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DD" w:rsidRDefault="00B57E85" w:rsidP="00105746">
      <w:pPr>
        <w:rPr>
          <w:rFonts w:ascii="Tahoma" w:hAnsi="Tahoma" w:cs="Tahoma"/>
          <w:b/>
          <w:bCs/>
          <w:sz w:val="28"/>
          <w:szCs w:val="28"/>
        </w:rPr>
      </w:pPr>
      <w:r>
        <w:rPr>
          <w:noProof/>
        </w:rPr>
        <w:drawing>
          <wp:anchor distT="0" distB="0" distL="114300" distR="114300" simplePos="0" relativeHeight="251663360" behindDoc="1" locked="0" layoutInCell="1" allowOverlap="1">
            <wp:simplePos x="0" y="0"/>
            <wp:positionH relativeFrom="column">
              <wp:posOffset>4743450</wp:posOffset>
            </wp:positionH>
            <wp:positionV relativeFrom="paragraph">
              <wp:posOffset>9525</wp:posOffset>
            </wp:positionV>
            <wp:extent cx="1247775" cy="1438275"/>
            <wp:effectExtent l="0" t="0" r="9525" b="9525"/>
            <wp:wrapThrough wrapText="bothSides">
              <wp:wrapPolygon edited="0">
                <wp:start x="0" y="0"/>
                <wp:lineTo x="0" y="21457"/>
                <wp:lineTo x="21435" y="21457"/>
                <wp:lineTo x="21435" y="0"/>
                <wp:lineTo x="0" y="0"/>
              </wp:wrapPolygon>
            </wp:wrapThrough>
            <wp:docPr id="4" name="Picture 4" descr="img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38"/>
                    <pic:cNvPicPr>
                      <a:picLocks noChangeAspect="1" noChangeArrowheads="1"/>
                    </pic:cNvPicPr>
                  </pic:nvPicPr>
                  <pic:blipFill>
                    <a:blip r:embed="rId8" cstate="print"/>
                    <a:srcRect/>
                    <a:stretch>
                      <a:fillRect/>
                    </a:stretch>
                  </pic:blipFill>
                  <pic:spPr bwMode="auto">
                    <a:xfrm>
                      <a:off x="0" y="0"/>
                      <a:ext cx="1247775" cy="1438275"/>
                    </a:xfrm>
                    <a:prstGeom prst="rect">
                      <a:avLst/>
                    </a:prstGeom>
                    <a:noFill/>
                    <a:ln w="9525">
                      <a:noFill/>
                      <a:miter lim="800000"/>
                      <a:headEnd/>
                      <a:tailEnd/>
                    </a:ln>
                  </pic:spPr>
                </pic:pic>
              </a:graphicData>
            </a:graphic>
          </wp:anchor>
        </w:drawing>
      </w:r>
    </w:p>
    <w:p w:rsidR="00881B3A" w:rsidRDefault="00881B3A" w:rsidP="00B57E85">
      <w:pPr>
        <w:rPr>
          <w:b/>
          <w:sz w:val="32"/>
          <w:szCs w:val="32"/>
        </w:rPr>
      </w:pPr>
    </w:p>
    <w:p w:rsidR="00287B2E" w:rsidRDefault="00287B2E" w:rsidP="00B57E85">
      <w:pPr>
        <w:rPr>
          <w:b/>
          <w:sz w:val="32"/>
          <w:szCs w:val="32"/>
        </w:rPr>
      </w:pPr>
      <w:r>
        <w:rPr>
          <w:b/>
          <w:sz w:val="32"/>
          <w:szCs w:val="32"/>
        </w:rPr>
        <w:t>MOHD</w:t>
      </w:r>
    </w:p>
    <w:p w:rsidR="00B57E85" w:rsidRPr="00B57E85" w:rsidRDefault="00287B2E" w:rsidP="00B57E85">
      <w:pPr>
        <w:rPr>
          <w:b/>
          <w:sz w:val="32"/>
          <w:szCs w:val="32"/>
        </w:rPr>
      </w:pPr>
      <w:hyperlink r:id="rId9" w:history="1">
        <w:r w:rsidRPr="00341CEC">
          <w:rPr>
            <w:rStyle w:val="Hyperlink"/>
            <w:b/>
            <w:sz w:val="32"/>
            <w:szCs w:val="32"/>
          </w:rPr>
          <w:t>MOHD.351768@2freemail.com</w:t>
        </w:r>
      </w:hyperlink>
      <w:r>
        <w:rPr>
          <w:b/>
          <w:sz w:val="32"/>
          <w:szCs w:val="32"/>
        </w:rPr>
        <w:t xml:space="preserve"> </w:t>
      </w:r>
      <w:r w:rsidRPr="00287B2E">
        <w:rPr>
          <w:b/>
          <w:sz w:val="32"/>
          <w:szCs w:val="32"/>
        </w:rPr>
        <w:tab/>
      </w:r>
      <w:r>
        <w:rPr>
          <w:b/>
          <w:sz w:val="32"/>
          <w:szCs w:val="32"/>
        </w:rPr>
        <w:t xml:space="preserve"> </w:t>
      </w:r>
    </w:p>
    <w:p w:rsidR="00787C81" w:rsidRDefault="00787C81" w:rsidP="00105746">
      <w:pPr>
        <w:tabs>
          <w:tab w:val="left" w:pos="8808"/>
        </w:tabs>
      </w:pPr>
    </w:p>
    <w:p w:rsidR="00C3555A" w:rsidRPr="00843A6C" w:rsidRDefault="00C9325E" w:rsidP="00105746">
      <w:pPr>
        <w:tabs>
          <w:tab w:val="left" w:pos="8808"/>
        </w:tabs>
        <w:rPr>
          <w:rFonts w:ascii="Tahoma" w:hAnsi="Tahoma" w:cs="Tahoma"/>
          <w:b/>
          <w:sz w:val="16"/>
          <w:szCs w:val="16"/>
        </w:rPr>
      </w:pPr>
      <w:r>
        <w:t xml:space="preserve">     </w:t>
      </w:r>
    </w:p>
    <w:p w:rsidR="009764BE" w:rsidRDefault="007F6EF7" w:rsidP="00944FD6">
      <w:pPr>
        <w:rPr>
          <w:rFonts w:ascii="Tahoma" w:hAnsi="Tahoma" w:cs="Tahoma"/>
          <w:b/>
        </w:rPr>
      </w:pPr>
      <w:r>
        <w:rPr>
          <w:rFonts w:ascii="Tahoma" w:hAnsi="Tahoma" w:cs="Tahoma"/>
          <w:b/>
        </w:rPr>
        <w:t xml:space="preserve">  Civil/</w:t>
      </w:r>
      <w:proofErr w:type="gramStart"/>
      <w:r>
        <w:rPr>
          <w:rFonts w:ascii="Tahoma" w:hAnsi="Tahoma" w:cs="Tahoma"/>
          <w:b/>
        </w:rPr>
        <w:t xml:space="preserve">Structure </w:t>
      </w:r>
      <w:r w:rsidR="00CB5649">
        <w:rPr>
          <w:rFonts w:ascii="Tahoma" w:hAnsi="Tahoma" w:cs="Tahoma"/>
          <w:b/>
        </w:rPr>
        <w:t xml:space="preserve"> </w:t>
      </w:r>
      <w:r w:rsidR="00377BCB">
        <w:rPr>
          <w:rFonts w:ascii="Tahoma" w:hAnsi="Tahoma" w:cs="Tahoma"/>
          <w:b/>
        </w:rPr>
        <w:t>QA</w:t>
      </w:r>
      <w:proofErr w:type="gramEnd"/>
      <w:r w:rsidR="00377BCB">
        <w:rPr>
          <w:rFonts w:ascii="Tahoma" w:hAnsi="Tahoma" w:cs="Tahoma"/>
          <w:b/>
        </w:rPr>
        <w:t>/</w:t>
      </w:r>
      <w:r w:rsidR="00E1024B">
        <w:rPr>
          <w:rFonts w:ascii="Tahoma" w:hAnsi="Tahoma" w:cs="Tahoma"/>
          <w:b/>
        </w:rPr>
        <w:t xml:space="preserve">QC </w:t>
      </w:r>
      <w:r w:rsidR="00CB5649">
        <w:rPr>
          <w:rFonts w:ascii="Tahoma" w:hAnsi="Tahoma" w:cs="Tahoma"/>
          <w:b/>
        </w:rPr>
        <w:t>Inspector</w:t>
      </w:r>
      <w:r w:rsidR="00375CA0">
        <w:rPr>
          <w:rFonts w:ascii="Tahoma" w:hAnsi="Tahoma" w:cs="Tahoma"/>
          <w:b/>
        </w:rPr>
        <w:tab/>
      </w:r>
    </w:p>
    <w:p w:rsidR="00944FD6" w:rsidRPr="00375CA0" w:rsidRDefault="00375CA0" w:rsidP="00944FD6">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965FDA" w:rsidRDefault="00965FDA" w:rsidP="00843A6C">
      <w:pPr>
        <w:pBdr>
          <w:top w:val="single" w:sz="18" w:space="1" w:color="auto"/>
        </w:pBdr>
        <w:rPr>
          <w:rFonts w:ascii="Tahoma" w:hAnsi="Tahoma" w:cs="Tahoma"/>
          <w:b/>
          <w:sz w:val="28"/>
          <w:szCs w:val="28"/>
        </w:rPr>
      </w:pPr>
    </w:p>
    <w:p w:rsidR="00F230FF" w:rsidRPr="00914B56" w:rsidRDefault="00215AD2" w:rsidP="00F230FF">
      <w:pPr>
        <w:shd w:val="clear" w:color="auto" w:fill="BFBFBF"/>
        <w:jc w:val="both"/>
        <w:rPr>
          <w:b/>
        </w:rPr>
      </w:pPr>
      <w:r w:rsidRPr="00914B56">
        <w:rPr>
          <w:b/>
        </w:rPr>
        <w:t>Profile summary</w:t>
      </w:r>
    </w:p>
    <w:p w:rsidR="00215AD2" w:rsidRPr="00914B56" w:rsidRDefault="00215AD2" w:rsidP="00215AD2">
      <w:pPr>
        <w:numPr>
          <w:ilvl w:val="0"/>
          <w:numId w:val="32"/>
        </w:numPr>
        <w:spacing w:before="120" w:after="120"/>
        <w:jc w:val="both"/>
      </w:pPr>
      <w:r w:rsidRPr="00914B56">
        <w:rPr>
          <w:shd w:val="clear" w:color="auto" w:fill="FFFFFF"/>
        </w:rPr>
        <w:t xml:space="preserve">Dedicated </w:t>
      </w:r>
      <w:r w:rsidRPr="00914B56">
        <w:rPr>
          <w:b/>
          <w:shd w:val="clear" w:color="auto" w:fill="FFFFFF"/>
        </w:rPr>
        <w:t>Civil Engineer</w:t>
      </w:r>
      <w:r w:rsidRPr="00914B56">
        <w:rPr>
          <w:shd w:val="clear" w:color="auto" w:fill="FFFFFF"/>
        </w:rPr>
        <w:t xml:space="preserve"> &amp; Competent</w:t>
      </w:r>
      <w:r w:rsidRPr="00914B56">
        <w:rPr>
          <w:b/>
          <w:bCs/>
          <w:shd w:val="clear" w:color="auto" w:fill="FFFFFF"/>
        </w:rPr>
        <w:t xml:space="preserve"> professional</w:t>
      </w:r>
      <w:r w:rsidR="00E868E6">
        <w:rPr>
          <w:shd w:val="clear" w:color="auto" w:fill="FFFFFF"/>
        </w:rPr>
        <w:t xml:space="preserve"> with more than </w:t>
      </w:r>
      <w:r w:rsidR="005044E8">
        <w:rPr>
          <w:shd w:val="clear" w:color="auto" w:fill="FFFFFF"/>
        </w:rPr>
        <w:t>4</w:t>
      </w:r>
      <w:r w:rsidR="00E868E6">
        <w:rPr>
          <w:shd w:val="clear" w:color="auto" w:fill="FFFFFF"/>
        </w:rPr>
        <w:t xml:space="preserve"> years of </w:t>
      </w:r>
      <w:r w:rsidRPr="00914B56">
        <w:rPr>
          <w:shd w:val="clear" w:color="auto" w:fill="FFFFFF"/>
        </w:rPr>
        <w:t xml:space="preserve">experience in the fields of civil engineering predominantly in Metro </w:t>
      </w:r>
      <w:r w:rsidR="000F7334">
        <w:rPr>
          <w:b/>
          <w:shd w:val="clear" w:color="auto" w:fill="FFFFFF"/>
        </w:rPr>
        <w:t>Railway</w:t>
      </w:r>
      <w:r w:rsidR="00F150D6">
        <w:rPr>
          <w:b/>
          <w:shd w:val="clear" w:color="auto" w:fill="FFFFFF"/>
        </w:rPr>
        <w:t xml:space="preserve"> / </w:t>
      </w:r>
      <w:proofErr w:type="gramStart"/>
      <w:r w:rsidR="00F150D6">
        <w:rPr>
          <w:b/>
          <w:shd w:val="clear" w:color="auto" w:fill="FFFFFF"/>
        </w:rPr>
        <w:t>Infrastructure</w:t>
      </w:r>
      <w:r w:rsidR="000F7334">
        <w:rPr>
          <w:b/>
          <w:shd w:val="clear" w:color="auto" w:fill="FFFFFF"/>
        </w:rPr>
        <w:t xml:space="preserve"> </w:t>
      </w:r>
      <w:r w:rsidR="0039023D">
        <w:rPr>
          <w:b/>
          <w:shd w:val="clear" w:color="auto" w:fill="FFFFFF"/>
        </w:rPr>
        <w:t>,</w:t>
      </w:r>
      <w:proofErr w:type="gramEnd"/>
      <w:r w:rsidR="0039023D">
        <w:rPr>
          <w:b/>
          <w:shd w:val="clear" w:color="auto" w:fill="FFFFFF"/>
        </w:rPr>
        <w:t xml:space="preserve"> Tunnel </w:t>
      </w:r>
      <w:r w:rsidR="000F7334">
        <w:rPr>
          <w:b/>
          <w:shd w:val="clear" w:color="auto" w:fill="FFFFFF"/>
        </w:rPr>
        <w:t xml:space="preserve">and </w:t>
      </w:r>
      <w:r w:rsidR="0039023D">
        <w:rPr>
          <w:b/>
          <w:shd w:val="clear" w:color="auto" w:fill="FFFFFF"/>
        </w:rPr>
        <w:t xml:space="preserve">Other </w:t>
      </w:r>
      <w:r w:rsidR="000F7334">
        <w:rPr>
          <w:b/>
          <w:shd w:val="clear" w:color="auto" w:fill="FFFFFF"/>
        </w:rPr>
        <w:t>Civil</w:t>
      </w:r>
      <w:r w:rsidRPr="00914B56">
        <w:rPr>
          <w:b/>
          <w:shd w:val="clear" w:color="auto" w:fill="FFFFFF"/>
        </w:rPr>
        <w:t xml:space="preserve"> works</w:t>
      </w:r>
      <w:r w:rsidRPr="00914B56">
        <w:rPr>
          <w:shd w:val="clear" w:color="auto" w:fill="FFFFFF"/>
        </w:rPr>
        <w:t>.</w:t>
      </w:r>
    </w:p>
    <w:p w:rsidR="00215AD2" w:rsidRPr="00914B56" w:rsidRDefault="00215AD2" w:rsidP="00215AD2">
      <w:pPr>
        <w:numPr>
          <w:ilvl w:val="0"/>
          <w:numId w:val="32"/>
        </w:numPr>
        <w:spacing w:before="120" w:after="120"/>
        <w:jc w:val="both"/>
      </w:pPr>
      <w:r w:rsidRPr="00914B56">
        <w:rPr>
          <w:shd w:val="clear" w:color="auto" w:fill="FFFFFF"/>
        </w:rPr>
        <w:t xml:space="preserve">Outstanding </w:t>
      </w:r>
      <w:r w:rsidRPr="00914B56">
        <w:rPr>
          <w:b/>
          <w:shd w:val="clear" w:color="auto" w:fill="FFFFFF"/>
        </w:rPr>
        <w:t>interpersonal, presentation, and training</w:t>
      </w:r>
      <w:r w:rsidRPr="00914B56">
        <w:rPr>
          <w:shd w:val="clear" w:color="auto" w:fill="FFFFFF"/>
        </w:rPr>
        <w:t xml:space="preserve"> </w:t>
      </w:r>
      <w:r w:rsidRPr="00914B56">
        <w:rPr>
          <w:b/>
          <w:shd w:val="clear" w:color="auto" w:fill="FFFFFF"/>
        </w:rPr>
        <w:t>skills</w:t>
      </w:r>
      <w:r w:rsidRPr="00914B56">
        <w:rPr>
          <w:shd w:val="clear" w:color="auto" w:fill="FFFFFF"/>
        </w:rPr>
        <w:t xml:space="preserve"> with proven </w:t>
      </w:r>
      <w:r w:rsidRPr="00914B56">
        <w:rPr>
          <w:b/>
          <w:shd w:val="clear" w:color="auto" w:fill="FFFFFF"/>
        </w:rPr>
        <w:t>ability</w:t>
      </w:r>
      <w:r w:rsidRPr="00914B56">
        <w:rPr>
          <w:shd w:val="clear" w:color="auto" w:fill="FFFFFF"/>
        </w:rPr>
        <w:t xml:space="preserve"> to interact effectively with workers and management at all levels. </w:t>
      </w:r>
      <w:r w:rsidRPr="00914B56">
        <w:t xml:space="preserve">Able to work independently on projects and also collaborate as a </w:t>
      </w:r>
      <w:r w:rsidRPr="00914B56">
        <w:rPr>
          <w:b/>
          <w:bCs/>
        </w:rPr>
        <w:t>strong team member</w:t>
      </w:r>
      <w:r w:rsidRPr="00914B56">
        <w:t xml:space="preserve"> in a fast-paced environment.</w:t>
      </w:r>
    </w:p>
    <w:p w:rsidR="00215AD2" w:rsidRPr="00914B56" w:rsidRDefault="00215AD2" w:rsidP="00215AD2">
      <w:pPr>
        <w:shd w:val="clear" w:color="auto" w:fill="BFBFBF"/>
        <w:jc w:val="both"/>
        <w:rPr>
          <w:b/>
        </w:rPr>
      </w:pPr>
      <w:r w:rsidRPr="00914B56">
        <w:rPr>
          <w:b/>
        </w:rPr>
        <w:t>Objective</w:t>
      </w:r>
    </w:p>
    <w:p w:rsidR="00215AD2" w:rsidRPr="00914B56" w:rsidRDefault="00215AD2" w:rsidP="00F230FF">
      <w:pPr>
        <w:jc w:val="both"/>
      </w:pPr>
    </w:p>
    <w:p w:rsidR="00F230FF" w:rsidRPr="00914B56" w:rsidRDefault="00F230FF" w:rsidP="00F230FF">
      <w:pPr>
        <w:jc w:val="both"/>
        <w:rPr>
          <w:shd w:val="clear" w:color="auto" w:fill="FFFFFF"/>
        </w:rPr>
      </w:pPr>
      <w:r w:rsidRPr="00914B56">
        <w:rPr>
          <w:shd w:val="clear" w:color="auto" w:fill="FFFFFF"/>
        </w:rPr>
        <w:t>To strive for excellence and the successful growth of the organization using my abilities, skills, honest and sincere attitude seeking a challenging career in a well-established company, where I can enhance my skills, which would not only help me to progress but will also utilize my education and experience in such a way that it benefits the company.</w:t>
      </w:r>
    </w:p>
    <w:p w:rsidR="00F230FF" w:rsidRPr="00914B56" w:rsidRDefault="00F230FF" w:rsidP="00F230FF">
      <w:pPr>
        <w:jc w:val="both"/>
      </w:pPr>
    </w:p>
    <w:p w:rsidR="00F230FF" w:rsidRPr="00914B56" w:rsidRDefault="00F230FF" w:rsidP="00F230FF">
      <w:pPr>
        <w:shd w:val="clear" w:color="auto" w:fill="BFBFBF"/>
        <w:jc w:val="both"/>
        <w:rPr>
          <w:b/>
        </w:rPr>
      </w:pPr>
      <w:r w:rsidRPr="00914B56">
        <w:rPr>
          <w:b/>
        </w:rPr>
        <w:t>EDUCATIONAL QUALIFICATIONS:</w:t>
      </w:r>
    </w:p>
    <w:p w:rsidR="0081345A" w:rsidRPr="00914B56" w:rsidRDefault="0081345A" w:rsidP="00215AD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761"/>
      </w:tblGrid>
      <w:tr w:rsidR="00215AD2" w:rsidRPr="00914B56" w:rsidTr="00CE4644">
        <w:tc>
          <w:tcPr>
            <w:tcW w:w="1728" w:type="dxa"/>
            <w:tcBorders>
              <w:right w:val="nil"/>
            </w:tcBorders>
            <w:shd w:val="clear" w:color="auto" w:fill="000000"/>
            <w:vAlign w:val="center"/>
          </w:tcPr>
          <w:p w:rsidR="00215AD2" w:rsidRPr="00914B56" w:rsidRDefault="00215AD2" w:rsidP="00CE4644">
            <w:pPr>
              <w:spacing w:before="40" w:after="40"/>
              <w:jc w:val="center"/>
              <w:rPr>
                <w:b/>
                <w:bCs/>
              </w:rPr>
            </w:pPr>
            <w:r w:rsidRPr="00914B56">
              <w:rPr>
                <w:b/>
                <w:bCs/>
              </w:rPr>
              <w:t>Professional</w:t>
            </w:r>
          </w:p>
        </w:tc>
        <w:tc>
          <w:tcPr>
            <w:tcW w:w="1761" w:type="dxa"/>
            <w:tcBorders>
              <w:top w:val="nil"/>
              <w:left w:val="nil"/>
              <w:bottom w:val="nil"/>
              <w:right w:val="nil"/>
            </w:tcBorders>
            <w:shd w:val="clear" w:color="auto" w:fill="BFBFBF"/>
            <w:vAlign w:val="center"/>
          </w:tcPr>
          <w:p w:rsidR="00215AD2" w:rsidRPr="00914B56" w:rsidRDefault="00215AD2" w:rsidP="00215AD2">
            <w:pPr>
              <w:spacing w:before="40" w:after="40"/>
              <w:rPr>
                <w:b/>
                <w:bCs/>
              </w:rPr>
            </w:pPr>
            <w:r w:rsidRPr="00914B56">
              <w:rPr>
                <w:b/>
                <w:bCs/>
              </w:rPr>
              <w:t>Qualifications</w:t>
            </w:r>
          </w:p>
        </w:tc>
      </w:tr>
    </w:tbl>
    <w:p w:rsidR="00215AD2" w:rsidRPr="00914B56" w:rsidRDefault="00215AD2" w:rsidP="00215AD2">
      <w:pPr>
        <w:numPr>
          <w:ilvl w:val="0"/>
          <w:numId w:val="33"/>
        </w:numPr>
        <w:spacing w:before="120" w:after="40"/>
        <w:jc w:val="both"/>
        <w:rPr>
          <w:bCs/>
        </w:rPr>
      </w:pPr>
      <w:r w:rsidRPr="00914B56">
        <w:rPr>
          <w:b/>
        </w:rPr>
        <w:t xml:space="preserve">Bachelor </w:t>
      </w:r>
      <w:r w:rsidR="00A7105E" w:rsidRPr="00914B56">
        <w:rPr>
          <w:b/>
        </w:rPr>
        <w:t>Engineering</w:t>
      </w:r>
      <w:r w:rsidR="00A7105E" w:rsidRPr="00914B56">
        <w:rPr>
          <w:bCs/>
        </w:rPr>
        <w:t xml:space="preserve"> </w:t>
      </w:r>
      <w:r w:rsidR="00A7105E" w:rsidRPr="00914B56">
        <w:rPr>
          <w:b/>
        </w:rPr>
        <w:t>Technology</w:t>
      </w:r>
      <w:r w:rsidRPr="00914B56">
        <w:rPr>
          <w:b/>
        </w:rPr>
        <w:t xml:space="preserve"> Degree in Civil Engineering</w:t>
      </w:r>
      <w:r w:rsidRPr="00914B56">
        <w:rPr>
          <w:bCs/>
        </w:rPr>
        <w:t xml:space="preserve"> –</w:t>
      </w:r>
      <w:r w:rsidR="00A7105E" w:rsidRPr="00914B56">
        <w:rPr>
          <w:bCs/>
          <w:iCs/>
        </w:rPr>
        <w:t xml:space="preserve"> </w:t>
      </w:r>
      <w:r w:rsidR="00935B84" w:rsidRPr="00914B56">
        <w:rPr>
          <w:bCs/>
          <w:iCs/>
        </w:rPr>
        <w:t>Aligarh</w:t>
      </w:r>
      <w:r w:rsidR="00A7105E" w:rsidRPr="00914B56">
        <w:rPr>
          <w:bCs/>
          <w:iCs/>
        </w:rPr>
        <w:t xml:space="preserve"> Muslim </w:t>
      </w:r>
      <w:r w:rsidR="00394718" w:rsidRPr="00914B56">
        <w:rPr>
          <w:bCs/>
          <w:iCs/>
        </w:rPr>
        <w:t>University</w:t>
      </w:r>
      <w:r w:rsidR="00394718">
        <w:rPr>
          <w:bCs/>
          <w:iCs/>
        </w:rPr>
        <w:t xml:space="preserve"> Aligarh passed </w:t>
      </w:r>
      <w:r w:rsidR="0034614D">
        <w:rPr>
          <w:bCs/>
          <w:iCs/>
        </w:rPr>
        <w:t xml:space="preserve">out </w:t>
      </w:r>
      <w:r w:rsidR="0034614D" w:rsidRPr="00914B56">
        <w:rPr>
          <w:bCs/>
          <w:iCs/>
        </w:rPr>
        <w:t>with</w:t>
      </w:r>
      <w:r w:rsidR="00A7105E" w:rsidRPr="00914B56">
        <w:rPr>
          <w:bCs/>
          <w:iCs/>
        </w:rPr>
        <w:t xml:space="preserve"> First class</w:t>
      </w:r>
      <w:r w:rsidRPr="00914B56">
        <w:rPr>
          <w:bCs/>
        </w:rPr>
        <w:t>.</w:t>
      </w:r>
    </w:p>
    <w:p w:rsidR="00215AD2" w:rsidRDefault="00215AD2" w:rsidP="00215AD2">
      <w:pPr>
        <w:numPr>
          <w:ilvl w:val="0"/>
          <w:numId w:val="33"/>
        </w:numPr>
        <w:spacing w:before="40" w:after="40"/>
        <w:jc w:val="both"/>
        <w:rPr>
          <w:bCs/>
        </w:rPr>
      </w:pPr>
      <w:r w:rsidRPr="00914B56">
        <w:rPr>
          <w:b/>
        </w:rPr>
        <w:t>Diploma</w:t>
      </w:r>
      <w:r w:rsidRPr="00914B56">
        <w:rPr>
          <w:bCs/>
        </w:rPr>
        <w:t xml:space="preserve"> in </w:t>
      </w:r>
      <w:r w:rsidR="00A7105E" w:rsidRPr="00914B56">
        <w:rPr>
          <w:b/>
          <w:bCs/>
        </w:rPr>
        <w:t>Construction Management</w:t>
      </w:r>
      <w:r w:rsidR="00A7105E" w:rsidRPr="00914B56">
        <w:rPr>
          <w:bCs/>
        </w:rPr>
        <w:t xml:space="preserve"> from Indian Productive Council ,New Delhi</w:t>
      </w:r>
    </w:p>
    <w:p w:rsidR="00914B56" w:rsidRPr="00914B56" w:rsidRDefault="00914B56" w:rsidP="00914B56">
      <w:pPr>
        <w:spacing w:before="40" w:after="40"/>
        <w:ind w:left="360"/>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00"/>
      </w:tblGrid>
      <w:tr w:rsidR="00215AD2" w:rsidRPr="00914B56" w:rsidTr="00CE4644">
        <w:tc>
          <w:tcPr>
            <w:tcW w:w="1728" w:type="dxa"/>
            <w:tcBorders>
              <w:right w:val="nil"/>
            </w:tcBorders>
            <w:shd w:val="clear" w:color="auto" w:fill="000000"/>
            <w:vAlign w:val="center"/>
          </w:tcPr>
          <w:p w:rsidR="00215AD2" w:rsidRPr="00914B56" w:rsidRDefault="00215AD2" w:rsidP="00CE4644">
            <w:pPr>
              <w:spacing w:before="40" w:after="40"/>
              <w:jc w:val="center"/>
              <w:rPr>
                <w:b/>
                <w:bCs/>
              </w:rPr>
            </w:pPr>
            <w:r w:rsidRPr="00914B56">
              <w:rPr>
                <w:b/>
                <w:bCs/>
              </w:rPr>
              <w:t>Professional</w:t>
            </w:r>
          </w:p>
        </w:tc>
        <w:tc>
          <w:tcPr>
            <w:tcW w:w="1800" w:type="dxa"/>
            <w:tcBorders>
              <w:top w:val="nil"/>
              <w:left w:val="nil"/>
              <w:bottom w:val="nil"/>
              <w:right w:val="nil"/>
            </w:tcBorders>
            <w:shd w:val="clear" w:color="auto" w:fill="BFBFBF"/>
            <w:vAlign w:val="center"/>
          </w:tcPr>
          <w:p w:rsidR="00215AD2" w:rsidRPr="00914B56" w:rsidRDefault="00215AD2" w:rsidP="00CE4644">
            <w:pPr>
              <w:spacing w:before="40" w:after="40"/>
              <w:jc w:val="center"/>
              <w:rPr>
                <w:b/>
                <w:bCs/>
              </w:rPr>
            </w:pPr>
            <w:r w:rsidRPr="00914B56">
              <w:rPr>
                <w:b/>
                <w:bCs/>
              </w:rPr>
              <w:t>Trainings</w:t>
            </w:r>
          </w:p>
        </w:tc>
      </w:tr>
    </w:tbl>
    <w:p w:rsidR="00A7105E" w:rsidRPr="00914B56" w:rsidRDefault="00215AD2" w:rsidP="00215AD2">
      <w:pPr>
        <w:numPr>
          <w:ilvl w:val="0"/>
          <w:numId w:val="34"/>
        </w:numPr>
        <w:spacing w:before="120" w:after="60"/>
        <w:ind w:left="360"/>
        <w:jc w:val="both"/>
        <w:rPr>
          <w:bCs/>
        </w:rPr>
      </w:pPr>
      <w:r w:rsidRPr="00914B56">
        <w:rPr>
          <w:b/>
        </w:rPr>
        <w:t>First Aid</w:t>
      </w:r>
      <w:r w:rsidRPr="00914B56">
        <w:rPr>
          <w:bCs/>
        </w:rPr>
        <w:t xml:space="preserve"> &amp; </w:t>
      </w:r>
      <w:r w:rsidRPr="00914B56">
        <w:rPr>
          <w:b/>
        </w:rPr>
        <w:t>CPR Awareness</w:t>
      </w:r>
      <w:r w:rsidRPr="00914B56">
        <w:rPr>
          <w:bCs/>
        </w:rPr>
        <w:t xml:space="preserve"> by 3</w:t>
      </w:r>
      <w:r w:rsidRPr="00914B56">
        <w:rPr>
          <w:bCs/>
          <w:vertAlign w:val="superscript"/>
        </w:rPr>
        <w:t>rd</w:t>
      </w:r>
      <w:r w:rsidRPr="00914B56">
        <w:rPr>
          <w:bCs/>
        </w:rPr>
        <w:t xml:space="preserve"> Party</w:t>
      </w:r>
    </w:p>
    <w:p w:rsidR="00914B56" w:rsidRPr="00914B56" w:rsidRDefault="00215AD2" w:rsidP="00914B56">
      <w:pPr>
        <w:numPr>
          <w:ilvl w:val="0"/>
          <w:numId w:val="34"/>
        </w:numPr>
        <w:spacing w:before="120" w:after="60"/>
        <w:ind w:left="360"/>
        <w:jc w:val="both"/>
        <w:rPr>
          <w:bCs/>
        </w:rPr>
      </w:pPr>
      <w:r w:rsidRPr="00914B56">
        <w:rPr>
          <w:b/>
          <w:bCs/>
        </w:rPr>
        <w:t>Firefighting</w:t>
      </w:r>
      <w:r w:rsidRPr="00914B56">
        <w:rPr>
          <w:bCs/>
        </w:rPr>
        <w:t xml:space="preserve"> Training by 3</w:t>
      </w:r>
      <w:r w:rsidRPr="00914B56">
        <w:rPr>
          <w:bCs/>
          <w:vertAlign w:val="superscript"/>
        </w:rPr>
        <w:t>rd</w:t>
      </w:r>
      <w:r w:rsidRPr="00914B56">
        <w:rPr>
          <w:bCs/>
        </w:rPr>
        <w:t xml:space="preserve"> party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00"/>
      </w:tblGrid>
      <w:tr w:rsidR="00A7105E" w:rsidRPr="00914B56" w:rsidTr="00CE4644">
        <w:tc>
          <w:tcPr>
            <w:tcW w:w="1728" w:type="dxa"/>
            <w:tcBorders>
              <w:right w:val="nil"/>
            </w:tcBorders>
            <w:shd w:val="clear" w:color="auto" w:fill="000000"/>
            <w:vAlign w:val="center"/>
          </w:tcPr>
          <w:p w:rsidR="00A7105E" w:rsidRPr="00914B56" w:rsidRDefault="00A7105E" w:rsidP="00CE4644">
            <w:pPr>
              <w:spacing w:before="40" w:after="40"/>
              <w:jc w:val="center"/>
              <w:rPr>
                <w:b/>
                <w:bCs/>
              </w:rPr>
            </w:pPr>
            <w:r w:rsidRPr="00914B56">
              <w:rPr>
                <w:b/>
                <w:bCs/>
              </w:rPr>
              <w:t>IT</w:t>
            </w:r>
          </w:p>
        </w:tc>
        <w:tc>
          <w:tcPr>
            <w:tcW w:w="1800" w:type="dxa"/>
            <w:tcBorders>
              <w:top w:val="nil"/>
              <w:left w:val="nil"/>
              <w:bottom w:val="nil"/>
              <w:right w:val="nil"/>
            </w:tcBorders>
            <w:shd w:val="clear" w:color="auto" w:fill="BFBFBF"/>
            <w:vAlign w:val="center"/>
          </w:tcPr>
          <w:p w:rsidR="00A7105E" w:rsidRPr="00914B56" w:rsidRDefault="00A7105E" w:rsidP="00CE4644">
            <w:pPr>
              <w:spacing w:before="40" w:after="40"/>
              <w:jc w:val="center"/>
              <w:rPr>
                <w:b/>
                <w:bCs/>
              </w:rPr>
            </w:pPr>
            <w:r w:rsidRPr="00914B56">
              <w:rPr>
                <w:b/>
                <w:bCs/>
              </w:rPr>
              <w:t>Skills</w:t>
            </w:r>
          </w:p>
        </w:tc>
      </w:tr>
    </w:tbl>
    <w:p w:rsidR="00A7105E" w:rsidRPr="00914B56" w:rsidRDefault="00A7105E" w:rsidP="00A7105E">
      <w:pPr>
        <w:numPr>
          <w:ilvl w:val="0"/>
          <w:numId w:val="35"/>
        </w:numPr>
        <w:spacing w:before="120" w:after="60"/>
      </w:pPr>
      <w:r w:rsidRPr="00914B56">
        <w:rPr>
          <w:b/>
          <w:bCs/>
        </w:rPr>
        <w:t>Microsoft Office</w:t>
      </w:r>
      <w:r w:rsidRPr="00914B56">
        <w:t xml:space="preserve"> Package Tools.</w:t>
      </w:r>
    </w:p>
    <w:p w:rsidR="00A7105E" w:rsidRPr="00914B56" w:rsidRDefault="00A7105E" w:rsidP="00A7105E">
      <w:pPr>
        <w:numPr>
          <w:ilvl w:val="0"/>
          <w:numId w:val="35"/>
        </w:numPr>
        <w:spacing w:before="120" w:after="60"/>
        <w:jc w:val="both"/>
        <w:rPr>
          <w:bCs/>
        </w:rPr>
      </w:pPr>
      <w:r w:rsidRPr="00914B56">
        <w:t xml:space="preserve">Project Planning, Design &amp; Quality Assurance Software Packages: </w:t>
      </w:r>
      <w:r w:rsidRPr="00914B56">
        <w:rPr>
          <w:b/>
          <w:bCs/>
        </w:rPr>
        <w:t xml:space="preserve">Auto CAD, MS </w:t>
      </w:r>
      <w:r w:rsidR="0049417C" w:rsidRPr="00914B56">
        <w:rPr>
          <w:b/>
          <w:bCs/>
        </w:rPr>
        <w:t>Project</w:t>
      </w:r>
    </w:p>
    <w:p w:rsidR="00914B56" w:rsidRPr="00914B56" w:rsidRDefault="00914B56" w:rsidP="00F230FF">
      <w:pPr>
        <w:jc w:val="both"/>
        <w:rPr>
          <w:b/>
          <w:u w:val="single"/>
        </w:rPr>
      </w:pPr>
    </w:p>
    <w:p w:rsidR="00286D1F" w:rsidRDefault="00286D1F" w:rsidP="00F230FF">
      <w:pPr>
        <w:shd w:val="clear" w:color="auto" w:fill="BFBFBF"/>
        <w:jc w:val="both"/>
        <w:rPr>
          <w:b/>
        </w:rPr>
      </w:pPr>
    </w:p>
    <w:p w:rsidR="00286D1F" w:rsidRDefault="00286D1F" w:rsidP="00F230FF">
      <w:pPr>
        <w:shd w:val="clear" w:color="auto" w:fill="BFBFBF"/>
        <w:jc w:val="both"/>
        <w:rPr>
          <w:b/>
        </w:rPr>
      </w:pPr>
    </w:p>
    <w:p w:rsidR="00286D1F" w:rsidRDefault="00286D1F" w:rsidP="00F230FF">
      <w:pPr>
        <w:shd w:val="clear" w:color="auto" w:fill="BFBFBF"/>
        <w:jc w:val="both"/>
        <w:rPr>
          <w:b/>
        </w:rPr>
      </w:pPr>
    </w:p>
    <w:p w:rsidR="00F230FF" w:rsidRPr="00914B56" w:rsidRDefault="00C7744E" w:rsidP="00F230FF">
      <w:pPr>
        <w:shd w:val="clear" w:color="auto" w:fill="BFBFBF"/>
        <w:jc w:val="both"/>
        <w:rPr>
          <w:b/>
        </w:rPr>
      </w:pPr>
      <w:r>
        <w:rPr>
          <w:b/>
        </w:rPr>
        <w:t xml:space="preserve"> Project work &amp; Seminar </w:t>
      </w:r>
    </w:p>
    <w:p w:rsidR="00F230FF" w:rsidRPr="00914B56" w:rsidRDefault="00F230FF" w:rsidP="00F230FF">
      <w:pPr>
        <w:ind w:left="360"/>
        <w:jc w:val="both"/>
      </w:pPr>
    </w:p>
    <w:p w:rsidR="00914B56" w:rsidRDefault="00F230FF" w:rsidP="00F230FF">
      <w:pPr>
        <w:numPr>
          <w:ilvl w:val="0"/>
          <w:numId w:val="27"/>
        </w:numPr>
        <w:tabs>
          <w:tab w:val="clear" w:pos="720"/>
        </w:tabs>
        <w:ind w:left="360"/>
        <w:jc w:val="both"/>
      </w:pPr>
      <w:r w:rsidRPr="00914B56">
        <w:t xml:space="preserve">Soil Investigation and Design of Foundation of Shopping Mall,” under the able guidance of </w:t>
      </w:r>
    </w:p>
    <w:p w:rsidR="00A7105E" w:rsidRPr="00914B56" w:rsidRDefault="00F230FF" w:rsidP="00914B56">
      <w:pPr>
        <w:ind w:left="360"/>
        <w:jc w:val="both"/>
      </w:pPr>
      <w:r w:rsidRPr="00914B56">
        <w:t xml:space="preserve">Dr. </w:t>
      </w:r>
      <w:proofErr w:type="spellStart"/>
      <w:r w:rsidRPr="00914B56">
        <w:t>Mehboob</w:t>
      </w:r>
      <w:proofErr w:type="spellEnd"/>
      <w:r w:rsidRPr="00914B56">
        <w:t xml:space="preserve"> A. Khan &amp; Dr. M. </w:t>
      </w:r>
      <w:proofErr w:type="spellStart"/>
      <w:r w:rsidRPr="00914B56">
        <w:t>MasroorAlam</w:t>
      </w:r>
      <w:proofErr w:type="spellEnd"/>
      <w:r w:rsidRPr="00914B56">
        <w:t>, (Civil Department, ZHCET).</w:t>
      </w:r>
    </w:p>
    <w:p w:rsidR="004C1D9D" w:rsidRDefault="004C1D9D" w:rsidP="00A7105E">
      <w:pPr>
        <w:jc w:val="both"/>
      </w:pPr>
    </w:p>
    <w:p w:rsidR="004C1D9D" w:rsidRPr="00914B56" w:rsidRDefault="004C1D9D" w:rsidP="004C1D9D">
      <w:pPr>
        <w:pStyle w:val="Heading1"/>
        <w:shd w:val="clear" w:color="auto" w:fill="BFBFBF" w:themeFill="background1" w:themeFillShade="BF"/>
        <w:rPr>
          <w:rFonts w:ascii="Times New Roman" w:hAnsi="Times New Roman" w:cs="Times New Roman"/>
          <w:b/>
          <w:color w:val="7030A0"/>
        </w:rPr>
      </w:pPr>
      <w:r w:rsidRPr="00914B56">
        <w:rPr>
          <w:rFonts w:ascii="Times New Roman" w:hAnsi="Times New Roman" w:cs="Times New Roman"/>
          <w:b/>
          <w:color w:val="000000" w:themeColor="text1"/>
        </w:rPr>
        <w:t>Work experience</w:t>
      </w:r>
      <w:r>
        <w:rPr>
          <w:rFonts w:ascii="Times New Roman" w:hAnsi="Times New Roman" w:cs="Times New Roman"/>
          <w:b/>
          <w:color w:val="000000" w:themeColor="text1"/>
        </w:rPr>
        <w:t xml:space="preserve"> -</w:t>
      </w:r>
    </w:p>
    <w:p w:rsidR="00881B3A" w:rsidRDefault="00881B3A" w:rsidP="004C1D9D">
      <w:pPr>
        <w:rPr>
          <w:b/>
          <w:sz w:val="28"/>
          <w:szCs w:val="28"/>
          <w:u w:val="single"/>
        </w:rPr>
      </w:pPr>
    </w:p>
    <w:p w:rsidR="00881B3A" w:rsidRDefault="00881B3A" w:rsidP="004C1D9D">
      <w:pPr>
        <w:rPr>
          <w:b/>
          <w:sz w:val="28"/>
          <w:szCs w:val="28"/>
          <w:u w:val="single"/>
        </w:rPr>
      </w:pPr>
    </w:p>
    <w:p w:rsidR="004C1D9D" w:rsidRPr="006A27FF" w:rsidRDefault="002640A5" w:rsidP="004C1D9D">
      <w:pPr>
        <w:rPr>
          <w:b/>
          <w:sz w:val="28"/>
          <w:szCs w:val="28"/>
          <w:u w:val="single"/>
        </w:rPr>
      </w:pPr>
      <w:r>
        <w:rPr>
          <w:b/>
          <w:sz w:val="28"/>
          <w:szCs w:val="28"/>
          <w:u w:val="single"/>
        </w:rPr>
        <w:t>May 2015</w:t>
      </w:r>
      <w:r w:rsidR="004C1D9D">
        <w:rPr>
          <w:b/>
          <w:sz w:val="28"/>
          <w:szCs w:val="28"/>
          <w:u w:val="single"/>
        </w:rPr>
        <w:t xml:space="preserve"> to Till Date -</w:t>
      </w:r>
    </w:p>
    <w:p w:rsidR="004C1D9D" w:rsidRPr="006A27FF" w:rsidRDefault="004C1D9D" w:rsidP="004C1D9D">
      <w:pPr>
        <w:rPr>
          <w:b/>
          <w:sz w:val="22"/>
          <w:szCs w:val="22"/>
          <w:u w:val="single"/>
        </w:rPr>
      </w:pPr>
      <w:r>
        <w:rPr>
          <w:b/>
          <w:sz w:val="22"/>
          <w:szCs w:val="22"/>
          <w:u w:val="single"/>
        </w:rPr>
        <w:t>Company</w:t>
      </w:r>
      <w:r>
        <w:rPr>
          <w:b/>
          <w:sz w:val="22"/>
          <w:szCs w:val="22"/>
          <w:u w:val="single"/>
        </w:rPr>
        <w:tab/>
      </w:r>
      <w:r>
        <w:rPr>
          <w:b/>
          <w:sz w:val="22"/>
          <w:szCs w:val="22"/>
          <w:u w:val="single"/>
        </w:rPr>
        <w:tab/>
        <w:t>:</w:t>
      </w:r>
      <w:r>
        <w:rPr>
          <w:b/>
          <w:sz w:val="22"/>
          <w:szCs w:val="22"/>
          <w:u w:val="single"/>
        </w:rPr>
        <w:tab/>
        <w:t>FAST Consortium (Samsung C&amp;T)</w:t>
      </w:r>
    </w:p>
    <w:p w:rsidR="004C1D9D" w:rsidRPr="006A27FF" w:rsidRDefault="00E1024B" w:rsidP="004C1D9D">
      <w:pPr>
        <w:rPr>
          <w:b/>
          <w:sz w:val="22"/>
          <w:szCs w:val="22"/>
          <w:u w:val="single"/>
        </w:rPr>
      </w:pPr>
      <w:r>
        <w:rPr>
          <w:b/>
          <w:sz w:val="22"/>
          <w:szCs w:val="22"/>
          <w:u w:val="single"/>
        </w:rPr>
        <w:t>Designation</w:t>
      </w:r>
      <w:r>
        <w:rPr>
          <w:b/>
          <w:sz w:val="22"/>
          <w:szCs w:val="22"/>
          <w:u w:val="single"/>
        </w:rPr>
        <w:tab/>
      </w:r>
      <w:r>
        <w:rPr>
          <w:b/>
          <w:sz w:val="22"/>
          <w:szCs w:val="22"/>
          <w:u w:val="single"/>
        </w:rPr>
        <w:tab/>
        <w:t>:</w:t>
      </w:r>
      <w:r>
        <w:rPr>
          <w:b/>
          <w:sz w:val="22"/>
          <w:szCs w:val="22"/>
          <w:u w:val="single"/>
        </w:rPr>
        <w:tab/>
        <w:t xml:space="preserve"> </w:t>
      </w:r>
      <w:r w:rsidR="004C1D9D">
        <w:rPr>
          <w:b/>
          <w:sz w:val="22"/>
          <w:szCs w:val="22"/>
          <w:u w:val="single"/>
        </w:rPr>
        <w:t xml:space="preserve"> </w:t>
      </w:r>
      <w:r w:rsidR="00CB5649">
        <w:rPr>
          <w:b/>
          <w:sz w:val="22"/>
          <w:szCs w:val="22"/>
          <w:u w:val="single"/>
        </w:rPr>
        <w:t>Civil</w:t>
      </w:r>
      <w:r>
        <w:rPr>
          <w:b/>
          <w:sz w:val="22"/>
          <w:szCs w:val="22"/>
          <w:u w:val="single"/>
        </w:rPr>
        <w:t xml:space="preserve">/Structure </w:t>
      </w:r>
      <w:r w:rsidR="00377BCB">
        <w:rPr>
          <w:b/>
          <w:sz w:val="22"/>
          <w:szCs w:val="22"/>
          <w:u w:val="single"/>
        </w:rPr>
        <w:t>QA/</w:t>
      </w:r>
      <w:r>
        <w:rPr>
          <w:b/>
          <w:sz w:val="22"/>
          <w:szCs w:val="22"/>
          <w:u w:val="single"/>
        </w:rPr>
        <w:t>QC</w:t>
      </w:r>
      <w:r w:rsidR="00CB5649">
        <w:rPr>
          <w:b/>
          <w:sz w:val="22"/>
          <w:szCs w:val="22"/>
          <w:u w:val="single"/>
        </w:rPr>
        <w:t xml:space="preserve"> Inspector</w:t>
      </w:r>
    </w:p>
    <w:p w:rsidR="004C1D9D" w:rsidRPr="006A27FF" w:rsidRDefault="004C1D9D" w:rsidP="004C1D9D">
      <w:pPr>
        <w:rPr>
          <w:b/>
          <w:sz w:val="22"/>
          <w:szCs w:val="22"/>
          <w:u w:val="single"/>
        </w:rPr>
      </w:pPr>
      <w:r w:rsidRPr="006A27FF">
        <w:rPr>
          <w:b/>
          <w:sz w:val="22"/>
          <w:szCs w:val="22"/>
          <w:u w:val="single"/>
        </w:rPr>
        <w:t>Client</w:t>
      </w:r>
      <w:r>
        <w:rPr>
          <w:b/>
          <w:sz w:val="22"/>
          <w:szCs w:val="22"/>
          <w:u w:val="single"/>
        </w:rPr>
        <w:t xml:space="preserve"> </w:t>
      </w:r>
      <w:r>
        <w:rPr>
          <w:b/>
          <w:sz w:val="22"/>
          <w:szCs w:val="22"/>
          <w:u w:val="single"/>
        </w:rPr>
        <w:tab/>
      </w:r>
      <w:r>
        <w:rPr>
          <w:b/>
          <w:sz w:val="22"/>
          <w:szCs w:val="22"/>
          <w:u w:val="single"/>
        </w:rPr>
        <w:tab/>
        <w:t xml:space="preserve">             :</w:t>
      </w:r>
      <w:r>
        <w:rPr>
          <w:b/>
          <w:sz w:val="22"/>
          <w:szCs w:val="22"/>
          <w:u w:val="single"/>
        </w:rPr>
        <w:tab/>
      </w:r>
      <w:proofErr w:type="spellStart"/>
      <w:r>
        <w:rPr>
          <w:b/>
          <w:sz w:val="22"/>
          <w:szCs w:val="22"/>
          <w:u w:val="single"/>
        </w:rPr>
        <w:t>Ar</w:t>
      </w:r>
      <w:proofErr w:type="spellEnd"/>
      <w:r>
        <w:rPr>
          <w:b/>
          <w:sz w:val="22"/>
          <w:szCs w:val="22"/>
          <w:u w:val="single"/>
        </w:rPr>
        <w:t xml:space="preserve"> Riyadh Development Authority</w:t>
      </w:r>
      <w:r w:rsidR="00F150D6">
        <w:rPr>
          <w:b/>
          <w:sz w:val="22"/>
          <w:szCs w:val="22"/>
          <w:u w:val="single"/>
        </w:rPr>
        <w:t xml:space="preserve"> (ADA)</w:t>
      </w:r>
      <w:r>
        <w:rPr>
          <w:b/>
          <w:sz w:val="22"/>
          <w:szCs w:val="22"/>
          <w:u w:val="single"/>
        </w:rPr>
        <w:t>.</w:t>
      </w:r>
    </w:p>
    <w:p w:rsidR="004C1D9D" w:rsidRDefault="004C1D9D" w:rsidP="004C1D9D">
      <w:pPr>
        <w:rPr>
          <w:b/>
          <w:sz w:val="28"/>
          <w:szCs w:val="28"/>
          <w:u w:val="single"/>
        </w:rPr>
      </w:pPr>
    </w:p>
    <w:p w:rsidR="004C1D9D" w:rsidRPr="009506D1" w:rsidRDefault="004C1D9D" w:rsidP="004C1D9D">
      <w:pPr>
        <w:rPr>
          <w:sz w:val="28"/>
          <w:szCs w:val="28"/>
          <w:u w:color="FFFFFF" w:themeColor="background1"/>
        </w:rPr>
      </w:pPr>
      <w:r>
        <w:rPr>
          <w:b/>
          <w:sz w:val="28"/>
          <w:szCs w:val="28"/>
          <w:u w:val="single"/>
        </w:rPr>
        <w:t xml:space="preserve">NAME OF PROJECT- </w:t>
      </w:r>
      <w:r>
        <w:rPr>
          <w:sz w:val="28"/>
          <w:szCs w:val="28"/>
          <w:u w:val="single"/>
        </w:rPr>
        <w:t xml:space="preserve"> </w:t>
      </w:r>
      <w:r>
        <w:rPr>
          <w:sz w:val="28"/>
          <w:szCs w:val="28"/>
          <w:u w:val="single" w:color="FFFFFF" w:themeColor="background1"/>
        </w:rPr>
        <w:t xml:space="preserve"> </w:t>
      </w:r>
      <w:r w:rsidRPr="009506D1">
        <w:rPr>
          <w:u w:val="single" w:color="FFFFFF" w:themeColor="background1"/>
        </w:rPr>
        <w:t xml:space="preserve">Design and construction of </w:t>
      </w:r>
      <w:r w:rsidRPr="0039023D">
        <w:rPr>
          <w:b/>
          <w:u w:val="single" w:color="FFFFFF" w:themeColor="background1"/>
        </w:rPr>
        <w:t>C/C Tunnel</w:t>
      </w:r>
      <w:r w:rsidRPr="009506D1">
        <w:rPr>
          <w:u w:val="single" w:color="FFFFFF" w:themeColor="background1"/>
        </w:rPr>
        <w:t xml:space="preserve">, </w:t>
      </w:r>
      <w:r w:rsidRPr="0039023D">
        <w:rPr>
          <w:b/>
          <w:u w:val="single" w:color="FFFFFF" w:themeColor="background1"/>
        </w:rPr>
        <w:t>Underground stations,</w:t>
      </w:r>
      <w:r w:rsidRPr="009506D1">
        <w:rPr>
          <w:u w:val="single" w:color="FFFFFF" w:themeColor="background1"/>
        </w:rPr>
        <w:t xml:space="preserve"> </w:t>
      </w:r>
      <w:r w:rsidRPr="0039023D">
        <w:rPr>
          <w:b/>
          <w:u w:val="single" w:color="FFFFFF" w:themeColor="background1"/>
        </w:rPr>
        <w:t>viaduct</w:t>
      </w:r>
      <w:r w:rsidRPr="009506D1">
        <w:rPr>
          <w:u w:val="single" w:color="FFFFFF" w:themeColor="background1"/>
        </w:rPr>
        <w:t xml:space="preserve"> and </w:t>
      </w:r>
      <w:r w:rsidRPr="0039023D">
        <w:rPr>
          <w:b/>
          <w:u w:val="single" w:color="FFFFFF" w:themeColor="background1"/>
        </w:rPr>
        <w:t>elevated stations,</w:t>
      </w:r>
      <w:r>
        <w:rPr>
          <w:u w:val="single" w:color="FFFFFF" w:themeColor="background1"/>
        </w:rPr>
        <w:t xml:space="preserve"> </w:t>
      </w:r>
      <w:r w:rsidRPr="009506D1">
        <w:rPr>
          <w:u w:val="single" w:color="FFFFFF" w:themeColor="background1"/>
        </w:rPr>
        <w:t>Line-4,</w:t>
      </w:r>
      <w:r>
        <w:rPr>
          <w:u w:val="single" w:color="FFFFFF" w:themeColor="background1"/>
        </w:rPr>
        <w:t xml:space="preserve"> </w:t>
      </w:r>
      <w:proofErr w:type="spellStart"/>
      <w:r w:rsidRPr="009506D1">
        <w:rPr>
          <w:u w:val="single" w:color="FFFFFF" w:themeColor="background1"/>
        </w:rPr>
        <w:t>Ar</w:t>
      </w:r>
      <w:proofErr w:type="spellEnd"/>
      <w:r w:rsidRPr="009506D1">
        <w:rPr>
          <w:u w:val="single" w:color="FFFFFF" w:themeColor="background1"/>
        </w:rPr>
        <w:t xml:space="preserve"> Riyadh Metro Project, package 3.</w:t>
      </w:r>
    </w:p>
    <w:p w:rsidR="004C1D9D" w:rsidRDefault="004C1D9D">
      <w:pPr>
        <w:spacing w:after="200" w:line="276" w:lineRule="auto"/>
        <w:rPr>
          <w:b/>
        </w:rPr>
      </w:pPr>
    </w:p>
    <w:p w:rsidR="004C1D9D" w:rsidRPr="004C1D9D" w:rsidRDefault="004C1D9D">
      <w:pPr>
        <w:spacing w:after="200" w:line="276" w:lineRule="auto"/>
        <w:rPr>
          <w:b/>
        </w:rPr>
      </w:pPr>
      <w:r w:rsidRPr="004C1D9D">
        <w:rPr>
          <w:b/>
        </w:rPr>
        <w:t>ROLE AND RESPONSIBILITIES-</w:t>
      </w:r>
    </w:p>
    <w:p w:rsidR="00AD4E70" w:rsidRDefault="00AD4E70" w:rsidP="00AD4E70">
      <w:r>
        <w:rPr>
          <w:rFonts w:ascii="Times" w:hAnsi="Times" w:cs="Times"/>
        </w:rPr>
        <w:t>- Responsible for all civil/structural construction/Supervision and rendering the different kinds of Architectural finishing.</w:t>
      </w:r>
    </w:p>
    <w:p w:rsidR="00AD4E70" w:rsidRDefault="00AD4E70" w:rsidP="004C1D9D">
      <w:pPr>
        <w:spacing w:after="200" w:line="276" w:lineRule="auto"/>
      </w:pPr>
    </w:p>
    <w:p w:rsidR="004C1D9D" w:rsidRDefault="004C1D9D" w:rsidP="004C1D9D">
      <w:pPr>
        <w:spacing w:after="200" w:line="276" w:lineRule="auto"/>
      </w:pPr>
      <w:r>
        <w:t>- Detect and take corrective/preventive action for avoiding recurrence of the non-conformities. </w:t>
      </w:r>
    </w:p>
    <w:p w:rsidR="004C1D9D" w:rsidRDefault="004C1D9D" w:rsidP="004C1D9D">
      <w:pPr>
        <w:spacing w:after="200" w:line="276" w:lineRule="auto"/>
      </w:pPr>
      <w:r>
        <w:t>- Conduct operational review and management review meetings and present monthly quality reports, audit reports and status and actions required for upgrading the quality management system.</w:t>
      </w:r>
    </w:p>
    <w:p w:rsidR="004C1D9D" w:rsidRDefault="004C1D9D" w:rsidP="004C1D9D">
      <w:pPr>
        <w:spacing w:after="200" w:line="276" w:lineRule="auto"/>
      </w:pPr>
      <w:r>
        <w:t>- Rolling out ITP (Inspection Test Plan) &amp; QA/QC Procedures.</w:t>
      </w:r>
    </w:p>
    <w:p w:rsidR="004C1D9D" w:rsidRDefault="004C1D9D" w:rsidP="004C1D9D">
      <w:pPr>
        <w:spacing w:after="200" w:line="276" w:lineRule="auto"/>
      </w:pPr>
      <w:r>
        <w:t>- Issue DR (Discrepancy reports) and NCR (Non conformity report) to the production department for improper work. </w:t>
      </w:r>
    </w:p>
    <w:p w:rsidR="004C1D9D" w:rsidRDefault="004C1D9D" w:rsidP="004C1D9D">
      <w:pPr>
        <w:spacing w:after="200" w:line="276" w:lineRule="auto"/>
      </w:pPr>
      <w:r>
        <w:t xml:space="preserve">- Prepare monthly quality control report, including calibration of lab </w:t>
      </w:r>
      <w:proofErr w:type="spellStart"/>
      <w:r>
        <w:t>equipments</w:t>
      </w:r>
      <w:proofErr w:type="spellEnd"/>
      <w:r>
        <w:t xml:space="preserve"> and submission.</w:t>
      </w:r>
    </w:p>
    <w:p w:rsidR="004C1D9D" w:rsidRDefault="004C1D9D" w:rsidP="004C1D9D">
      <w:pPr>
        <w:spacing w:after="200" w:line="276" w:lineRule="auto"/>
      </w:pPr>
      <w:r>
        <w:t>- Responsible for the implementation of the sampling and testing procedures for all the materials used for the project and the relevant quality control and quality assurance actions to be taken in cases of non-compliance.</w:t>
      </w:r>
    </w:p>
    <w:p w:rsidR="004C1D9D" w:rsidRDefault="004C1D9D" w:rsidP="004C1D9D">
      <w:pPr>
        <w:spacing w:after="200" w:line="276" w:lineRule="auto"/>
      </w:pPr>
      <w:r>
        <w:t>- Management and scheduling of all technicians for concrete pouring quality control for the various locations of the Riyadh Metro Project.</w:t>
      </w:r>
    </w:p>
    <w:p w:rsidR="004C1D9D" w:rsidRDefault="004C1D9D" w:rsidP="004C1D9D">
      <w:pPr>
        <w:spacing w:after="200" w:line="276" w:lineRule="auto"/>
      </w:pPr>
      <w:r>
        <w:t>- Preparation of work in</w:t>
      </w:r>
      <w:r w:rsidR="002640A5">
        <w:t>structions and ITP</w:t>
      </w:r>
      <w:r>
        <w:t xml:space="preserve"> related to the project</w:t>
      </w:r>
      <w:r w:rsidR="002640A5">
        <w:t xml:space="preserve"> Work</w:t>
      </w:r>
      <w:proofErr w:type="gramStart"/>
      <w:r w:rsidR="002640A5">
        <w:t>.</w:t>
      </w:r>
      <w:r>
        <w:t>.</w:t>
      </w:r>
      <w:proofErr w:type="gramEnd"/>
    </w:p>
    <w:p w:rsidR="004C1D9D" w:rsidRDefault="004C1D9D" w:rsidP="004C1D9D">
      <w:pPr>
        <w:spacing w:after="200" w:line="276" w:lineRule="auto"/>
      </w:pPr>
      <w:r>
        <w:t>- Checking, monitoring and evaluation of all test results prior submission to the Engineer on a regular basis.</w:t>
      </w:r>
    </w:p>
    <w:p w:rsidR="004C1D9D" w:rsidRDefault="004C1D9D" w:rsidP="004C1D9D">
      <w:pPr>
        <w:spacing w:after="200" w:line="276" w:lineRule="auto"/>
      </w:pPr>
      <w:r>
        <w:lastRenderedPageBreak/>
        <w:t>- Review of all quality plans and method statements, inspection and test plans and work procedures submitted by all subcontractors for submission to the Engineer of the project.</w:t>
      </w:r>
    </w:p>
    <w:p w:rsidR="004C1D9D" w:rsidRDefault="004C1D9D" w:rsidP="004C1D9D">
      <w:pPr>
        <w:spacing w:after="200" w:line="276" w:lineRule="auto"/>
      </w:pPr>
      <w:r>
        <w:t>- Coordinate with the subcontractors and consultant’s representatives for review and implementation of the project’s technical specifications.</w:t>
      </w:r>
    </w:p>
    <w:p w:rsidR="004C1D9D" w:rsidRDefault="004C1D9D" w:rsidP="004C1D9D">
      <w:pPr>
        <w:spacing w:after="200" w:line="276" w:lineRule="auto"/>
      </w:pPr>
      <w:r>
        <w:t>- Responsible for checking quality of raw material at source and site as per the decided frequency.</w:t>
      </w:r>
    </w:p>
    <w:p w:rsidR="00655F27" w:rsidRDefault="004C1D9D" w:rsidP="004C1D9D">
      <w:pPr>
        <w:spacing w:after="200" w:line="276" w:lineRule="auto"/>
      </w:pPr>
      <w:r>
        <w:t>- To ensure that proper methodology and instructions are followed in execution of various activities</w:t>
      </w:r>
      <w:r w:rsidR="00655F27">
        <w:t xml:space="preserve"> </w:t>
      </w:r>
    </w:p>
    <w:p w:rsidR="00352C8B" w:rsidRDefault="00655F27" w:rsidP="004C1D9D">
      <w:pPr>
        <w:spacing w:after="200" w:line="276" w:lineRule="auto"/>
      </w:pPr>
      <w:r>
        <w:t xml:space="preserve">- </w:t>
      </w:r>
      <w:r w:rsidR="004C1D9D">
        <w:t xml:space="preserve">To review Method statement and Inspection Test plan (ITP), Construction checklist/ Material delivery </w:t>
      </w:r>
      <w:proofErr w:type="gramStart"/>
      <w:r w:rsidR="004C1D9D">
        <w:t>checklist  submitted</w:t>
      </w:r>
      <w:proofErr w:type="gramEnd"/>
      <w:r w:rsidR="004C1D9D">
        <w:t xml:space="preserve"> by sub-contractors and inspection carried out by ITR according to approved MS, ITP&amp; drawing   as per project norms.</w:t>
      </w:r>
    </w:p>
    <w:p w:rsidR="00352C8B" w:rsidRPr="00352C8B" w:rsidRDefault="00352C8B" w:rsidP="00352C8B">
      <w:pPr>
        <w:spacing w:after="200" w:line="276" w:lineRule="auto"/>
      </w:pPr>
      <w:r>
        <w:rPr>
          <w:rFonts w:ascii="Arial" w:hAnsi="Arial" w:cs="Arial"/>
          <w:sz w:val="22"/>
          <w:szCs w:val="22"/>
        </w:rPr>
        <w:t xml:space="preserve">- </w:t>
      </w:r>
      <w:r w:rsidRPr="00352C8B">
        <w:t>Tri</w:t>
      </w:r>
      <w:r w:rsidR="002640A5">
        <w:t xml:space="preserve">al mix design on various grade C15 ~ C40 of </w:t>
      </w:r>
      <w:proofErr w:type="gramStart"/>
      <w:r w:rsidR="002640A5">
        <w:t xml:space="preserve">concrete </w:t>
      </w:r>
      <w:r w:rsidRPr="00352C8B">
        <w:t>.</w:t>
      </w:r>
      <w:proofErr w:type="gramEnd"/>
    </w:p>
    <w:p w:rsidR="00655F27" w:rsidRDefault="00655F27" w:rsidP="00655F27">
      <w:pPr>
        <w:autoSpaceDE w:val="0"/>
        <w:autoSpaceDN w:val="0"/>
        <w:adjustRightInd w:val="0"/>
        <w:spacing w:line="276" w:lineRule="auto"/>
        <w:jc w:val="both"/>
      </w:pPr>
      <w:r w:rsidRPr="00655F27">
        <w:t xml:space="preserve">- To </w:t>
      </w:r>
      <w:proofErr w:type="gramStart"/>
      <w:r w:rsidRPr="00655F27">
        <w:t>Ensure</w:t>
      </w:r>
      <w:proofErr w:type="gramEnd"/>
      <w:r w:rsidRPr="00655F27">
        <w:t xml:space="preserve"> all work meets or exceeds the contract specifications and standard of excellence of the Joint Venture.</w:t>
      </w:r>
    </w:p>
    <w:p w:rsidR="00655F27" w:rsidRPr="00655F27" w:rsidRDefault="00655F27" w:rsidP="00655F27">
      <w:pPr>
        <w:autoSpaceDE w:val="0"/>
        <w:autoSpaceDN w:val="0"/>
        <w:adjustRightInd w:val="0"/>
        <w:spacing w:line="276" w:lineRule="auto"/>
        <w:jc w:val="both"/>
      </w:pPr>
    </w:p>
    <w:p w:rsidR="00655F27" w:rsidRDefault="00655F27" w:rsidP="00655F27">
      <w:pPr>
        <w:autoSpaceDE w:val="0"/>
        <w:autoSpaceDN w:val="0"/>
        <w:adjustRightInd w:val="0"/>
        <w:spacing w:line="276" w:lineRule="auto"/>
        <w:jc w:val="both"/>
      </w:pPr>
      <w:r w:rsidRPr="00655F27">
        <w:t xml:space="preserve">- To </w:t>
      </w:r>
      <w:proofErr w:type="gramStart"/>
      <w:r w:rsidRPr="00655F27">
        <w:t>Ensure</w:t>
      </w:r>
      <w:proofErr w:type="gramEnd"/>
      <w:r w:rsidRPr="00655F27">
        <w:t xml:space="preserve"> all materials meet or exceed the contract specifications.</w:t>
      </w:r>
    </w:p>
    <w:p w:rsidR="00655F27" w:rsidRPr="00655F27" w:rsidRDefault="00655F27" w:rsidP="00655F27">
      <w:pPr>
        <w:autoSpaceDE w:val="0"/>
        <w:autoSpaceDN w:val="0"/>
        <w:adjustRightInd w:val="0"/>
        <w:spacing w:line="276" w:lineRule="auto"/>
        <w:jc w:val="both"/>
      </w:pPr>
    </w:p>
    <w:p w:rsidR="00655F27" w:rsidRDefault="00655F27" w:rsidP="00655F27">
      <w:pPr>
        <w:autoSpaceDE w:val="0"/>
        <w:autoSpaceDN w:val="0"/>
        <w:adjustRightInd w:val="0"/>
        <w:spacing w:line="276" w:lineRule="auto"/>
        <w:jc w:val="both"/>
      </w:pPr>
      <w:r w:rsidRPr="00655F27">
        <w:t>- Document, monitor, track, and submit all testing and inspection records and data.</w:t>
      </w:r>
    </w:p>
    <w:p w:rsidR="00655F27" w:rsidRPr="00655F27" w:rsidRDefault="00655F27" w:rsidP="00655F27">
      <w:pPr>
        <w:autoSpaceDE w:val="0"/>
        <w:autoSpaceDN w:val="0"/>
        <w:adjustRightInd w:val="0"/>
        <w:spacing w:line="276" w:lineRule="auto"/>
        <w:jc w:val="both"/>
      </w:pPr>
    </w:p>
    <w:p w:rsidR="00655F27" w:rsidRDefault="00655F27" w:rsidP="00655F27">
      <w:pPr>
        <w:autoSpaceDE w:val="0"/>
        <w:autoSpaceDN w:val="0"/>
        <w:adjustRightInd w:val="0"/>
        <w:spacing w:line="276" w:lineRule="auto"/>
        <w:jc w:val="both"/>
      </w:pPr>
      <w:r>
        <w:t xml:space="preserve"> - </w:t>
      </w:r>
      <w:r w:rsidRPr="00655F27">
        <w:t>Coordinate and schedule field testing and inspections.</w:t>
      </w:r>
    </w:p>
    <w:p w:rsidR="00655F27" w:rsidRPr="00655F27" w:rsidRDefault="00655F27" w:rsidP="00655F27">
      <w:pPr>
        <w:autoSpaceDE w:val="0"/>
        <w:autoSpaceDN w:val="0"/>
        <w:adjustRightInd w:val="0"/>
        <w:spacing w:line="276" w:lineRule="auto"/>
        <w:jc w:val="both"/>
      </w:pPr>
    </w:p>
    <w:p w:rsidR="00655F27" w:rsidRDefault="00655F27" w:rsidP="00655F27">
      <w:pPr>
        <w:autoSpaceDE w:val="0"/>
        <w:autoSpaceDN w:val="0"/>
        <w:adjustRightInd w:val="0"/>
        <w:spacing w:line="276" w:lineRule="auto"/>
        <w:jc w:val="both"/>
      </w:pPr>
      <w:r>
        <w:t xml:space="preserve">- </w:t>
      </w:r>
      <w:r w:rsidRPr="00655F27">
        <w:t>Observe and verify special inspection and material testing perform by third parties.</w:t>
      </w:r>
    </w:p>
    <w:p w:rsidR="00655F27" w:rsidRPr="00655F27" w:rsidRDefault="00655F27" w:rsidP="00655F27">
      <w:pPr>
        <w:autoSpaceDE w:val="0"/>
        <w:autoSpaceDN w:val="0"/>
        <w:adjustRightInd w:val="0"/>
        <w:spacing w:line="276" w:lineRule="auto"/>
        <w:jc w:val="both"/>
      </w:pPr>
    </w:p>
    <w:p w:rsidR="00655F27" w:rsidRDefault="00655F27" w:rsidP="00655F27">
      <w:pPr>
        <w:spacing w:line="276" w:lineRule="auto"/>
        <w:jc w:val="both"/>
      </w:pPr>
      <w:r>
        <w:t xml:space="preserve">- </w:t>
      </w:r>
      <w:r w:rsidRPr="00655F27">
        <w:t>Document all inspection and testing in QC reports.</w:t>
      </w:r>
    </w:p>
    <w:p w:rsidR="00655F27" w:rsidRPr="00655F27" w:rsidRDefault="00655F27" w:rsidP="00655F27">
      <w:pPr>
        <w:spacing w:line="276" w:lineRule="auto"/>
        <w:jc w:val="both"/>
      </w:pPr>
    </w:p>
    <w:p w:rsidR="00655F27" w:rsidRDefault="00655F27" w:rsidP="00655F27">
      <w:pPr>
        <w:spacing w:line="276" w:lineRule="auto"/>
        <w:jc w:val="both"/>
      </w:pPr>
      <w:r>
        <w:t xml:space="preserve">- </w:t>
      </w:r>
      <w:r w:rsidRPr="00655F27">
        <w:t xml:space="preserve">Having good capacity to handle needed </w:t>
      </w:r>
      <w:proofErr w:type="gramStart"/>
      <w:r w:rsidRPr="00655F27">
        <w:t>qc</w:t>
      </w:r>
      <w:proofErr w:type="gramEnd"/>
      <w:r w:rsidRPr="00655F27">
        <w:t xml:space="preserve"> staffs for the project.</w:t>
      </w:r>
    </w:p>
    <w:p w:rsidR="00655F27" w:rsidRPr="00655F27" w:rsidRDefault="00655F27" w:rsidP="00655F27">
      <w:pPr>
        <w:spacing w:line="276" w:lineRule="auto"/>
        <w:jc w:val="both"/>
      </w:pPr>
    </w:p>
    <w:p w:rsidR="00914B56" w:rsidRPr="00914B56" w:rsidRDefault="004C1D9D" w:rsidP="00F150D6">
      <w:pPr>
        <w:spacing w:after="200" w:line="276" w:lineRule="auto"/>
      </w:pPr>
      <w:r w:rsidRPr="00352C8B">
        <w:rPr>
          <w:sz w:val="22"/>
          <w:szCs w:val="22"/>
        </w:rPr>
        <w:br w:type="page"/>
      </w:r>
    </w:p>
    <w:p w:rsidR="009506D1" w:rsidRDefault="002640A5" w:rsidP="004D6B46">
      <w:pPr>
        <w:rPr>
          <w:b/>
          <w:sz w:val="28"/>
          <w:szCs w:val="28"/>
          <w:u w:val="single"/>
        </w:rPr>
      </w:pPr>
      <w:r>
        <w:rPr>
          <w:b/>
          <w:sz w:val="28"/>
          <w:szCs w:val="28"/>
          <w:u w:val="single"/>
        </w:rPr>
        <w:lastRenderedPageBreak/>
        <w:t>June 2013 to April 2015</w:t>
      </w:r>
    </w:p>
    <w:p w:rsidR="00286D1F" w:rsidRDefault="00286D1F" w:rsidP="0081345A"/>
    <w:p w:rsidR="0081345A" w:rsidRPr="00914B56" w:rsidRDefault="0081345A" w:rsidP="0081345A">
      <w:pPr>
        <w:rPr>
          <w:b/>
        </w:rPr>
      </w:pPr>
      <w:r w:rsidRPr="00914B56">
        <w:t>Company</w:t>
      </w:r>
      <w:r w:rsidRPr="00914B56">
        <w:tab/>
      </w:r>
      <w:r w:rsidRPr="00914B56">
        <w:tab/>
        <w:t>:</w:t>
      </w:r>
      <w:r w:rsidRPr="00914B56">
        <w:tab/>
      </w:r>
      <w:r w:rsidR="0034614D">
        <w:rPr>
          <w:b/>
        </w:rPr>
        <w:t>AFCON</w:t>
      </w:r>
      <w:r w:rsidRPr="00914B56">
        <w:rPr>
          <w:b/>
        </w:rPr>
        <w:t xml:space="preserve"> Infrastructure. </w:t>
      </w:r>
      <w:proofErr w:type="gramStart"/>
      <w:r w:rsidRPr="00914B56">
        <w:rPr>
          <w:b/>
        </w:rPr>
        <w:t>Ltd.</w:t>
      </w:r>
      <w:proofErr w:type="gramEnd"/>
    </w:p>
    <w:p w:rsidR="0081345A" w:rsidRPr="00914B56" w:rsidRDefault="0081345A" w:rsidP="0081345A">
      <w:r w:rsidRPr="00914B56">
        <w:t>Designation</w:t>
      </w:r>
      <w:r w:rsidRPr="00914B56">
        <w:tab/>
      </w:r>
      <w:r w:rsidRPr="00914B56">
        <w:tab/>
        <w:t>:</w:t>
      </w:r>
      <w:r w:rsidRPr="00914B56">
        <w:tab/>
      </w:r>
      <w:r w:rsidR="000F7334">
        <w:rPr>
          <w:b/>
        </w:rPr>
        <w:t>Asst</w:t>
      </w:r>
      <w:r w:rsidR="00212783">
        <w:rPr>
          <w:b/>
        </w:rPr>
        <w:t>.</w:t>
      </w:r>
      <w:r w:rsidR="000F7334">
        <w:rPr>
          <w:b/>
        </w:rPr>
        <w:t xml:space="preserve"> Quality </w:t>
      </w:r>
      <w:r w:rsidR="000A7F7B">
        <w:rPr>
          <w:b/>
        </w:rPr>
        <w:t>Engineer</w:t>
      </w:r>
    </w:p>
    <w:p w:rsidR="0081345A" w:rsidRPr="00881B3A" w:rsidRDefault="00DE392D" w:rsidP="0081345A">
      <w:r>
        <w:t xml:space="preserve">Client </w:t>
      </w:r>
      <w:r w:rsidR="0081345A" w:rsidRPr="00914B56">
        <w:tab/>
      </w:r>
      <w:r w:rsidR="0081345A" w:rsidRPr="00914B56">
        <w:tab/>
      </w:r>
      <w:r>
        <w:t xml:space="preserve">            </w:t>
      </w:r>
      <w:r w:rsidR="0081345A" w:rsidRPr="00914B56">
        <w:t>:</w:t>
      </w:r>
      <w:r w:rsidR="0081345A" w:rsidRPr="00914B56">
        <w:tab/>
      </w:r>
      <w:r>
        <w:rPr>
          <w:b/>
        </w:rPr>
        <w:t>DMRC, New Delhi</w:t>
      </w:r>
    </w:p>
    <w:p w:rsidR="00A7105E" w:rsidRPr="00914B56" w:rsidRDefault="00A7105E" w:rsidP="0081345A"/>
    <w:p w:rsidR="00286D1F" w:rsidRDefault="00286D1F" w:rsidP="00DE392D">
      <w:pPr>
        <w:rPr>
          <w:rFonts w:ascii="Arial" w:hAnsi="Arial" w:cs="Arial"/>
          <w:b/>
          <w:bCs/>
          <w:color w:val="333333"/>
          <w:sz w:val="22"/>
          <w:szCs w:val="22"/>
        </w:rPr>
      </w:pPr>
    </w:p>
    <w:p w:rsidR="000F7334" w:rsidRDefault="00DE392D" w:rsidP="00286D1F">
      <w:r w:rsidRPr="00212783">
        <w:rPr>
          <w:rFonts w:ascii="Arial" w:hAnsi="Arial" w:cs="Arial"/>
          <w:b/>
          <w:bCs/>
          <w:color w:val="333333"/>
          <w:sz w:val="22"/>
          <w:szCs w:val="22"/>
        </w:rPr>
        <w:t>Name of Project</w:t>
      </w:r>
      <w:r w:rsidRPr="000F7334">
        <w:rPr>
          <w:rFonts w:ascii="Arial" w:hAnsi="Arial" w:cs="Arial"/>
          <w:color w:val="333333"/>
          <w:sz w:val="22"/>
          <w:szCs w:val="22"/>
        </w:rPr>
        <w:t>:</w:t>
      </w:r>
      <w:r w:rsidR="0049417C" w:rsidRPr="000F7334">
        <w:rPr>
          <w:rFonts w:ascii="Arial" w:hAnsi="Arial" w:cs="Arial"/>
          <w:color w:val="333333"/>
          <w:sz w:val="22"/>
          <w:szCs w:val="22"/>
        </w:rPr>
        <w:t xml:space="preserve"> </w:t>
      </w:r>
      <w:r w:rsidR="00212783">
        <w:rPr>
          <w:rFonts w:ascii="Arial" w:hAnsi="Arial" w:cs="Arial"/>
          <w:color w:val="333333"/>
          <w:sz w:val="22"/>
          <w:szCs w:val="22"/>
        </w:rPr>
        <w:t xml:space="preserve"> </w:t>
      </w:r>
      <w:r w:rsidRPr="001F7352">
        <w:t xml:space="preserve">Design and Construction of CC-15 </w:t>
      </w:r>
      <w:r w:rsidRPr="0039023D">
        <w:rPr>
          <w:b/>
        </w:rPr>
        <w:t xml:space="preserve">Viaduct </w:t>
      </w:r>
      <w:proofErr w:type="gramStart"/>
      <w:r w:rsidR="0039023D">
        <w:t xml:space="preserve">and </w:t>
      </w:r>
      <w:r w:rsidRPr="001F7352">
        <w:t xml:space="preserve"> </w:t>
      </w:r>
      <w:r w:rsidRPr="0039023D">
        <w:rPr>
          <w:b/>
        </w:rPr>
        <w:t>Elevated</w:t>
      </w:r>
      <w:proofErr w:type="gramEnd"/>
      <w:r w:rsidRPr="0039023D">
        <w:rPr>
          <w:b/>
        </w:rPr>
        <w:t xml:space="preserve"> </w:t>
      </w:r>
      <w:r w:rsidR="0039023D">
        <w:rPr>
          <w:b/>
        </w:rPr>
        <w:t xml:space="preserve">/Underground </w:t>
      </w:r>
      <w:r w:rsidRPr="0039023D">
        <w:rPr>
          <w:b/>
        </w:rPr>
        <w:t>stations</w:t>
      </w:r>
      <w:r w:rsidRPr="001F7352">
        <w:t xml:space="preserve"> </w:t>
      </w:r>
      <w:r w:rsidR="0039023D">
        <w:t xml:space="preserve">And </w:t>
      </w:r>
      <w:r w:rsidR="0039023D" w:rsidRPr="0039023D">
        <w:rPr>
          <w:b/>
        </w:rPr>
        <w:t>Tunnel</w:t>
      </w:r>
      <w:r w:rsidR="0039023D">
        <w:t xml:space="preserve"> by </w:t>
      </w:r>
      <w:r w:rsidR="0039023D" w:rsidRPr="0039023D">
        <w:rPr>
          <w:b/>
        </w:rPr>
        <w:t>TBM (Tunnel Boring Machine)</w:t>
      </w:r>
      <w:r w:rsidR="0039023D">
        <w:t xml:space="preserve"> </w:t>
      </w:r>
      <w:proofErr w:type="spellStart"/>
      <w:r w:rsidR="0039023D">
        <w:t>Approx</w:t>
      </w:r>
      <w:proofErr w:type="spellEnd"/>
      <w:r w:rsidR="0039023D">
        <w:t xml:space="preserve"> 7 Km </w:t>
      </w:r>
      <w:r w:rsidRPr="001F7352">
        <w:t xml:space="preserve">of </w:t>
      </w:r>
      <w:r w:rsidR="0039023D">
        <w:t xml:space="preserve"> </w:t>
      </w:r>
      <w:proofErr w:type="spellStart"/>
      <w:r w:rsidRPr="001F7352">
        <w:t>Okhala-Vihar</w:t>
      </w:r>
      <w:proofErr w:type="spellEnd"/>
      <w:r w:rsidRPr="001F7352">
        <w:t xml:space="preserve"> Phase-III for Delhi Metro Corporation (value of the Project: 371.35 Cr)</w:t>
      </w:r>
    </w:p>
    <w:p w:rsidR="00286D1F" w:rsidRPr="00286D1F" w:rsidRDefault="00286D1F" w:rsidP="00286D1F"/>
    <w:p w:rsidR="00286D1F" w:rsidRDefault="00286D1F" w:rsidP="000F7334">
      <w:pPr>
        <w:ind w:left="360"/>
        <w:jc w:val="both"/>
        <w:rPr>
          <w:b/>
          <w:u w:val="single"/>
        </w:rPr>
      </w:pPr>
    </w:p>
    <w:p w:rsidR="00286D1F" w:rsidRDefault="00286D1F" w:rsidP="000F7334">
      <w:pPr>
        <w:ind w:left="360"/>
        <w:jc w:val="both"/>
        <w:rPr>
          <w:b/>
          <w:u w:val="single"/>
        </w:rPr>
      </w:pPr>
    </w:p>
    <w:p w:rsidR="00286D1F" w:rsidRDefault="00286D1F" w:rsidP="000F7334">
      <w:pPr>
        <w:ind w:left="360"/>
        <w:jc w:val="both"/>
        <w:rPr>
          <w:b/>
          <w:u w:val="single"/>
        </w:rPr>
      </w:pPr>
    </w:p>
    <w:p w:rsidR="000F7334" w:rsidRDefault="000F7334" w:rsidP="000F7334">
      <w:pPr>
        <w:ind w:left="360"/>
        <w:jc w:val="both"/>
        <w:rPr>
          <w:rFonts w:ascii="Arial" w:hAnsi="Arial" w:cs="Arial"/>
          <w:color w:val="333333"/>
          <w:sz w:val="22"/>
          <w:szCs w:val="22"/>
          <w:shd w:val="clear" w:color="auto" w:fill="FFFFFF"/>
        </w:rPr>
      </w:pPr>
      <w:r w:rsidRPr="005E7BE5">
        <w:rPr>
          <w:b/>
          <w:u w:val="single"/>
        </w:rPr>
        <w:t>Core Competencies</w:t>
      </w:r>
      <w:r w:rsidRPr="005E7BE5">
        <w:rPr>
          <w:u w:val="single"/>
        </w:rPr>
        <w:t>:-</w:t>
      </w:r>
      <w:r w:rsidRPr="00F36477">
        <w:rPr>
          <w:rFonts w:ascii="Arial" w:hAnsi="Arial" w:cs="Arial"/>
          <w:color w:val="333333"/>
          <w:sz w:val="20"/>
          <w:szCs w:val="20"/>
          <w:shd w:val="clear" w:color="auto" w:fill="FFFFFF"/>
        </w:rPr>
        <w:t xml:space="preserve"> </w:t>
      </w:r>
    </w:p>
    <w:p w:rsidR="000F7334" w:rsidRDefault="000F7334" w:rsidP="000F7334">
      <w:pPr>
        <w:pStyle w:val="ListParagraph"/>
        <w:rPr>
          <w:rFonts w:ascii="Arial" w:hAnsi="Arial" w:cs="Arial"/>
          <w:color w:val="333333"/>
          <w:sz w:val="20"/>
          <w:szCs w:val="20"/>
        </w:rPr>
      </w:pPr>
    </w:p>
    <w:p w:rsidR="000F7334" w:rsidRPr="001F7352" w:rsidRDefault="000F7334" w:rsidP="001F7352">
      <w:pPr>
        <w:numPr>
          <w:ilvl w:val="0"/>
          <w:numId w:val="37"/>
        </w:numPr>
        <w:shd w:val="clear" w:color="auto" w:fill="FFFFFF"/>
        <w:ind w:right="240"/>
      </w:pPr>
      <w:r w:rsidRPr="001F7352">
        <w:t>QA &amp; QC management and strategic implementation in accordance with ISO 9000 &amp; ISO 9001 with in construction projects.</w:t>
      </w:r>
    </w:p>
    <w:p w:rsidR="000F7334" w:rsidRPr="001F7352" w:rsidRDefault="000F7334" w:rsidP="001F7352">
      <w:pPr>
        <w:numPr>
          <w:ilvl w:val="0"/>
          <w:numId w:val="37"/>
        </w:numPr>
        <w:shd w:val="clear" w:color="auto" w:fill="FFFFFF"/>
        <w:ind w:right="240"/>
      </w:pPr>
      <w:r w:rsidRPr="001F7352">
        <w:t>implementing and maintaining the QA/QC inspections and systems, on all processes and materials</w:t>
      </w:r>
    </w:p>
    <w:p w:rsidR="000F7334" w:rsidRPr="001F7352" w:rsidRDefault="000F7334" w:rsidP="001F7352">
      <w:pPr>
        <w:numPr>
          <w:ilvl w:val="0"/>
          <w:numId w:val="37"/>
        </w:numPr>
        <w:shd w:val="clear" w:color="auto" w:fill="FFFFFF"/>
        <w:ind w:right="240"/>
      </w:pPr>
      <w:r w:rsidRPr="001F7352">
        <w:t xml:space="preserve">Preparing Quality Plan for the project in accordance with </w:t>
      </w:r>
      <w:r w:rsidR="00545A0A">
        <w:t xml:space="preserve">Aramco guidelines and ISO 9001:2008 requirements and </w:t>
      </w:r>
      <w:proofErr w:type="gramStart"/>
      <w:r w:rsidR="00545A0A">
        <w:t>G</w:t>
      </w:r>
      <w:r w:rsidRPr="001F7352">
        <w:t>ot</w:t>
      </w:r>
      <w:proofErr w:type="gramEnd"/>
      <w:r w:rsidRPr="001F7352">
        <w:t xml:space="preserve"> it approved from Aramco. Scope of QAP includes Quality objectives.</w:t>
      </w:r>
    </w:p>
    <w:p w:rsidR="000F7334" w:rsidRPr="001F7352" w:rsidRDefault="000F7334" w:rsidP="001F7352">
      <w:pPr>
        <w:numPr>
          <w:ilvl w:val="0"/>
          <w:numId w:val="37"/>
        </w:numPr>
        <w:shd w:val="clear" w:color="auto" w:fill="FFFFFF"/>
        <w:ind w:right="240"/>
      </w:pPr>
      <w:r w:rsidRPr="001F7352">
        <w:t>Document control, Identification &amp; Traceability, Management commitments ,ITP, QA &amp; QC Procedures</w:t>
      </w:r>
    </w:p>
    <w:p w:rsidR="001F7352" w:rsidRPr="001F7352" w:rsidRDefault="000F7334" w:rsidP="001F7352">
      <w:pPr>
        <w:numPr>
          <w:ilvl w:val="0"/>
          <w:numId w:val="37"/>
        </w:numPr>
        <w:shd w:val="clear" w:color="auto" w:fill="FFFFFF"/>
        <w:ind w:right="240"/>
      </w:pPr>
      <w:r w:rsidRPr="001F7352">
        <w:t>Compile and ensure practical effective</w:t>
      </w:r>
      <w:r w:rsidRPr="00F36477">
        <w:rPr>
          <w:rFonts w:ascii="Arial" w:hAnsi="Arial" w:cs="Arial"/>
          <w:color w:val="333333"/>
          <w:sz w:val="22"/>
          <w:szCs w:val="22"/>
          <w:shd w:val="clear" w:color="auto" w:fill="FFFFFF"/>
        </w:rPr>
        <w:t xml:space="preserve"> </w:t>
      </w:r>
      <w:r w:rsidRPr="001F7352">
        <w:t>downstream implementation of the Project Quality</w:t>
      </w:r>
      <w:r>
        <w:rPr>
          <w:b/>
        </w:rPr>
        <w:t xml:space="preserve">     </w:t>
      </w:r>
    </w:p>
    <w:p w:rsidR="000F7334" w:rsidRPr="005E7BE5" w:rsidRDefault="000F7334" w:rsidP="001F7352">
      <w:pPr>
        <w:shd w:val="clear" w:color="auto" w:fill="FFFFFF"/>
        <w:ind w:left="720" w:right="240"/>
      </w:pPr>
      <w:r w:rsidRPr="005E7BE5">
        <w:rPr>
          <w:b/>
        </w:rPr>
        <w:t>Quality Controlling in Civil Job</w:t>
      </w:r>
      <w:r w:rsidRPr="005E7BE5">
        <w:t xml:space="preserve"> </w:t>
      </w:r>
    </w:p>
    <w:p w:rsidR="000F7334" w:rsidRPr="001F7352" w:rsidRDefault="000F7334" w:rsidP="000F7334">
      <w:pPr>
        <w:numPr>
          <w:ilvl w:val="0"/>
          <w:numId w:val="40"/>
        </w:numPr>
        <w:jc w:val="both"/>
      </w:pPr>
      <w:r w:rsidRPr="001F7352">
        <w:t>Detect and take corrective/preventive action for avoiding recurrence of the non-conformities. </w:t>
      </w:r>
    </w:p>
    <w:p w:rsidR="000F7334" w:rsidRPr="001F7352" w:rsidRDefault="000F7334" w:rsidP="000F7334">
      <w:pPr>
        <w:numPr>
          <w:ilvl w:val="0"/>
          <w:numId w:val="40"/>
        </w:numPr>
        <w:jc w:val="both"/>
      </w:pPr>
      <w:r w:rsidRPr="001F7352">
        <w:t>Conduct operational review and management review meetings and present monthly quality reports, audit reports and status and actions required for upgrading the quality management system.</w:t>
      </w:r>
    </w:p>
    <w:p w:rsidR="000F7334" w:rsidRPr="001F7352" w:rsidRDefault="000F7334" w:rsidP="000F7334">
      <w:pPr>
        <w:numPr>
          <w:ilvl w:val="0"/>
          <w:numId w:val="40"/>
        </w:numPr>
        <w:jc w:val="both"/>
      </w:pPr>
      <w:r w:rsidRPr="001F7352">
        <w:t>Rolling out ITP (Inspection Test Plan) &amp; QA/QC Procedures.</w:t>
      </w:r>
    </w:p>
    <w:p w:rsidR="000F7334" w:rsidRPr="001F7352" w:rsidRDefault="000F7334" w:rsidP="000F7334">
      <w:pPr>
        <w:numPr>
          <w:ilvl w:val="0"/>
          <w:numId w:val="40"/>
        </w:numPr>
        <w:jc w:val="both"/>
      </w:pPr>
      <w:r w:rsidRPr="001F7352">
        <w:t>Issue DR (Discrepancy reports) and NCR (Non conformity report) to the production department for improper work. </w:t>
      </w:r>
    </w:p>
    <w:p w:rsidR="000F7334" w:rsidRPr="001F7352" w:rsidRDefault="000F7334" w:rsidP="000F7334">
      <w:pPr>
        <w:numPr>
          <w:ilvl w:val="0"/>
          <w:numId w:val="40"/>
        </w:numPr>
        <w:jc w:val="both"/>
      </w:pPr>
      <w:r w:rsidRPr="001F7352">
        <w:t xml:space="preserve">Prepare monthly quality control report, including calibration of lab </w:t>
      </w:r>
      <w:proofErr w:type="spellStart"/>
      <w:r w:rsidRPr="001F7352">
        <w:t>equipments</w:t>
      </w:r>
      <w:proofErr w:type="spellEnd"/>
      <w:r w:rsidRPr="001F7352">
        <w:t xml:space="preserve"> and submit to the Managing Director. </w:t>
      </w:r>
    </w:p>
    <w:p w:rsidR="004C1D9D" w:rsidRDefault="004C1D9D" w:rsidP="001F7352">
      <w:pPr>
        <w:rPr>
          <w:b/>
          <w:sz w:val="28"/>
          <w:szCs w:val="28"/>
          <w:u w:val="single"/>
        </w:rPr>
      </w:pPr>
    </w:p>
    <w:p w:rsidR="004C1D9D" w:rsidRDefault="004C1D9D" w:rsidP="001F7352">
      <w:pPr>
        <w:rPr>
          <w:b/>
          <w:sz w:val="28"/>
          <w:szCs w:val="28"/>
          <w:u w:val="single"/>
        </w:rPr>
      </w:pPr>
    </w:p>
    <w:p w:rsidR="004C1D9D" w:rsidRDefault="004C1D9D" w:rsidP="001F7352">
      <w:pPr>
        <w:rPr>
          <w:b/>
          <w:sz w:val="28"/>
          <w:szCs w:val="28"/>
          <w:u w:val="single"/>
        </w:rPr>
      </w:pPr>
    </w:p>
    <w:p w:rsidR="004C1D9D" w:rsidRDefault="004C1D9D" w:rsidP="001F7352">
      <w:pPr>
        <w:rPr>
          <w:b/>
          <w:sz w:val="28"/>
          <w:szCs w:val="28"/>
          <w:u w:val="single"/>
        </w:rPr>
      </w:pPr>
    </w:p>
    <w:p w:rsidR="00881B3A" w:rsidRDefault="00881B3A" w:rsidP="001F7352">
      <w:pPr>
        <w:rPr>
          <w:b/>
          <w:sz w:val="28"/>
          <w:szCs w:val="28"/>
          <w:u w:val="single"/>
        </w:rPr>
      </w:pPr>
    </w:p>
    <w:p w:rsidR="00881B3A" w:rsidRDefault="00881B3A" w:rsidP="001F7352">
      <w:pPr>
        <w:rPr>
          <w:b/>
          <w:sz w:val="28"/>
          <w:szCs w:val="28"/>
          <w:u w:val="single"/>
        </w:rPr>
      </w:pPr>
    </w:p>
    <w:p w:rsidR="00881B3A" w:rsidRDefault="00881B3A" w:rsidP="001F7352">
      <w:pPr>
        <w:rPr>
          <w:b/>
          <w:sz w:val="28"/>
          <w:szCs w:val="28"/>
          <w:u w:val="single"/>
        </w:rPr>
      </w:pPr>
    </w:p>
    <w:p w:rsidR="001F7352" w:rsidRPr="00894243" w:rsidRDefault="001F7352" w:rsidP="001F7352">
      <w:pPr>
        <w:ind w:left="720"/>
        <w:jc w:val="both"/>
        <w:rPr>
          <w:rFonts w:ascii="Arial" w:hAnsi="Arial" w:cs="Arial"/>
          <w:color w:val="333333"/>
          <w:sz w:val="22"/>
          <w:szCs w:val="22"/>
          <w:shd w:val="clear" w:color="auto" w:fill="FFFFFF"/>
        </w:rPr>
      </w:pPr>
    </w:p>
    <w:p w:rsidR="00F230FF" w:rsidRPr="00545A0A" w:rsidRDefault="00F230FF" w:rsidP="00545A0A">
      <w:pPr>
        <w:shd w:val="clear" w:color="auto" w:fill="BFBFBF"/>
        <w:jc w:val="both"/>
        <w:rPr>
          <w:b/>
        </w:rPr>
      </w:pPr>
      <w:r w:rsidRPr="00914B56">
        <w:rPr>
          <w:b/>
        </w:rPr>
        <w:lastRenderedPageBreak/>
        <w:t>CO-CURRICULAR ACTIVITIES:</w:t>
      </w:r>
    </w:p>
    <w:p w:rsidR="00F230FF" w:rsidRPr="00914B56" w:rsidRDefault="00F230FF" w:rsidP="00F230FF">
      <w:pPr>
        <w:numPr>
          <w:ilvl w:val="0"/>
          <w:numId w:val="27"/>
        </w:numPr>
        <w:tabs>
          <w:tab w:val="clear" w:pos="720"/>
        </w:tabs>
        <w:ind w:left="360"/>
        <w:jc w:val="both"/>
      </w:pPr>
      <w:r w:rsidRPr="00914B56">
        <w:t xml:space="preserve">Attended Industrial Summer Training Program in Rural Engineering Department, </w:t>
      </w:r>
      <w:proofErr w:type="spellStart"/>
      <w:r w:rsidRPr="00914B56">
        <w:t>Deoria</w:t>
      </w:r>
      <w:proofErr w:type="spellEnd"/>
      <w:r w:rsidRPr="00914B56">
        <w:t xml:space="preserve"> (U.P.) in 2012.</w:t>
      </w:r>
    </w:p>
    <w:p w:rsidR="00F230FF" w:rsidRPr="00914B56" w:rsidRDefault="00F230FF" w:rsidP="00F230FF">
      <w:pPr>
        <w:numPr>
          <w:ilvl w:val="0"/>
          <w:numId w:val="27"/>
        </w:numPr>
        <w:tabs>
          <w:tab w:val="clear" w:pos="720"/>
        </w:tabs>
        <w:ind w:left="360"/>
        <w:jc w:val="both"/>
      </w:pPr>
      <w:r w:rsidRPr="00914B56">
        <w:t>Attended Workshop on “Disaster Management” (2012)</w:t>
      </w:r>
    </w:p>
    <w:p w:rsidR="00F230FF" w:rsidRPr="00914B56" w:rsidRDefault="00F230FF" w:rsidP="00F230FF">
      <w:pPr>
        <w:numPr>
          <w:ilvl w:val="0"/>
          <w:numId w:val="27"/>
        </w:numPr>
        <w:tabs>
          <w:tab w:val="clear" w:pos="720"/>
        </w:tabs>
        <w:ind w:left="360"/>
        <w:jc w:val="both"/>
      </w:pPr>
      <w:r w:rsidRPr="00914B56">
        <w:t>Attended Seminar on “Design of Highway Pavement” (2013)</w:t>
      </w:r>
    </w:p>
    <w:p w:rsidR="00914B56" w:rsidRPr="00914B56" w:rsidRDefault="00914B56" w:rsidP="00F230FF">
      <w:pPr>
        <w:jc w:val="both"/>
        <w:rPr>
          <w:b/>
          <w:u w:val="single"/>
        </w:rPr>
      </w:pPr>
    </w:p>
    <w:p w:rsidR="00F230FF" w:rsidRPr="00545A0A" w:rsidRDefault="000154AA" w:rsidP="00545A0A">
      <w:pPr>
        <w:shd w:val="clear" w:color="auto" w:fill="BFBFBF"/>
        <w:jc w:val="both"/>
        <w:rPr>
          <w:b/>
        </w:rPr>
      </w:pPr>
      <w:r w:rsidRPr="00914B56">
        <w:rPr>
          <w:b/>
        </w:rPr>
        <w:t>STRONG POINTS</w:t>
      </w:r>
    </w:p>
    <w:p w:rsidR="00F230FF" w:rsidRPr="00914B56" w:rsidRDefault="00F230FF" w:rsidP="00F230FF">
      <w:pPr>
        <w:numPr>
          <w:ilvl w:val="0"/>
          <w:numId w:val="29"/>
        </w:numPr>
        <w:ind w:left="360"/>
        <w:jc w:val="both"/>
      </w:pPr>
      <w:r w:rsidRPr="00914B56">
        <w:t xml:space="preserve">Team Spirit, Leadership </w:t>
      </w:r>
      <w:r w:rsidR="000154AA" w:rsidRPr="00914B56">
        <w:t>Quality, Fast Learning, work under pressure</w:t>
      </w:r>
    </w:p>
    <w:p w:rsidR="00DE392D" w:rsidRDefault="000154AA" w:rsidP="004D6B46">
      <w:pPr>
        <w:numPr>
          <w:ilvl w:val="0"/>
          <w:numId w:val="29"/>
        </w:numPr>
        <w:ind w:left="360"/>
        <w:jc w:val="both"/>
      </w:pPr>
      <w:r w:rsidRPr="00914B56">
        <w:t>Management qualities ,Always proactive and good communication skills</w:t>
      </w:r>
    </w:p>
    <w:p w:rsidR="00F230FF" w:rsidRPr="00914B56" w:rsidRDefault="00F230FF" w:rsidP="00F230FF">
      <w:pPr>
        <w:jc w:val="both"/>
        <w:rPr>
          <w:b/>
          <w:u w:val="single"/>
        </w:rPr>
      </w:pPr>
    </w:p>
    <w:p w:rsidR="00F230FF" w:rsidRPr="00545A0A" w:rsidRDefault="00F230FF" w:rsidP="00545A0A">
      <w:pPr>
        <w:shd w:val="clear" w:color="auto" w:fill="BFBFBF"/>
        <w:jc w:val="both"/>
        <w:rPr>
          <w:b/>
        </w:rPr>
      </w:pPr>
      <w:r w:rsidRPr="00914B56">
        <w:rPr>
          <w:b/>
        </w:rPr>
        <w:t>PERSONAL DETAILS:</w:t>
      </w:r>
    </w:p>
    <w:p w:rsidR="00F230FF" w:rsidRPr="00914B56" w:rsidRDefault="00F230FF" w:rsidP="00F230FF">
      <w:pPr>
        <w:jc w:val="both"/>
      </w:pPr>
      <w:r w:rsidRPr="00914B56">
        <w:t>Date of Birth</w:t>
      </w:r>
      <w:r w:rsidRPr="00914B56">
        <w:tab/>
      </w:r>
      <w:r w:rsidRPr="00914B56">
        <w:tab/>
        <w:t>:</w:t>
      </w:r>
      <w:r w:rsidRPr="00914B56">
        <w:tab/>
        <w:t>7</w:t>
      </w:r>
      <w:r w:rsidRPr="00914B56">
        <w:rPr>
          <w:vertAlign w:val="superscript"/>
        </w:rPr>
        <w:t>th</w:t>
      </w:r>
      <w:r w:rsidRPr="00914B56">
        <w:t xml:space="preserve"> August, 1990 </w:t>
      </w:r>
    </w:p>
    <w:p w:rsidR="00F230FF" w:rsidRPr="00914B56" w:rsidRDefault="00F230FF" w:rsidP="00F230FF">
      <w:pPr>
        <w:jc w:val="both"/>
      </w:pPr>
      <w:r w:rsidRPr="00914B56">
        <w:t>Gender</w:t>
      </w:r>
      <w:r w:rsidRPr="00914B56">
        <w:tab/>
      </w:r>
      <w:r w:rsidRPr="00914B56">
        <w:tab/>
      </w:r>
      <w:r w:rsidRPr="00914B56">
        <w:tab/>
        <w:t>:</w:t>
      </w:r>
      <w:r w:rsidRPr="00914B56">
        <w:tab/>
        <w:t>Male</w:t>
      </w:r>
    </w:p>
    <w:p w:rsidR="00F230FF" w:rsidRPr="00914B56" w:rsidRDefault="00F230FF" w:rsidP="00F230FF">
      <w:pPr>
        <w:jc w:val="both"/>
      </w:pPr>
      <w:r w:rsidRPr="00914B56">
        <w:t>Marital Status</w:t>
      </w:r>
      <w:r w:rsidRPr="00914B56">
        <w:tab/>
      </w:r>
      <w:r w:rsidRPr="00914B56">
        <w:tab/>
        <w:t>:</w:t>
      </w:r>
      <w:r w:rsidRPr="00914B56">
        <w:tab/>
        <w:t>Single</w:t>
      </w:r>
    </w:p>
    <w:p w:rsidR="000154AA" w:rsidRPr="00914B56" w:rsidRDefault="000154AA" w:rsidP="00F230FF">
      <w:pPr>
        <w:jc w:val="both"/>
      </w:pPr>
      <w:bookmarkStart w:id="0" w:name="_GoBack"/>
      <w:bookmarkEnd w:id="0"/>
      <w:r w:rsidRPr="00914B56">
        <w:t>Religion                       :          Islam</w:t>
      </w:r>
    </w:p>
    <w:p w:rsidR="00F230FF" w:rsidRPr="00914B56" w:rsidRDefault="00F230FF" w:rsidP="00F230FF">
      <w:pPr>
        <w:jc w:val="both"/>
      </w:pPr>
      <w:r w:rsidRPr="00914B56">
        <w:t>Languages Known</w:t>
      </w:r>
      <w:r w:rsidRPr="00914B56">
        <w:tab/>
      </w:r>
      <w:r w:rsidR="004F3CAD">
        <w:t xml:space="preserve"> </w:t>
      </w:r>
      <w:r w:rsidRPr="00914B56">
        <w:t>:</w:t>
      </w:r>
      <w:r w:rsidRPr="00914B56">
        <w:tab/>
        <w:t>English, Urdu &amp; Hindi</w:t>
      </w:r>
    </w:p>
    <w:p w:rsidR="000154AA" w:rsidRPr="00914B56" w:rsidRDefault="000154AA" w:rsidP="00F230FF">
      <w:pPr>
        <w:jc w:val="both"/>
      </w:pPr>
      <w:r w:rsidRPr="00914B56">
        <w:t>Willing to relocat</w:t>
      </w:r>
      <w:r w:rsidR="004D6B46">
        <w:t xml:space="preserve">e       :          </w:t>
      </w:r>
      <w:r w:rsidR="001B3ED9">
        <w:t>Yes</w:t>
      </w:r>
      <w:r w:rsidR="004F3CAD">
        <w:t xml:space="preserve">                                 </w:t>
      </w:r>
      <w:r w:rsidRPr="00914B56">
        <w:t xml:space="preserve">                                </w:t>
      </w:r>
    </w:p>
    <w:p w:rsidR="00F230FF" w:rsidRPr="00914B56" w:rsidRDefault="00F230FF" w:rsidP="00F230FF">
      <w:pPr>
        <w:jc w:val="both"/>
        <w:rPr>
          <w:b/>
          <w:u w:val="single"/>
        </w:rPr>
      </w:pPr>
    </w:p>
    <w:p w:rsidR="004C1D9D" w:rsidRDefault="004C1D9D" w:rsidP="00545A0A">
      <w:pPr>
        <w:shd w:val="clear" w:color="auto" w:fill="BFBFBF"/>
        <w:jc w:val="both"/>
        <w:rPr>
          <w:b/>
        </w:rPr>
      </w:pPr>
    </w:p>
    <w:p w:rsidR="00F230FF" w:rsidRPr="00545A0A" w:rsidRDefault="00F230FF" w:rsidP="00545A0A">
      <w:pPr>
        <w:shd w:val="clear" w:color="auto" w:fill="BFBFBF"/>
        <w:jc w:val="both"/>
        <w:rPr>
          <w:b/>
        </w:rPr>
      </w:pPr>
      <w:r w:rsidRPr="00914B56">
        <w:rPr>
          <w:b/>
        </w:rPr>
        <w:t>DECLARATION:</w:t>
      </w:r>
    </w:p>
    <w:p w:rsidR="00F230FF" w:rsidRPr="00914B56" w:rsidRDefault="00F230FF" w:rsidP="00F230FF">
      <w:pPr>
        <w:jc w:val="both"/>
      </w:pPr>
      <w:r w:rsidRPr="00914B56">
        <w:t xml:space="preserve">I here declare that the above given information is true and correct to the best of my knowledge </w:t>
      </w:r>
    </w:p>
    <w:p w:rsidR="00F230FF" w:rsidRPr="00914B56" w:rsidRDefault="00F230FF" w:rsidP="00F230FF">
      <w:pPr>
        <w:jc w:val="both"/>
      </w:pPr>
    </w:p>
    <w:p w:rsidR="00ED5395" w:rsidRPr="00914B56" w:rsidRDefault="00ED5395" w:rsidP="00F230FF">
      <w:pPr>
        <w:pStyle w:val="Caption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sectPr w:rsidR="00ED5395" w:rsidRPr="00914B56" w:rsidSect="005F26A7">
      <w:pgSz w:w="12240" w:h="15840"/>
      <w:pgMar w:top="1260" w:right="1440" w:bottom="126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20" w:rsidRDefault="00EE5A20" w:rsidP="00F150D6">
      <w:r>
        <w:separator/>
      </w:r>
    </w:p>
  </w:endnote>
  <w:endnote w:type="continuationSeparator" w:id="0">
    <w:p w:rsidR="00EE5A20" w:rsidRDefault="00EE5A20" w:rsidP="00F1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20" w:rsidRDefault="00EE5A20" w:rsidP="00F150D6">
      <w:r>
        <w:separator/>
      </w:r>
    </w:p>
  </w:footnote>
  <w:footnote w:type="continuationSeparator" w:id="0">
    <w:p w:rsidR="00EE5A20" w:rsidRDefault="00EE5A20" w:rsidP="00F15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F6A"/>
      </v:shape>
    </w:pict>
  </w:numPicBullet>
  <w:abstractNum w:abstractNumId="0">
    <w:nsid w:val="0148649A"/>
    <w:multiLevelType w:val="hybridMultilevel"/>
    <w:tmpl w:val="5D0603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051FF"/>
    <w:multiLevelType w:val="hybridMultilevel"/>
    <w:tmpl w:val="E350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2559"/>
    <w:multiLevelType w:val="hybridMultilevel"/>
    <w:tmpl w:val="E1A4DA0A"/>
    <w:lvl w:ilvl="0" w:tplc="2350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F5C59"/>
    <w:multiLevelType w:val="hybridMultilevel"/>
    <w:tmpl w:val="3DC88534"/>
    <w:lvl w:ilvl="0" w:tplc="5678CD7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33749"/>
    <w:multiLevelType w:val="hybridMultilevel"/>
    <w:tmpl w:val="4FA0008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17893"/>
    <w:multiLevelType w:val="hybridMultilevel"/>
    <w:tmpl w:val="C57EFC7E"/>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F53D03"/>
    <w:multiLevelType w:val="hybridMultilevel"/>
    <w:tmpl w:val="DE18D4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65CB1"/>
    <w:multiLevelType w:val="hybridMultilevel"/>
    <w:tmpl w:val="26E8FE4C"/>
    <w:lvl w:ilvl="0" w:tplc="5678CD7C">
      <w:start w:val="1"/>
      <w:numFmt w:val="bullet"/>
      <w:lvlText w:val=""/>
      <w:lvlJc w:val="left"/>
      <w:pPr>
        <w:ind w:left="360" w:hanging="360"/>
      </w:pPr>
      <w:rPr>
        <w:rFonts w:ascii="Wingdings" w:hAnsi="Wingdings" w:hint="default"/>
        <w:b w:val="0"/>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A500AE"/>
    <w:multiLevelType w:val="hybridMultilevel"/>
    <w:tmpl w:val="8144B5BA"/>
    <w:lvl w:ilvl="0" w:tplc="6B3A0C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32623"/>
    <w:multiLevelType w:val="hybridMultilevel"/>
    <w:tmpl w:val="AE2EC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82AF4"/>
    <w:multiLevelType w:val="hybridMultilevel"/>
    <w:tmpl w:val="2F182F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1B46001F"/>
    <w:multiLevelType w:val="hybridMultilevel"/>
    <w:tmpl w:val="34D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E0845"/>
    <w:multiLevelType w:val="hybridMultilevel"/>
    <w:tmpl w:val="72500B8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022E0"/>
    <w:multiLevelType w:val="hybridMultilevel"/>
    <w:tmpl w:val="747C46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246E4E5B"/>
    <w:multiLevelType w:val="multilevel"/>
    <w:tmpl w:val="5D00550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Times New Roman" w:hint="default"/>
      </w:rPr>
    </w:lvl>
    <w:lvl w:ilvl="3">
      <w:start w:val="1"/>
      <w:numFmt w:val="bullet"/>
      <w:lvlText w:val=""/>
      <w:lvlJc w:val="left"/>
      <w:pPr>
        <w:tabs>
          <w:tab w:val="num" w:pos="3420"/>
        </w:tabs>
        <w:ind w:left="3420" w:hanging="360"/>
      </w:pPr>
      <w:rPr>
        <w:rFonts w:ascii="Symbol" w:hAnsi="Symbol" w:cs="Times New Roman"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Times New Roman" w:hint="default"/>
      </w:rPr>
    </w:lvl>
    <w:lvl w:ilvl="6">
      <w:start w:val="1"/>
      <w:numFmt w:val="bullet"/>
      <w:lvlText w:val=""/>
      <w:lvlJc w:val="left"/>
      <w:pPr>
        <w:tabs>
          <w:tab w:val="num" w:pos="5580"/>
        </w:tabs>
        <w:ind w:left="5580" w:hanging="360"/>
      </w:pPr>
      <w:rPr>
        <w:rFonts w:ascii="Symbol" w:hAnsi="Symbol" w:cs="Times New Roman"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Times New Roman" w:hint="default"/>
      </w:rPr>
    </w:lvl>
  </w:abstractNum>
  <w:abstractNum w:abstractNumId="15">
    <w:nsid w:val="25FA1507"/>
    <w:multiLevelType w:val="hybridMultilevel"/>
    <w:tmpl w:val="A316EBA4"/>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6360D"/>
    <w:multiLevelType w:val="hybridMultilevel"/>
    <w:tmpl w:val="579ECAF6"/>
    <w:lvl w:ilvl="0" w:tplc="04090007">
      <w:start w:val="1"/>
      <w:numFmt w:val="bullet"/>
      <w:lvlText w:val=""/>
      <w:lvlPicBulletId w:val="0"/>
      <w:lvlJc w:val="left"/>
      <w:pPr>
        <w:ind w:left="720" w:hanging="360"/>
      </w:pPr>
      <w:rPr>
        <w:rFonts w:ascii="Symbol" w:hAnsi="Symbol" w:hint="default"/>
        <w:color w:val="0000FF"/>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E406C"/>
    <w:multiLevelType w:val="hybridMultilevel"/>
    <w:tmpl w:val="6116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566B9"/>
    <w:multiLevelType w:val="hybridMultilevel"/>
    <w:tmpl w:val="F938A4BC"/>
    <w:lvl w:ilvl="0" w:tplc="6BBEDEFE">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7C209B"/>
    <w:multiLevelType w:val="hybridMultilevel"/>
    <w:tmpl w:val="0E6E0C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E2F12"/>
    <w:multiLevelType w:val="hybridMultilevel"/>
    <w:tmpl w:val="19C89572"/>
    <w:lvl w:ilvl="0" w:tplc="04090007">
      <w:start w:val="1"/>
      <w:numFmt w:val="bullet"/>
      <w:lvlText w:val=""/>
      <w:lvlPicBulletId w:val="0"/>
      <w:lvlJc w:val="left"/>
      <w:pPr>
        <w:ind w:left="720" w:hanging="360"/>
      </w:pPr>
      <w:rPr>
        <w:rFonts w:ascii="Symbol" w:hAnsi="Symbol" w:hint="default"/>
        <w:color w:val="0000FF"/>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42304"/>
    <w:multiLevelType w:val="hybridMultilevel"/>
    <w:tmpl w:val="D9CA9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3926BD"/>
    <w:multiLevelType w:val="hybridMultilevel"/>
    <w:tmpl w:val="B1FED6C2"/>
    <w:lvl w:ilvl="0" w:tplc="AAD4F37C">
      <w:start w:val="1"/>
      <w:numFmt w:val="bullet"/>
      <w:lvlText w:val=""/>
      <w:lvlJc w:val="left"/>
      <w:pPr>
        <w:tabs>
          <w:tab w:val="num" w:pos="720"/>
        </w:tabs>
        <w:ind w:left="720" w:hanging="360"/>
      </w:pPr>
      <w:rPr>
        <w:rFonts w:ascii="Symbol" w:hAnsi="Symbol" w:hint="default"/>
      </w:rPr>
    </w:lvl>
    <w:lvl w:ilvl="1" w:tplc="6C36E0D0">
      <w:start w:val="1"/>
      <w:numFmt w:val="bullet"/>
      <w:lvlRestart w:val="0"/>
      <w:lvlText w:val="o"/>
      <w:lvlJc w:val="left"/>
      <w:pPr>
        <w:tabs>
          <w:tab w:val="num" w:pos="1440"/>
        </w:tabs>
        <w:ind w:left="1440" w:hanging="360"/>
      </w:pPr>
      <w:rPr>
        <w:rFonts w:ascii="Courier New" w:hAnsi="Courier New" w:cs="Courier New" w:hint="default"/>
      </w:rPr>
    </w:lvl>
    <w:lvl w:ilvl="2" w:tplc="4844C3AA">
      <w:start w:val="1"/>
      <w:numFmt w:val="bullet"/>
      <w:lvlRestart w:val="0"/>
      <w:lvlText w:val=""/>
      <w:lvlJc w:val="left"/>
      <w:pPr>
        <w:tabs>
          <w:tab w:val="num" w:pos="2160"/>
        </w:tabs>
        <w:ind w:left="2160" w:hanging="360"/>
      </w:pPr>
      <w:rPr>
        <w:rFonts w:ascii="Wingdings" w:hAnsi="Wingdings" w:hint="default"/>
      </w:rPr>
    </w:lvl>
    <w:lvl w:ilvl="3" w:tplc="F06AA122">
      <w:start w:val="1"/>
      <w:numFmt w:val="bullet"/>
      <w:lvlRestart w:val="0"/>
      <w:lvlText w:val=""/>
      <w:lvlJc w:val="left"/>
      <w:pPr>
        <w:tabs>
          <w:tab w:val="num" w:pos="2880"/>
        </w:tabs>
        <w:ind w:left="2880" w:hanging="360"/>
      </w:pPr>
      <w:rPr>
        <w:rFonts w:ascii="Symbol" w:hAnsi="Symbol" w:hint="default"/>
      </w:rPr>
    </w:lvl>
    <w:lvl w:ilvl="4" w:tplc="31004274">
      <w:start w:val="1"/>
      <w:numFmt w:val="bullet"/>
      <w:lvlRestart w:val="0"/>
      <w:lvlText w:val="o"/>
      <w:lvlJc w:val="left"/>
      <w:pPr>
        <w:tabs>
          <w:tab w:val="num" w:pos="3600"/>
        </w:tabs>
        <w:ind w:left="3600" w:hanging="360"/>
      </w:pPr>
      <w:rPr>
        <w:rFonts w:ascii="Courier New" w:hAnsi="Courier New" w:cs="Courier New" w:hint="default"/>
      </w:rPr>
    </w:lvl>
    <w:lvl w:ilvl="5" w:tplc="DB284A00">
      <w:start w:val="1"/>
      <w:numFmt w:val="bullet"/>
      <w:lvlRestart w:val="0"/>
      <w:lvlText w:val=""/>
      <w:lvlJc w:val="left"/>
      <w:pPr>
        <w:tabs>
          <w:tab w:val="num" w:pos="4320"/>
        </w:tabs>
        <w:ind w:left="4320" w:hanging="360"/>
      </w:pPr>
      <w:rPr>
        <w:rFonts w:ascii="Wingdings" w:hAnsi="Wingdings" w:hint="default"/>
      </w:rPr>
    </w:lvl>
    <w:lvl w:ilvl="6" w:tplc="5B4AC248">
      <w:start w:val="1"/>
      <w:numFmt w:val="bullet"/>
      <w:lvlRestart w:val="0"/>
      <w:lvlText w:val=""/>
      <w:lvlJc w:val="left"/>
      <w:pPr>
        <w:tabs>
          <w:tab w:val="num" w:pos="5040"/>
        </w:tabs>
        <w:ind w:left="5040" w:hanging="360"/>
      </w:pPr>
      <w:rPr>
        <w:rFonts w:ascii="Symbol" w:hAnsi="Symbol" w:hint="default"/>
      </w:rPr>
    </w:lvl>
    <w:lvl w:ilvl="7" w:tplc="DA4AE9FC">
      <w:start w:val="1"/>
      <w:numFmt w:val="bullet"/>
      <w:lvlRestart w:val="0"/>
      <w:lvlText w:val="o"/>
      <w:lvlJc w:val="left"/>
      <w:pPr>
        <w:tabs>
          <w:tab w:val="num" w:pos="5760"/>
        </w:tabs>
        <w:ind w:left="5760" w:hanging="360"/>
      </w:pPr>
      <w:rPr>
        <w:rFonts w:ascii="Courier New" w:hAnsi="Courier New" w:cs="Courier New" w:hint="default"/>
      </w:rPr>
    </w:lvl>
    <w:lvl w:ilvl="8" w:tplc="135C16E4">
      <w:start w:val="1"/>
      <w:numFmt w:val="bullet"/>
      <w:lvlRestart w:val="0"/>
      <w:lvlText w:val=""/>
      <w:lvlJc w:val="left"/>
      <w:pPr>
        <w:tabs>
          <w:tab w:val="num" w:pos="6480"/>
        </w:tabs>
        <w:ind w:left="6480" w:hanging="360"/>
      </w:pPr>
      <w:rPr>
        <w:rFonts w:ascii="Wingdings" w:hAnsi="Wingdings" w:hint="default"/>
      </w:rPr>
    </w:lvl>
  </w:abstractNum>
  <w:abstractNum w:abstractNumId="23">
    <w:nsid w:val="3EB56E35"/>
    <w:multiLevelType w:val="hybridMultilevel"/>
    <w:tmpl w:val="85D6F5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E070C"/>
    <w:multiLevelType w:val="hybridMultilevel"/>
    <w:tmpl w:val="5BE25204"/>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46420FB5"/>
    <w:multiLevelType w:val="hybridMultilevel"/>
    <w:tmpl w:val="89621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4621E0"/>
    <w:multiLevelType w:val="hybridMultilevel"/>
    <w:tmpl w:val="F6ACB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BF4EEE"/>
    <w:multiLevelType w:val="hybridMultilevel"/>
    <w:tmpl w:val="77D24ED4"/>
    <w:lvl w:ilvl="0" w:tplc="D66A597C">
      <w:start w:val="1"/>
      <w:numFmt w:val="bullet"/>
      <w:lvlText w:val=""/>
      <w:lvlJc w:val="left"/>
      <w:pPr>
        <w:ind w:left="720" w:hanging="360"/>
      </w:pPr>
      <w:rPr>
        <w:rFonts w:ascii="Symbol" w:hAnsi="Symbol" w:hint="default"/>
      </w:rPr>
    </w:lvl>
    <w:lvl w:ilvl="1" w:tplc="68F049D6">
      <w:start w:val="1"/>
      <w:numFmt w:val="bullet"/>
      <w:lvlRestart w:val="0"/>
      <w:lvlText w:val="o"/>
      <w:lvlJc w:val="left"/>
      <w:pPr>
        <w:ind w:left="1440" w:hanging="360"/>
      </w:pPr>
      <w:rPr>
        <w:rFonts w:ascii="Courier New" w:hAnsi="Courier New" w:cs="Courier New" w:hint="default"/>
      </w:rPr>
    </w:lvl>
    <w:lvl w:ilvl="2" w:tplc="223015AC">
      <w:start w:val="1"/>
      <w:numFmt w:val="bullet"/>
      <w:lvlRestart w:val="0"/>
      <w:lvlText w:val=""/>
      <w:lvlJc w:val="left"/>
      <w:pPr>
        <w:ind w:left="2160" w:hanging="360"/>
      </w:pPr>
      <w:rPr>
        <w:rFonts w:ascii="Wingdings" w:hAnsi="Wingdings" w:hint="default"/>
      </w:rPr>
    </w:lvl>
    <w:lvl w:ilvl="3" w:tplc="ACBAD6FE">
      <w:start w:val="1"/>
      <w:numFmt w:val="bullet"/>
      <w:lvlRestart w:val="0"/>
      <w:lvlText w:val=""/>
      <w:lvlJc w:val="left"/>
      <w:pPr>
        <w:ind w:left="2880" w:hanging="360"/>
      </w:pPr>
      <w:rPr>
        <w:rFonts w:ascii="Symbol" w:hAnsi="Symbol" w:hint="default"/>
      </w:rPr>
    </w:lvl>
    <w:lvl w:ilvl="4" w:tplc="56CE830A">
      <w:start w:val="1"/>
      <w:numFmt w:val="bullet"/>
      <w:lvlRestart w:val="0"/>
      <w:lvlText w:val="o"/>
      <w:lvlJc w:val="left"/>
      <w:pPr>
        <w:ind w:left="3600" w:hanging="360"/>
      </w:pPr>
      <w:rPr>
        <w:rFonts w:ascii="Courier New" w:hAnsi="Courier New" w:cs="Courier New" w:hint="default"/>
      </w:rPr>
    </w:lvl>
    <w:lvl w:ilvl="5" w:tplc="B0CC3774">
      <w:start w:val="1"/>
      <w:numFmt w:val="bullet"/>
      <w:lvlRestart w:val="0"/>
      <w:lvlText w:val=""/>
      <w:lvlJc w:val="left"/>
      <w:pPr>
        <w:ind w:left="4320" w:hanging="360"/>
      </w:pPr>
      <w:rPr>
        <w:rFonts w:ascii="Wingdings" w:hAnsi="Wingdings" w:hint="default"/>
      </w:rPr>
    </w:lvl>
    <w:lvl w:ilvl="6" w:tplc="E5E4028A">
      <w:start w:val="1"/>
      <w:numFmt w:val="bullet"/>
      <w:lvlRestart w:val="0"/>
      <w:lvlText w:val=""/>
      <w:lvlJc w:val="left"/>
      <w:pPr>
        <w:ind w:left="5040" w:hanging="360"/>
      </w:pPr>
      <w:rPr>
        <w:rFonts w:ascii="Symbol" w:hAnsi="Symbol" w:hint="default"/>
      </w:rPr>
    </w:lvl>
    <w:lvl w:ilvl="7" w:tplc="BCEE86C8">
      <w:start w:val="1"/>
      <w:numFmt w:val="bullet"/>
      <w:lvlRestart w:val="0"/>
      <w:lvlText w:val="o"/>
      <w:lvlJc w:val="left"/>
      <w:pPr>
        <w:ind w:left="5760" w:hanging="360"/>
      </w:pPr>
      <w:rPr>
        <w:rFonts w:ascii="Courier New" w:hAnsi="Courier New" w:cs="Courier New" w:hint="default"/>
      </w:rPr>
    </w:lvl>
    <w:lvl w:ilvl="8" w:tplc="47FCDDB2">
      <w:start w:val="1"/>
      <w:numFmt w:val="bullet"/>
      <w:lvlRestart w:val="0"/>
      <w:lvlText w:val=""/>
      <w:lvlJc w:val="left"/>
      <w:pPr>
        <w:ind w:left="6480" w:hanging="360"/>
      </w:pPr>
      <w:rPr>
        <w:rFonts w:ascii="Wingdings" w:hAnsi="Wingdings" w:hint="default"/>
      </w:rPr>
    </w:lvl>
  </w:abstractNum>
  <w:abstractNum w:abstractNumId="28">
    <w:nsid w:val="49DE181B"/>
    <w:multiLevelType w:val="hybridMultilevel"/>
    <w:tmpl w:val="DDDCE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46240"/>
    <w:multiLevelType w:val="hybridMultilevel"/>
    <w:tmpl w:val="EA4C1298"/>
    <w:lvl w:ilvl="0" w:tplc="EBE2BA54">
      <w:start w:val="1"/>
      <w:numFmt w:val="bullet"/>
      <w:lvlText w:val=""/>
      <w:lvlJc w:val="left"/>
      <w:pPr>
        <w:ind w:left="720" w:hanging="360"/>
      </w:pPr>
      <w:rPr>
        <w:rFonts w:ascii="Symbol" w:hAnsi="Symbol" w:hint="default"/>
      </w:rPr>
    </w:lvl>
    <w:lvl w:ilvl="1" w:tplc="9AA4F928">
      <w:start w:val="1"/>
      <w:numFmt w:val="bullet"/>
      <w:lvlRestart w:val="0"/>
      <w:lvlText w:val="o"/>
      <w:lvlJc w:val="left"/>
      <w:pPr>
        <w:ind w:left="1440" w:hanging="360"/>
      </w:pPr>
      <w:rPr>
        <w:rFonts w:ascii="Courier New" w:hAnsi="Courier New" w:cs="Courier New" w:hint="default"/>
      </w:rPr>
    </w:lvl>
    <w:lvl w:ilvl="2" w:tplc="3BFEE280">
      <w:start w:val="1"/>
      <w:numFmt w:val="bullet"/>
      <w:lvlRestart w:val="0"/>
      <w:lvlText w:val=""/>
      <w:lvlJc w:val="left"/>
      <w:pPr>
        <w:ind w:left="2160" w:hanging="360"/>
      </w:pPr>
      <w:rPr>
        <w:rFonts w:ascii="Wingdings" w:hAnsi="Wingdings" w:hint="default"/>
      </w:rPr>
    </w:lvl>
    <w:lvl w:ilvl="3" w:tplc="CF488F3C">
      <w:start w:val="1"/>
      <w:numFmt w:val="bullet"/>
      <w:lvlRestart w:val="0"/>
      <w:lvlText w:val=""/>
      <w:lvlJc w:val="left"/>
      <w:pPr>
        <w:ind w:left="2880" w:hanging="360"/>
      </w:pPr>
      <w:rPr>
        <w:rFonts w:ascii="Symbol" w:hAnsi="Symbol" w:hint="default"/>
      </w:rPr>
    </w:lvl>
    <w:lvl w:ilvl="4" w:tplc="5240E3A8">
      <w:start w:val="1"/>
      <w:numFmt w:val="bullet"/>
      <w:lvlRestart w:val="0"/>
      <w:lvlText w:val="o"/>
      <w:lvlJc w:val="left"/>
      <w:pPr>
        <w:ind w:left="3600" w:hanging="360"/>
      </w:pPr>
      <w:rPr>
        <w:rFonts w:ascii="Courier New" w:hAnsi="Courier New" w:cs="Courier New" w:hint="default"/>
      </w:rPr>
    </w:lvl>
    <w:lvl w:ilvl="5" w:tplc="4B289BD6">
      <w:start w:val="1"/>
      <w:numFmt w:val="bullet"/>
      <w:lvlRestart w:val="0"/>
      <w:lvlText w:val=""/>
      <w:lvlJc w:val="left"/>
      <w:pPr>
        <w:ind w:left="4320" w:hanging="360"/>
      </w:pPr>
      <w:rPr>
        <w:rFonts w:ascii="Wingdings" w:hAnsi="Wingdings" w:hint="default"/>
      </w:rPr>
    </w:lvl>
    <w:lvl w:ilvl="6" w:tplc="C592221A">
      <w:start w:val="1"/>
      <w:numFmt w:val="bullet"/>
      <w:lvlRestart w:val="0"/>
      <w:lvlText w:val=""/>
      <w:lvlJc w:val="left"/>
      <w:pPr>
        <w:ind w:left="5040" w:hanging="360"/>
      </w:pPr>
      <w:rPr>
        <w:rFonts w:ascii="Symbol" w:hAnsi="Symbol" w:hint="default"/>
      </w:rPr>
    </w:lvl>
    <w:lvl w:ilvl="7" w:tplc="8DCEB1FC">
      <w:start w:val="1"/>
      <w:numFmt w:val="bullet"/>
      <w:lvlRestart w:val="0"/>
      <w:lvlText w:val="o"/>
      <w:lvlJc w:val="left"/>
      <w:pPr>
        <w:ind w:left="5760" w:hanging="360"/>
      </w:pPr>
      <w:rPr>
        <w:rFonts w:ascii="Courier New" w:hAnsi="Courier New" w:cs="Courier New" w:hint="default"/>
      </w:rPr>
    </w:lvl>
    <w:lvl w:ilvl="8" w:tplc="BB623F66">
      <w:start w:val="1"/>
      <w:numFmt w:val="bullet"/>
      <w:lvlRestart w:val="0"/>
      <w:lvlText w:val=""/>
      <w:lvlJc w:val="left"/>
      <w:pPr>
        <w:ind w:left="6480" w:hanging="360"/>
      </w:pPr>
      <w:rPr>
        <w:rFonts w:ascii="Wingdings" w:hAnsi="Wingdings" w:hint="default"/>
      </w:rPr>
    </w:lvl>
  </w:abstractNum>
  <w:abstractNum w:abstractNumId="30">
    <w:nsid w:val="4EF2676C"/>
    <w:multiLevelType w:val="hybridMultilevel"/>
    <w:tmpl w:val="877E6254"/>
    <w:lvl w:ilvl="0" w:tplc="B0262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785A06"/>
    <w:multiLevelType w:val="hybridMultilevel"/>
    <w:tmpl w:val="D04C90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1307651"/>
    <w:multiLevelType w:val="hybridMultilevel"/>
    <w:tmpl w:val="82A6B0C0"/>
    <w:lvl w:ilvl="0" w:tplc="3B045BEA">
      <w:start w:val="1"/>
      <w:numFmt w:val="bullet"/>
      <w:lvlText w:val=""/>
      <w:lvlJc w:val="left"/>
      <w:pPr>
        <w:tabs>
          <w:tab w:val="num" w:pos="720"/>
        </w:tabs>
        <w:ind w:left="720" w:hanging="360"/>
      </w:pPr>
      <w:rPr>
        <w:rFonts w:ascii="Symbol" w:hAnsi="Symbol" w:hint="default"/>
      </w:rPr>
    </w:lvl>
    <w:lvl w:ilvl="1" w:tplc="8CD2CAF4">
      <w:start w:val="1"/>
      <w:numFmt w:val="bullet"/>
      <w:lvlRestart w:val="0"/>
      <w:lvlText w:val="o"/>
      <w:lvlJc w:val="left"/>
      <w:pPr>
        <w:tabs>
          <w:tab w:val="num" w:pos="1440"/>
        </w:tabs>
        <w:ind w:left="1440" w:hanging="360"/>
      </w:pPr>
      <w:rPr>
        <w:rFonts w:ascii="Courier New" w:hAnsi="Courier New" w:cs="Courier New" w:hint="default"/>
      </w:rPr>
    </w:lvl>
    <w:lvl w:ilvl="2" w:tplc="9364ECEC">
      <w:start w:val="1"/>
      <w:numFmt w:val="bullet"/>
      <w:lvlRestart w:val="0"/>
      <w:lvlText w:val=""/>
      <w:lvlJc w:val="left"/>
      <w:pPr>
        <w:tabs>
          <w:tab w:val="num" w:pos="2160"/>
        </w:tabs>
        <w:ind w:left="2160" w:hanging="360"/>
      </w:pPr>
      <w:rPr>
        <w:rFonts w:ascii="Wingdings" w:hAnsi="Wingdings" w:hint="default"/>
      </w:rPr>
    </w:lvl>
    <w:lvl w:ilvl="3" w:tplc="B360E5EA">
      <w:start w:val="1"/>
      <w:numFmt w:val="bullet"/>
      <w:lvlRestart w:val="0"/>
      <w:lvlText w:val=""/>
      <w:lvlJc w:val="left"/>
      <w:pPr>
        <w:tabs>
          <w:tab w:val="num" w:pos="2880"/>
        </w:tabs>
        <w:ind w:left="2880" w:hanging="360"/>
      </w:pPr>
      <w:rPr>
        <w:rFonts w:ascii="Symbol" w:hAnsi="Symbol" w:hint="default"/>
      </w:rPr>
    </w:lvl>
    <w:lvl w:ilvl="4" w:tplc="C57263C4">
      <w:start w:val="1"/>
      <w:numFmt w:val="bullet"/>
      <w:lvlRestart w:val="0"/>
      <w:lvlText w:val="o"/>
      <w:lvlJc w:val="left"/>
      <w:pPr>
        <w:tabs>
          <w:tab w:val="num" w:pos="3600"/>
        </w:tabs>
        <w:ind w:left="3600" w:hanging="360"/>
      </w:pPr>
      <w:rPr>
        <w:rFonts w:ascii="Courier New" w:hAnsi="Courier New" w:cs="Courier New" w:hint="default"/>
      </w:rPr>
    </w:lvl>
    <w:lvl w:ilvl="5" w:tplc="B7E45E74">
      <w:start w:val="1"/>
      <w:numFmt w:val="bullet"/>
      <w:lvlRestart w:val="0"/>
      <w:lvlText w:val=""/>
      <w:lvlJc w:val="left"/>
      <w:pPr>
        <w:tabs>
          <w:tab w:val="num" w:pos="4320"/>
        </w:tabs>
        <w:ind w:left="4320" w:hanging="360"/>
      </w:pPr>
      <w:rPr>
        <w:rFonts w:ascii="Wingdings" w:hAnsi="Wingdings" w:hint="default"/>
      </w:rPr>
    </w:lvl>
    <w:lvl w:ilvl="6" w:tplc="E2940B26">
      <w:start w:val="1"/>
      <w:numFmt w:val="bullet"/>
      <w:lvlRestart w:val="0"/>
      <w:lvlText w:val=""/>
      <w:lvlJc w:val="left"/>
      <w:pPr>
        <w:tabs>
          <w:tab w:val="num" w:pos="5040"/>
        </w:tabs>
        <w:ind w:left="5040" w:hanging="360"/>
      </w:pPr>
      <w:rPr>
        <w:rFonts w:ascii="Symbol" w:hAnsi="Symbol" w:hint="default"/>
      </w:rPr>
    </w:lvl>
    <w:lvl w:ilvl="7" w:tplc="1D06CB5C">
      <w:start w:val="1"/>
      <w:numFmt w:val="bullet"/>
      <w:lvlRestart w:val="0"/>
      <w:lvlText w:val="o"/>
      <w:lvlJc w:val="left"/>
      <w:pPr>
        <w:tabs>
          <w:tab w:val="num" w:pos="5760"/>
        </w:tabs>
        <w:ind w:left="5760" w:hanging="360"/>
      </w:pPr>
      <w:rPr>
        <w:rFonts w:ascii="Courier New" w:hAnsi="Courier New" w:cs="Courier New" w:hint="default"/>
      </w:rPr>
    </w:lvl>
    <w:lvl w:ilvl="8" w:tplc="213A3222">
      <w:start w:val="1"/>
      <w:numFmt w:val="bullet"/>
      <w:lvlRestart w:val="0"/>
      <w:lvlText w:val=""/>
      <w:lvlJc w:val="left"/>
      <w:pPr>
        <w:tabs>
          <w:tab w:val="num" w:pos="6480"/>
        </w:tabs>
        <w:ind w:left="6480" w:hanging="360"/>
      </w:pPr>
      <w:rPr>
        <w:rFonts w:ascii="Wingdings" w:hAnsi="Wingdings" w:hint="default"/>
      </w:rPr>
    </w:lvl>
  </w:abstractNum>
  <w:abstractNum w:abstractNumId="33">
    <w:nsid w:val="55DE5D9C"/>
    <w:multiLevelType w:val="hybridMultilevel"/>
    <w:tmpl w:val="91F8405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D0750"/>
    <w:multiLevelType w:val="hybridMultilevel"/>
    <w:tmpl w:val="3132B7FA"/>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640A32"/>
    <w:multiLevelType w:val="hybridMultilevel"/>
    <w:tmpl w:val="CF3CC8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9192F67"/>
    <w:multiLevelType w:val="hybridMultilevel"/>
    <w:tmpl w:val="6AE2F67C"/>
    <w:lvl w:ilvl="0" w:tplc="04090007">
      <w:start w:val="1"/>
      <w:numFmt w:val="bullet"/>
      <w:lvlText w:val=""/>
      <w:lvlPicBulletId w:val="0"/>
      <w:lvlJc w:val="left"/>
      <w:pPr>
        <w:ind w:left="720" w:hanging="360"/>
      </w:pPr>
      <w:rPr>
        <w:rFonts w:ascii="Symbol" w:hAnsi="Symbol" w:hint="default"/>
        <w:color w:val="0000FF"/>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37709"/>
    <w:multiLevelType w:val="hybridMultilevel"/>
    <w:tmpl w:val="5E36C6F4"/>
    <w:lvl w:ilvl="0" w:tplc="04090007">
      <w:start w:val="1"/>
      <w:numFmt w:val="bullet"/>
      <w:lvlText w:val=""/>
      <w:lvlPicBulletId w:val="0"/>
      <w:lvlJc w:val="left"/>
      <w:pPr>
        <w:ind w:left="720" w:hanging="360"/>
      </w:pPr>
      <w:rPr>
        <w:rFonts w:ascii="Symbol" w:hAnsi="Symbol" w:hint="default"/>
        <w:color w:val="0000FF"/>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E40B2"/>
    <w:multiLevelType w:val="hybridMultilevel"/>
    <w:tmpl w:val="3D92839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566D4"/>
    <w:multiLevelType w:val="hybridMultilevel"/>
    <w:tmpl w:val="353234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91FBD"/>
    <w:multiLevelType w:val="hybridMultilevel"/>
    <w:tmpl w:val="05666062"/>
    <w:lvl w:ilvl="0" w:tplc="04090007">
      <w:start w:val="1"/>
      <w:numFmt w:val="bullet"/>
      <w:lvlText w:val=""/>
      <w:lvlPicBulletId w:val="0"/>
      <w:lvlJc w:val="left"/>
      <w:pPr>
        <w:ind w:left="720" w:hanging="360"/>
      </w:pPr>
      <w:rPr>
        <w:rFonts w:ascii="Symbol" w:hAnsi="Symbol" w:hint="default"/>
        <w:color w:val="0000FF"/>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441D7"/>
    <w:multiLevelType w:val="hybridMultilevel"/>
    <w:tmpl w:val="4E8A652C"/>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636F7"/>
    <w:multiLevelType w:val="hybridMultilevel"/>
    <w:tmpl w:val="BF7EC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4343B3"/>
    <w:multiLevelType w:val="hybridMultilevel"/>
    <w:tmpl w:val="B93CCBB8"/>
    <w:lvl w:ilvl="0" w:tplc="04090007">
      <w:start w:val="1"/>
      <w:numFmt w:val="bullet"/>
      <w:lvlText w:val=""/>
      <w:lvlPicBulletId w:val="0"/>
      <w:lvlJc w:val="left"/>
      <w:pPr>
        <w:tabs>
          <w:tab w:val="num" w:pos="720"/>
        </w:tabs>
        <w:ind w:left="720" w:hanging="360"/>
      </w:pPr>
      <w:rPr>
        <w:rFonts w:ascii="Symbol" w:hAnsi="Symbol" w:hint="default"/>
        <w:color w:val="0000FF"/>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E97B13"/>
    <w:multiLevelType w:val="hybridMultilevel"/>
    <w:tmpl w:val="3A66BD90"/>
    <w:lvl w:ilvl="0" w:tplc="9560EAAE">
      <w:start w:val="1"/>
      <w:numFmt w:val="bullet"/>
      <w:lvlText w:val=""/>
      <w:lvlJc w:val="left"/>
      <w:pPr>
        <w:tabs>
          <w:tab w:val="num" w:pos="720"/>
        </w:tabs>
        <w:ind w:left="720" w:hanging="360"/>
      </w:pPr>
      <w:rPr>
        <w:rFonts w:ascii="Wingdings" w:hAnsi="Wingdings" w:hint="default"/>
      </w:rPr>
    </w:lvl>
    <w:lvl w:ilvl="1" w:tplc="BB6E1CA4">
      <w:start w:val="1"/>
      <w:numFmt w:val="bullet"/>
      <w:lvlRestart w:val="0"/>
      <w:lvlText w:val="o"/>
      <w:lvlJc w:val="left"/>
      <w:pPr>
        <w:tabs>
          <w:tab w:val="num" w:pos="1440"/>
        </w:tabs>
        <w:ind w:left="1440" w:hanging="360"/>
      </w:pPr>
      <w:rPr>
        <w:rFonts w:ascii="Courier New" w:hAnsi="Courier New" w:cs="Courier New" w:hint="default"/>
      </w:rPr>
    </w:lvl>
    <w:lvl w:ilvl="2" w:tplc="21BEEB9E">
      <w:start w:val="1"/>
      <w:numFmt w:val="bullet"/>
      <w:lvlRestart w:val="0"/>
      <w:lvlText w:val=""/>
      <w:lvlJc w:val="left"/>
      <w:pPr>
        <w:tabs>
          <w:tab w:val="num" w:pos="2160"/>
        </w:tabs>
        <w:ind w:left="2160" w:hanging="360"/>
      </w:pPr>
      <w:rPr>
        <w:rFonts w:ascii="Wingdings" w:hAnsi="Wingdings" w:hint="default"/>
      </w:rPr>
    </w:lvl>
    <w:lvl w:ilvl="3" w:tplc="9E3E3DB4">
      <w:start w:val="1"/>
      <w:numFmt w:val="bullet"/>
      <w:lvlRestart w:val="0"/>
      <w:lvlText w:val=""/>
      <w:lvlJc w:val="left"/>
      <w:pPr>
        <w:tabs>
          <w:tab w:val="num" w:pos="2880"/>
        </w:tabs>
        <w:ind w:left="2880" w:hanging="360"/>
      </w:pPr>
      <w:rPr>
        <w:rFonts w:ascii="Symbol" w:hAnsi="Symbol" w:hint="default"/>
      </w:rPr>
    </w:lvl>
    <w:lvl w:ilvl="4" w:tplc="8B94311A">
      <w:start w:val="1"/>
      <w:numFmt w:val="bullet"/>
      <w:lvlRestart w:val="0"/>
      <w:lvlText w:val="o"/>
      <w:lvlJc w:val="left"/>
      <w:pPr>
        <w:tabs>
          <w:tab w:val="num" w:pos="3600"/>
        </w:tabs>
        <w:ind w:left="3600" w:hanging="360"/>
      </w:pPr>
      <w:rPr>
        <w:rFonts w:ascii="Courier New" w:hAnsi="Courier New" w:cs="Courier New" w:hint="default"/>
      </w:rPr>
    </w:lvl>
    <w:lvl w:ilvl="5" w:tplc="1DD4AE16">
      <w:start w:val="1"/>
      <w:numFmt w:val="bullet"/>
      <w:lvlRestart w:val="0"/>
      <w:lvlText w:val=""/>
      <w:lvlJc w:val="left"/>
      <w:pPr>
        <w:tabs>
          <w:tab w:val="num" w:pos="4320"/>
        </w:tabs>
        <w:ind w:left="4320" w:hanging="360"/>
      </w:pPr>
      <w:rPr>
        <w:rFonts w:ascii="Wingdings" w:hAnsi="Wingdings" w:hint="default"/>
      </w:rPr>
    </w:lvl>
    <w:lvl w:ilvl="6" w:tplc="186C3BF2">
      <w:start w:val="1"/>
      <w:numFmt w:val="bullet"/>
      <w:lvlRestart w:val="0"/>
      <w:lvlText w:val=""/>
      <w:lvlJc w:val="left"/>
      <w:pPr>
        <w:tabs>
          <w:tab w:val="num" w:pos="5040"/>
        </w:tabs>
        <w:ind w:left="5040" w:hanging="360"/>
      </w:pPr>
      <w:rPr>
        <w:rFonts w:ascii="Symbol" w:hAnsi="Symbol" w:hint="default"/>
      </w:rPr>
    </w:lvl>
    <w:lvl w:ilvl="7" w:tplc="37CC1ABC">
      <w:start w:val="1"/>
      <w:numFmt w:val="bullet"/>
      <w:lvlRestart w:val="0"/>
      <w:lvlText w:val="o"/>
      <w:lvlJc w:val="left"/>
      <w:pPr>
        <w:tabs>
          <w:tab w:val="num" w:pos="5760"/>
        </w:tabs>
        <w:ind w:left="5760" w:hanging="360"/>
      </w:pPr>
      <w:rPr>
        <w:rFonts w:ascii="Courier New" w:hAnsi="Courier New" w:cs="Courier New" w:hint="default"/>
      </w:rPr>
    </w:lvl>
    <w:lvl w:ilvl="8" w:tplc="276A8A2C">
      <w:start w:val="1"/>
      <w:numFmt w:val="bullet"/>
      <w:lvlRestart w:val="0"/>
      <w:lvlText w:val=""/>
      <w:lvlJc w:val="left"/>
      <w:pPr>
        <w:tabs>
          <w:tab w:val="num" w:pos="6480"/>
        </w:tabs>
        <w:ind w:left="6480" w:hanging="360"/>
      </w:pPr>
      <w:rPr>
        <w:rFonts w:ascii="Wingdings" w:hAnsi="Wingdings" w:hint="default"/>
      </w:rPr>
    </w:lvl>
  </w:abstractNum>
  <w:abstractNum w:abstractNumId="45">
    <w:nsid w:val="7F0B0E43"/>
    <w:multiLevelType w:val="hybridMultilevel"/>
    <w:tmpl w:val="3466BB46"/>
    <w:lvl w:ilvl="0" w:tplc="04090007">
      <w:start w:val="1"/>
      <w:numFmt w:val="bullet"/>
      <w:lvlText w:val=""/>
      <w:lvlPicBulletId w:val="0"/>
      <w:lvlJc w:val="left"/>
      <w:pPr>
        <w:ind w:left="720" w:hanging="360"/>
      </w:pPr>
      <w:rPr>
        <w:rFonts w:ascii="Symbol" w:hAnsi="Symbol" w:hint="default"/>
        <w:color w:val="0000FF"/>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6"/>
  </w:num>
  <w:num w:numId="4">
    <w:abstractNumId w:val="40"/>
  </w:num>
  <w:num w:numId="5">
    <w:abstractNumId w:val="20"/>
  </w:num>
  <w:num w:numId="6">
    <w:abstractNumId w:val="45"/>
  </w:num>
  <w:num w:numId="7">
    <w:abstractNumId w:val="37"/>
  </w:num>
  <w:num w:numId="8">
    <w:abstractNumId w:val="25"/>
  </w:num>
  <w:num w:numId="9">
    <w:abstractNumId w:val="1"/>
  </w:num>
  <w:num w:numId="10">
    <w:abstractNumId w:val="0"/>
  </w:num>
  <w:num w:numId="11">
    <w:abstractNumId w:val="5"/>
  </w:num>
  <w:num w:numId="12">
    <w:abstractNumId w:val="24"/>
  </w:num>
  <w:num w:numId="13">
    <w:abstractNumId w:val="6"/>
  </w:num>
  <w:num w:numId="14">
    <w:abstractNumId w:val="12"/>
  </w:num>
  <w:num w:numId="15">
    <w:abstractNumId w:val="43"/>
  </w:num>
  <w:num w:numId="16">
    <w:abstractNumId w:val="8"/>
  </w:num>
  <w:num w:numId="17">
    <w:abstractNumId w:val="33"/>
  </w:num>
  <w:num w:numId="18">
    <w:abstractNumId w:val="19"/>
  </w:num>
  <w:num w:numId="19">
    <w:abstractNumId w:val="31"/>
  </w:num>
  <w:num w:numId="20">
    <w:abstractNumId w:val="28"/>
  </w:num>
  <w:num w:numId="21">
    <w:abstractNumId w:val="26"/>
  </w:num>
  <w:num w:numId="22">
    <w:abstractNumId w:val="23"/>
  </w:num>
  <w:num w:numId="23">
    <w:abstractNumId w:val="13"/>
  </w:num>
  <w:num w:numId="24">
    <w:abstractNumId w:val="44"/>
  </w:num>
  <w:num w:numId="25">
    <w:abstractNumId w:val="38"/>
  </w:num>
  <w:num w:numId="26">
    <w:abstractNumId w:val="22"/>
  </w:num>
  <w:num w:numId="27">
    <w:abstractNumId w:val="32"/>
  </w:num>
  <w:num w:numId="28">
    <w:abstractNumId w:val="29"/>
  </w:num>
  <w:num w:numId="29">
    <w:abstractNumId w:val="27"/>
  </w:num>
  <w:num w:numId="30">
    <w:abstractNumId w:val="35"/>
  </w:num>
  <w:num w:numId="31">
    <w:abstractNumId w:val="4"/>
  </w:num>
  <w:num w:numId="32">
    <w:abstractNumId w:val="18"/>
  </w:num>
  <w:num w:numId="33">
    <w:abstractNumId w:val="7"/>
  </w:num>
  <w:num w:numId="34">
    <w:abstractNumId w:val="3"/>
  </w:num>
  <w:num w:numId="35">
    <w:abstractNumId w:val="2"/>
  </w:num>
  <w:num w:numId="36">
    <w:abstractNumId w:val="10"/>
  </w:num>
  <w:num w:numId="37">
    <w:abstractNumId w:val="9"/>
  </w:num>
  <w:num w:numId="38">
    <w:abstractNumId w:val="21"/>
  </w:num>
  <w:num w:numId="39">
    <w:abstractNumId w:val="39"/>
  </w:num>
  <w:num w:numId="40">
    <w:abstractNumId w:val="11"/>
  </w:num>
  <w:num w:numId="41">
    <w:abstractNumId w:val="41"/>
  </w:num>
  <w:num w:numId="42">
    <w:abstractNumId w:val="15"/>
  </w:num>
  <w:num w:numId="43">
    <w:abstractNumId w:val="42"/>
  </w:num>
  <w:num w:numId="44">
    <w:abstractNumId w:val="17"/>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A7"/>
    <w:rsid w:val="000154AA"/>
    <w:rsid w:val="000177D4"/>
    <w:rsid w:val="0005076D"/>
    <w:rsid w:val="000702AE"/>
    <w:rsid w:val="00077FCB"/>
    <w:rsid w:val="00091088"/>
    <w:rsid w:val="000965C4"/>
    <w:rsid w:val="000A7F7B"/>
    <w:rsid w:val="000A7FDC"/>
    <w:rsid w:val="000D0942"/>
    <w:rsid w:val="000D47D1"/>
    <w:rsid w:val="000F4EA5"/>
    <w:rsid w:val="000F7334"/>
    <w:rsid w:val="00105746"/>
    <w:rsid w:val="0012585A"/>
    <w:rsid w:val="0013491A"/>
    <w:rsid w:val="00134B6C"/>
    <w:rsid w:val="0015018B"/>
    <w:rsid w:val="00152961"/>
    <w:rsid w:val="00156B2D"/>
    <w:rsid w:val="00184463"/>
    <w:rsid w:val="00185F4B"/>
    <w:rsid w:val="00186021"/>
    <w:rsid w:val="00190D91"/>
    <w:rsid w:val="001B08DE"/>
    <w:rsid w:val="001B3ED9"/>
    <w:rsid w:val="001C157C"/>
    <w:rsid w:val="001C2E66"/>
    <w:rsid w:val="001D2470"/>
    <w:rsid w:val="001D6719"/>
    <w:rsid w:val="001F3D99"/>
    <w:rsid w:val="001F7352"/>
    <w:rsid w:val="002074AC"/>
    <w:rsid w:val="00212783"/>
    <w:rsid w:val="00215AD2"/>
    <w:rsid w:val="00220597"/>
    <w:rsid w:val="00225E63"/>
    <w:rsid w:val="00231307"/>
    <w:rsid w:val="0024721C"/>
    <w:rsid w:val="00252CE7"/>
    <w:rsid w:val="002640A5"/>
    <w:rsid w:val="00286D1F"/>
    <w:rsid w:val="00287B2E"/>
    <w:rsid w:val="00287EDC"/>
    <w:rsid w:val="002A3011"/>
    <w:rsid w:val="002B2694"/>
    <w:rsid w:val="002D5C7C"/>
    <w:rsid w:val="002E6186"/>
    <w:rsid w:val="002F2D5C"/>
    <w:rsid w:val="003009C3"/>
    <w:rsid w:val="00303813"/>
    <w:rsid w:val="003136B8"/>
    <w:rsid w:val="00330096"/>
    <w:rsid w:val="00335D34"/>
    <w:rsid w:val="0034614D"/>
    <w:rsid w:val="00352C8B"/>
    <w:rsid w:val="00355C3F"/>
    <w:rsid w:val="00357AEA"/>
    <w:rsid w:val="00375CA0"/>
    <w:rsid w:val="00377BCB"/>
    <w:rsid w:val="00381844"/>
    <w:rsid w:val="0039023D"/>
    <w:rsid w:val="00391003"/>
    <w:rsid w:val="00394718"/>
    <w:rsid w:val="00395618"/>
    <w:rsid w:val="003A0263"/>
    <w:rsid w:val="003D5098"/>
    <w:rsid w:val="003E2FFA"/>
    <w:rsid w:val="003F4128"/>
    <w:rsid w:val="0040078E"/>
    <w:rsid w:val="00434AA4"/>
    <w:rsid w:val="00441581"/>
    <w:rsid w:val="004538BD"/>
    <w:rsid w:val="00456CF7"/>
    <w:rsid w:val="0046177C"/>
    <w:rsid w:val="00467FA1"/>
    <w:rsid w:val="004918AB"/>
    <w:rsid w:val="0049417C"/>
    <w:rsid w:val="004A2515"/>
    <w:rsid w:val="004A5D0D"/>
    <w:rsid w:val="004C1D9D"/>
    <w:rsid w:val="004D6B46"/>
    <w:rsid w:val="004F3CAD"/>
    <w:rsid w:val="005044E8"/>
    <w:rsid w:val="00507A87"/>
    <w:rsid w:val="00532036"/>
    <w:rsid w:val="0054371E"/>
    <w:rsid w:val="00545A0A"/>
    <w:rsid w:val="00555E09"/>
    <w:rsid w:val="0059230A"/>
    <w:rsid w:val="0059315D"/>
    <w:rsid w:val="005A7477"/>
    <w:rsid w:val="005B2D8E"/>
    <w:rsid w:val="005B31BC"/>
    <w:rsid w:val="005C004A"/>
    <w:rsid w:val="005C43E7"/>
    <w:rsid w:val="005E740D"/>
    <w:rsid w:val="005F26A7"/>
    <w:rsid w:val="00605AD5"/>
    <w:rsid w:val="0062666E"/>
    <w:rsid w:val="00633DCE"/>
    <w:rsid w:val="00644DCF"/>
    <w:rsid w:val="00654425"/>
    <w:rsid w:val="00655F27"/>
    <w:rsid w:val="0068015F"/>
    <w:rsid w:val="006A27FF"/>
    <w:rsid w:val="006B36EA"/>
    <w:rsid w:val="006C098B"/>
    <w:rsid w:val="006D4B4A"/>
    <w:rsid w:val="007139D4"/>
    <w:rsid w:val="00714F3A"/>
    <w:rsid w:val="007578EA"/>
    <w:rsid w:val="00771034"/>
    <w:rsid w:val="00787C81"/>
    <w:rsid w:val="007B5C1D"/>
    <w:rsid w:val="007B63B1"/>
    <w:rsid w:val="007C1BB5"/>
    <w:rsid w:val="007C6A29"/>
    <w:rsid w:val="007D6C8E"/>
    <w:rsid w:val="007E2295"/>
    <w:rsid w:val="007E3843"/>
    <w:rsid w:val="007F6EF7"/>
    <w:rsid w:val="007F7DCF"/>
    <w:rsid w:val="0081345A"/>
    <w:rsid w:val="008172AC"/>
    <w:rsid w:val="00826A6E"/>
    <w:rsid w:val="00843A6C"/>
    <w:rsid w:val="008738F0"/>
    <w:rsid w:val="00881B3A"/>
    <w:rsid w:val="00886D03"/>
    <w:rsid w:val="0088771D"/>
    <w:rsid w:val="008905BA"/>
    <w:rsid w:val="00894243"/>
    <w:rsid w:val="008A6B38"/>
    <w:rsid w:val="008C2021"/>
    <w:rsid w:val="008D2639"/>
    <w:rsid w:val="009050A4"/>
    <w:rsid w:val="00914B56"/>
    <w:rsid w:val="0093461F"/>
    <w:rsid w:val="00935B84"/>
    <w:rsid w:val="00942735"/>
    <w:rsid w:val="00944FD6"/>
    <w:rsid w:val="009458D6"/>
    <w:rsid w:val="00946461"/>
    <w:rsid w:val="00950185"/>
    <w:rsid w:val="009506D1"/>
    <w:rsid w:val="009656CE"/>
    <w:rsid w:val="00965D6C"/>
    <w:rsid w:val="00965FDA"/>
    <w:rsid w:val="009764BE"/>
    <w:rsid w:val="0098290B"/>
    <w:rsid w:val="00985EFE"/>
    <w:rsid w:val="009A4A07"/>
    <w:rsid w:val="009A6135"/>
    <w:rsid w:val="009B5F52"/>
    <w:rsid w:val="009C08EA"/>
    <w:rsid w:val="009C2822"/>
    <w:rsid w:val="009C412B"/>
    <w:rsid w:val="009D142C"/>
    <w:rsid w:val="00A453C3"/>
    <w:rsid w:val="00A7105E"/>
    <w:rsid w:val="00AA3399"/>
    <w:rsid w:val="00AB5ADD"/>
    <w:rsid w:val="00AD4E70"/>
    <w:rsid w:val="00B12045"/>
    <w:rsid w:val="00B175B7"/>
    <w:rsid w:val="00B20F4F"/>
    <w:rsid w:val="00B36A2E"/>
    <w:rsid w:val="00B373A5"/>
    <w:rsid w:val="00B413FE"/>
    <w:rsid w:val="00B43DDE"/>
    <w:rsid w:val="00B57E85"/>
    <w:rsid w:val="00B748CF"/>
    <w:rsid w:val="00BC795D"/>
    <w:rsid w:val="00BE20A1"/>
    <w:rsid w:val="00BE22D1"/>
    <w:rsid w:val="00BF76B9"/>
    <w:rsid w:val="00C02C31"/>
    <w:rsid w:val="00C07F77"/>
    <w:rsid w:val="00C209CC"/>
    <w:rsid w:val="00C3555A"/>
    <w:rsid w:val="00C56C8B"/>
    <w:rsid w:val="00C63A22"/>
    <w:rsid w:val="00C6771B"/>
    <w:rsid w:val="00C75C63"/>
    <w:rsid w:val="00C7744E"/>
    <w:rsid w:val="00C9087A"/>
    <w:rsid w:val="00C91BD7"/>
    <w:rsid w:val="00C9325E"/>
    <w:rsid w:val="00C93303"/>
    <w:rsid w:val="00CB5649"/>
    <w:rsid w:val="00CC7994"/>
    <w:rsid w:val="00CE3346"/>
    <w:rsid w:val="00CF6421"/>
    <w:rsid w:val="00D35158"/>
    <w:rsid w:val="00D73A45"/>
    <w:rsid w:val="00D85B9A"/>
    <w:rsid w:val="00DA4820"/>
    <w:rsid w:val="00DB0A2C"/>
    <w:rsid w:val="00DB5565"/>
    <w:rsid w:val="00DE392D"/>
    <w:rsid w:val="00E014B2"/>
    <w:rsid w:val="00E04A40"/>
    <w:rsid w:val="00E1024B"/>
    <w:rsid w:val="00E132E5"/>
    <w:rsid w:val="00E136BD"/>
    <w:rsid w:val="00E153C6"/>
    <w:rsid w:val="00E25815"/>
    <w:rsid w:val="00E40B1A"/>
    <w:rsid w:val="00E50416"/>
    <w:rsid w:val="00E63F89"/>
    <w:rsid w:val="00E868E6"/>
    <w:rsid w:val="00E9240E"/>
    <w:rsid w:val="00ED5395"/>
    <w:rsid w:val="00ED681A"/>
    <w:rsid w:val="00EE27C5"/>
    <w:rsid w:val="00EE5A20"/>
    <w:rsid w:val="00EF55AA"/>
    <w:rsid w:val="00F10D13"/>
    <w:rsid w:val="00F150D6"/>
    <w:rsid w:val="00F20094"/>
    <w:rsid w:val="00F230FF"/>
    <w:rsid w:val="00F75E64"/>
    <w:rsid w:val="00F76154"/>
    <w:rsid w:val="00F8426A"/>
    <w:rsid w:val="00FA1A81"/>
    <w:rsid w:val="00FA7E38"/>
    <w:rsid w:val="00FB18CA"/>
    <w:rsid w:val="00FE2A1F"/>
    <w:rsid w:val="00FF2F6C"/>
    <w:rsid w:val="00FF4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A7"/>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230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F26A7"/>
    <w:pPr>
      <w:keepNext/>
      <w:spacing w:line="48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26A7"/>
    <w:rPr>
      <w:rFonts w:ascii="Times New Roman" w:eastAsia="Times New Roman" w:hAnsi="Times New Roman" w:cs="Times New Roman"/>
      <w:b/>
      <w:bCs/>
      <w:sz w:val="24"/>
      <w:szCs w:val="24"/>
      <w:lang w:eastAsia="en-US"/>
    </w:rPr>
  </w:style>
  <w:style w:type="paragraph" w:styleId="BodyText">
    <w:name w:val="Body Text"/>
    <w:basedOn w:val="Normal"/>
    <w:link w:val="BodyTextChar"/>
    <w:semiHidden/>
    <w:rsid w:val="005F26A7"/>
    <w:pPr>
      <w:spacing w:line="480" w:lineRule="auto"/>
      <w:jc w:val="both"/>
    </w:pPr>
  </w:style>
  <w:style w:type="character" w:customStyle="1" w:styleId="BodyTextChar">
    <w:name w:val="Body Text Char"/>
    <w:basedOn w:val="DefaultParagraphFont"/>
    <w:link w:val="BodyText"/>
    <w:semiHidden/>
    <w:rsid w:val="005F26A7"/>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5F26A7"/>
    <w:pPr>
      <w:ind w:left="720"/>
    </w:pPr>
  </w:style>
  <w:style w:type="character" w:styleId="Hyperlink">
    <w:name w:val="Hyperlink"/>
    <w:basedOn w:val="DefaultParagraphFont"/>
    <w:semiHidden/>
    <w:rsid w:val="005F26A7"/>
    <w:rPr>
      <w:color w:val="0000FF"/>
      <w:u w:val="single"/>
    </w:rPr>
  </w:style>
  <w:style w:type="paragraph" w:customStyle="1" w:styleId="Caption1">
    <w:name w:val="Caption1"/>
    <w:next w:val="Normal"/>
    <w:rsid w:val="00965FDA"/>
    <w:pPr>
      <w:spacing w:after="0" w:line="240" w:lineRule="auto"/>
    </w:pPr>
    <w:rPr>
      <w:rFonts w:ascii="Futura" w:eastAsia="ヒラギノ角ゴ Pro W3" w:hAnsi="Futura" w:cs="Times New Roman"/>
      <w:color w:val="FFFFFF"/>
      <w:sz w:val="18"/>
      <w:szCs w:val="20"/>
      <w:lang w:eastAsia="en-US"/>
    </w:rPr>
  </w:style>
  <w:style w:type="paragraph" w:styleId="BalloonText">
    <w:name w:val="Balloon Text"/>
    <w:basedOn w:val="Normal"/>
    <w:link w:val="BalloonTextChar"/>
    <w:uiPriority w:val="99"/>
    <w:semiHidden/>
    <w:unhideWhenUsed/>
    <w:rsid w:val="00944FD6"/>
    <w:rPr>
      <w:rFonts w:ascii="Tahoma" w:hAnsi="Tahoma" w:cs="Tahoma"/>
      <w:sz w:val="16"/>
      <w:szCs w:val="16"/>
    </w:rPr>
  </w:style>
  <w:style w:type="character" w:customStyle="1" w:styleId="BalloonTextChar">
    <w:name w:val="Balloon Text Char"/>
    <w:basedOn w:val="DefaultParagraphFont"/>
    <w:link w:val="BalloonText"/>
    <w:uiPriority w:val="99"/>
    <w:semiHidden/>
    <w:rsid w:val="00944FD6"/>
    <w:rPr>
      <w:rFonts w:ascii="Tahoma" w:eastAsia="Times New Roman" w:hAnsi="Tahoma" w:cs="Tahoma"/>
      <w:sz w:val="16"/>
      <w:szCs w:val="16"/>
      <w:lang w:eastAsia="en-US"/>
    </w:rPr>
  </w:style>
  <w:style w:type="character" w:styleId="Emphasis">
    <w:name w:val="Emphasis"/>
    <w:uiPriority w:val="20"/>
    <w:qFormat/>
    <w:rsid w:val="00375CA0"/>
    <w:rPr>
      <w:i/>
      <w:iCs/>
    </w:rPr>
  </w:style>
  <w:style w:type="character" w:styleId="Strong">
    <w:name w:val="Strong"/>
    <w:basedOn w:val="DefaultParagraphFont"/>
    <w:qFormat/>
    <w:rsid w:val="00555E09"/>
    <w:rPr>
      <w:b/>
      <w:bCs/>
    </w:rPr>
  </w:style>
  <w:style w:type="character" w:customStyle="1" w:styleId="Heading1Char">
    <w:name w:val="Heading 1 Char"/>
    <w:basedOn w:val="DefaultParagraphFont"/>
    <w:link w:val="Heading1"/>
    <w:uiPriority w:val="9"/>
    <w:rsid w:val="00F230FF"/>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0F7334"/>
    <w:pPr>
      <w:spacing w:before="100" w:beforeAutospacing="1" w:after="100" w:afterAutospacing="1"/>
    </w:pPr>
  </w:style>
  <w:style w:type="paragraph" w:styleId="Header">
    <w:name w:val="header"/>
    <w:basedOn w:val="Normal"/>
    <w:link w:val="HeaderChar"/>
    <w:uiPriority w:val="99"/>
    <w:unhideWhenUsed/>
    <w:rsid w:val="00F150D6"/>
    <w:pPr>
      <w:tabs>
        <w:tab w:val="center" w:pos="4513"/>
        <w:tab w:val="right" w:pos="9026"/>
      </w:tabs>
    </w:pPr>
  </w:style>
  <w:style w:type="character" w:customStyle="1" w:styleId="HeaderChar">
    <w:name w:val="Header Char"/>
    <w:basedOn w:val="DefaultParagraphFont"/>
    <w:link w:val="Header"/>
    <w:uiPriority w:val="99"/>
    <w:rsid w:val="00F150D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150D6"/>
    <w:pPr>
      <w:tabs>
        <w:tab w:val="center" w:pos="4513"/>
        <w:tab w:val="right" w:pos="9026"/>
      </w:tabs>
    </w:pPr>
  </w:style>
  <w:style w:type="character" w:customStyle="1" w:styleId="FooterChar">
    <w:name w:val="Footer Char"/>
    <w:basedOn w:val="DefaultParagraphFont"/>
    <w:link w:val="Footer"/>
    <w:uiPriority w:val="99"/>
    <w:rsid w:val="00F150D6"/>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A7"/>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230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F26A7"/>
    <w:pPr>
      <w:keepNext/>
      <w:spacing w:line="48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26A7"/>
    <w:rPr>
      <w:rFonts w:ascii="Times New Roman" w:eastAsia="Times New Roman" w:hAnsi="Times New Roman" w:cs="Times New Roman"/>
      <w:b/>
      <w:bCs/>
      <w:sz w:val="24"/>
      <w:szCs w:val="24"/>
      <w:lang w:eastAsia="en-US"/>
    </w:rPr>
  </w:style>
  <w:style w:type="paragraph" w:styleId="BodyText">
    <w:name w:val="Body Text"/>
    <w:basedOn w:val="Normal"/>
    <w:link w:val="BodyTextChar"/>
    <w:semiHidden/>
    <w:rsid w:val="005F26A7"/>
    <w:pPr>
      <w:spacing w:line="480" w:lineRule="auto"/>
      <w:jc w:val="both"/>
    </w:pPr>
  </w:style>
  <w:style w:type="character" w:customStyle="1" w:styleId="BodyTextChar">
    <w:name w:val="Body Text Char"/>
    <w:basedOn w:val="DefaultParagraphFont"/>
    <w:link w:val="BodyText"/>
    <w:semiHidden/>
    <w:rsid w:val="005F26A7"/>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5F26A7"/>
    <w:pPr>
      <w:ind w:left="720"/>
    </w:pPr>
  </w:style>
  <w:style w:type="character" w:styleId="Hyperlink">
    <w:name w:val="Hyperlink"/>
    <w:basedOn w:val="DefaultParagraphFont"/>
    <w:semiHidden/>
    <w:rsid w:val="005F26A7"/>
    <w:rPr>
      <w:color w:val="0000FF"/>
      <w:u w:val="single"/>
    </w:rPr>
  </w:style>
  <w:style w:type="paragraph" w:customStyle="1" w:styleId="Caption1">
    <w:name w:val="Caption1"/>
    <w:next w:val="Normal"/>
    <w:rsid w:val="00965FDA"/>
    <w:pPr>
      <w:spacing w:after="0" w:line="240" w:lineRule="auto"/>
    </w:pPr>
    <w:rPr>
      <w:rFonts w:ascii="Futura" w:eastAsia="ヒラギノ角ゴ Pro W3" w:hAnsi="Futura" w:cs="Times New Roman"/>
      <w:color w:val="FFFFFF"/>
      <w:sz w:val="18"/>
      <w:szCs w:val="20"/>
      <w:lang w:eastAsia="en-US"/>
    </w:rPr>
  </w:style>
  <w:style w:type="paragraph" w:styleId="BalloonText">
    <w:name w:val="Balloon Text"/>
    <w:basedOn w:val="Normal"/>
    <w:link w:val="BalloonTextChar"/>
    <w:uiPriority w:val="99"/>
    <w:semiHidden/>
    <w:unhideWhenUsed/>
    <w:rsid w:val="00944FD6"/>
    <w:rPr>
      <w:rFonts w:ascii="Tahoma" w:hAnsi="Tahoma" w:cs="Tahoma"/>
      <w:sz w:val="16"/>
      <w:szCs w:val="16"/>
    </w:rPr>
  </w:style>
  <w:style w:type="character" w:customStyle="1" w:styleId="BalloonTextChar">
    <w:name w:val="Balloon Text Char"/>
    <w:basedOn w:val="DefaultParagraphFont"/>
    <w:link w:val="BalloonText"/>
    <w:uiPriority w:val="99"/>
    <w:semiHidden/>
    <w:rsid w:val="00944FD6"/>
    <w:rPr>
      <w:rFonts w:ascii="Tahoma" w:eastAsia="Times New Roman" w:hAnsi="Tahoma" w:cs="Tahoma"/>
      <w:sz w:val="16"/>
      <w:szCs w:val="16"/>
      <w:lang w:eastAsia="en-US"/>
    </w:rPr>
  </w:style>
  <w:style w:type="character" w:styleId="Emphasis">
    <w:name w:val="Emphasis"/>
    <w:uiPriority w:val="20"/>
    <w:qFormat/>
    <w:rsid w:val="00375CA0"/>
    <w:rPr>
      <w:i/>
      <w:iCs/>
    </w:rPr>
  </w:style>
  <w:style w:type="character" w:styleId="Strong">
    <w:name w:val="Strong"/>
    <w:basedOn w:val="DefaultParagraphFont"/>
    <w:qFormat/>
    <w:rsid w:val="00555E09"/>
    <w:rPr>
      <w:b/>
      <w:bCs/>
    </w:rPr>
  </w:style>
  <w:style w:type="character" w:customStyle="1" w:styleId="Heading1Char">
    <w:name w:val="Heading 1 Char"/>
    <w:basedOn w:val="DefaultParagraphFont"/>
    <w:link w:val="Heading1"/>
    <w:uiPriority w:val="9"/>
    <w:rsid w:val="00F230FF"/>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0F7334"/>
    <w:pPr>
      <w:spacing w:before="100" w:beforeAutospacing="1" w:after="100" w:afterAutospacing="1"/>
    </w:pPr>
  </w:style>
  <w:style w:type="paragraph" w:styleId="Header">
    <w:name w:val="header"/>
    <w:basedOn w:val="Normal"/>
    <w:link w:val="HeaderChar"/>
    <w:uiPriority w:val="99"/>
    <w:unhideWhenUsed/>
    <w:rsid w:val="00F150D6"/>
    <w:pPr>
      <w:tabs>
        <w:tab w:val="center" w:pos="4513"/>
        <w:tab w:val="right" w:pos="9026"/>
      </w:tabs>
    </w:pPr>
  </w:style>
  <w:style w:type="character" w:customStyle="1" w:styleId="HeaderChar">
    <w:name w:val="Header Char"/>
    <w:basedOn w:val="DefaultParagraphFont"/>
    <w:link w:val="Header"/>
    <w:uiPriority w:val="99"/>
    <w:rsid w:val="00F150D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150D6"/>
    <w:pPr>
      <w:tabs>
        <w:tab w:val="center" w:pos="4513"/>
        <w:tab w:val="right" w:pos="9026"/>
      </w:tabs>
    </w:pPr>
  </w:style>
  <w:style w:type="character" w:customStyle="1" w:styleId="FooterChar">
    <w:name w:val="Footer Char"/>
    <w:basedOn w:val="DefaultParagraphFont"/>
    <w:link w:val="Footer"/>
    <w:uiPriority w:val="99"/>
    <w:rsid w:val="00F150D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HD.351768@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FAST Metro Riyadh</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17</cp:revision>
  <dcterms:created xsi:type="dcterms:W3CDTF">2016-06-26T00:38:00Z</dcterms:created>
  <dcterms:modified xsi:type="dcterms:W3CDTF">2017-06-15T13:18:00Z</dcterms:modified>
</cp:coreProperties>
</file>