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A" w:rsidRPr="00C73081" w:rsidRDefault="00DC7BE5" w:rsidP="009533AA">
      <w:pPr>
        <w:tabs>
          <w:tab w:val="left" w:pos="5040"/>
        </w:tabs>
        <w:spacing w:after="80"/>
        <w:jc w:val="center"/>
        <w:rPr>
          <w:rFonts w:asciiTheme="minorBidi" w:eastAsia="PMingLiU" w:hAnsiTheme="minorBidi" w:cstheme="minorBidi"/>
          <w:b/>
          <w:noProof/>
          <w:sz w:val="22"/>
          <w:szCs w:val="22"/>
        </w:rPr>
      </w:pPr>
      <w:r>
        <w:rPr>
          <w:rFonts w:asciiTheme="minorBidi" w:hAnsiTheme="minorBidi" w:cstheme="minorBidi"/>
          <w:b/>
          <w:noProof/>
          <w:sz w:val="22"/>
          <w:szCs w:val="22"/>
        </w:rPr>
        <w:drawing>
          <wp:anchor distT="0" distB="0" distL="114300" distR="114300" simplePos="0" relativeHeight="251659264" behindDoc="0" locked="0" layoutInCell="1" allowOverlap="1">
            <wp:simplePos x="0" y="0"/>
            <wp:positionH relativeFrom="column">
              <wp:posOffset>5060950</wp:posOffset>
            </wp:positionH>
            <wp:positionV relativeFrom="paragraph">
              <wp:posOffset>-289560</wp:posOffset>
            </wp:positionV>
            <wp:extent cx="1236980" cy="1285240"/>
            <wp:effectExtent l="19050" t="0" r="1270" b="0"/>
            <wp:wrapThrough wrapText="bothSides">
              <wp:wrapPolygon edited="0">
                <wp:start x="-333" y="0"/>
                <wp:lineTo x="-333" y="21130"/>
                <wp:lineTo x="21622" y="21130"/>
                <wp:lineTo x="21622" y="0"/>
                <wp:lineTo x="-333" y="0"/>
              </wp:wrapPolygon>
            </wp:wrapThrough>
            <wp:docPr id="3" name="Picture 1" descr="C:\Users\Aarish\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ish\Downloads\Image-1.jpg"/>
                    <pic:cNvPicPr>
                      <a:picLocks noChangeAspect="1" noChangeArrowheads="1"/>
                    </pic:cNvPicPr>
                  </pic:nvPicPr>
                  <pic:blipFill>
                    <a:blip r:embed="rId8" cstate="print"/>
                    <a:srcRect/>
                    <a:stretch>
                      <a:fillRect/>
                    </a:stretch>
                  </pic:blipFill>
                  <pic:spPr bwMode="auto">
                    <a:xfrm>
                      <a:off x="0" y="0"/>
                      <a:ext cx="1236980" cy="1285240"/>
                    </a:xfrm>
                    <a:prstGeom prst="rect">
                      <a:avLst/>
                    </a:prstGeom>
                    <a:noFill/>
                    <a:ln w="9525">
                      <a:noFill/>
                      <a:miter lim="800000"/>
                      <a:headEnd/>
                      <a:tailEnd/>
                    </a:ln>
                  </pic:spPr>
                </pic:pic>
              </a:graphicData>
            </a:graphic>
          </wp:anchor>
        </w:drawing>
      </w:r>
      <w:r w:rsidR="009533AA" w:rsidRPr="00C73081">
        <w:rPr>
          <w:rFonts w:asciiTheme="minorBidi" w:hAnsiTheme="minorBidi" w:cstheme="minorBidi"/>
          <w:b/>
          <w:sz w:val="22"/>
          <w:szCs w:val="22"/>
        </w:rPr>
        <w:tab/>
      </w:r>
    </w:p>
    <w:p w:rsidR="009533AA" w:rsidRPr="00C73081" w:rsidRDefault="009533AA" w:rsidP="009533AA">
      <w:pPr>
        <w:jc w:val="center"/>
        <w:rPr>
          <w:rFonts w:asciiTheme="minorBidi" w:hAnsiTheme="minorBidi" w:cstheme="minorBidi"/>
          <w:b/>
          <w:sz w:val="22"/>
          <w:szCs w:val="22"/>
        </w:rPr>
      </w:pPr>
    </w:p>
    <w:p w:rsidR="009533AA" w:rsidRPr="00540D6A" w:rsidRDefault="009533AA" w:rsidP="00931622">
      <w:pPr>
        <w:jc w:val="center"/>
        <w:rPr>
          <w:rFonts w:asciiTheme="minorBidi" w:hAnsiTheme="minorBidi" w:cstheme="minorBidi"/>
          <w:b/>
          <w:sz w:val="28"/>
          <w:szCs w:val="28"/>
        </w:rPr>
      </w:pPr>
      <w:r w:rsidRPr="00540D6A">
        <w:rPr>
          <w:rFonts w:asciiTheme="minorBidi" w:hAnsiTheme="minorBidi" w:cstheme="minorBidi"/>
          <w:b/>
          <w:sz w:val="28"/>
          <w:szCs w:val="28"/>
        </w:rPr>
        <w:t xml:space="preserve">PREETHA </w:t>
      </w:r>
    </w:p>
    <w:p w:rsidR="000C7EF7" w:rsidRDefault="000C7EF7" w:rsidP="00774D0A">
      <w:pPr>
        <w:widowControl w:val="0"/>
        <w:autoSpaceDE w:val="0"/>
        <w:autoSpaceDN w:val="0"/>
        <w:adjustRightInd w:val="0"/>
        <w:jc w:val="both"/>
        <w:rPr>
          <w:rFonts w:asciiTheme="minorBidi" w:hAnsiTheme="minorBidi" w:cstheme="minorBidi"/>
          <w:bCs/>
          <w:sz w:val="22"/>
          <w:szCs w:val="22"/>
        </w:rPr>
      </w:pPr>
    </w:p>
    <w:p w:rsidR="000C7EF7" w:rsidRPr="00540D6A" w:rsidRDefault="000C7EF7" w:rsidP="000C7EF7">
      <w:pPr>
        <w:jc w:val="center"/>
        <w:rPr>
          <w:rFonts w:asciiTheme="minorBidi" w:hAnsiTheme="minorBidi" w:cstheme="minorBidi"/>
          <w:b/>
          <w:sz w:val="28"/>
          <w:szCs w:val="28"/>
        </w:rPr>
      </w:pPr>
      <w:hyperlink r:id="rId9" w:history="1">
        <w:r w:rsidRPr="00CC5696">
          <w:rPr>
            <w:rStyle w:val="Hyperlink"/>
            <w:rFonts w:asciiTheme="minorBidi" w:hAnsiTheme="minorBidi" w:cstheme="minorBidi"/>
            <w:b/>
            <w:sz w:val="28"/>
            <w:szCs w:val="28"/>
          </w:rPr>
          <w:t>PREETHA.351804@2freemail.com</w:t>
        </w:r>
      </w:hyperlink>
      <w:r>
        <w:rPr>
          <w:rFonts w:asciiTheme="minorBidi" w:hAnsiTheme="minorBidi" w:cstheme="minorBidi"/>
          <w:b/>
          <w:sz w:val="28"/>
          <w:szCs w:val="28"/>
        </w:rPr>
        <w:t xml:space="preserve"> </w:t>
      </w:r>
      <w:r w:rsidRPr="000C7EF7">
        <w:rPr>
          <w:rFonts w:asciiTheme="minorBidi" w:hAnsiTheme="minorBidi" w:cstheme="minorBidi"/>
          <w:b/>
          <w:sz w:val="28"/>
          <w:szCs w:val="28"/>
        </w:rPr>
        <w:tab/>
      </w:r>
      <w:r w:rsidRPr="00540D6A">
        <w:rPr>
          <w:rFonts w:asciiTheme="minorBidi" w:hAnsiTheme="minorBidi" w:cstheme="minorBidi"/>
          <w:b/>
          <w:sz w:val="28"/>
          <w:szCs w:val="28"/>
        </w:rPr>
        <w:t xml:space="preserve"> </w:t>
      </w:r>
    </w:p>
    <w:p w:rsidR="00774D0A" w:rsidRPr="00C73081" w:rsidRDefault="00774D0A" w:rsidP="00774D0A">
      <w:pPr>
        <w:widowControl w:val="0"/>
        <w:autoSpaceDE w:val="0"/>
        <w:autoSpaceDN w:val="0"/>
        <w:adjustRightInd w:val="0"/>
        <w:jc w:val="both"/>
        <w:rPr>
          <w:rFonts w:asciiTheme="minorBidi" w:hAnsiTheme="minorBidi" w:cstheme="minorBidi"/>
          <w:bCs/>
          <w:sz w:val="22"/>
          <w:szCs w:val="22"/>
        </w:rPr>
      </w:pPr>
      <w:r w:rsidRPr="00C73081">
        <w:rPr>
          <w:rFonts w:asciiTheme="minorBidi" w:hAnsiTheme="minorBidi" w:cstheme="minorBidi"/>
          <w:noProof/>
          <w:sz w:val="22"/>
          <w:szCs w:val="22"/>
        </w:rPr>
        <w:drawing>
          <wp:inline distT="0" distB="0" distL="0" distR="0">
            <wp:extent cx="6457315" cy="90170"/>
            <wp:effectExtent l="0" t="0" r="635" b="5080"/>
            <wp:docPr id="2" name="Picture 2" descr="Description: BD21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21390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315" cy="90170"/>
                    </a:xfrm>
                    <a:prstGeom prst="rect">
                      <a:avLst/>
                    </a:prstGeom>
                    <a:noFill/>
                    <a:ln>
                      <a:noFill/>
                    </a:ln>
                  </pic:spPr>
                </pic:pic>
              </a:graphicData>
            </a:graphic>
          </wp:inline>
        </w:drawing>
      </w:r>
    </w:p>
    <w:p w:rsidR="00774D0A" w:rsidRPr="00C73081" w:rsidRDefault="00774D0A" w:rsidP="00774D0A">
      <w:pPr>
        <w:widowControl w:val="0"/>
        <w:autoSpaceDE w:val="0"/>
        <w:autoSpaceDN w:val="0"/>
        <w:adjustRightInd w:val="0"/>
        <w:ind w:right="-90"/>
        <w:jc w:val="center"/>
        <w:rPr>
          <w:rFonts w:asciiTheme="minorBidi" w:hAnsiTheme="minorBidi" w:cstheme="minorBidi"/>
          <w:b/>
          <w:bCs/>
          <w:sz w:val="22"/>
          <w:szCs w:val="22"/>
        </w:rPr>
      </w:pPr>
    </w:p>
    <w:p w:rsidR="00495540" w:rsidRDefault="00172932" w:rsidP="00977092">
      <w:pPr>
        <w:widowControl w:val="0"/>
        <w:autoSpaceDE w:val="0"/>
        <w:autoSpaceDN w:val="0"/>
        <w:adjustRightInd w:val="0"/>
        <w:ind w:right="-90"/>
        <w:jc w:val="center"/>
        <w:rPr>
          <w:rFonts w:ascii="Arial" w:hAnsi="Arial" w:cs="Arial"/>
          <w:b/>
          <w:bCs/>
          <w:color w:val="000000" w:themeColor="text1"/>
        </w:rPr>
      </w:pPr>
      <w:r w:rsidRPr="000112D2">
        <w:rPr>
          <w:rFonts w:ascii="Arial" w:hAnsi="Arial" w:cs="Arial"/>
          <w:b/>
          <w:bCs/>
          <w:color w:val="000000" w:themeColor="text1"/>
        </w:rPr>
        <w:t xml:space="preserve"> </w:t>
      </w:r>
      <w:r w:rsidR="007908CD" w:rsidRPr="000112D2">
        <w:rPr>
          <w:rFonts w:ascii="Arial" w:hAnsi="Arial" w:cs="Arial"/>
          <w:b/>
          <w:bCs/>
          <w:color w:val="000000" w:themeColor="text1"/>
        </w:rPr>
        <w:t>BUYER</w:t>
      </w:r>
      <w:r w:rsidR="004C39B9" w:rsidRPr="000112D2">
        <w:rPr>
          <w:rFonts w:ascii="Arial" w:hAnsi="Arial" w:cs="Arial"/>
          <w:b/>
          <w:bCs/>
          <w:color w:val="000000" w:themeColor="text1"/>
        </w:rPr>
        <w:t xml:space="preserve"> /</w:t>
      </w:r>
      <w:r w:rsidRPr="000112D2">
        <w:rPr>
          <w:rFonts w:ascii="Arial" w:hAnsi="Arial" w:cs="Arial"/>
          <w:b/>
          <w:bCs/>
          <w:color w:val="000000" w:themeColor="text1"/>
        </w:rPr>
        <w:t xml:space="preserve"> </w:t>
      </w:r>
      <w:r w:rsidR="004C39B9" w:rsidRPr="000112D2">
        <w:rPr>
          <w:rFonts w:ascii="Arial" w:hAnsi="Arial" w:cs="Arial"/>
          <w:b/>
          <w:bCs/>
          <w:color w:val="000000" w:themeColor="text1"/>
        </w:rPr>
        <w:t xml:space="preserve">SUPPLY CHAIN </w:t>
      </w:r>
      <w:r w:rsidR="00882E98">
        <w:rPr>
          <w:rFonts w:ascii="Arial" w:hAnsi="Arial" w:cs="Arial"/>
          <w:b/>
          <w:bCs/>
          <w:color w:val="000000" w:themeColor="text1"/>
        </w:rPr>
        <w:t xml:space="preserve">/ </w:t>
      </w:r>
      <w:r w:rsidR="00882E98" w:rsidRPr="000112D2">
        <w:rPr>
          <w:rFonts w:ascii="Arial" w:hAnsi="Arial" w:cs="Arial"/>
          <w:b/>
          <w:bCs/>
          <w:color w:val="000000" w:themeColor="text1"/>
        </w:rPr>
        <w:t xml:space="preserve">MERCHANDISER/ PROCUREMENT / PURCHASE </w:t>
      </w:r>
      <w:proofErr w:type="gramStart"/>
      <w:r w:rsidR="00882E98" w:rsidRPr="000112D2">
        <w:rPr>
          <w:rFonts w:ascii="Arial" w:hAnsi="Arial" w:cs="Arial"/>
          <w:b/>
          <w:bCs/>
          <w:color w:val="000000" w:themeColor="text1"/>
        </w:rPr>
        <w:t>/  LOGISTICS</w:t>
      </w:r>
      <w:proofErr w:type="gramEnd"/>
      <w:r w:rsidR="00882E98">
        <w:rPr>
          <w:rFonts w:ascii="Arial" w:hAnsi="Arial" w:cs="Arial"/>
          <w:b/>
          <w:bCs/>
          <w:color w:val="000000" w:themeColor="text1"/>
        </w:rPr>
        <w:t xml:space="preserve"> / RETAIL OPERATIONS</w:t>
      </w:r>
      <w:r w:rsidR="00882E98" w:rsidRPr="000112D2">
        <w:rPr>
          <w:rFonts w:ascii="Arial" w:hAnsi="Arial" w:cs="Arial"/>
          <w:b/>
          <w:bCs/>
          <w:color w:val="000000" w:themeColor="text1"/>
        </w:rPr>
        <w:t xml:space="preserve"> </w:t>
      </w:r>
      <w:r w:rsidR="00495540">
        <w:rPr>
          <w:rFonts w:ascii="Arial" w:hAnsi="Arial" w:cs="Arial"/>
          <w:b/>
          <w:bCs/>
          <w:color w:val="000000" w:themeColor="text1"/>
        </w:rPr>
        <w:t>/ RECRUITMENT / ADMIN</w:t>
      </w:r>
    </w:p>
    <w:p w:rsidR="007908CD" w:rsidRPr="000112D2" w:rsidRDefault="00C143E9" w:rsidP="00977092">
      <w:pPr>
        <w:widowControl w:val="0"/>
        <w:autoSpaceDE w:val="0"/>
        <w:autoSpaceDN w:val="0"/>
        <w:adjustRightInd w:val="0"/>
        <w:ind w:right="-90"/>
        <w:jc w:val="center"/>
        <w:rPr>
          <w:rFonts w:ascii="Arial" w:hAnsi="Arial" w:cs="Arial"/>
          <w:bCs/>
          <w:color w:val="000000" w:themeColor="text1"/>
        </w:rPr>
      </w:pPr>
      <w:r w:rsidRPr="000112D2">
        <w:rPr>
          <w:rFonts w:ascii="Arial" w:hAnsi="Arial" w:cs="Arial"/>
          <w:b/>
          <w:bCs/>
          <w:color w:val="000000" w:themeColor="text1"/>
        </w:rPr>
        <w:t xml:space="preserve">– </w:t>
      </w:r>
      <w:r w:rsidRPr="000112D2">
        <w:rPr>
          <w:rFonts w:ascii="Arial" w:hAnsi="Arial" w:cs="Arial"/>
          <w:bCs/>
          <w:color w:val="000000" w:themeColor="text1"/>
        </w:rPr>
        <w:t xml:space="preserve">Retail </w:t>
      </w:r>
      <w:r w:rsidR="003C1189">
        <w:rPr>
          <w:rFonts w:ascii="Arial" w:hAnsi="Arial" w:cs="Arial"/>
          <w:bCs/>
          <w:color w:val="000000" w:themeColor="text1"/>
        </w:rPr>
        <w:t>(BEAUTY &amp; LIFE STYLE DIVISION</w:t>
      </w:r>
      <w:r w:rsidR="004C39B9" w:rsidRPr="000112D2">
        <w:rPr>
          <w:rFonts w:ascii="Arial" w:hAnsi="Arial" w:cs="Arial"/>
          <w:bCs/>
          <w:color w:val="000000" w:themeColor="text1"/>
        </w:rPr>
        <w:t>)</w:t>
      </w:r>
    </w:p>
    <w:p w:rsidR="003C1189" w:rsidRPr="00A3127A" w:rsidRDefault="003C1189" w:rsidP="003C1189">
      <w:pPr>
        <w:widowControl w:val="0"/>
        <w:autoSpaceDE w:val="0"/>
        <w:autoSpaceDN w:val="0"/>
        <w:adjustRightInd w:val="0"/>
        <w:ind w:right="-90"/>
        <w:jc w:val="center"/>
        <w:rPr>
          <w:rFonts w:ascii="Arial" w:hAnsi="Arial" w:cs="Arial"/>
          <w:b/>
          <w:bCs/>
          <w:color w:val="000000" w:themeColor="text1"/>
          <w:sz w:val="20"/>
          <w:szCs w:val="20"/>
        </w:rPr>
      </w:pPr>
      <w:r w:rsidRPr="00A3127A">
        <w:rPr>
          <w:rFonts w:ascii="Arial" w:hAnsi="Arial" w:cs="Arial"/>
          <w:b/>
          <w:bCs/>
          <w:color w:val="000000" w:themeColor="text1"/>
          <w:sz w:val="20"/>
          <w:szCs w:val="20"/>
        </w:rPr>
        <w:t>(</w:t>
      </w:r>
      <w:r>
        <w:rPr>
          <w:rFonts w:ascii="Arial" w:hAnsi="Arial" w:cs="Arial"/>
          <w:b/>
          <w:bCs/>
          <w:color w:val="000000" w:themeColor="text1"/>
          <w:sz w:val="20"/>
          <w:szCs w:val="20"/>
        </w:rPr>
        <w:t>Perfumes, Cosmetics,</w:t>
      </w:r>
      <w:r w:rsidRPr="00A3127A">
        <w:rPr>
          <w:rFonts w:ascii="Arial" w:hAnsi="Arial" w:cs="Arial"/>
          <w:b/>
          <w:bCs/>
          <w:color w:val="000000" w:themeColor="text1"/>
          <w:sz w:val="20"/>
          <w:szCs w:val="20"/>
        </w:rPr>
        <w:t xml:space="preserve"> </w:t>
      </w:r>
      <w:r>
        <w:rPr>
          <w:rFonts w:ascii="Arial" w:hAnsi="Arial" w:cs="Arial"/>
          <w:b/>
          <w:bCs/>
          <w:color w:val="000000" w:themeColor="text1"/>
          <w:sz w:val="20"/>
          <w:szCs w:val="20"/>
        </w:rPr>
        <w:t xml:space="preserve">Watches, Eyewear, </w:t>
      </w:r>
      <w:r w:rsidRPr="00A3127A">
        <w:rPr>
          <w:rFonts w:ascii="Arial" w:hAnsi="Arial" w:cs="Arial"/>
          <w:b/>
          <w:bCs/>
          <w:color w:val="000000" w:themeColor="text1"/>
          <w:sz w:val="20"/>
          <w:szCs w:val="20"/>
        </w:rPr>
        <w:t>Footwear</w:t>
      </w:r>
      <w:r w:rsidR="00B51DA0">
        <w:rPr>
          <w:rFonts w:ascii="Arial" w:hAnsi="Arial" w:cs="Arial"/>
          <w:b/>
          <w:bCs/>
          <w:color w:val="000000" w:themeColor="text1"/>
          <w:sz w:val="20"/>
          <w:szCs w:val="20"/>
        </w:rPr>
        <w:t xml:space="preserve">, Accessories, Luxury Products, Apparel </w:t>
      </w:r>
      <w:proofErr w:type="spellStart"/>
      <w:r>
        <w:rPr>
          <w:rFonts w:ascii="Arial" w:hAnsi="Arial" w:cs="Arial"/>
          <w:b/>
          <w:bCs/>
          <w:color w:val="000000" w:themeColor="text1"/>
          <w:sz w:val="20"/>
          <w:szCs w:val="20"/>
        </w:rPr>
        <w:t>etc</w:t>
      </w:r>
      <w:proofErr w:type="spellEnd"/>
      <w:r>
        <w:rPr>
          <w:rFonts w:ascii="Arial" w:hAnsi="Arial" w:cs="Arial"/>
          <w:b/>
          <w:bCs/>
          <w:color w:val="000000" w:themeColor="text1"/>
          <w:sz w:val="20"/>
          <w:szCs w:val="20"/>
        </w:rPr>
        <w:t>)</w:t>
      </w:r>
    </w:p>
    <w:p w:rsidR="00774D0A" w:rsidRPr="001217A7" w:rsidRDefault="00774D0A" w:rsidP="00774D0A">
      <w:pPr>
        <w:jc w:val="center"/>
        <w:rPr>
          <w:rFonts w:ascii="Arial" w:hAnsi="Arial" w:cs="Arial"/>
          <w:b/>
          <w:sz w:val="20"/>
          <w:szCs w:val="20"/>
          <w:lang w:val="en-GB"/>
        </w:rPr>
      </w:pPr>
    </w:p>
    <w:p w:rsidR="001217A7" w:rsidRPr="001217A7" w:rsidRDefault="001217A7" w:rsidP="001217A7">
      <w:pPr>
        <w:widowControl w:val="0"/>
        <w:autoSpaceDE w:val="0"/>
        <w:autoSpaceDN w:val="0"/>
        <w:adjustRightInd w:val="0"/>
        <w:spacing w:line="233" w:lineRule="exact"/>
        <w:rPr>
          <w:rFonts w:ascii="Arial" w:hAnsi="Arial" w:cs="Arial"/>
          <w:b/>
          <w:sz w:val="20"/>
          <w:szCs w:val="20"/>
        </w:rPr>
      </w:pPr>
      <w:r w:rsidRPr="001217A7">
        <w:rPr>
          <w:rFonts w:ascii="Arial" w:hAnsi="Arial" w:cs="Arial"/>
          <w:b/>
          <w:sz w:val="20"/>
          <w:szCs w:val="20"/>
        </w:rPr>
        <w:t xml:space="preserve">An Overview: </w:t>
      </w:r>
    </w:p>
    <w:p w:rsidR="001217A7" w:rsidRPr="001217A7" w:rsidRDefault="001217A7" w:rsidP="001217A7">
      <w:pPr>
        <w:spacing w:before="20"/>
        <w:jc w:val="both"/>
        <w:rPr>
          <w:rFonts w:ascii="Arial" w:hAnsi="Arial" w:cs="Arial"/>
          <w:sz w:val="20"/>
          <w:szCs w:val="20"/>
        </w:rPr>
      </w:pPr>
      <w:proofErr w:type="gramStart"/>
      <w:r w:rsidRPr="001217A7">
        <w:rPr>
          <w:rFonts w:ascii="Arial" w:hAnsi="Arial" w:cs="Arial"/>
          <w:sz w:val="20"/>
          <w:szCs w:val="20"/>
        </w:rPr>
        <w:t>A competent professional with 9 years of accomplished career track of delivering, sustaining revenues &amp; profits.</w:t>
      </w:r>
      <w:proofErr w:type="gramEnd"/>
      <w:r w:rsidRPr="001217A7">
        <w:rPr>
          <w:rFonts w:ascii="Arial" w:hAnsi="Arial" w:cs="Arial"/>
          <w:sz w:val="20"/>
          <w:szCs w:val="20"/>
        </w:rPr>
        <w:t xml:space="preserve"> </w:t>
      </w:r>
      <w:proofErr w:type="gramStart"/>
      <w:r w:rsidRPr="001217A7">
        <w:rPr>
          <w:rFonts w:ascii="Arial" w:hAnsi="Arial" w:cs="Arial"/>
          <w:sz w:val="20"/>
          <w:szCs w:val="20"/>
        </w:rPr>
        <w:t>Expertise &amp; in depth knowledge in category management, buying &amp; merchandising across categories in retail.</w:t>
      </w:r>
      <w:proofErr w:type="gramEnd"/>
      <w:r w:rsidRPr="001217A7">
        <w:rPr>
          <w:rFonts w:ascii="Arial" w:hAnsi="Arial" w:cs="Arial"/>
          <w:sz w:val="20"/>
          <w:szCs w:val="20"/>
        </w:rPr>
        <w:t xml:space="preserve"> A proactive leader and planner with expertise in category planning, market plan execution, and category development. </w:t>
      </w:r>
      <w:proofErr w:type="gramStart"/>
      <w:r w:rsidRPr="001217A7">
        <w:rPr>
          <w:rFonts w:ascii="Arial" w:hAnsi="Arial" w:cs="Arial"/>
          <w:sz w:val="20"/>
          <w:szCs w:val="20"/>
        </w:rPr>
        <w:t>An effective communicator with exceptional relationship management skills &amp; ability to relate to people at any level of business and management.</w:t>
      </w:r>
      <w:proofErr w:type="gramEnd"/>
    </w:p>
    <w:p w:rsidR="00C73081" w:rsidRPr="001217A7" w:rsidRDefault="00C73081" w:rsidP="00C73081">
      <w:pPr>
        <w:keepNext/>
        <w:rPr>
          <w:rFonts w:ascii="Arial" w:hAnsi="Arial" w:cs="Arial"/>
          <w:b/>
          <w:color w:val="000000"/>
          <w:sz w:val="20"/>
          <w:szCs w:val="20"/>
        </w:rPr>
      </w:pPr>
    </w:p>
    <w:p w:rsidR="00C73081" w:rsidRPr="001217A7" w:rsidRDefault="00C73081" w:rsidP="00C73081">
      <w:pPr>
        <w:keepNext/>
        <w:ind w:left="-720"/>
        <w:rPr>
          <w:rFonts w:ascii="Arial" w:hAnsi="Arial" w:cs="Arial"/>
          <w:b/>
          <w:color w:val="000000"/>
          <w:sz w:val="20"/>
          <w:szCs w:val="20"/>
        </w:rPr>
      </w:pPr>
      <w:r w:rsidRPr="001217A7">
        <w:rPr>
          <w:rFonts w:ascii="Arial" w:hAnsi="Arial" w:cs="Arial"/>
          <w:b/>
          <w:color w:val="000000"/>
          <w:sz w:val="20"/>
          <w:szCs w:val="20"/>
        </w:rPr>
        <w:t xml:space="preserve">             KEY SKILLS</w:t>
      </w:r>
    </w:p>
    <w:p w:rsidR="00C73081" w:rsidRPr="001217A7" w:rsidRDefault="00C73081" w:rsidP="001217A7">
      <w:pPr>
        <w:jc w:val="both"/>
        <w:rPr>
          <w:rFonts w:ascii="Arial" w:hAnsi="Arial" w:cs="Arial"/>
          <w:color w:val="000000"/>
          <w:sz w:val="20"/>
          <w:szCs w:val="20"/>
        </w:rPr>
      </w:pPr>
      <w:r w:rsidRPr="001217A7">
        <w:rPr>
          <w:rFonts w:ascii="Arial" w:hAnsi="Arial" w:cs="Arial"/>
          <w:b/>
          <w:color w:val="000000"/>
          <w:sz w:val="20"/>
          <w:szCs w:val="20"/>
        </w:rPr>
        <w:t>Communication/Presentation</w:t>
      </w:r>
      <w:r w:rsidRPr="001217A7">
        <w:rPr>
          <w:rFonts w:ascii="Arial" w:hAnsi="Arial" w:cs="Arial"/>
          <w:color w:val="000000"/>
          <w:sz w:val="20"/>
          <w:szCs w:val="20"/>
        </w:rPr>
        <w:t xml:space="preserve">: I enjoy communicating with people. I am at ease in putting my ideas across. At the same time, I am open to feedback from others. </w:t>
      </w:r>
    </w:p>
    <w:p w:rsidR="00C73081" w:rsidRPr="001217A7" w:rsidRDefault="00C73081" w:rsidP="001217A7">
      <w:pPr>
        <w:jc w:val="both"/>
        <w:rPr>
          <w:rFonts w:ascii="Arial" w:hAnsi="Arial" w:cs="Arial"/>
          <w:b/>
          <w:color w:val="000000"/>
          <w:sz w:val="20"/>
          <w:szCs w:val="20"/>
        </w:rPr>
      </w:pPr>
      <w:r w:rsidRPr="001217A7">
        <w:rPr>
          <w:rFonts w:ascii="Arial" w:hAnsi="Arial" w:cs="Arial"/>
          <w:b/>
          <w:color w:val="000000"/>
          <w:sz w:val="20"/>
          <w:szCs w:val="20"/>
        </w:rPr>
        <w:t>Pressure Handling</w:t>
      </w:r>
      <w:r w:rsidRPr="001217A7">
        <w:rPr>
          <w:rFonts w:ascii="Arial" w:hAnsi="Arial" w:cs="Arial"/>
          <w:color w:val="000000"/>
          <w:sz w:val="20"/>
          <w:szCs w:val="20"/>
        </w:rPr>
        <w:t>: I am very</w:t>
      </w:r>
      <w:r w:rsidR="00795030" w:rsidRPr="001217A7">
        <w:rPr>
          <w:rFonts w:ascii="Arial" w:hAnsi="Arial" w:cs="Arial"/>
          <w:color w:val="000000"/>
          <w:sz w:val="20"/>
          <w:szCs w:val="20"/>
        </w:rPr>
        <w:t xml:space="preserve"> pleasant </w:t>
      </w:r>
      <w:r w:rsidRPr="001217A7">
        <w:rPr>
          <w:rFonts w:ascii="Arial" w:hAnsi="Arial" w:cs="Arial"/>
          <w:color w:val="000000"/>
          <w:sz w:val="20"/>
          <w:szCs w:val="20"/>
        </w:rPr>
        <w:t xml:space="preserve">and determined for meeting deadlines and working under pressure. </w:t>
      </w:r>
    </w:p>
    <w:p w:rsidR="00C73081" w:rsidRPr="001217A7" w:rsidRDefault="00C73081" w:rsidP="001217A7">
      <w:pPr>
        <w:jc w:val="both"/>
        <w:rPr>
          <w:rFonts w:ascii="Arial" w:hAnsi="Arial" w:cs="Arial"/>
          <w:color w:val="000000"/>
          <w:sz w:val="20"/>
          <w:szCs w:val="20"/>
        </w:rPr>
      </w:pPr>
      <w:r w:rsidRPr="001217A7">
        <w:rPr>
          <w:rFonts w:ascii="Arial" w:hAnsi="Arial" w:cs="Arial"/>
          <w:b/>
          <w:color w:val="000000"/>
          <w:sz w:val="20"/>
          <w:szCs w:val="20"/>
        </w:rPr>
        <w:t>Leadership/Teamwork</w:t>
      </w:r>
      <w:r w:rsidRPr="001217A7">
        <w:rPr>
          <w:rFonts w:ascii="Arial" w:hAnsi="Arial" w:cs="Arial"/>
          <w:color w:val="000000"/>
          <w:sz w:val="20"/>
          <w:szCs w:val="20"/>
        </w:rPr>
        <w:t>: Able to translate ideas into action plans for specific team or project. I can manage and make team members work on a day-to-basis in an encouraging and motivated way.</w:t>
      </w:r>
    </w:p>
    <w:p w:rsidR="00C73081" w:rsidRPr="001217A7" w:rsidRDefault="00C73081" w:rsidP="001217A7">
      <w:pPr>
        <w:jc w:val="both"/>
        <w:rPr>
          <w:rFonts w:ascii="Arial" w:hAnsi="Arial" w:cs="Arial"/>
          <w:b/>
          <w:color w:val="000000"/>
          <w:sz w:val="20"/>
          <w:szCs w:val="20"/>
        </w:rPr>
      </w:pPr>
      <w:r w:rsidRPr="001217A7">
        <w:rPr>
          <w:rFonts w:ascii="Arial" w:hAnsi="Arial" w:cs="Arial"/>
          <w:b/>
          <w:color w:val="000000"/>
          <w:sz w:val="20"/>
          <w:szCs w:val="20"/>
        </w:rPr>
        <w:t>Proactive:</w:t>
      </w:r>
      <w:r w:rsidRPr="001217A7">
        <w:rPr>
          <w:rFonts w:ascii="Arial" w:hAnsi="Arial" w:cs="Arial"/>
          <w:color w:val="000000"/>
          <w:sz w:val="20"/>
          <w:szCs w:val="20"/>
        </w:rPr>
        <w:t xml:space="preserve"> I am proactive in approach which makes me a solution buster and not a problem struggler.</w:t>
      </w:r>
    </w:p>
    <w:p w:rsidR="00774D0A" w:rsidRPr="001217A7" w:rsidRDefault="00774D0A" w:rsidP="00774D0A">
      <w:pPr>
        <w:widowControl w:val="0"/>
        <w:autoSpaceDE w:val="0"/>
        <w:autoSpaceDN w:val="0"/>
        <w:adjustRightInd w:val="0"/>
        <w:spacing w:line="233" w:lineRule="exact"/>
        <w:rPr>
          <w:rFonts w:ascii="Arial" w:hAnsi="Arial" w:cs="Arial"/>
          <w:b/>
          <w:sz w:val="20"/>
          <w:szCs w:val="20"/>
        </w:rPr>
      </w:pPr>
    </w:p>
    <w:p w:rsidR="00774D0A" w:rsidRPr="001217A7" w:rsidRDefault="00774D0A" w:rsidP="00774D0A">
      <w:pPr>
        <w:spacing w:line="240" w:lineRule="atLeast"/>
        <w:jc w:val="both"/>
        <w:rPr>
          <w:rFonts w:ascii="Arial" w:hAnsi="Arial" w:cs="Arial"/>
          <w:b/>
          <w:sz w:val="20"/>
          <w:szCs w:val="20"/>
        </w:rPr>
      </w:pPr>
      <w:r w:rsidRPr="001217A7">
        <w:rPr>
          <w:rFonts w:ascii="Arial" w:hAnsi="Arial" w:cs="Arial"/>
          <w:b/>
          <w:sz w:val="20"/>
          <w:szCs w:val="20"/>
        </w:rPr>
        <w:t>Areas of Multi-faceted strengths include;</w:t>
      </w:r>
    </w:p>
    <w:p w:rsidR="00774D0A" w:rsidRPr="001217A7" w:rsidRDefault="00774D0A" w:rsidP="00D337F6">
      <w:pPr>
        <w:shd w:val="clear" w:color="auto" w:fill="FFFFFF" w:themeFill="background1"/>
        <w:spacing w:line="240" w:lineRule="atLeast"/>
        <w:jc w:val="both"/>
        <w:rPr>
          <w:rFonts w:ascii="Arial" w:hAnsi="Arial" w:cs="Arial"/>
          <w:sz w:val="20"/>
          <w:szCs w:val="20"/>
        </w:rPr>
      </w:pPr>
      <w:r w:rsidRPr="001217A7">
        <w:rPr>
          <w:rFonts w:ascii="Arial" w:hAnsi="Arial" w:cs="Arial"/>
          <w:sz w:val="20"/>
          <w:szCs w:val="20"/>
          <w:vertAlign w:val="subscript"/>
        </w:rPr>
        <w:t>~</w:t>
      </w:r>
      <w:r w:rsidRPr="001217A7">
        <w:rPr>
          <w:rFonts w:ascii="Arial" w:hAnsi="Arial" w:cs="Arial"/>
          <w:sz w:val="20"/>
          <w:szCs w:val="20"/>
        </w:rPr>
        <w:t xml:space="preserve"> Strategic Planning</w:t>
      </w:r>
      <w:r w:rsidRPr="001217A7">
        <w:rPr>
          <w:rFonts w:ascii="Arial" w:hAnsi="Arial" w:cs="Arial"/>
          <w:sz w:val="20"/>
          <w:szCs w:val="20"/>
        </w:rPr>
        <w:tab/>
      </w:r>
      <w:r w:rsidRPr="001217A7">
        <w:rPr>
          <w:rFonts w:ascii="Arial" w:hAnsi="Arial" w:cs="Arial"/>
          <w:sz w:val="20"/>
          <w:szCs w:val="20"/>
        </w:rPr>
        <w:tab/>
        <w:t>~ Buying &amp; Merchandising</w:t>
      </w:r>
      <w:r w:rsidRPr="001217A7">
        <w:rPr>
          <w:rFonts w:ascii="Arial" w:hAnsi="Arial" w:cs="Arial"/>
          <w:sz w:val="20"/>
          <w:szCs w:val="20"/>
        </w:rPr>
        <w:tab/>
        <w:t>~Event Planning &amp; Promotions</w:t>
      </w:r>
    </w:p>
    <w:p w:rsidR="00774D0A" w:rsidRPr="001217A7" w:rsidRDefault="00774D0A" w:rsidP="00D337F6">
      <w:pPr>
        <w:shd w:val="clear" w:color="auto" w:fill="FFFFFF" w:themeFill="background1"/>
        <w:spacing w:line="240" w:lineRule="atLeast"/>
        <w:jc w:val="both"/>
        <w:rPr>
          <w:rFonts w:ascii="Arial" w:hAnsi="Arial" w:cs="Arial"/>
          <w:sz w:val="20"/>
          <w:szCs w:val="20"/>
        </w:rPr>
      </w:pPr>
      <w:r w:rsidRPr="001217A7">
        <w:rPr>
          <w:rFonts w:ascii="Arial" w:hAnsi="Arial" w:cs="Arial"/>
          <w:sz w:val="20"/>
          <w:szCs w:val="20"/>
        </w:rPr>
        <w:t xml:space="preserve">~ Product Management </w:t>
      </w:r>
      <w:r w:rsidRPr="001217A7">
        <w:rPr>
          <w:rFonts w:ascii="Arial" w:hAnsi="Arial" w:cs="Arial"/>
          <w:sz w:val="20"/>
          <w:szCs w:val="20"/>
        </w:rPr>
        <w:tab/>
      </w:r>
      <w:r w:rsidR="001217A7">
        <w:rPr>
          <w:rFonts w:ascii="Arial" w:hAnsi="Arial" w:cs="Arial"/>
          <w:sz w:val="20"/>
          <w:szCs w:val="20"/>
        </w:rPr>
        <w:tab/>
      </w:r>
      <w:r w:rsidRPr="001217A7">
        <w:rPr>
          <w:rFonts w:ascii="Arial" w:hAnsi="Arial" w:cs="Arial"/>
          <w:sz w:val="20"/>
          <w:szCs w:val="20"/>
        </w:rPr>
        <w:t>~ Category Management</w:t>
      </w:r>
      <w:r w:rsidRPr="001217A7">
        <w:rPr>
          <w:rFonts w:ascii="Arial" w:hAnsi="Arial" w:cs="Arial"/>
          <w:sz w:val="20"/>
          <w:szCs w:val="20"/>
        </w:rPr>
        <w:tab/>
        <w:t xml:space="preserve">~ Account Management </w:t>
      </w:r>
    </w:p>
    <w:p w:rsidR="00774D0A" w:rsidRPr="001217A7" w:rsidRDefault="00774D0A" w:rsidP="00D337F6">
      <w:pPr>
        <w:shd w:val="clear" w:color="auto" w:fill="FFFFFF" w:themeFill="background1"/>
        <w:spacing w:line="240" w:lineRule="atLeast"/>
        <w:jc w:val="both"/>
        <w:rPr>
          <w:rFonts w:ascii="Arial" w:hAnsi="Arial" w:cs="Arial"/>
          <w:sz w:val="20"/>
          <w:szCs w:val="20"/>
        </w:rPr>
      </w:pPr>
      <w:r w:rsidRPr="001217A7">
        <w:rPr>
          <w:rFonts w:ascii="Arial" w:hAnsi="Arial" w:cs="Arial"/>
          <w:sz w:val="20"/>
          <w:szCs w:val="20"/>
        </w:rPr>
        <w:t xml:space="preserve">~ Demand Planning </w:t>
      </w:r>
      <w:r w:rsidRPr="001217A7">
        <w:rPr>
          <w:rFonts w:ascii="Arial" w:hAnsi="Arial" w:cs="Arial"/>
          <w:sz w:val="20"/>
          <w:szCs w:val="20"/>
        </w:rPr>
        <w:tab/>
      </w:r>
      <w:r w:rsidRPr="001217A7">
        <w:rPr>
          <w:rFonts w:ascii="Arial" w:hAnsi="Arial" w:cs="Arial"/>
          <w:sz w:val="20"/>
          <w:szCs w:val="20"/>
        </w:rPr>
        <w:tab/>
        <w:t xml:space="preserve">~ Budgeting </w:t>
      </w:r>
      <w:r w:rsidRPr="001217A7">
        <w:rPr>
          <w:rFonts w:ascii="Arial" w:hAnsi="Arial" w:cs="Arial"/>
          <w:sz w:val="20"/>
          <w:szCs w:val="20"/>
        </w:rPr>
        <w:tab/>
      </w:r>
      <w:r w:rsidRPr="001217A7">
        <w:rPr>
          <w:rFonts w:ascii="Arial" w:hAnsi="Arial" w:cs="Arial"/>
          <w:sz w:val="20"/>
          <w:szCs w:val="20"/>
        </w:rPr>
        <w:tab/>
      </w:r>
      <w:r w:rsidRPr="001217A7">
        <w:rPr>
          <w:rFonts w:ascii="Arial" w:hAnsi="Arial" w:cs="Arial"/>
          <w:sz w:val="20"/>
          <w:szCs w:val="20"/>
        </w:rPr>
        <w:tab/>
        <w:t>~ Market Surveys</w:t>
      </w:r>
      <w:r w:rsidRPr="001217A7">
        <w:rPr>
          <w:rFonts w:ascii="Arial" w:hAnsi="Arial" w:cs="Arial"/>
          <w:sz w:val="20"/>
          <w:szCs w:val="20"/>
        </w:rPr>
        <w:tab/>
      </w:r>
    </w:p>
    <w:p w:rsidR="00774D0A" w:rsidRPr="001217A7" w:rsidRDefault="00774D0A" w:rsidP="00D337F6">
      <w:pPr>
        <w:shd w:val="clear" w:color="auto" w:fill="FFFFFF" w:themeFill="background1"/>
        <w:spacing w:line="240" w:lineRule="atLeast"/>
        <w:jc w:val="both"/>
        <w:rPr>
          <w:rFonts w:ascii="Arial" w:hAnsi="Arial" w:cs="Arial"/>
          <w:sz w:val="20"/>
          <w:szCs w:val="20"/>
        </w:rPr>
      </w:pPr>
      <w:r w:rsidRPr="001217A7">
        <w:rPr>
          <w:rFonts w:ascii="Arial" w:hAnsi="Arial" w:cs="Arial"/>
          <w:sz w:val="20"/>
          <w:szCs w:val="20"/>
        </w:rPr>
        <w:t>~ Inventory Management</w:t>
      </w:r>
      <w:r w:rsidRPr="001217A7">
        <w:rPr>
          <w:rFonts w:ascii="Arial" w:hAnsi="Arial" w:cs="Arial"/>
          <w:sz w:val="20"/>
          <w:szCs w:val="20"/>
        </w:rPr>
        <w:tab/>
        <w:t>~ Team Management</w:t>
      </w:r>
      <w:r w:rsidRPr="001217A7">
        <w:rPr>
          <w:rFonts w:ascii="Arial" w:hAnsi="Arial" w:cs="Arial"/>
          <w:sz w:val="20"/>
          <w:szCs w:val="20"/>
        </w:rPr>
        <w:tab/>
      </w:r>
      <w:r w:rsidR="00F12C23" w:rsidRPr="001217A7">
        <w:rPr>
          <w:rFonts w:ascii="Arial" w:hAnsi="Arial" w:cs="Arial"/>
          <w:sz w:val="20"/>
          <w:szCs w:val="20"/>
        </w:rPr>
        <w:tab/>
      </w:r>
      <w:r w:rsidRPr="001217A7">
        <w:rPr>
          <w:rFonts w:ascii="Arial" w:hAnsi="Arial" w:cs="Arial"/>
          <w:sz w:val="20"/>
          <w:szCs w:val="20"/>
        </w:rPr>
        <w:t>~ Client Servicing</w:t>
      </w:r>
    </w:p>
    <w:p w:rsidR="00774D0A" w:rsidRPr="001217A7" w:rsidRDefault="00774D0A" w:rsidP="00C143E9">
      <w:pPr>
        <w:spacing w:before="20"/>
        <w:ind w:firstLine="720"/>
        <w:jc w:val="both"/>
        <w:rPr>
          <w:rFonts w:ascii="Arial" w:hAnsi="Arial" w:cs="Arial"/>
          <w:b/>
          <w:sz w:val="20"/>
          <w:szCs w:val="20"/>
          <w:u w:val="single"/>
        </w:rPr>
      </w:pPr>
    </w:p>
    <w:p w:rsidR="00774D0A" w:rsidRPr="001217A7" w:rsidRDefault="00774D0A" w:rsidP="00F12C23">
      <w:pPr>
        <w:spacing w:before="20"/>
        <w:jc w:val="both"/>
        <w:rPr>
          <w:rFonts w:ascii="Arial" w:hAnsi="Arial" w:cs="Arial"/>
          <w:b/>
          <w:sz w:val="20"/>
          <w:szCs w:val="20"/>
        </w:rPr>
      </w:pPr>
      <w:r w:rsidRPr="001217A7">
        <w:rPr>
          <w:rFonts w:ascii="Arial" w:hAnsi="Arial" w:cs="Arial"/>
          <w:b/>
          <w:sz w:val="20"/>
          <w:szCs w:val="20"/>
        </w:rPr>
        <w:t>Growth Path:</w:t>
      </w:r>
    </w:p>
    <w:p w:rsidR="00505838" w:rsidRPr="001217A7" w:rsidRDefault="00C143E9" w:rsidP="00505838">
      <w:pPr>
        <w:spacing w:before="20"/>
        <w:jc w:val="both"/>
        <w:rPr>
          <w:rFonts w:ascii="Arial" w:hAnsi="Arial" w:cs="Arial"/>
          <w:b/>
          <w:bCs/>
          <w:sz w:val="20"/>
          <w:szCs w:val="20"/>
        </w:rPr>
      </w:pPr>
      <w:proofErr w:type="gramStart"/>
      <w:r w:rsidRPr="001217A7">
        <w:rPr>
          <w:rFonts w:ascii="Arial" w:hAnsi="Arial" w:cs="Arial"/>
          <w:b/>
          <w:bCs/>
          <w:sz w:val="20"/>
          <w:szCs w:val="20"/>
        </w:rPr>
        <w:t xml:space="preserve">From </w:t>
      </w:r>
      <w:r w:rsidR="00505838" w:rsidRPr="001217A7">
        <w:rPr>
          <w:rFonts w:ascii="Arial" w:hAnsi="Arial" w:cs="Arial"/>
          <w:b/>
          <w:bCs/>
          <w:sz w:val="20"/>
          <w:szCs w:val="20"/>
        </w:rPr>
        <w:t xml:space="preserve">August 2012 </w:t>
      </w:r>
      <w:r w:rsidRPr="001217A7">
        <w:rPr>
          <w:rFonts w:ascii="Arial" w:hAnsi="Arial" w:cs="Arial"/>
          <w:b/>
          <w:bCs/>
          <w:sz w:val="20"/>
          <w:szCs w:val="20"/>
        </w:rPr>
        <w:t>to December 2016</w:t>
      </w:r>
      <w:r w:rsidR="000112D2" w:rsidRPr="001217A7">
        <w:rPr>
          <w:rFonts w:ascii="Arial" w:hAnsi="Arial" w:cs="Arial"/>
          <w:b/>
          <w:bCs/>
          <w:sz w:val="20"/>
          <w:szCs w:val="20"/>
        </w:rPr>
        <w:t xml:space="preserve"> </w:t>
      </w:r>
      <w:r w:rsidR="00901F32" w:rsidRPr="001217A7">
        <w:rPr>
          <w:rFonts w:ascii="Arial" w:hAnsi="Arial" w:cs="Arial"/>
          <w:b/>
          <w:bCs/>
          <w:sz w:val="20"/>
          <w:szCs w:val="20"/>
        </w:rPr>
        <w:t xml:space="preserve">- </w:t>
      </w:r>
      <w:r w:rsidR="00CA7D15" w:rsidRPr="001217A7">
        <w:rPr>
          <w:rFonts w:ascii="Arial" w:hAnsi="Arial" w:cs="Arial"/>
          <w:b/>
          <w:bCs/>
          <w:sz w:val="20"/>
          <w:szCs w:val="20"/>
        </w:rPr>
        <w:t xml:space="preserve">Senior </w:t>
      </w:r>
      <w:r w:rsidR="00901F32" w:rsidRPr="001217A7">
        <w:rPr>
          <w:rFonts w:ascii="Arial" w:hAnsi="Arial" w:cs="Arial"/>
          <w:b/>
          <w:bCs/>
          <w:sz w:val="20"/>
          <w:szCs w:val="20"/>
        </w:rPr>
        <w:t xml:space="preserve">Buyer </w:t>
      </w:r>
      <w:r w:rsidR="00C73081" w:rsidRPr="001217A7">
        <w:rPr>
          <w:rFonts w:ascii="Arial" w:hAnsi="Arial" w:cs="Arial"/>
          <w:b/>
          <w:bCs/>
          <w:sz w:val="20"/>
          <w:szCs w:val="20"/>
        </w:rPr>
        <w:t>(</w:t>
      </w:r>
      <w:r w:rsidR="00C73081" w:rsidRPr="001217A7">
        <w:rPr>
          <w:rFonts w:ascii="Arial" w:hAnsi="Arial" w:cs="Arial"/>
          <w:b/>
          <w:sz w:val="20"/>
          <w:szCs w:val="20"/>
        </w:rPr>
        <w:t>Retail &amp; Trading)</w:t>
      </w:r>
      <w:r w:rsidRPr="001217A7">
        <w:rPr>
          <w:rFonts w:ascii="Arial" w:hAnsi="Arial" w:cs="Arial"/>
          <w:b/>
          <w:sz w:val="20"/>
          <w:szCs w:val="20"/>
        </w:rPr>
        <w:t xml:space="preserve"> </w:t>
      </w:r>
      <w:r w:rsidR="005709E5">
        <w:rPr>
          <w:rFonts w:ascii="Arial" w:hAnsi="Arial" w:cs="Arial"/>
          <w:b/>
          <w:sz w:val="20"/>
          <w:szCs w:val="20"/>
        </w:rPr>
        <w:t xml:space="preserve">/ Admin &amp; </w:t>
      </w:r>
      <w:r w:rsidR="00447FF3">
        <w:rPr>
          <w:rFonts w:ascii="Arial" w:hAnsi="Arial" w:cs="Arial"/>
          <w:b/>
          <w:sz w:val="20"/>
          <w:szCs w:val="20"/>
        </w:rPr>
        <w:t xml:space="preserve">Recruitment </w:t>
      </w:r>
      <w:r w:rsidRPr="001217A7">
        <w:rPr>
          <w:rFonts w:ascii="Arial" w:hAnsi="Arial" w:cs="Arial"/>
          <w:b/>
          <w:sz w:val="20"/>
          <w:szCs w:val="20"/>
        </w:rPr>
        <w:t xml:space="preserve">– </w:t>
      </w:r>
      <w:r w:rsidRPr="001217A7">
        <w:rPr>
          <w:rFonts w:ascii="Arial" w:hAnsi="Arial" w:cs="Arial"/>
          <w:sz w:val="20"/>
          <w:szCs w:val="20"/>
        </w:rPr>
        <w:t>Time Machine Group</w:t>
      </w:r>
      <w:r w:rsidRPr="001217A7">
        <w:rPr>
          <w:rFonts w:ascii="Arial" w:hAnsi="Arial" w:cs="Arial"/>
          <w:b/>
          <w:sz w:val="20"/>
          <w:szCs w:val="20"/>
        </w:rPr>
        <w:t>,</w:t>
      </w:r>
      <w:r w:rsidR="00916D0C" w:rsidRPr="001217A7">
        <w:rPr>
          <w:rFonts w:ascii="Arial" w:hAnsi="Arial" w:cs="Arial"/>
          <w:b/>
          <w:sz w:val="20"/>
          <w:szCs w:val="20"/>
        </w:rPr>
        <w:t xml:space="preserve"> Big Brands,</w:t>
      </w:r>
      <w:r w:rsidRPr="001217A7">
        <w:rPr>
          <w:rFonts w:ascii="Arial" w:hAnsi="Arial" w:cs="Arial"/>
          <w:b/>
          <w:sz w:val="20"/>
          <w:szCs w:val="20"/>
        </w:rPr>
        <w:t xml:space="preserve"> Dubai.</w:t>
      </w:r>
      <w:proofErr w:type="gramEnd"/>
      <w:r w:rsidRPr="001217A7">
        <w:rPr>
          <w:rFonts w:ascii="Arial" w:hAnsi="Arial" w:cs="Arial"/>
          <w:b/>
          <w:sz w:val="20"/>
          <w:szCs w:val="20"/>
        </w:rPr>
        <w:t xml:space="preserve"> UAE</w:t>
      </w:r>
    </w:p>
    <w:p w:rsidR="00505838" w:rsidRPr="001217A7" w:rsidRDefault="00505838" w:rsidP="00505838">
      <w:pPr>
        <w:spacing w:before="20"/>
        <w:jc w:val="both"/>
        <w:rPr>
          <w:rFonts w:ascii="Arial" w:hAnsi="Arial" w:cs="Arial"/>
          <w:sz w:val="20"/>
          <w:szCs w:val="20"/>
        </w:rPr>
      </w:pPr>
    </w:p>
    <w:p w:rsidR="00F12C23" w:rsidRDefault="00AF6540" w:rsidP="00AF6540">
      <w:pPr>
        <w:jc w:val="both"/>
        <w:rPr>
          <w:rFonts w:ascii="Arial" w:hAnsi="Arial" w:cs="Arial"/>
          <w:b/>
          <w:i/>
          <w:sz w:val="20"/>
          <w:szCs w:val="20"/>
        </w:rPr>
      </w:pPr>
      <w:r w:rsidRPr="001217A7">
        <w:rPr>
          <w:rFonts w:ascii="Arial" w:hAnsi="Arial" w:cs="Arial"/>
          <w:b/>
          <w:i/>
          <w:sz w:val="20"/>
          <w:szCs w:val="20"/>
        </w:rPr>
        <w:t>Key Deliverables:</w:t>
      </w:r>
    </w:p>
    <w:p w:rsidR="00DF7BC3" w:rsidRPr="001217A7" w:rsidRDefault="00DF7BC3" w:rsidP="00AF6540">
      <w:pPr>
        <w:jc w:val="both"/>
        <w:rPr>
          <w:rFonts w:ascii="Arial" w:hAnsi="Arial" w:cs="Arial"/>
          <w:b/>
          <w:i/>
          <w:sz w:val="20"/>
          <w:szCs w:val="20"/>
        </w:rPr>
      </w:pPr>
      <w:r>
        <w:rPr>
          <w:rFonts w:ascii="Arial" w:hAnsi="Arial" w:cs="Arial"/>
          <w:b/>
          <w:i/>
          <w:sz w:val="20"/>
          <w:szCs w:val="20"/>
        </w:rPr>
        <w:t>Retail:</w:t>
      </w:r>
    </w:p>
    <w:p w:rsidR="00AF6540" w:rsidRPr="001217A7" w:rsidRDefault="00AF6540" w:rsidP="00AF6540">
      <w:pPr>
        <w:numPr>
          <w:ilvl w:val="0"/>
          <w:numId w:val="2"/>
        </w:numPr>
        <w:spacing w:before="20"/>
        <w:rPr>
          <w:rStyle w:val="inlinetext5new1"/>
          <w:color w:val="auto"/>
        </w:rPr>
      </w:pPr>
      <w:r w:rsidRPr="001217A7">
        <w:rPr>
          <w:rFonts w:ascii="Arial" w:hAnsi="Arial" w:cs="Arial"/>
          <w:sz w:val="20"/>
          <w:szCs w:val="20"/>
        </w:rPr>
        <w:t xml:space="preserve">Reporting to the CEO </w:t>
      </w:r>
      <w:r w:rsidR="00EE08A9" w:rsidRPr="001217A7">
        <w:rPr>
          <w:rFonts w:ascii="Arial" w:hAnsi="Arial" w:cs="Arial"/>
          <w:sz w:val="20"/>
          <w:szCs w:val="20"/>
        </w:rPr>
        <w:t xml:space="preserve">/ Retail Head - </w:t>
      </w:r>
      <w:r w:rsidRPr="001217A7">
        <w:rPr>
          <w:rFonts w:ascii="Arial" w:hAnsi="Arial" w:cs="Arial"/>
          <w:sz w:val="20"/>
          <w:szCs w:val="20"/>
        </w:rPr>
        <w:t>responsibilities include p</w:t>
      </w:r>
      <w:r w:rsidRPr="001217A7">
        <w:rPr>
          <w:rStyle w:val="inlinetext5new1"/>
          <w:color w:val="auto"/>
        </w:rPr>
        <w:t xml:space="preserve">lanning, project and identify annual product plan and budget requirements. </w:t>
      </w:r>
    </w:p>
    <w:p w:rsidR="003A03E8" w:rsidRPr="001217A7" w:rsidRDefault="003A03E8" w:rsidP="003A03E8">
      <w:pPr>
        <w:numPr>
          <w:ilvl w:val="0"/>
          <w:numId w:val="2"/>
        </w:numPr>
        <w:spacing w:before="20"/>
        <w:rPr>
          <w:rStyle w:val="inlinetext5new1"/>
          <w:color w:val="auto"/>
        </w:rPr>
      </w:pPr>
      <w:r w:rsidRPr="001217A7">
        <w:rPr>
          <w:rStyle w:val="inlinetext5new1"/>
          <w:color w:val="auto"/>
        </w:rPr>
        <w:t>Ensure the planning and maximizing of sales and profit contribution as well as the planning and selection of the range, type and quantity of products according to customer demand</w:t>
      </w:r>
      <w:r w:rsidR="00540D6A" w:rsidRPr="001217A7">
        <w:rPr>
          <w:rStyle w:val="inlinetext5new1"/>
          <w:color w:val="auto"/>
        </w:rPr>
        <w:t xml:space="preserve"> </w:t>
      </w:r>
      <w:r w:rsidRPr="001217A7">
        <w:rPr>
          <w:rStyle w:val="inlinetext5new1"/>
          <w:color w:val="auto"/>
        </w:rPr>
        <w:t>/</w:t>
      </w:r>
      <w:r w:rsidR="00540D6A" w:rsidRPr="001217A7">
        <w:rPr>
          <w:rStyle w:val="inlinetext5new1"/>
          <w:color w:val="auto"/>
        </w:rPr>
        <w:t xml:space="preserve"> </w:t>
      </w:r>
      <w:r w:rsidRPr="001217A7">
        <w:rPr>
          <w:rStyle w:val="inlinetext5new1"/>
          <w:color w:val="auto"/>
        </w:rPr>
        <w:t xml:space="preserve">brand profile, space, fixture and store. </w:t>
      </w:r>
    </w:p>
    <w:p w:rsidR="003A03E8" w:rsidRPr="001217A7" w:rsidRDefault="003A03E8" w:rsidP="003A03E8">
      <w:pPr>
        <w:numPr>
          <w:ilvl w:val="0"/>
          <w:numId w:val="2"/>
        </w:numPr>
        <w:spacing w:before="20"/>
        <w:rPr>
          <w:rStyle w:val="inlinetext5new1"/>
          <w:color w:val="auto"/>
        </w:rPr>
      </w:pPr>
      <w:r w:rsidRPr="001217A7">
        <w:rPr>
          <w:rStyle w:val="inlinetext5new1"/>
          <w:color w:val="auto"/>
        </w:rPr>
        <w:t>Ensures margin targets are achieved through timely management and detailed OTB forecasting as well as thorough analysis of the consumer buying patterns, competitor activities and prediction of future trends. In addition, deliver closing stock targets by season coupled with minimal aged stock. In addition, build and maintain professional relationships best working practices with vendors/brands.</w:t>
      </w:r>
    </w:p>
    <w:p w:rsidR="003D733C" w:rsidRPr="001217A7" w:rsidRDefault="003A03E8" w:rsidP="003D733C">
      <w:pPr>
        <w:numPr>
          <w:ilvl w:val="0"/>
          <w:numId w:val="2"/>
        </w:numPr>
        <w:spacing w:before="20"/>
        <w:rPr>
          <w:rStyle w:val="inlinetext5new1"/>
          <w:color w:val="auto"/>
        </w:rPr>
      </w:pPr>
      <w:r w:rsidRPr="001217A7">
        <w:rPr>
          <w:rStyle w:val="inlinetext5new1"/>
          <w:color w:val="auto"/>
        </w:rPr>
        <w:t xml:space="preserve">Develop the overall buying strategy, </w:t>
      </w:r>
      <w:proofErr w:type="gramStart"/>
      <w:r w:rsidRPr="001217A7">
        <w:rPr>
          <w:rStyle w:val="inlinetext5new1"/>
          <w:color w:val="auto"/>
        </w:rPr>
        <w:t>Positioning</w:t>
      </w:r>
      <w:proofErr w:type="gramEnd"/>
      <w:r w:rsidRPr="001217A7">
        <w:rPr>
          <w:rStyle w:val="inlinetext5new1"/>
          <w:color w:val="auto"/>
        </w:rPr>
        <w:t xml:space="preserve"> of brand image strategy, Implement product &amp; supplier strategies. Revise, finalize and communicate strategy by store to executive team.</w:t>
      </w:r>
    </w:p>
    <w:p w:rsidR="00AF6540" w:rsidRPr="001217A7" w:rsidRDefault="00AF6540" w:rsidP="00AF6540">
      <w:pPr>
        <w:numPr>
          <w:ilvl w:val="0"/>
          <w:numId w:val="2"/>
        </w:numPr>
        <w:spacing w:before="20"/>
        <w:rPr>
          <w:rStyle w:val="inlinetext5new1"/>
          <w:color w:val="auto"/>
        </w:rPr>
      </w:pPr>
      <w:r w:rsidRPr="001217A7">
        <w:rPr>
          <w:rStyle w:val="inlinetext5new1"/>
          <w:color w:val="auto"/>
        </w:rPr>
        <w:t>Plan, direct and coordinate product, space and sales activities aiming at maximizing sales and gross margin within the stores.</w:t>
      </w:r>
    </w:p>
    <w:p w:rsidR="00AF6540" w:rsidRPr="001217A7" w:rsidRDefault="00AF6540" w:rsidP="00AF6540">
      <w:pPr>
        <w:numPr>
          <w:ilvl w:val="0"/>
          <w:numId w:val="2"/>
        </w:numPr>
        <w:spacing w:before="20"/>
        <w:rPr>
          <w:rStyle w:val="inlinetext5new1"/>
          <w:color w:val="auto"/>
        </w:rPr>
      </w:pPr>
      <w:r w:rsidRPr="001217A7">
        <w:rPr>
          <w:rStyle w:val="inlinetext5new1"/>
          <w:color w:val="auto"/>
        </w:rPr>
        <w:t>Analy</w:t>
      </w:r>
      <w:r w:rsidR="00F12C23" w:rsidRPr="001217A7">
        <w:rPr>
          <w:rStyle w:val="inlinetext5new1"/>
          <w:color w:val="auto"/>
        </w:rPr>
        <w:t>z</w:t>
      </w:r>
      <w:r w:rsidRPr="001217A7">
        <w:rPr>
          <w:rStyle w:val="inlinetext5new1"/>
          <w:color w:val="auto"/>
        </w:rPr>
        <w:t>e sales figures, review buying feedback and deliver retail strategies for each brand.</w:t>
      </w:r>
    </w:p>
    <w:p w:rsidR="00AF6540" w:rsidRPr="001217A7" w:rsidRDefault="00AF6540" w:rsidP="00AF6540">
      <w:pPr>
        <w:numPr>
          <w:ilvl w:val="0"/>
          <w:numId w:val="2"/>
        </w:numPr>
        <w:spacing w:before="20"/>
        <w:rPr>
          <w:rStyle w:val="inlinetext5new1"/>
          <w:color w:val="auto"/>
        </w:rPr>
      </w:pPr>
      <w:r w:rsidRPr="001217A7">
        <w:rPr>
          <w:rStyle w:val="inlinetext5new1"/>
          <w:color w:val="auto"/>
        </w:rPr>
        <w:t xml:space="preserve">Analyze market trends, consumer </w:t>
      </w:r>
      <w:proofErr w:type="gramStart"/>
      <w:r w:rsidRPr="001217A7">
        <w:rPr>
          <w:rStyle w:val="inlinetext5new1"/>
          <w:color w:val="auto"/>
        </w:rPr>
        <w:t>preferences,</w:t>
      </w:r>
      <w:proofErr w:type="gramEnd"/>
      <w:r w:rsidRPr="001217A7">
        <w:rPr>
          <w:rStyle w:val="inlinetext5new1"/>
          <w:color w:val="auto"/>
        </w:rPr>
        <w:t xml:space="preserve"> sell through, seasonal demand etc. to formulate best buying practice in line with consumer demand.</w:t>
      </w:r>
    </w:p>
    <w:p w:rsidR="00AF6540" w:rsidRPr="001217A7" w:rsidRDefault="00AF6540" w:rsidP="00AF6540">
      <w:pPr>
        <w:numPr>
          <w:ilvl w:val="0"/>
          <w:numId w:val="2"/>
        </w:numPr>
        <w:spacing w:before="20"/>
        <w:jc w:val="both"/>
        <w:rPr>
          <w:rStyle w:val="inlinetext5new1"/>
          <w:color w:val="auto"/>
        </w:rPr>
      </w:pPr>
      <w:r w:rsidRPr="001217A7">
        <w:rPr>
          <w:rStyle w:val="inlinetext5new1"/>
          <w:color w:val="auto"/>
        </w:rPr>
        <w:t>Select the range, type and quantity according to consumer demand, trends and sell through prices.</w:t>
      </w:r>
    </w:p>
    <w:p w:rsidR="00AF6540" w:rsidRPr="001217A7" w:rsidRDefault="00AF6540" w:rsidP="003D4515">
      <w:pPr>
        <w:numPr>
          <w:ilvl w:val="0"/>
          <w:numId w:val="2"/>
        </w:numPr>
        <w:shd w:val="clear" w:color="auto" w:fill="FFFFFF"/>
        <w:spacing w:before="100" w:beforeAutospacing="1" w:after="100" w:afterAutospacing="1"/>
        <w:rPr>
          <w:rFonts w:ascii="Arial" w:hAnsi="Arial" w:cs="Arial"/>
          <w:sz w:val="20"/>
          <w:szCs w:val="20"/>
        </w:rPr>
      </w:pPr>
      <w:r w:rsidRPr="001217A7">
        <w:rPr>
          <w:rFonts w:ascii="Arial" w:hAnsi="Arial" w:cs="Arial"/>
          <w:sz w:val="20"/>
          <w:szCs w:val="20"/>
        </w:rPr>
        <w:t>Identify high-margin opportunities for additional product offerings through market research and networking with customers and vendors.</w:t>
      </w:r>
    </w:p>
    <w:p w:rsidR="00AF6540" w:rsidRPr="001217A7" w:rsidRDefault="00AF6540" w:rsidP="00AF6540">
      <w:pPr>
        <w:numPr>
          <w:ilvl w:val="0"/>
          <w:numId w:val="2"/>
        </w:numPr>
        <w:spacing w:before="20"/>
        <w:rPr>
          <w:rFonts w:ascii="Arial" w:hAnsi="Arial" w:cs="Arial"/>
          <w:sz w:val="20"/>
          <w:szCs w:val="20"/>
        </w:rPr>
      </w:pPr>
      <w:r w:rsidRPr="001217A7">
        <w:rPr>
          <w:rStyle w:val="inlinetext5new1"/>
          <w:color w:val="auto"/>
        </w:rPr>
        <w:t>Maintain strong relationships with existing suppliers, and negotiate with new suppliers on product costs, their involvement in advertising and promotions etc.</w:t>
      </w:r>
    </w:p>
    <w:p w:rsidR="00AF6540" w:rsidRPr="001217A7" w:rsidRDefault="00AF6540" w:rsidP="00AF6540">
      <w:pPr>
        <w:numPr>
          <w:ilvl w:val="0"/>
          <w:numId w:val="2"/>
        </w:numPr>
        <w:spacing w:before="20"/>
        <w:jc w:val="both"/>
        <w:rPr>
          <w:rFonts w:ascii="Arial" w:hAnsi="Arial" w:cs="Arial"/>
          <w:sz w:val="20"/>
          <w:szCs w:val="20"/>
        </w:rPr>
      </w:pPr>
      <w:r w:rsidRPr="001217A7">
        <w:rPr>
          <w:rFonts w:ascii="Arial" w:hAnsi="Arial" w:cs="Arial"/>
          <w:sz w:val="20"/>
          <w:szCs w:val="20"/>
        </w:rPr>
        <w:lastRenderedPageBreak/>
        <w:t>Project planning for new store opening for all procurement that encompassed end to end delivery in new store openings</w:t>
      </w:r>
      <w:r w:rsidR="006318C5" w:rsidRPr="001217A7">
        <w:rPr>
          <w:rFonts w:ascii="Arial" w:hAnsi="Arial" w:cs="Arial"/>
          <w:sz w:val="20"/>
          <w:szCs w:val="20"/>
        </w:rPr>
        <w:t xml:space="preserve">. </w:t>
      </w:r>
    </w:p>
    <w:p w:rsidR="00D55489" w:rsidRPr="001217A7" w:rsidRDefault="00D55489" w:rsidP="00AF6540">
      <w:pPr>
        <w:numPr>
          <w:ilvl w:val="0"/>
          <w:numId w:val="2"/>
        </w:numPr>
        <w:spacing w:before="20"/>
        <w:jc w:val="both"/>
        <w:rPr>
          <w:rFonts w:ascii="Arial" w:hAnsi="Arial" w:cs="Arial"/>
          <w:sz w:val="20"/>
          <w:szCs w:val="20"/>
        </w:rPr>
      </w:pPr>
      <w:r w:rsidRPr="001217A7">
        <w:rPr>
          <w:rFonts w:ascii="Arial" w:hAnsi="Arial" w:cs="Arial"/>
          <w:sz w:val="20"/>
          <w:szCs w:val="20"/>
        </w:rPr>
        <w:t>Involved in selling off excess, damaged and high inventory stocks.</w:t>
      </w:r>
    </w:p>
    <w:p w:rsidR="00D55489" w:rsidRPr="001217A7" w:rsidRDefault="00D55489" w:rsidP="00AF6540">
      <w:pPr>
        <w:numPr>
          <w:ilvl w:val="0"/>
          <w:numId w:val="2"/>
        </w:numPr>
        <w:spacing w:before="20"/>
        <w:jc w:val="both"/>
        <w:rPr>
          <w:rFonts w:ascii="Arial" w:hAnsi="Arial" w:cs="Arial"/>
          <w:sz w:val="20"/>
          <w:szCs w:val="20"/>
        </w:rPr>
      </w:pPr>
      <w:r w:rsidRPr="001217A7">
        <w:rPr>
          <w:rFonts w:ascii="Arial" w:hAnsi="Arial" w:cs="Arial"/>
          <w:sz w:val="20"/>
          <w:szCs w:val="20"/>
        </w:rPr>
        <w:t>Streamlined the Procurement process to ensure product availability at all times to meet changing business requirements, given the nature of the business.</w:t>
      </w:r>
    </w:p>
    <w:p w:rsidR="00D55489" w:rsidRPr="001217A7" w:rsidRDefault="00D55489" w:rsidP="00AF6540">
      <w:pPr>
        <w:numPr>
          <w:ilvl w:val="0"/>
          <w:numId w:val="2"/>
        </w:numPr>
        <w:spacing w:before="20"/>
        <w:jc w:val="both"/>
        <w:rPr>
          <w:rFonts w:ascii="Arial" w:hAnsi="Arial" w:cs="Arial"/>
          <w:sz w:val="20"/>
          <w:szCs w:val="20"/>
        </w:rPr>
      </w:pPr>
      <w:r w:rsidRPr="001217A7">
        <w:rPr>
          <w:rFonts w:ascii="Arial" w:hAnsi="Arial" w:cs="Arial"/>
          <w:sz w:val="20"/>
          <w:szCs w:val="20"/>
        </w:rPr>
        <w:t>Ensuring on time delivery of products to locations, to keep in line with the front line business requirements.</w:t>
      </w:r>
    </w:p>
    <w:p w:rsidR="00D55489" w:rsidRPr="001217A7" w:rsidRDefault="00D55489" w:rsidP="00AF6540">
      <w:pPr>
        <w:numPr>
          <w:ilvl w:val="0"/>
          <w:numId w:val="2"/>
        </w:numPr>
        <w:spacing w:before="20"/>
        <w:jc w:val="both"/>
        <w:rPr>
          <w:rFonts w:ascii="Arial" w:hAnsi="Arial" w:cs="Arial"/>
          <w:sz w:val="20"/>
          <w:szCs w:val="20"/>
        </w:rPr>
      </w:pPr>
      <w:r w:rsidRPr="001217A7">
        <w:rPr>
          <w:rFonts w:ascii="Arial" w:hAnsi="Arial" w:cs="Arial"/>
          <w:sz w:val="20"/>
          <w:szCs w:val="20"/>
        </w:rPr>
        <w:t>Liaising with external government bodies to ensure that all products meet the local authority requirements, thus enabling the registering of all products with the local regulatory authorities.</w:t>
      </w:r>
    </w:p>
    <w:p w:rsidR="00D55489" w:rsidRPr="001217A7" w:rsidRDefault="00D55489" w:rsidP="00AF6540">
      <w:pPr>
        <w:numPr>
          <w:ilvl w:val="0"/>
          <w:numId w:val="2"/>
        </w:numPr>
        <w:spacing w:before="20"/>
        <w:jc w:val="both"/>
        <w:rPr>
          <w:rFonts w:ascii="Arial" w:hAnsi="Arial" w:cs="Arial"/>
          <w:sz w:val="20"/>
          <w:szCs w:val="20"/>
        </w:rPr>
      </w:pPr>
      <w:r w:rsidRPr="001217A7">
        <w:rPr>
          <w:rFonts w:ascii="Arial" w:hAnsi="Arial" w:cs="Arial"/>
          <w:sz w:val="20"/>
          <w:szCs w:val="20"/>
        </w:rPr>
        <w:t>Preparing and analyzing monthly reports related to stock levels, stock aging, damages and expiry stock</w:t>
      </w:r>
    </w:p>
    <w:p w:rsidR="00AF6540" w:rsidRPr="001217A7" w:rsidRDefault="00AF6540" w:rsidP="00F12C23">
      <w:pPr>
        <w:numPr>
          <w:ilvl w:val="0"/>
          <w:numId w:val="2"/>
        </w:numPr>
        <w:spacing w:before="20"/>
        <w:jc w:val="both"/>
        <w:rPr>
          <w:rFonts w:ascii="Arial" w:hAnsi="Arial" w:cs="Arial"/>
          <w:sz w:val="20"/>
          <w:szCs w:val="20"/>
        </w:rPr>
      </w:pPr>
      <w:r w:rsidRPr="001217A7">
        <w:rPr>
          <w:rFonts w:ascii="Arial" w:hAnsi="Arial" w:cs="Arial"/>
          <w:sz w:val="20"/>
          <w:szCs w:val="20"/>
        </w:rPr>
        <w:t xml:space="preserve">Ensure business growth through directing and managing all development and delivery activities to </w:t>
      </w:r>
      <w:r w:rsidR="00D55489" w:rsidRPr="001217A7">
        <w:rPr>
          <w:rFonts w:ascii="Arial" w:hAnsi="Arial" w:cs="Arial"/>
          <w:sz w:val="20"/>
          <w:szCs w:val="20"/>
        </w:rPr>
        <w:t>ensure these</w:t>
      </w:r>
      <w:r w:rsidRPr="001217A7">
        <w:rPr>
          <w:rFonts w:ascii="Arial" w:hAnsi="Arial" w:cs="Arial"/>
          <w:sz w:val="20"/>
          <w:szCs w:val="20"/>
        </w:rPr>
        <w:t xml:space="preserve"> are delivered in accordance with the organizational strategy</w:t>
      </w:r>
    </w:p>
    <w:p w:rsidR="00AB3264" w:rsidRPr="001217A7" w:rsidRDefault="00AB3264" w:rsidP="00F12C23">
      <w:pPr>
        <w:numPr>
          <w:ilvl w:val="0"/>
          <w:numId w:val="2"/>
        </w:numPr>
        <w:spacing w:before="20"/>
        <w:jc w:val="both"/>
        <w:rPr>
          <w:rFonts w:ascii="Arial" w:hAnsi="Arial" w:cs="Arial"/>
          <w:sz w:val="20"/>
          <w:szCs w:val="20"/>
        </w:rPr>
      </w:pPr>
      <w:r w:rsidRPr="001217A7">
        <w:rPr>
          <w:rFonts w:ascii="Arial" w:hAnsi="Arial" w:cs="Arial"/>
          <w:sz w:val="20"/>
          <w:szCs w:val="20"/>
        </w:rPr>
        <w:t>Key Performance Indicators (KPI's) - quantifying buying margin, sales, inventory levels, markdowns, stock turn, purchase orders, final GP, and shrinkage by category etc.</w:t>
      </w:r>
    </w:p>
    <w:p w:rsidR="003D733C" w:rsidRPr="001217A7" w:rsidRDefault="003D733C" w:rsidP="00F12C23">
      <w:pPr>
        <w:numPr>
          <w:ilvl w:val="0"/>
          <w:numId w:val="2"/>
        </w:numPr>
        <w:spacing w:before="20"/>
        <w:jc w:val="both"/>
        <w:rPr>
          <w:rFonts w:ascii="Arial" w:hAnsi="Arial" w:cs="Arial"/>
          <w:sz w:val="20"/>
          <w:szCs w:val="20"/>
        </w:rPr>
      </w:pPr>
      <w:r w:rsidRPr="001217A7">
        <w:rPr>
          <w:rFonts w:ascii="Arial" w:hAnsi="Arial" w:cs="Arial"/>
          <w:color w:val="222222"/>
          <w:sz w:val="20"/>
          <w:szCs w:val="20"/>
          <w:shd w:val="clear" w:color="auto" w:fill="FFFFFF"/>
        </w:rPr>
        <w:t>Open-To-Buy (OTB) plan: Make sure to stock the right amount of the right product</w:t>
      </w:r>
      <w:r w:rsidR="000B326E" w:rsidRPr="001217A7">
        <w:rPr>
          <w:rFonts w:ascii="Arial" w:hAnsi="Arial" w:cs="Arial"/>
          <w:color w:val="222222"/>
          <w:sz w:val="20"/>
          <w:szCs w:val="20"/>
          <w:shd w:val="clear" w:color="auto" w:fill="FFFFFF"/>
        </w:rPr>
        <w:t xml:space="preserve">s at the right time by using this </w:t>
      </w:r>
      <w:r w:rsidRPr="001217A7">
        <w:rPr>
          <w:rFonts w:ascii="Arial" w:hAnsi="Arial" w:cs="Arial"/>
          <w:color w:val="222222"/>
          <w:sz w:val="20"/>
          <w:szCs w:val="20"/>
          <w:shd w:val="clear" w:color="auto" w:fill="FFFFFF"/>
        </w:rPr>
        <w:t>plan. OTB is essentially the difference between how much inventory is needed and how much is actually available. This includes</w:t>
      </w:r>
      <w:r w:rsidRPr="001217A7">
        <w:rPr>
          <w:rStyle w:val="apple-converted-space"/>
          <w:rFonts w:ascii="Arial" w:hAnsi="Arial" w:cs="Arial"/>
          <w:color w:val="222222"/>
          <w:sz w:val="20"/>
          <w:szCs w:val="20"/>
          <w:shd w:val="clear" w:color="auto" w:fill="FFFFFF"/>
        </w:rPr>
        <w:t> </w:t>
      </w:r>
      <w:hyperlink r:id="rId11" w:history="1">
        <w:r w:rsidRPr="001217A7">
          <w:rPr>
            <w:rStyle w:val="Hyperlink"/>
            <w:rFonts w:ascii="Arial" w:hAnsi="Arial" w:cs="Arial"/>
            <w:color w:val="222222"/>
            <w:sz w:val="20"/>
            <w:szCs w:val="20"/>
            <w:u w:val="none"/>
            <w:shd w:val="clear" w:color="auto" w:fill="FFFFFF"/>
          </w:rPr>
          <w:t>physical</w:t>
        </w:r>
        <w:r w:rsidRPr="001217A7">
          <w:rPr>
            <w:rStyle w:val="Hyperlink"/>
            <w:rFonts w:ascii="Arial" w:hAnsi="Arial" w:cs="Arial"/>
            <w:color w:val="222222"/>
            <w:sz w:val="20"/>
            <w:szCs w:val="20"/>
            <w:shd w:val="clear" w:color="auto" w:fill="FFFFFF"/>
          </w:rPr>
          <w:t xml:space="preserve"> </w:t>
        </w:r>
        <w:r w:rsidRPr="001217A7">
          <w:rPr>
            <w:rStyle w:val="Hyperlink"/>
            <w:rFonts w:ascii="Arial" w:hAnsi="Arial" w:cs="Arial"/>
            <w:color w:val="222222"/>
            <w:sz w:val="20"/>
            <w:szCs w:val="20"/>
            <w:u w:val="none"/>
            <w:shd w:val="clear" w:color="auto" w:fill="FFFFFF"/>
          </w:rPr>
          <w:t>inventory</w:t>
        </w:r>
      </w:hyperlink>
      <w:r w:rsidRPr="001217A7">
        <w:rPr>
          <w:rStyle w:val="apple-converted-space"/>
          <w:rFonts w:ascii="Arial" w:hAnsi="Arial" w:cs="Arial"/>
          <w:color w:val="222222"/>
          <w:sz w:val="20"/>
          <w:szCs w:val="20"/>
          <w:shd w:val="clear" w:color="auto" w:fill="FFFFFF"/>
        </w:rPr>
        <w:t> </w:t>
      </w:r>
      <w:r w:rsidRPr="001217A7">
        <w:rPr>
          <w:rFonts w:ascii="Arial" w:hAnsi="Arial" w:cs="Arial"/>
          <w:color w:val="222222"/>
          <w:sz w:val="20"/>
          <w:szCs w:val="20"/>
          <w:shd w:val="clear" w:color="auto" w:fill="FFFFFF"/>
        </w:rPr>
        <w:t>on hand, in transit and any outstanding orders.</w:t>
      </w:r>
    </w:p>
    <w:p w:rsidR="00BA6514" w:rsidRDefault="00BA6514" w:rsidP="00BA6514">
      <w:pPr>
        <w:numPr>
          <w:ilvl w:val="0"/>
          <w:numId w:val="2"/>
        </w:numPr>
        <w:spacing w:before="20"/>
        <w:jc w:val="both"/>
        <w:rPr>
          <w:rFonts w:ascii="Arial" w:hAnsi="Arial" w:cs="Arial"/>
          <w:sz w:val="20"/>
          <w:szCs w:val="20"/>
        </w:rPr>
      </w:pPr>
      <w:r w:rsidRPr="001217A7">
        <w:rPr>
          <w:rFonts w:ascii="Arial" w:hAnsi="Arial" w:cs="Arial"/>
          <w:sz w:val="20"/>
          <w:szCs w:val="20"/>
        </w:rPr>
        <w:t xml:space="preserve">In store experience: Collaboratively plan and execute marketing strategies to support brand/store growth. Brief marketing on activity objectives. Negotiate with suppliers for marketing and promotions. Agree and implement promotional plans quarterly. Develop and agree window calendar proposal for each store inline to our brand principal guidelines. Work with visual merchandising and retail operations on visual layouts and standards in store. </w:t>
      </w:r>
    </w:p>
    <w:p w:rsidR="00DF7BC3" w:rsidRDefault="00DF7BC3" w:rsidP="00DF7BC3">
      <w:pPr>
        <w:spacing w:before="20"/>
        <w:ind w:left="360"/>
        <w:jc w:val="both"/>
        <w:rPr>
          <w:rFonts w:ascii="Arial" w:hAnsi="Arial" w:cs="Arial"/>
          <w:sz w:val="20"/>
          <w:szCs w:val="20"/>
        </w:rPr>
      </w:pPr>
    </w:p>
    <w:p w:rsidR="00DF7BC3" w:rsidRPr="00DF7BC3" w:rsidRDefault="00DF7BC3" w:rsidP="00DF7BC3">
      <w:pPr>
        <w:spacing w:before="20"/>
        <w:jc w:val="both"/>
        <w:rPr>
          <w:rFonts w:ascii="Arial" w:hAnsi="Arial" w:cs="Arial"/>
          <w:b/>
          <w:sz w:val="20"/>
          <w:szCs w:val="20"/>
        </w:rPr>
      </w:pPr>
      <w:r w:rsidRPr="00DF7BC3">
        <w:rPr>
          <w:rFonts w:ascii="Arial" w:hAnsi="Arial" w:cs="Arial"/>
          <w:b/>
          <w:sz w:val="20"/>
          <w:szCs w:val="20"/>
        </w:rPr>
        <w:t>Trading &amp; Distribution:</w:t>
      </w:r>
    </w:p>
    <w:p w:rsidR="00DF7BC3" w:rsidRPr="00DF7BC3" w:rsidRDefault="00DF7BC3" w:rsidP="00DF7BC3">
      <w:pPr>
        <w:spacing w:before="20"/>
        <w:jc w:val="both"/>
        <w:rPr>
          <w:rFonts w:ascii="Arial" w:hAnsi="Arial" w:cs="Arial"/>
          <w:b/>
          <w:sz w:val="20"/>
          <w:szCs w:val="20"/>
        </w:rPr>
      </w:pPr>
      <w:r w:rsidRPr="00DF7BC3">
        <w:rPr>
          <w:rFonts w:ascii="Arial" w:hAnsi="Arial" w:cs="Arial"/>
          <w:b/>
          <w:sz w:val="20"/>
          <w:szCs w:val="20"/>
        </w:rPr>
        <w:t>Business Development &amp; Revenue Generation</w:t>
      </w:r>
    </w:p>
    <w:p w:rsidR="00DF7BC3" w:rsidRPr="00DF7BC3" w:rsidRDefault="00DF7BC3" w:rsidP="00DF7BC3">
      <w:pPr>
        <w:pStyle w:val="ListParagraph"/>
        <w:numPr>
          <w:ilvl w:val="0"/>
          <w:numId w:val="10"/>
        </w:numPr>
        <w:jc w:val="both"/>
        <w:rPr>
          <w:rFonts w:ascii="Arial" w:hAnsi="Arial" w:cs="Arial"/>
          <w:sz w:val="20"/>
          <w:szCs w:val="20"/>
        </w:rPr>
      </w:pPr>
      <w:r w:rsidRPr="00DF7BC3">
        <w:rPr>
          <w:rFonts w:ascii="Arial" w:hAnsi="Arial" w:cs="Arial"/>
          <w:sz w:val="20"/>
          <w:szCs w:val="20"/>
        </w:rPr>
        <w:t>Development of new business avenues by visiting potential clients and developing a referral network to help increase the client base in order to meet and exceed financial targets.</w:t>
      </w:r>
    </w:p>
    <w:p w:rsidR="00DF7BC3" w:rsidRPr="00DF7BC3" w:rsidRDefault="00DF7BC3" w:rsidP="00DF7BC3">
      <w:pPr>
        <w:pStyle w:val="ListParagraph"/>
        <w:numPr>
          <w:ilvl w:val="0"/>
          <w:numId w:val="10"/>
        </w:numPr>
        <w:jc w:val="both"/>
        <w:rPr>
          <w:rFonts w:ascii="Arial" w:hAnsi="Arial" w:cs="Arial"/>
          <w:sz w:val="20"/>
          <w:szCs w:val="20"/>
        </w:rPr>
      </w:pPr>
      <w:r w:rsidRPr="00DF7BC3">
        <w:rPr>
          <w:rFonts w:ascii="Arial" w:hAnsi="Arial" w:cs="Arial"/>
          <w:sz w:val="20"/>
          <w:szCs w:val="20"/>
        </w:rPr>
        <w:t>Preparation of the showroom for sales campaigns by coordinating with the different departments (Logistics, IT, Marketing), in order to ensure that the showroom is ready on time for the start of the sales campaign and in line with the standards set by the supplier.</w:t>
      </w:r>
    </w:p>
    <w:p w:rsidR="00DF7BC3" w:rsidRDefault="00DF7BC3" w:rsidP="00DF7BC3">
      <w:pPr>
        <w:pStyle w:val="ListParagraph"/>
        <w:numPr>
          <w:ilvl w:val="0"/>
          <w:numId w:val="10"/>
        </w:numPr>
        <w:jc w:val="both"/>
        <w:rPr>
          <w:rFonts w:ascii="Arial" w:hAnsi="Arial" w:cs="Arial"/>
          <w:sz w:val="20"/>
          <w:szCs w:val="20"/>
        </w:rPr>
      </w:pPr>
      <w:r w:rsidRPr="00DF7BC3">
        <w:rPr>
          <w:rFonts w:ascii="Arial" w:hAnsi="Arial" w:cs="Arial"/>
          <w:sz w:val="20"/>
          <w:szCs w:val="20"/>
        </w:rPr>
        <w:t>Maintenance and maximization of the existing business by placing seasonal orders with clients, and providing an efficient exchange and replenishment program in order to ensure that assigned sales budgets are met and exceeded.</w:t>
      </w:r>
    </w:p>
    <w:p w:rsidR="00DF7BC3" w:rsidRPr="00DF7BC3" w:rsidRDefault="00DF7BC3" w:rsidP="00DF7BC3">
      <w:pPr>
        <w:jc w:val="both"/>
        <w:rPr>
          <w:rFonts w:ascii="Arial" w:hAnsi="Arial" w:cs="Arial"/>
          <w:b/>
          <w:sz w:val="20"/>
          <w:szCs w:val="20"/>
        </w:rPr>
      </w:pPr>
      <w:r w:rsidRPr="00DF7BC3">
        <w:rPr>
          <w:rFonts w:ascii="Arial" w:hAnsi="Arial" w:cs="Arial"/>
          <w:b/>
          <w:sz w:val="20"/>
          <w:szCs w:val="20"/>
        </w:rPr>
        <w:t>Client Relationship Management and Support</w:t>
      </w:r>
      <w:r>
        <w:rPr>
          <w:rFonts w:ascii="Arial" w:hAnsi="Arial" w:cs="Arial"/>
          <w:b/>
          <w:sz w:val="20"/>
          <w:szCs w:val="20"/>
        </w:rPr>
        <w:t>:</w:t>
      </w:r>
    </w:p>
    <w:p w:rsidR="00DF7BC3" w:rsidRDefault="00DF7BC3" w:rsidP="00DF7BC3">
      <w:pPr>
        <w:pStyle w:val="ListParagraph"/>
        <w:numPr>
          <w:ilvl w:val="0"/>
          <w:numId w:val="10"/>
        </w:numPr>
        <w:jc w:val="both"/>
        <w:rPr>
          <w:rFonts w:ascii="Arial" w:hAnsi="Arial" w:cs="Arial"/>
          <w:sz w:val="20"/>
          <w:szCs w:val="20"/>
        </w:rPr>
      </w:pPr>
      <w:r>
        <w:rPr>
          <w:rFonts w:ascii="Arial" w:hAnsi="Arial" w:cs="Arial"/>
          <w:sz w:val="20"/>
          <w:szCs w:val="20"/>
        </w:rPr>
        <w:t>M</w:t>
      </w:r>
      <w:r w:rsidRPr="00DF7BC3">
        <w:rPr>
          <w:rFonts w:ascii="Arial" w:hAnsi="Arial" w:cs="Arial"/>
          <w:sz w:val="20"/>
          <w:szCs w:val="20"/>
        </w:rPr>
        <w:t>anagement of relationships with existing clients by assisting in various customer service issues, organizing regular sto</w:t>
      </w:r>
      <w:r>
        <w:rPr>
          <w:rFonts w:ascii="Arial" w:hAnsi="Arial" w:cs="Arial"/>
          <w:sz w:val="20"/>
          <w:szCs w:val="20"/>
        </w:rPr>
        <w:t>re visits</w:t>
      </w:r>
      <w:r w:rsidRPr="00DF7BC3">
        <w:rPr>
          <w:rFonts w:ascii="Arial" w:hAnsi="Arial" w:cs="Arial"/>
          <w:sz w:val="20"/>
          <w:szCs w:val="20"/>
        </w:rPr>
        <w:t>, keeping them informed of new product developments and providing after-sales support, in order to ensure that lasting and mutually fruitful relationships are maintained.</w:t>
      </w:r>
    </w:p>
    <w:p w:rsidR="00DF7BC3" w:rsidRDefault="00DF7BC3" w:rsidP="00DF7BC3">
      <w:pPr>
        <w:pStyle w:val="ListParagraph"/>
        <w:numPr>
          <w:ilvl w:val="0"/>
          <w:numId w:val="10"/>
        </w:numPr>
        <w:jc w:val="both"/>
        <w:rPr>
          <w:rFonts w:ascii="Arial" w:hAnsi="Arial" w:cs="Arial"/>
          <w:sz w:val="20"/>
          <w:szCs w:val="20"/>
        </w:rPr>
      </w:pPr>
      <w:r>
        <w:rPr>
          <w:rFonts w:ascii="Arial" w:hAnsi="Arial" w:cs="Arial"/>
          <w:sz w:val="20"/>
          <w:szCs w:val="20"/>
        </w:rPr>
        <w:t>S</w:t>
      </w:r>
      <w:r w:rsidRPr="00DF7BC3">
        <w:rPr>
          <w:rFonts w:ascii="Arial" w:hAnsi="Arial" w:cs="Arial"/>
          <w:sz w:val="20"/>
          <w:szCs w:val="20"/>
        </w:rPr>
        <w:t>upporting the clients by (1) training staff on understanding product lines and consumer profiling, (2) analyzing best &amp; worst-sellers and stock level reports, (3) identifying dead stock (reasons for the same and possible solutions), (4) communicating with the VM team to ensure compliance with brand guidelines and buying strategy and (5) facilitating new store openings, in order to ensure high levels of customer service.</w:t>
      </w:r>
    </w:p>
    <w:p w:rsidR="00DF7BC3" w:rsidRPr="00DF7BC3" w:rsidRDefault="00DF7BC3" w:rsidP="00DF7BC3">
      <w:pPr>
        <w:jc w:val="both"/>
        <w:rPr>
          <w:rFonts w:ascii="Arial" w:hAnsi="Arial" w:cs="Arial"/>
          <w:b/>
          <w:sz w:val="20"/>
          <w:szCs w:val="20"/>
        </w:rPr>
      </w:pPr>
      <w:r w:rsidRPr="00DF7BC3">
        <w:rPr>
          <w:rFonts w:ascii="Arial" w:hAnsi="Arial" w:cs="Arial"/>
          <w:b/>
          <w:sz w:val="20"/>
          <w:szCs w:val="20"/>
        </w:rPr>
        <w:t>Market Intelligence</w:t>
      </w:r>
    </w:p>
    <w:p w:rsidR="00DF7BC3" w:rsidRDefault="00CE2F1D" w:rsidP="00DF7BC3">
      <w:pPr>
        <w:pStyle w:val="ListParagraph"/>
        <w:numPr>
          <w:ilvl w:val="0"/>
          <w:numId w:val="10"/>
        </w:numPr>
        <w:jc w:val="both"/>
        <w:rPr>
          <w:rFonts w:ascii="Arial" w:hAnsi="Arial" w:cs="Arial"/>
          <w:sz w:val="20"/>
          <w:szCs w:val="20"/>
        </w:rPr>
      </w:pPr>
      <w:r>
        <w:rPr>
          <w:rFonts w:ascii="Arial" w:hAnsi="Arial" w:cs="Arial"/>
          <w:sz w:val="20"/>
          <w:szCs w:val="20"/>
        </w:rPr>
        <w:t>C</w:t>
      </w:r>
      <w:r w:rsidR="00DF7BC3" w:rsidRPr="00DF7BC3">
        <w:rPr>
          <w:rFonts w:ascii="Arial" w:hAnsi="Arial" w:cs="Arial"/>
          <w:sz w:val="20"/>
          <w:szCs w:val="20"/>
        </w:rPr>
        <w:t xml:space="preserve">ollection of market intelligence with regards to competition, price positioning </w:t>
      </w:r>
      <w:proofErr w:type="spellStart"/>
      <w:r w:rsidR="00DF7BC3" w:rsidRPr="00DF7BC3">
        <w:rPr>
          <w:rFonts w:ascii="Arial" w:hAnsi="Arial" w:cs="Arial"/>
          <w:sz w:val="20"/>
          <w:szCs w:val="20"/>
        </w:rPr>
        <w:t>etc</w:t>
      </w:r>
      <w:proofErr w:type="spellEnd"/>
      <w:r w:rsidR="00DF7BC3" w:rsidRPr="00DF7BC3">
        <w:rPr>
          <w:rFonts w:ascii="Arial" w:hAnsi="Arial" w:cs="Arial"/>
          <w:sz w:val="20"/>
          <w:szCs w:val="20"/>
        </w:rPr>
        <w:t xml:space="preserve"> by conducting regular market surveys and analyzing the information obtained in order to assist with key business decision making and protection of brand image/trademark.</w:t>
      </w:r>
    </w:p>
    <w:p w:rsidR="00DF7BC3" w:rsidRPr="00DF7BC3" w:rsidRDefault="00DF7BC3" w:rsidP="00DF7BC3">
      <w:pPr>
        <w:jc w:val="both"/>
        <w:rPr>
          <w:rFonts w:ascii="Arial" w:hAnsi="Arial" w:cs="Arial"/>
          <w:b/>
          <w:sz w:val="20"/>
          <w:szCs w:val="20"/>
        </w:rPr>
      </w:pPr>
      <w:r w:rsidRPr="00DF7BC3">
        <w:rPr>
          <w:rFonts w:ascii="Arial" w:hAnsi="Arial" w:cs="Arial"/>
          <w:b/>
          <w:sz w:val="20"/>
          <w:szCs w:val="20"/>
        </w:rPr>
        <w:t>Reporting for Clients and Suppliers</w:t>
      </w:r>
    </w:p>
    <w:p w:rsidR="00DF7BC3" w:rsidRDefault="00DF7BC3" w:rsidP="00DF7BC3">
      <w:pPr>
        <w:pStyle w:val="ListParagraph"/>
        <w:numPr>
          <w:ilvl w:val="0"/>
          <w:numId w:val="10"/>
        </w:numPr>
        <w:jc w:val="both"/>
        <w:rPr>
          <w:rFonts w:ascii="Arial" w:hAnsi="Arial" w:cs="Arial"/>
          <w:sz w:val="20"/>
          <w:szCs w:val="20"/>
        </w:rPr>
      </w:pPr>
      <w:r>
        <w:rPr>
          <w:rFonts w:ascii="Arial" w:hAnsi="Arial" w:cs="Arial"/>
          <w:sz w:val="20"/>
          <w:szCs w:val="20"/>
        </w:rPr>
        <w:t>P</w:t>
      </w:r>
      <w:r w:rsidRPr="00DF7BC3">
        <w:rPr>
          <w:rFonts w:ascii="Arial" w:hAnsi="Arial" w:cs="Arial"/>
          <w:sz w:val="20"/>
          <w:szCs w:val="20"/>
        </w:rPr>
        <w:t xml:space="preserve">roviding reports for both clients and suppliers by maintaining record files with photographs, compiling after sales reports, preparation and negotiation of budgets </w:t>
      </w:r>
      <w:proofErr w:type="spellStart"/>
      <w:r w:rsidRPr="00DF7BC3">
        <w:rPr>
          <w:rFonts w:ascii="Arial" w:hAnsi="Arial" w:cs="Arial"/>
          <w:sz w:val="20"/>
          <w:szCs w:val="20"/>
        </w:rPr>
        <w:t>etc</w:t>
      </w:r>
      <w:proofErr w:type="spellEnd"/>
      <w:r w:rsidRPr="00DF7BC3">
        <w:rPr>
          <w:rFonts w:ascii="Arial" w:hAnsi="Arial" w:cs="Arial"/>
          <w:sz w:val="20"/>
          <w:szCs w:val="20"/>
        </w:rPr>
        <w:t xml:space="preserve"> in order to support the business, both internally and externally.</w:t>
      </w:r>
    </w:p>
    <w:p w:rsidR="00495540" w:rsidRDefault="00495540" w:rsidP="00495540">
      <w:pPr>
        <w:jc w:val="both"/>
        <w:rPr>
          <w:rFonts w:ascii="Arial" w:hAnsi="Arial" w:cs="Arial"/>
          <w:sz w:val="20"/>
          <w:szCs w:val="20"/>
        </w:rPr>
      </w:pPr>
    </w:p>
    <w:p w:rsidR="00495540" w:rsidRPr="00495540" w:rsidRDefault="007B123D" w:rsidP="00495540">
      <w:pPr>
        <w:jc w:val="both"/>
        <w:rPr>
          <w:rFonts w:ascii="Arial" w:hAnsi="Arial" w:cs="Arial"/>
          <w:b/>
          <w:sz w:val="20"/>
          <w:szCs w:val="20"/>
        </w:rPr>
      </w:pPr>
      <w:r>
        <w:rPr>
          <w:rFonts w:ascii="Arial" w:hAnsi="Arial" w:cs="Arial"/>
          <w:b/>
          <w:sz w:val="20"/>
          <w:szCs w:val="20"/>
        </w:rPr>
        <w:t>Recruitment &amp; Administration:</w:t>
      </w:r>
    </w:p>
    <w:p w:rsidR="00CB56B4" w:rsidRPr="001C35D6" w:rsidRDefault="00CB56B4" w:rsidP="001C35D6">
      <w:pPr>
        <w:pStyle w:val="ListParagraph"/>
        <w:numPr>
          <w:ilvl w:val="0"/>
          <w:numId w:val="10"/>
        </w:numPr>
        <w:jc w:val="both"/>
        <w:rPr>
          <w:rFonts w:ascii="Arial" w:hAnsi="Arial" w:cs="Arial"/>
          <w:b/>
          <w:sz w:val="20"/>
          <w:szCs w:val="20"/>
        </w:rPr>
      </w:pPr>
      <w:r>
        <w:rPr>
          <w:rFonts w:ascii="Arial" w:hAnsi="Arial" w:cs="Arial"/>
          <w:sz w:val="20"/>
          <w:szCs w:val="20"/>
          <w:shd w:val="clear" w:color="auto" w:fill="FFFFFF"/>
        </w:rPr>
        <w:t xml:space="preserve">Supporting to </w:t>
      </w:r>
      <w:r w:rsidR="00495540" w:rsidRPr="00495540">
        <w:rPr>
          <w:rFonts w:ascii="Arial" w:hAnsi="Arial" w:cs="Arial"/>
          <w:sz w:val="20"/>
          <w:szCs w:val="20"/>
          <w:shd w:val="clear" w:color="auto" w:fill="FFFFFF"/>
        </w:rPr>
        <w:t xml:space="preserve">HR </w:t>
      </w:r>
      <w:r>
        <w:rPr>
          <w:rFonts w:ascii="Arial" w:hAnsi="Arial" w:cs="Arial"/>
          <w:sz w:val="20"/>
          <w:szCs w:val="20"/>
          <w:shd w:val="clear" w:color="auto" w:fill="FFFFFF"/>
        </w:rPr>
        <w:t xml:space="preserve">Team for recruitment of specialized staff for chain of retail stores </w:t>
      </w:r>
      <w:r w:rsidRPr="00495540">
        <w:rPr>
          <w:rFonts w:ascii="Arial" w:hAnsi="Arial" w:cs="Arial"/>
          <w:sz w:val="20"/>
          <w:szCs w:val="20"/>
          <w:shd w:val="clear" w:color="auto" w:fill="FFFFFF"/>
        </w:rPr>
        <w:t>from Screening to On-Boarding</w:t>
      </w:r>
      <w:r>
        <w:rPr>
          <w:rFonts w:ascii="Arial" w:hAnsi="Arial" w:cs="Arial"/>
          <w:sz w:val="20"/>
          <w:szCs w:val="20"/>
          <w:shd w:val="clear" w:color="auto" w:fill="FFFFFF"/>
        </w:rPr>
        <w:t>.</w:t>
      </w:r>
    </w:p>
    <w:p w:rsidR="00495540" w:rsidRPr="00495540" w:rsidRDefault="00495540" w:rsidP="00495540">
      <w:pPr>
        <w:pStyle w:val="ListParagraph"/>
        <w:numPr>
          <w:ilvl w:val="0"/>
          <w:numId w:val="10"/>
        </w:numPr>
        <w:jc w:val="both"/>
        <w:rPr>
          <w:rFonts w:ascii="Arial" w:hAnsi="Arial" w:cs="Arial"/>
          <w:b/>
          <w:sz w:val="20"/>
          <w:szCs w:val="20"/>
        </w:rPr>
      </w:pPr>
      <w:r w:rsidRPr="00495540">
        <w:rPr>
          <w:rFonts w:ascii="Arial" w:hAnsi="Arial" w:cs="Arial"/>
          <w:sz w:val="20"/>
          <w:szCs w:val="20"/>
          <w:shd w:val="clear" w:color="auto" w:fill="FFFFFF"/>
        </w:rPr>
        <w:t>Talent Acquisition</w:t>
      </w:r>
      <w:r w:rsidR="00CB56B4">
        <w:rPr>
          <w:rFonts w:ascii="Arial" w:hAnsi="Arial" w:cs="Arial"/>
          <w:sz w:val="20"/>
          <w:szCs w:val="20"/>
          <w:shd w:val="clear" w:color="auto" w:fill="FFFFFF"/>
        </w:rPr>
        <w:t xml:space="preserve">, training, assigning </w:t>
      </w:r>
      <w:r w:rsidR="001C35D6">
        <w:rPr>
          <w:rFonts w:ascii="Arial" w:hAnsi="Arial" w:cs="Arial"/>
          <w:sz w:val="20"/>
          <w:szCs w:val="20"/>
          <w:shd w:val="clear" w:color="auto" w:fill="FFFFFF"/>
        </w:rPr>
        <w:t xml:space="preserve">roles </w:t>
      </w:r>
      <w:r w:rsidR="00CB56B4">
        <w:rPr>
          <w:rFonts w:ascii="Arial" w:hAnsi="Arial" w:cs="Arial"/>
          <w:sz w:val="20"/>
          <w:szCs w:val="20"/>
          <w:shd w:val="clear" w:color="auto" w:fill="FFFFFF"/>
        </w:rPr>
        <w:t>of retail staff</w:t>
      </w:r>
      <w:r w:rsidRPr="00495540">
        <w:rPr>
          <w:rFonts w:ascii="Arial" w:hAnsi="Arial" w:cs="Arial"/>
          <w:sz w:val="20"/>
          <w:szCs w:val="20"/>
          <w:shd w:val="clear" w:color="auto" w:fill="FFFFFF"/>
        </w:rPr>
        <w:t xml:space="preserve">, </w:t>
      </w:r>
      <w:r w:rsidR="00CB56B4">
        <w:rPr>
          <w:rFonts w:ascii="Arial" w:hAnsi="Arial" w:cs="Arial"/>
          <w:sz w:val="20"/>
          <w:szCs w:val="20"/>
          <w:shd w:val="clear" w:color="auto" w:fill="FFFFFF"/>
        </w:rPr>
        <w:t xml:space="preserve"> </w:t>
      </w:r>
    </w:p>
    <w:p w:rsidR="00495540" w:rsidRPr="00495540" w:rsidRDefault="00495540" w:rsidP="00495540">
      <w:pPr>
        <w:pStyle w:val="ListParagraph"/>
        <w:numPr>
          <w:ilvl w:val="0"/>
          <w:numId w:val="10"/>
        </w:numPr>
        <w:jc w:val="both"/>
        <w:rPr>
          <w:rFonts w:ascii="Arial" w:hAnsi="Arial" w:cs="Arial"/>
          <w:b/>
          <w:sz w:val="20"/>
          <w:szCs w:val="20"/>
        </w:rPr>
      </w:pPr>
      <w:r>
        <w:rPr>
          <w:rFonts w:ascii="Arial" w:hAnsi="Arial" w:cs="Arial"/>
          <w:sz w:val="20"/>
          <w:szCs w:val="20"/>
          <w:shd w:val="clear" w:color="auto" w:fill="FFFFFF"/>
        </w:rPr>
        <w:t>D</w:t>
      </w:r>
      <w:r w:rsidRPr="00495540">
        <w:rPr>
          <w:rFonts w:ascii="Arial" w:hAnsi="Arial" w:cs="Arial"/>
          <w:sz w:val="20"/>
          <w:szCs w:val="20"/>
          <w:shd w:val="clear" w:color="auto" w:fill="FFFFFF"/>
        </w:rPr>
        <w:t xml:space="preserve">esigned a new Appraisal Framework and </w:t>
      </w:r>
      <w:proofErr w:type="gramStart"/>
      <w:r w:rsidRPr="00495540">
        <w:rPr>
          <w:rFonts w:ascii="Arial" w:hAnsi="Arial" w:cs="Arial"/>
          <w:sz w:val="20"/>
          <w:szCs w:val="20"/>
          <w:shd w:val="clear" w:color="auto" w:fill="FFFFFF"/>
        </w:rPr>
        <w:t>Managed</w:t>
      </w:r>
      <w:proofErr w:type="gramEnd"/>
      <w:r w:rsidRPr="00495540">
        <w:rPr>
          <w:rFonts w:ascii="Arial" w:hAnsi="Arial" w:cs="Arial"/>
          <w:sz w:val="20"/>
          <w:szCs w:val="20"/>
          <w:shd w:val="clear" w:color="auto" w:fill="FFFFFF"/>
        </w:rPr>
        <w:t xml:space="preserve"> the entire Performance Management Cycle - Established KPIs and KRAs for employees across the board that ensured clarity on deliverables</w:t>
      </w:r>
      <w:r>
        <w:rPr>
          <w:rFonts w:ascii="Arial" w:hAnsi="Arial" w:cs="Arial"/>
          <w:sz w:val="20"/>
          <w:szCs w:val="20"/>
          <w:shd w:val="clear" w:color="auto" w:fill="FFFFFF"/>
        </w:rPr>
        <w:t>.</w:t>
      </w:r>
    </w:p>
    <w:p w:rsidR="00495540" w:rsidRPr="00495540" w:rsidRDefault="00495540" w:rsidP="00495540">
      <w:pPr>
        <w:pStyle w:val="ListParagraph"/>
        <w:numPr>
          <w:ilvl w:val="0"/>
          <w:numId w:val="10"/>
        </w:numPr>
        <w:jc w:val="both"/>
        <w:rPr>
          <w:rFonts w:ascii="Arial" w:hAnsi="Arial" w:cs="Arial"/>
          <w:b/>
          <w:sz w:val="20"/>
          <w:szCs w:val="20"/>
        </w:rPr>
      </w:pPr>
      <w:r>
        <w:rPr>
          <w:rFonts w:ascii="Arial" w:hAnsi="Arial" w:cs="Arial"/>
          <w:sz w:val="20"/>
          <w:szCs w:val="20"/>
          <w:shd w:val="clear" w:color="auto" w:fill="FFFFFF"/>
        </w:rPr>
        <w:t>I</w:t>
      </w:r>
      <w:r w:rsidRPr="00495540">
        <w:rPr>
          <w:rFonts w:ascii="Arial" w:hAnsi="Arial" w:cs="Arial"/>
          <w:sz w:val="20"/>
          <w:szCs w:val="20"/>
          <w:shd w:val="clear" w:color="auto" w:fill="FFFFFF"/>
        </w:rPr>
        <w:t>mplemented and proposed changes in Salary Scales, considering Market value, business competitiveness, current work force and future workforce planning</w:t>
      </w:r>
      <w:r>
        <w:rPr>
          <w:rFonts w:ascii="Arial" w:hAnsi="Arial" w:cs="Arial"/>
          <w:sz w:val="20"/>
          <w:szCs w:val="20"/>
          <w:shd w:val="clear" w:color="auto" w:fill="FFFFFF"/>
        </w:rPr>
        <w:t>.</w:t>
      </w:r>
    </w:p>
    <w:p w:rsidR="005709E5" w:rsidRPr="005709E5" w:rsidRDefault="00495540" w:rsidP="00495540">
      <w:pPr>
        <w:pStyle w:val="ListParagraph"/>
        <w:numPr>
          <w:ilvl w:val="0"/>
          <w:numId w:val="10"/>
        </w:numPr>
        <w:jc w:val="both"/>
        <w:rPr>
          <w:rFonts w:ascii="Arial" w:hAnsi="Arial" w:cs="Arial"/>
          <w:b/>
          <w:sz w:val="20"/>
          <w:szCs w:val="20"/>
        </w:rPr>
      </w:pPr>
      <w:r>
        <w:rPr>
          <w:rFonts w:ascii="Arial" w:hAnsi="Arial" w:cs="Arial"/>
          <w:sz w:val="20"/>
          <w:szCs w:val="20"/>
        </w:rPr>
        <w:t>M</w:t>
      </w:r>
      <w:r w:rsidRPr="00495540">
        <w:rPr>
          <w:rFonts w:ascii="Arial" w:hAnsi="Arial" w:cs="Arial"/>
          <w:sz w:val="20"/>
          <w:szCs w:val="20"/>
          <w:shd w:val="clear" w:color="auto" w:fill="FFFFFF"/>
        </w:rPr>
        <w:t>anaging Employee Relations and dealing with all HR issues, using appropriate policies and laws</w:t>
      </w:r>
      <w:r w:rsidR="005709E5">
        <w:rPr>
          <w:rFonts w:ascii="Arial" w:hAnsi="Arial" w:cs="Arial"/>
          <w:sz w:val="20"/>
          <w:szCs w:val="20"/>
          <w:shd w:val="clear" w:color="auto" w:fill="FFFFFF"/>
        </w:rPr>
        <w:t>.</w:t>
      </w:r>
    </w:p>
    <w:p w:rsidR="005709E5" w:rsidRPr="005709E5" w:rsidRDefault="005709E5" w:rsidP="00495540">
      <w:pPr>
        <w:pStyle w:val="ListParagraph"/>
        <w:numPr>
          <w:ilvl w:val="0"/>
          <w:numId w:val="10"/>
        </w:numPr>
        <w:jc w:val="both"/>
        <w:rPr>
          <w:rFonts w:ascii="Arial" w:hAnsi="Arial" w:cs="Arial"/>
          <w:b/>
          <w:sz w:val="20"/>
          <w:szCs w:val="20"/>
        </w:rPr>
      </w:pPr>
      <w:r>
        <w:rPr>
          <w:rFonts w:ascii="Arial" w:hAnsi="Arial" w:cs="Arial"/>
          <w:sz w:val="20"/>
          <w:szCs w:val="20"/>
          <w:shd w:val="clear" w:color="auto" w:fill="FFFFFF"/>
        </w:rPr>
        <w:t>A</w:t>
      </w:r>
      <w:r w:rsidR="00495540" w:rsidRPr="00495540">
        <w:rPr>
          <w:rFonts w:ascii="Arial" w:hAnsi="Arial" w:cs="Arial"/>
          <w:sz w:val="20"/>
          <w:szCs w:val="20"/>
          <w:shd w:val="clear" w:color="auto" w:fill="FFFFFF"/>
        </w:rPr>
        <w:t>ccountable for the Payroll process of the Group</w:t>
      </w:r>
      <w:r>
        <w:rPr>
          <w:rFonts w:ascii="Arial" w:hAnsi="Arial" w:cs="Arial"/>
          <w:sz w:val="20"/>
          <w:szCs w:val="20"/>
          <w:shd w:val="clear" w:color="auto" w:fill="FFFFFF"/>
        </w:rPr>
        <w:t>.</w:t>
      </w:r>
    </w:p>
    <w:p w:rsidR="005709E5" w:rsidRPr="005709E5" w:rsidRDefault="005709E5" w:rsidP="00495540">
      <w:pPr>
        <w:pStyle w:val="ListParagraph"/>
        <w:numPr>
          <w:ilvl w:val="0"/>
          <w:numId w:val="10"/>
        </w:numPr>
        <w:jc w:val="both"/>
        <w:rPr>
          <w:rFonts w:ascii="Arial" w:hAnsi="Arial" w:cs="Arial"/>
          <w:b/>
          <w:sz w:val="20"/>
          <w:szCs w:val="20"/>
        </w:rPr>
      </w:pPr>
      <w:r>
        <w:rPr>
          <w:rFonts w:ascii="Arial" w:hAnsi="Arial" w:cs="Arial"/>
          <w:sz w:val="20"/>
          <w:szCs w:val="20"/>
          <w:shd w:val="clear" w:color="auto" w:fill="FFFFFF"/>
        </w:rPr>
        <w:lastRenderedPageBreak/>
        <w:t>M</w:t>
      </w:r>
      <w:r w:rsidR="00495540" w:rsidRPr="00495540">
        <w:rPr>
          <w:rFonts w:ascii="Arial" w:hAnsi="Arial" w:cs="Arial"/>
          <w:sz w:val="20"/>
          <w:szCs w:val="20"/>
          <w:shd w:val="clear" w:color="auto" w:fill="FFFFFF"/>
        </w:rPr>
        <w:t>anaging the information held on the HR database and personnel files to ensure it is updated in a timely and accurate manner and complies with any legal or data protection policies</w:t>
      </w:r>
      <w:r>
        <w:rPr>
          <w:rFonts w:ascii="Arial" w:hAnsi="Arial" w:cs="Arial"/>
          <w:sz w:val="20"/>
          <w:szCs w:val="20"/>
          <w:shd w:val="clear" w:color="auto" w:fill="FFFFFF"/>
        </w:rPr>
        <w:t>.</w:t>
      </w:r>
    </w:p>
    <w:p w:rsidR="005709E5" w:rsidRPr="005709E5" w:rsidRDefault="005709E5" w:rsidP="00495540">
      <w:pPr>
        <w:pStyle w:val="ListParagraph"/>
        <w:numPr>
          <w:ilvl w:val="0"/>
          <w:numId w:val="10"/>
        </w:numPr>
        <w:jc w:val="both"/>
        <w:rPr>
          <w:rFonts w:ascii="Arial" w:hAnsi="Arial" w:cs="Arial"/>
          <w:b/>
          <w:sz w:val="20"/>
          <w:szCs w:val="20"/>
        </w:rPr>
      </w:pPr>
      <w:r>
        <w:rPr>
          <w:rFonts w:ascii="Arial" w:hAnsi="Arial" w:cs="Arial"/>
          <w:sz w:val="20"/>
          <w:szCs w:val="20"/>
        </w:rPr>
        <w:t>F</w:t>
      </w:r>
      <w:r w:rsidR="00495540" w:rsidRPr="00495540">
        <w:rPr>
          <w:rFonts w:ascii="Arial" w:hAnsi="Arial" w:cs="Arial"/>
          <w:sz w:val="20"/>
          <w:szCs w:val="20"/>
          <w:shd w:val="clear" w:color="auto" w:fill="FFFFFF"/>
        </w:rPr>
        <w:t>ormalized the Induction plan and Corporate Presentation for new hires</w:t>
      </w:r>
      <w:r>
        <w:rPr>
          <w:rFonts w:ascii="Arial" w:hAnsi="Arial" w:cs="Arial"/>
          <w:sz w:val="20"/>
          <w:szCs w:val="20"/>
          <w:shd w:val="clear" w:color="auto" w:fill="FFFFFF"/>
        </w:rPr>
        <w:t>.</w:t>
      </w:r>
    </w:p>
    <w:p w:rsidR="005709E5" w:rsidRPr="005709E5" w:rsidRDefault="005709E5" w:rsidP="00495540">
      <w:pPr>
        <w:pStyle w:val="ListParagraph"/>
        <w:numPr>
          <w:ilvl w:val="0"/>
          <w:numId w:val="10"/>
        </w:numPr>
        <w:jc w:val="both"/>
        <w:rPr>
          <w:rFonts w:ascii="Arial" w:hAnsi="Arial" w:cs="Arial"/>
          <w:b/>
          <w:sz w:val="20"/>
          <w:szCs w:val="20"/>
        </w:rPr>
      </w:pPr>
      <w:r>
        <w:rPr>
          <w:rFonts w:ascii="Arial" w:hAnsi="Arial" w:cs="Arial"/>
          <w:sz w:val="20"/>
          <w:szCs w:val="20"/>
          <w:shd w:val="clear" w:color="auto" w:fill="FFFFFF"/>
        </w:rPr>
        <w:t>I</w:t>
      </w:r>
      <w:r w:rsidR="00495540" w:rsidRPr="00495540">
        <w:rPr>
          <w:rFonts w:ascii="Arial" w:hAnsi="Arial" w:cs="Arial"/>
          <w:sz w:val="20"/>
          <w:szCs w:val="20"/>
          <w:shd w:val="clear" w:color="auto" w:fill="FFFFFF"/>
        </w:rPr>
        <w:t>dentified Training needs for the group and facilitated delivery of Training programs</w:t>
      </w:r>
      <w:r>
        <w:rPr>
          <w:rFonts w:ascii="Arial" w:hAnsi="Arial" w:cs="Arial"/>
          <w:sz w:val="20"/>
          <w:szCs w:val="20"/>
          <w:shd w:val="clear" w:color="auto" w:fill="FFFFFF"/>
        </w:rPr>
        <w:t>.</w:t>
      </w:r>
    </w:p>
    <w:p w:rsidR="005709E5" w:rsidRPr="005709E5" w:rsidRDefault="005709E5" w:rsidP="00495540">
      <w:pPr>
        <w:pStyle w:val="ListParagraph"/>
        <w:numPr>
          <w:ilvl w:val="0"/>
          <w:numId w:val="10"/>
        </w:numPr>
        <w:jc w:val="both"/>
        <w:rPr>
          <w:rFonts w:ascii="Arial" w:hAnsi="Arial" w:cs="Arial"/>
          <w:b/>
          <w:sz w:val="20"/>
          <w:szCs w:val="20"/>
        </w:rPr>
      </w:pPr>
      <w:r>
        <w:rPr>
          <w:rFonts w:ascii="Arial" w:hAnsi="Arial" w:cs="Arial"/>
          <w:sz w:val="20"/>
          <w:szCs w:val="20"/>
        </w:rPr>
        <w:t>I</w:t>
      </w:r>
      <w:r w:rsidR="00495540" w:rsidRPr="00495540">
        <w:rPr>
          <w:rFonts w:ascii="Arial" w:hAnsi="Arial" w:cs="Arial"/>
          <w:sz w:val="20"/>
          <w:szCs w:val="20"/>
          <w:shd w:val="clear" w:color="auto" w:fill="FFFFFF"/>
        </w:rPr>
        <w:t>dentified the Critical Resources/Positions in the company and devised retention plans</w:t>
      </w:r>
      <w:r>
        <w:rPr>
          <w:rFonts w:ascii="Arial" w:hAnsi="Arial" w:cs="Arial"/>
          <w:sz w:val="20"/>
          <w:szCs w:val="20"/>
          <w:shd w:val="clear" w:color="auto" w:fill="FFFFFF"/>
        </w:rPr>
        <w:t>.</w:t>
      </w:r>
    </w:p>
    <w:p w:rsidR="005709E5" w:rsidRPr="005709E5" w:rsidRDefault="005709E5" w:rsidP="00495540">
      <w:pPr>
        <w:pStyle w:val="ListParagraph"/>
        <w:numPr>
          <w:ilvl w:val="0"/>
          <w:numId w:val="10"/>
        </w:numPr>
        <w:jc w:val="both"/>
        <w:rPr>
          <w:rFonts w:ascii="Arial" w:hAnsi="Arial" w:cs="Arial"/>
          <w:b/>
          <w:sz w:val="20"/>
          <w:szCs w:val="20"/>
        </w:rPr>
      </w:pPr>
      <w:r>
        <w:rPr>
          <w:rFonts w:ascii="Arial" w:hAnsi="Arial" w:cs="Arial"/>
          <w:sz w:val="20"/>
          <w:szCs w:val="20"/>
          <w:shd w:val="clear" w:color="auto" w:fill="FFFFFF"/>
        </w:rPr>
        <w:t>D</w:t>
      </w:r>
      <w:r w:rsidR="00495540" w:rsidRPr="00495540">
        <w:rPr>
          <w:rFonts w:ascii="Arial" w:hAnsi="Arial" w:cs="Arial"/>
          <w:sz w:val="20"/>
          <w:szCs w:val="20"/>
          <w:shd w:val="clear" w:color="auto" w:fill="FFFFFF"/>
        </w:rPr>
        <w:t>evised the Employee Engagement calendar for the year with the help of a cross functional team</w:t>
      </w:r>
      <w:r>
        <w:rPr>
          <w:rFonts w:ascii="Arial" w:hAnsi="Arial" w:cs="Arial"/>
          <w:sz w:val="20"/>
          <w:szCs w:val="20"/>
          <w:shd w:val="clear" w:color="auto" w:fill="FFFFFF"/>
        </w:rPr>
        <w:t>.</w:t>
      </w:r>
    </w:p>
    <w:p w:rsidR="005709E5" w:rsidRPr="005709E5" w:rsidRDefault="005709E5" w:rsidP="00495540">
      <w:pPr>
        <w:pStyle w:val="ListParagraph"/>
        <w:numPr>
          <w:ilvl w:val="0"/>
          <w:numId w:val="10"/>
        </w:numPr>
        <w:jc w:val="both"/>
        <w:rPr>
          <w:rFonts w:ascii="Arial" w:hAnsi="Arial" w:cs="Arial"/>
          <w:b/>
          <w:sz w:val="20"/>
          <w:szCs w:val="20"/>
        </w:rPr>
      </w:pPr>
      <w:r>
        <w:rPr>
          <w:rFonts w:ascii="Arial" w:hAnsi="Arial" w:cs="Arial"/>
          <w:sz w:val="20"/>
          <w:szCs w:val="20"/>
          <w:shd w:val="clear" w:color="auto" w:fill="FFFFFF"/>
        </w:rPr>
        <w:t>S</w:t>
      </w:r>
      <w:r w:rsidR="00495540" w:rsidRPr="00495540">
        <w:rPr>
          <w:rFonts w:ascii="Arial" w:hAnsi="Arial" w:cs="Arial"/>
          <w:sz w:val="20"/>
          <w:szCs w:val="20"/>
          <w:shd w:val="clear" w:color="auto" w:fill="FFFFFF"/>
        </w:rPr>
        <w:t>etting up of a robust Reward and Recognition program which helped in identifying Exceptional Performers</w:t>
      </w:r>
      <w:r>
        <w:rPr>
          <w:rFonts w:ascii="Arial" w:hAnsi="Arial" w:cs="Arial"/>
          <w:sz w:val="20"/>
          <w:szCs w:val="20"/>
          <w:shd w:val="clear" w:color="auto" w:fill="FFFFFF"/>
        </w:rPr>
        <w:t>.</w:t>
      </w:r>
    </w:p>
    <w:p w:rsidR="005709E5" w:rsidRPr="005709E5" w:rsidRDefault="005709E5" w:rsidP="00495540">
      <w:pPr>
        <w:pStyle w:val="ListParagraph"/>
        <w:numPr>
          <w:ilvl w:val="0"/>
          <w:numId w:val="10"/>
        </w:numPr>
        <w:jc w:val="both"/>
        <w:rPr>
          <w:rFonts w:ascii="Arial" w:hAnsi="Arial" w:cs="Arial"/>
          <w:b/>
          <w:sz w:val="20"/>
          <w:szCs w:val="20"/>
        </w:rPr>
      </w:pPr>
      <w:r>
        <w:rPr>
          <w:rFonts w:ascii="Arial" w:hAnsi="Arial" w:cs="Arial"/>
          <w:sz w:val="20"/>
          <w:szCs w:val="20"/>
          <w:shd w:val="clear" w:color="auto" w:fill="FFFFFF"/>
        </w:rPr>
        <w:t>D</w:t>
      </w:r>
      <w:r w:rsidR="00495540" w:rsidRPr="00495540">
        <w:rPr>
          <w:rFonts w:ascii="Arial" w:hAnsi="Arial" w:cs="Arial"/>
          <w:sz w:val="20"/>
          <w:szCs w:val="20"/>
          <w:shd w:val="clear" w:color="auto" w:fill="FFFFFF"/>
        </w:rPr>
        <w:t>aily reporting to the Management regarding all aspects of the Human Resource operations</w:t>
      </w:r>
      <w:r>
        <w:rPr>
          <w:rFonts w:ascii="Arial" w:hAnsi="Arial" w:cs="Arial"/>
          <w:sz w:val="20"/>
          <w:szCs w:val="20"/>
          <w:shd w:val="clear" w:color="auto" w:fill="FFFFFF"/>
        </w:rPr>
        <w:t>.</w:t>
      </w:r>
    </w:p>
    <w:p w:rsidR="005709E5" w:rsidRPr="005709E5" w:rsidRDefault="005709E5" w:rsidP="00495540">
      <w:pPr>
        <w:pStyle w:val="ListParagraph"/>
        <w:numPr>
          <w:ilvl w:val="0"/>
          <w:numId w:val="10"/>
        </w:numPr>
        <w:jc w:val="both"/>
        <w:rPr>
          <w:rFonts w:ascii="Arial" w:hAnsi="Arial" w:cs="Arial"/>
          <w:b/>
          <w:sz w:val="20"/>
          <w:szCs w:val="20"/>
        </w:rPr>
      </w:pPr>
      <w:r>
        <w:rPr>
          <w:rFonts w:ascii="Arial" w:hAnsi="Arial" w:cs="Arial"/>
          <w:sz w:val="20"/>
          <w:szCs w:val="20"/>
          <w:shd w:val="clear" w:color="auto" w:fill="FFFFFF"/>
        </w:rPr>
        <w:t>P</w:t>
      </w:r>
      <w:r w:rsidR="00495540" w:rsidRPr="00495540">
        <w:rPr>
          <w:rFonts w:ascii="Arial" w:hAnsi="Arial" w:cs="Arial"/>
          <w:sz w:val="20"/>
          <w:szCs w:val="20"/>
          <w:shd w:val="clear" w:color="auto" w:fill="FFFFFF"/>
        </w:rPr>
        <w:t>roviding advice, assistance and follow-up on company policies, procedures and documentation</w:t>
      </w:r>
      <w:r>
        <w:rPr>
          <w:rFonts w:ascii="Arial" w:hAnsi="Arial" w:cs="Arial"/>
          <w:sz w:val="20"/>
          <w:szCs w:val="20"/>
          <w:shd w:val="clear" w:color="auto" w:fill="FFFFFF"/>
        </w:rPr>
        <w:t>.</w:t>
      </w:r>
    </w:p>
    <w:p w:rsidR="005709E5" w:rsidRPr="005709E5" w:rsidRDefault="005709E5" w:rsidP="00495540">
      <w:pPr>
        <w:pStyle w:val="ListParagraph"/>
        <w:numPr>
          <w:ilvl w:val="0"/>
          <w:numId w:val="10"/>
        </w:numPr>
        <w:jc w:val="both"/>
        <w:rPr>
          <w:rFonts w:ascii="Arial" w:hAnsi="Arial" w:cs="Arial"/>
          <w:b/>
          <w:sz w:val="20"/>
          <w:szCs w:val="20"/>
        </w:rPr>
      </w:pPr>
      <w:r>
        <w:rPr>
          <w:rFonts w:ascii="Arial" w:hAnsi="Arial" w:cs="Arial"/>
          <w:sz w:val="20"/>
          <w:szCs w:val="20"/>
          <w:shd w:val="clear" w:color="auto" w:fill="FFFFFF"/>
        </w:rPr>
        <w:t>R</w:t>
      </w:r>
      <w:r w:rsidR="00495540" w:rsidRPr="00495540">
        <w:rPr>
          <w:rFonts w:ascii="Arial" w:hAnsi="Arial" w:cs="Arial"/>
          <w:sz w:val="20"/>
          <w:szCs w:val="20"/>
          <w:shd w:val="clear" w:color="auto" w:fill="FFFFFF"/>
        </w:rPr>
        <w:t>evisited the existing HR Policies and framed the new HR Manual</w:t>
      </w:r>
      <w:r>
        <w:rPr>
          <w:rFonts w:ascii="Arial" w:hAnsi="Arial" w:cs="Arial"/>
          <w:sz w:val="20"/>
          <w:szCs w:val="20"/>
          <w:shd w:val="clear" w:color="auto" w:fill="FFFFFF"/>
        </w:rPr>
        <w:t>.</w:t>
      </w:r>
    </w:p>
    <w:p w:rsidR="005709E5" w:rsidRPr="005709E5" w:rsidRDefault="005709E5" w:rsidP="00495540">
      <w:pPr>
        <w:pStyle w:val="ListParagraph"/>
        <w:numPr>
          <w:ilvl w:val="0"/>
          <w:numId w:val="10"/>
        </w:numPr>
        <w:jc w:val="both"/>
        <w:rPr>
          <w:rFonts w:ascii="Arial" w:hAnsi="Arial" w:cs="Arial"/>
          <w:b/>
          <w:sz w:val="20"/>
          <w:szCs w:val="20"/>
        </w:rPr>
      </w:pPr>
      <w:r>
        <w:rPr>
          <w:rFonts w:ascii="Arial" w:hAnsi="Arial" w:cs="Arial"/>
          <w:sz w:val="20"/>
          <w:szCs w:val="20"/>
          <w:shd w:val="clear" w:color="auto" w:fill="FFFFFF"/>
        </w:rPr>
        <w:t>C</w:t>
      </w:r>
      <w:r w:rsidR="00495540" w:rsidRPr="00495540">
        <w:rPr>
          <w:rFonts w:ascii="Arial" w:hAnsi="Arial" w:cs="Arial"/>
          <w:sz w:val="20"/>
          <w:szCs w:val="20"/>
          <w:shd w:val="clear" w:color="auto" w:fill="FFFFFF"/>
        </w:rPr>
        <w:t>ost saving of over AED 270,000 in the first year due to hiring from cost effective channels</w:t>
      </w:r>
      <w:r>
        <w:rPr>
          <w:rFonts w:ascii="Arial" w:hAnsi="Arial" w:cs="Arial"/>
          <w:sz w:val="20"/>
          <w:szCs w:val="20"/>
          <w:shd w:val="clear" w:color="auto" w:fill="FFFFFF"/>
        </w:rPr>
        <w:t>.</w:t>
      </w:r>
    </w:p>
    <w:p w:rsidR="00DF7BC3" w:rsidRPr="00495540" w:rsidRDefault="00495540" w:rsidP="00495540">
      <w:pPr>
        <w:pStyle w:val="ListParagraph"/>
        <w:numPr>
          <w:ilvl w:val="0"/>
          <w:numId w:val="10"/>
        </w:numPr>
        <w:jc w:val="both"/>
        <w:rPr>
          <w:rFonts w:ascii="Arial" w:hAnsi="Arial" w:cs="Arial"/>
          <w:b/>
          <w:sz w:val="20"/>
          <w:szCs w:val="20"/>
        </w:rPr>
      </w:pPr>
      <w:r w:rsidRPr="00495540">
        <w:rPr>
          <w:rFonts w:ascii="Arial" w:hAnsi="Arial" w:cs="Arial"/>
          <w:sz w:val="20"/>
          <w:szCs w:val="20"/>
          <w:shd w:val="clear" w:color="auto" w:fill="FFFFFF"/>
        </w:rPr>
        <w:t>Created a pipeline of potential candidates for possible exit cases</w:t>
      </w:r>
    </w:p>
    <w:p w:rsidR="00495540" w:rsidRPr="001217A7" w:rsidRDefault="00495540" w:rsidP="00BB12A1">
      <w:pPr>
        <w:jc w:val="both"/>
        <w:rPr>
          <w:rFonts w:ascii="Arial" w:hAnsi="Arial" w:cs="Arial"/>
          <w:b/>
          <w:sz w:val="20"/>
          <w:szCs w:val="20"/>
        </w:rPr>
      </w:pPr>
    </w:p>
    <w:p w:rsidR="00BB12A1" w:rsidRPr="001217A7" w:rsidRDefault="00BB12A1" w:rsidP="00BB12A1">
      <w:pPr>
        <w:jc w:val="both"/>
        <w:rPr>
          <w:rFonts w:ascii="Arial" w:hAnsi="Arial" w:cs="Arial"/>
          <w:b/>
          <w:sz w:val="20"/>
          <w:szCs w:val="20"/>
        </w:rPr>
      </w:pPr>
      <w:r w:rsidRPr="001217A7">
        <w:rPr>
          <w:rFonts w:ascii="Arial" w:hAnsi="Arial" w:cs="Arial"/>
          <w:b/>
          <w:sz w:val="20"/>
          <w:szCs w:val="20"/>
        </w:rPr>
        <w:t xml:space="preserve">SPECIAL ACHIEVEMENT </w:t>
      </w:r>
      <w:r w:rsidRPr="001217A7">
        <w:rPr>
          <w:rFonts w:ascii="Arial" w:hAnsi="Arial" w:cs="Arial"/>
          <w:b/>
          <w:sz w:val="20"/>
          <w:szCs w:val="20"/>
        </w:rPr>
        <w:tab/>
        <w:t>:</w:t>
      </w:r>
    </w:p>
    <w:p w:rsidR="00BB12A1" w:rsidRPr="001217A7" w:rsidRDefault="00BB12A1" w:rsidP="00BB12A1">
      <w:pPr>
        <w:jc w:val="both"/>
        <w:rPr>
          <w:rFonts w:ascii="Arial" w:hAnsi="Arial" w:cs="Arial"/>
          <w:sz w:val="20"/>
          <w:szCs w:val="20"/>
        </w:rPr>
      </w:pPr>
      <w:r w:rsidRPr="001217A7">
        <w:rPr>
          <w:rFonts w:ascii="Arial" w:hAnsi="Arial" w:cs="Arial"/>
          <w:sz w:val="20"/>
          <w:szCs w:val="20"/>
        </w:rPr>
        <w:t xml:space="preserve">Found Out ageing inventory from wholesale &amp; retail divisions and organized clearance sale to get back cash in business instead of keeping obsolete stock. </w:t>
      </w:r>
    </w:p>
    <w:p w:rsidR="00BB12A1" w:rsidRPr="001217A7" w:rsidRDefault="00BB12A1" w:rsidP="00BB12A1">
      <w:pPr>
        <w:jc w:val="both"/>
        <w:rPr>
          <w:rFonts w:ascii="Arial" w:hAnsi="Arial" w:cs="Arial"/>
          <w:sz w:val="20"/>
          <w:szCs w:val="20"/>
        </w:rPr>
      </w:pPr>
      <w:r w:rsidRPr="001217A7">
        <w:rPr>
          <w:rFonts w:ascii="Arial" w:hAnsi="Arial" w:cs="Arial"/>
          <w:sz w:val="20"/>
          <w:szCs w:val="20"/>
        </w:rPr>
        <w:t>Through sale analysis of each outlet, classification of stores has done and accordingly inventory is reclassified to maximize sale.</w:t>
      </w:r>
    </w:p>
    <w:p w:rsidR="00BB12A1" w:rsidRPr="001217A7" w:rsidRDefault="00CA7D15" w:rsidP="00BB12A1">
      <w:pPr>
        <w:jc w:val="both"/>
        <w:rPr>
          <w:rFonts w:ascii="Arial" w:hAnsi="Arial" w:cs="Arial"/>
          <w:sz w:val="20"/>
          <w:szCs w:val="20"/>
        </w:rPr>
      </w:pPr>
      <w:r w:rsidRPr="001217A7">
        <w:rPr>
          <w:rFonts w:ascii="Arial" w:hAnsi="Arial" w:cs="Arial"/>
          <w:sz w:val="20"/>
          <w:szCs w:val="20"/>
        </w:rPr>
        <w:t>Organized</w:t>
      </w:r>
      <w:r w:rsidR="00BB12A1" w:rsidRPr="001217A7">
        <w:rPr>
          <w:rFonts w:ascii="Arial" w:hAnsi="Arial" w:cs="Arial"/>
          <w:sz w:val="20"/>
          <w:szCs w:val="20"/>
        </w:rPr>
        <w:t xml:space="preserve"> an event participation team and monitored their duties and given instructions to participate in events in every month. </w:t>
      </w:r>
    </w:p>
    <w:p w:rsidR="00DF7BC3" w:rsidRPr="001217A7" w:rsidRDefault="00DF7BC3" w:rsidP="0029295F">
      <w:pPr>
        <w:shd w:val="clear" w:color="auto" w:fill="FFFFFF" w:themeFill="background1"/>
        <w:rPr>
          <w:rFonts w:ascii="Arial" w:hAnsi="Arial" w:cs="Arial"/>
          <w:b/>
          <w:sz w:val="20"/>
          <w:szCs w:val="20"/>
        </w:rPr>
      </w:pPr>
    </w:p>
    <w:p w:rsidR="000112D2" w:rsidRPr="001217A7" w:rsidRDefault="000E773A" w:rsidP="0029295F">
      <w:pPr>
        <w:shd w:val="clear" w:color="auto" w:fill="FFFFFF" w:themeFill="background1"/>
        <w:rPr>
          <w:rFonts w:ascii="Arial" w:hAnsi="Arial" w:cs="Arial"/>
          <w:b/>
          <w:sz w:val="20"/>
          <w:szCs w:val="20"/>
        </w:rPr>
      </w:pPr>
      <w:r w:rsidRPr="001217A7">
        <w:rPr>
          <w:rFonts w:ascii="Arial" w:hAnsi="Arial" w:cs="Arial"/>
          <w:b/>
          <w:sz w:val="20"/>
          <w:szCs w:val="20"/>
        </w:rPr>
        <w:t>Feb 2011 – Augu</w:t>
      </w:r>
      <w:r w:rsidR="001277FC" w:rsidRPr="001217A7">
        <w:rPr>
          <w:rFonts w:ascii="Arial" w:hAnsi="Arial" w:cs="Arial"/>
          <w:b/>
          <w:sz w:val="20"/>
          <w:szCs w:val="20"/>
        </w:rPr>
        <w:t xml:space="preserve">st </w:t>
      </w:r>
      <w:proofErr w:type="gramStart"/>
      <w:r w:rsidR="001277FC" w:rsidRPr="001217A7">
        <w:rPr>
          <w:rFonts w:ascii="Arial" w:hAnsi="Arial" w:cs="Arial"/>
          <w:b/>
          <w:sz w:val="20"/>
          <w:szCs w:val="20"/>
        </w:rPr>
        <w:t xml:space="preserve">2012 </w:t>
      </w:r>
      <w:r w:rsidR="0029295F" w:rsidRPr="001217A7">
        <w:rPr>
          <w:rFonts w:ascii="Arial" w:hAnsi="Arial" w:cs="Arial"/>
          <w:b/>
          <w:sz w:val="20"/>
          <w:szCs w:val="20"/>
        </w:rPr>
        <w:t xml:space="preserve"> -</w:t>
      </w:r>
      <w:proofErr w:type="gramEnd"/>
      <w:r w:rsidR="0029295F" w:rsidRPr="001217A7">
        <w:rPr>
          <w:rFonts w:ascii="Arial" w:hAnsi="Arial" w:cs="Arial"/>
          <w:b/>
          <w:sz w:val="20"/>
          <w:szCs w:val="20"/>
        </w:rPr>
        <w:t xml:space="preserve"> </w:t>
      </w:r>
      <w:r w:rsidR="000112D2" w:rsidRPr="001217A7">
        <w:rPr>
          <w:rFonts w:ascii="Arial" w:hAnsi="Arial" w:cs="Arial"/>
          <w:b/>
          <w:sz w:val="20"/>
          <w:szCs w:val="20"/>
        </w:rPr>
        <w:t xml:space="preserve">Dish Hospitality – </w:t>
      </w:r>
      <w:proofErr w:type="spellStart"/>
      <w:r w:rsidR="000112D2" w:rsidRPr="001217A7">
        <w:rPr>
          <w:rFonts w:ascii="Arial" w:hAnsi="Arial" w:cs="Arial"/>
          <w:b/>
          <w:sz w:val="20"/>
          <w:szCs w:val="20"/>
        </w:rPr>
        <w:t>Mumabi</w:t>
      </w:r>
      <w:proofErr w:type="spellEnd"/>
      <w:r w:rsidR="000112D2" w:rsidRPr="001217A7">
        <w:rPr>
          <w:rFonts w:ascii="Arial" w:hAnsi="Arial" w:cs="Arial"/>
          <w:b/>
          <w:sz w:val="20"/>
          <w:szCs w:val="20"/>
        </w:rPr>
        <w:t xml:space="preserve"> - India</w:t>
      </w:r>
    </w:p>
    <w:p w:rsidR="000112D2" w:rsidRPr="001217A7" w:rsidRDefault="000112D2" w:rsidP="0029295F">
      <w:pPr>
        <w:shd w:val="clear" w:color="auto" w:fill="FFFFFF" w:themeFill="background1"/>
        <w:rPr>
          <w:rFonts w:ascii="Arial" w:hAnsi="Arial" w:cs="Arial"/>
          <w:sz w:val="20"/>
          <w:szCs w:val="20"/>
        </w:rPr>
      </w:pPr>
      <w:r w:rsidRPr="001217A7">
        <w:rPr>
          <w:rFonts w:ascii="Arial" w:hAnsi="Arial" w:cs="Arial"/>
          <w:sz w:val="20"/>
          <w:szCs w:val="20"/>
        </w:rPr>
        <w:t xml:space="preserve">Chain of Restaurant - </w:t>
      </w:r>
      <w:r w:rsidR="000E773A" w:rsidRPr="001217A7">
        <w:rPr>
          <w:rFonts w:ascii="Arial" w:hAnsi="Arial" w:cs="Arial"/>
          <w:sz w:val="20"/>
          <w:szCs w:val="20"/>
        </w:rPr>
        <w:t xml:space="preserve">Noodle House </w:t>
      </w:r>
      <w:proofErr w:type="spellStart"/>
      <w:r w:rsidR="000E773A" w:rsidRPr="001217A7">
        <w:rPr>
          <w:rFonts w:ascii="Arial" w:hAnsi="Arial" w:cs="Arial"/>
          <w:sz w:val="20"/>
          <w:szCs w:val="20"/>
        </w:rPr>
        <w:t>Jumeirah</w:t>
      </w:r>
      <w:proofErr w:type="spellEnd"/>
      <w:r w:rsidR="000E773A" w:rsidRPr="001217A7">
        <w:rPr>
          <w:rFonts w:ascii="Arial" w:hAnsi="Arial" w:cs="Arial"/>
          <w:sz w:val="20"/>
          <w:szCs w:val="20"/>
        </w:rPr>
        <w:t xml:space="preserve">, Focus US </w:t>
      </w:r>
      <w:proofErr w:type="spellStart"/>
      <w:r w:rsidR="000E773A" w:rsidRPr="001217A7">
        <w:rPr>
          <w:rFonts w:ascii="Arial" w:hAnsi="Arial" w:cs="Arial"/>
          <w:sz w:val="20"/>
          <w:szCs w:val="20"/>
        </w:rPr>
        <w:t>Brand</w:t>
      </w:r>
      <w:proofErr w:type="gramStart"/>
      <w:r w:rsidR="00C115DC" w:rsidRPr="001217A7">
        <w:rPr>
          <w:rFonts w:ascii="Arial" w:hAnsi="Arial" w:cs="Arial"/>
          <w:sz w:val="20"/>
          <w:szCs w:val="20"/>
        </w:rPr>
        <w:t>,</w:t>
      </w:r>
      <w:r w:rsidR="000E773A" w:rsidRPr="001217A7">
        <w:rPr>
          <w:rFonts w:ascii="Arial" w:hAnsi="Arial" w:cs="Arial"/>
          <w:sz w:val="20"/>
          <w:szCs w:val="20"/>
        </w:rPr>
        <w:t>Cinnabon</w:t>
      </w:r>
      <w:proofErr w:type="spellEnd"/>
      <w:proofErr w:type="gramEnd"/>
      <w:r w:rsidR="000E773A" w:rsidRPr="001217A7">
        <w:rPr>
          <w:rFonts w:ascii="Arial" w:hAnsi="Arial" w:cs="Arial"/>
          <w:sz w:val="20"/>
          <w:szCs w:val="20"/>
        </w:rPr>
        <w:t xml:space="preserve">, Mexican Brand – </w:t>
      </w:r>
      <w:proofErr w:type="spellStart"/>
      <w:r w:rsidR="000E773A" w:rsidRPr="001217A7">
        <w:rPr>
          <w:rFonts w:ascii="Arial" w:hAnsi="Arial" w:cs="Arial"/>
          <w:sz w:val="20"/>
          <w:szCs w:val="20"/>
        </w:rPr>
        <w:t>Sanchos</w:t>
      </w:r>
      <w:proofErr w:type="spellEnd"/>
      <w:r w:rsidR="000E773A" w:rsidRPr="001217A7">
        <w:rPr>
          <w:rFonts w:ascii="Arial" w:hAnsi="Arial" w:cs="Arial"/>
          <w:sz w:val="20"/>
          <w:szCs w:val="20"/>
        </w:rPr>
        <w:t xml:space="preserve"> </w:t>
      </w:r>
      <w:r w:rsidRPr="001217A7">
        <w:rPr>
          <w:rFonts w:ascii="Arial" w:hAnsi="Arial" w:cs="Arial"/>
          <w:sz w:val="20"/>
          <w:szCs w:val="20"/>
        </w:rPr>
        <w:t xml:space="preserve"> - </w:t>
      </w:r>
      <w:r w:rsidR="000E773A" w:rsidRPr="001217A7">
        <w:rPr>
          <w:rFonts w:ascii="Arial" w:hAnsi="Arial" w:cs="Arial"/>
          <w:sz w:val="20"/>
          <w:szCs w:val="20"/>
        </w:rPr>
        <w:t xml:space="preserve">as Asst. Purchase Manager </w:t>
      </w:r>
      <w:r w:rsidRPr="001217A7">
        <w:rPr>
          <w:rFonts w:ascii="Arial" w:hAnsi="Arial" w:cs="Arial"/>
          <w:sz w:val="20"/>
          <w:szCs w:val="20"/>
        </w:rPr>
        <w:t>–</w:t>
      </w:r>
      <w:r w:rsidR="000E773A" w:rsidRPr="001217A7">
        <w:rPr>
          <w:rFonts w:ascii="Arial" w:hAnsi="Arial" w:cs="Arial"/>
          <w:sz w:val="20"/>
          <w:szCs w:val="20"/>
        </w:rPr>
        <w:t xml:space="preserve"> F</w:t>
      </w:r>
      <w:r w:rsidRPr="001217A7">
        <w:rPr>
          <w:rFonts w:ascii="Arial" w:hAnsi="Arial" w:cs="Arial"/>
          <w:sz w:val="20"/>
          <w:szCs w:val="20"/>
        </w:rPr>
        <w:t>MCG Products + CAPEX</w:t>
      </w:r>
    </w:p>
    <w:p w:rsidR="000E773A" w:rsidRPr="001217A7" w:rsidRDefault="000E773A" w:rsidP="000E773A">
      <w:pPr>
        <w:jc w:val="both"/>
        <w:rPr>
          <w:rFonts w:ascii="Arial" w:hAnsi="Arial" w:cs="Arial"/>
          <w:sz w:val="20"/>
          <w:szCs w:val="20"/>
        </w:rPr>
      </w:pPr>
    </w:p>
    <w:p w:rsidR="000112D2" w:rsidRPr="001217A7" w:rsidRDefault="000E773A" w:rsidP="0029295F">
      <w:pPr>
        <w:shd w:val="clear" w:color="auto" w:fill="FFFFFF" w:themeFill="background1"/>
        <w:rPr>
          <w:rFonts w:ascii="Arial" w:hAnsi="Arial" w:cs="Arial"/>
          <w:b/>
          <w:sz w:val="20"/>
          <w:szCs w:val="20"/>
        </w:rPr>
      </w:pPr>
      <w:r w:rsidRPr="001217A7">
        <w:rPr>
          <w:rFonts w:ascii="Arial" w:hAnsi="Arial" w:cs="Arial"/>
          <w:b/>
          <w:sz w:val="20"/>
          <w:szCs w:val="20"/>
        </w:rPr>
        <w:t xml:space="preserve">March 2008 – Feb </w:t>
      </w:r>
      <w:proofErr w:type="gramStart"/>
      <w:r w:rsidRPr="001217A7">
        <w:rPr>
          <w:rFonts w:ascii="Arial" w:hAnsi="Arial" w:cs="Arial"/>
          <w:b/>
          <w:sz w:val="20"/>
          <w:szCs w:val="20"/>
        </w:rPr>
        <w:t xml:space="preserve">2011 </w:t>
      </w:r>
      <w:r w:rsidR="0029295F" w:rsidRPr="001217A7">
        <w:rPr>
          <w:rFonts w:ascii="Arial" w:hAnsi="Arial" w:cs="Arial"/>
          <w:b/>
          <w:sz w:val="20"/>
          <w:szCs w:val="20"/>
        </w:rPr>
        <w:t xml:space="preserve"> </w:t>
      </w:r>
      <w:r w:rsidRPr="001217A7">
        <w:rPr>
          <w:rFonts w:ascii="Arial" w:hAnsi="Arial" w:cs="Arial"/>
          <w:b/>
          <w:sz w:val="20"/>
          <w:szCs w:val="20"/>
        </w:rPr>
        <w:t>BJN</w:t>
      </w:r>
      <w:proofErr w:type="gramEnd"/>
      <w:r w:rsidRPr="001217A7">
        <w:rPr>
          <w:rFonts w:ascii="Arial" w:hAnsi="Arial" w:cs="Arial"/>
          <w:b/>
          <w:sz w:val="20"/>
          <w:szCs w:val="20"/>
        </w:rPr>
        <w:t xml:space="preserve"> Groups </w:t>
      </w:r>
      <w:r w:rsidR="000112D2" w:rsidRPr="001217A7">
        <w:rPr>
          <w:rFonts w:ascii="Arial" w:hAnsi="Arial" w:cs="Arial"/>
          <w:b/>
          <w:sz w:val="20"/>
          <w:szCs w:val="20"/>
        </w:rPr>
        <w:t>– Mumbai - India</w:t>
      </w:r>
    </w:p>
    <w:p w:rsidR="000E773A" w:rsidRPr="001217A7" w:rsidRDefault="000E773A" w:rsidP="0029295F">
      <w:pPr>
        <w:shd w:val="clear" w:color="auto" w:fill="FFFFFF" w:themeFill="background1"/>
        <w:rPr>
          <w:rFonts w:ascii="Arial" w:hAnsi="Arial" w:cs="Arial"/>
          <w:sz w:val="20"/>
          <w:szCs w:val="20"/>
        </w:rPr>
      </w:pPr>
      <w:r w:rsidRPr="001217A7">
        <w:rPr>
          <w:rFonts w:ascii="Arial" w:hAnsi="Arial" w:cs="Arial"/>
          <w:sz w:val="20"/>
          <w:szCs w:val="20"/>
        </w:rPr>
        <w:t>Group of Hotels</w:t>
      </w:r>
      <w:r w:rsidR="000112D2" w:rsidRPr="001217A7">
        <w:rPr>
          <w:rFonts w:ascii="Arial" w:hAnsi="Arial" w:cs="Arial"/>
          <w:sz w:val="20"/>
          <w:szCs w:val="20"/>
        </w:rPr>
        <w:t xml:space="preserve"> - </w:t>
      </w:r>
      <w:r w:rsidRPr="001217A7">
        <w:rPr>
          <w:rFonts w:ascii="Arial" w:hAnsi="Arial" w:cs="Arial"/>
          <w:sz w:val="20"/>
          <w:szCs w:val="20"/>
        </w:rPr>
        <w:t xml:space="preserve">as Purchase Executive – </w:t>
      </w:r>
      <w:r w:rsidR="000112D2" w:rsidRPr="001217A7">
        <w:rPr>
          <w:rFonts w:ascii="Arial" w:hAnsi="Arial" w:cs="Arial"/>
          <w:sz w:val="20"/>
          <w:szCs w:val="20"/>
        </w:rPr>
        <w:t>FMCG Products + CAPEX</w:t>
      </w:r>
    </w:p>
    <w:p w:rsidR="00BB4FB4" w:rsidRPr="001217A7" w:rsidRDefault="00BB4FB4" w:rsidP="00BB4FB4">
      <w:pPr>
        <w:jc w:val="both"/>
        <w:rPr>
          <w:rFonts w:ascii="Arial" w:hAnsi="Arial" w:cs="Arial"/>
          <w:sz w:val="20"/>
          <w:szCs w:val="20"/>
        </w:rPr>
      </w:pPr>
    </w:p>
    <w:p w:rsidR="000112D2" w:rsidRPr="001217A7" w:rsidRDefault="00BB4FB4" w:rsidP="0029295F">
      <w:pPr>
        <w:shd w:val="clear" w:color="auto" w:fill="FFFFFF" w:themeFill="background1"/>
        <w:rPr>
          <w:rFonts w:ascii="Arial" w:hAnsi="Arial" w:cs="Arial"/>
          <w:b/>
          <w:sz w:val="20"/>
          <w:szCs w:val="20"/>
        </w:rPr>
      </w:pPr>
      <w:r w:rsidRPr="001217A7">
        <w:rPr>
          <w:rFonts w:ascii="Arial" w:hAnsi="Arial" w:cs="Arial"/>
          <w:b/>
          <w:sz w:val="20"/>
          <w:szCs w:val="20"/>
        </w:rPr>
        <w:t xml:space="preserve">Dec 2005 – Feb 2008 </w:t>
      </w:r>
      <w:r w:rsidR="0029295F" w:rsidRPr="001217A7">
        <w:rPr>
          <w:rFonts w:ascii="Arial" w:hAnsi="Arial" w:cs="Arial"/>
          <w:b/>
          <w:sz w:val="20"/>
          <w:szCs w:val="20"/>
        </w:rPr>
        <w:t xml:space="preserve">- </w:t>
      </w:r>
      <w:r w:rsidRPr="001217A7">
        <w:rPr>
          <w:rFonts w:ascii="Arial" w:hAnsi="Arial" w:cs="Arial"/>
          <w:b/>
          <w:sz w:val="20"/>
          <w:szCs w:val="20"/>
        </w:rPr>
        <w:t xml:space="preserve">Procurement Assistant </w:t>
      </w:r>
      <w:r w:rsidR="00A3705D" w:rsidRPr="001217A7">
        <w:rPr>
          <w:rFonts w:ascii="Arial" w:hAnsi="Arial" w:cs="Arial"/>
          <w:b/>
          <w:sz w:val="20"/>
          <w:szCs w:val="20"/>
        </w:rPr>
        <w:t>at IRCTC</w:t>
      </w:r>
      <w:r w:rsidR="000112D2" w:rsidRPr="001217A7">
        <w:rPr>
          <w:rFonts w:ascii="Arial" w:hAnsi="Arial" w:cs="Arial"/>
          <w:b/>
          <w:sz w:val="20"/>
          <w:szCs w:val="20"/>
        </w:rPr>
        <w:t xml:space="preserve"> – Mumbai - India</w:t>
      </w:r>
    </w:p>
    <w:p w:rsidR="00BB4FB4" w:rsidRPr="001217A7" w:rsidRDefault="000112D2" w:rsidP="0029295F">
      <w:pPr>
        <w:shd w:val="clear" w:color="auto" w:fill="FFFFFF" w:themeFill="background1"/>
        <w:rPr>
          <w:rFonts w:ascii="Arial" w:hAnsi="Arial" w:cs="Arial"/>
          <w:sz w:val="20"/>
          <w:szCs w:val="20"/>
        </w:rPr>
      </w:pPr>
      <w:r w:rsidRPr="001217A7">
        <w:rPr>
          <w:rFonts w:ascii="Arial" w:hAnsi="Arial" w:cs="Arial"/>
          <w:sz w:val="20"/>
          <w:szCs w:val="20"/>
        </w:rPr>
        <w:t>Indian Railway Catering &amp; Tourism Corporation – FMCG Products</w:t>
      </w:r>
    </w:p>
    <w:p w:rsidR="006541DD" w:rsidRPr="001217A7" w:rsidRDefault="006541DD" w:rsidP="006541DD">
      <w:pPr>
        <w:pStyle w:val="Heading8"/>
        <w:spacing w:line="360" w:lineRule="auto"/>
        <w:rPr>
          <w:rFonts w:ascii="Arial" w:hAnsi="Arial" w:cs="Arial"/>
          <w:b/>
          <w:sz w:val="20"/>
          <w:szCs w:val="20"/>
          <w:u w:val="single"/>
          <w:lang w:eastAsia="zh-TW"/>
        </w:rPr>
      </w:pPr>
      <w:r w:rsidRPr="001217A7">
        <w:rPr>
          <w:rFonts w:ascii="Arial" w:hAnsi="Arial" w:cs="Arial"/>
          <w:b/>
          <w:sz w:val="20"/>
          <w:szCs w:val="20"/>
          <w:u w:val="single"/>
          <w:lang w:eastAsia="zh-TW"/>
        </w:rPr>
        <w:t xml:space="preserve">Educational </w:t>
      </w:r>
      <w:r w:rsidRPr="001217A7">
        <w:rPr>
          <w:rFonts w:ascii="Arial" w:hAnsi="Arial" w:cs="Arial"/>
          <w:b/>
          <w:sz w:val="20"/>
          <w:szCs w:val="20"/>
          <w:u w:val="single"/>
        </w:rPr>
        <w:t>Qualification</w:t>
      </w:r>
      <w:r w:rsidRPr="001217A7">
        <w:rPr>
          <w:rFonts w:ascii="Arial" w:hAnsi="Arial" w:cs="Arial"/>
          <w:b/>
          <w:sz w:val="20"/>
          <w:szCs w:val="20"/>
          <w:u w:val="single"/>
          <w:lang w:eastAsia="zh-TW"/>
        </w:rPr>
        <w:t>:</w:t>
      </w:r>
    </w:p>
    <w:tbl>
      <w:tblPr>
        <w:tblW w:w="0" w:type="auto"/>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7"/>
        <w:gridCol w:w="4148"/>
        <w:gridCol w:w="1972"/>
      </w:tblGrid>
      <w:tr w:rsidR="008D6010" w:rsidRPr="001217A7" w:rsidTr="006541DD">
        <w:trPr>
          <w:trHeight w:val="359"/>
          <w:jc w:val="center"/>
        </w:trPr>
        <w:tc>
          <w:tcPr>
            <w:tcW w:w="35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541DD" w:rsidRPr="001217A7" w:rsidRDefault="006541DD" w:rsidP="00A3705D">
            <w:pPr>
              <w:pStyle w:val="Heading8"/>
              <w:spacing w:before="0" w:after="0"/>
              <w:jc w:val="center"/>
              <w:rPr>
                <w:rFonts w:ascii="Arial" w:hAnsi="Arial" w:cs="Arial"/>
                <w:b/>
                <w:i w:val="0"/>
                <w:sz w:val="20"/>
                <w:szCs w:val="20"/>
                <w:lang w:eastAsia="zh-TW"/>
              </w:rPr>
            </w:pPr>
            <w:r w:rsidRPr="001217A7">
              <w:rPr>
                <w:rFonts w:ascii="Arial" w:hAnsi="Arial" w:cs="Arial"/>
                <w:b/>
                <w:i w:val="0"/>
                <w:sz w:val="20"/>
                <w:szCs w:val="20"/>
                <w:lang w:eastAsia="zh-TW"/>
              </w:rPr>
              <w:t>Deg. / Exam</w:t>
            </w:r>
          </w:p>
        </w:tc>
        <w:tc>
          <w:tcPr>
            <w:tcW w:w="4148" w:type="dxa"/>
            <w:tcBorders>
              <w:top w:val="single" w:sz="4" w:space="0" w:color="auto"/>
              <w:left w:val="single" w:sz="4" w:space="0" w:color="auto"/>
              <w:bottom w:val="single" w:sz="4" w:space="0" w:color="auto"/>
              <w:right w:val="single" w:sz="4" w:space="0" w:color="auto"/>
            </w:tcBorders>
            <w:vAlign w:val="center"/>
            <w:hideMark/>
          </w:tcPr>
          <w:p w:rsidR="006541DD" w:rsidRPr="001217A7" w:rsidRDefault="006541DD" w:rsidP="00A3705D">
            <w:pPr>
              <w:pStyle w:val="Heading8"/>
              <w:spacing w:before="0" w:after="0"/>
              <w:jc w:val="center"/>
              <w:rPr>
                <w:rFonts w:ascii="Arial" w:hAnsi="Arial" w:cs="Arial"/>
                <w:b/>
                <w:i w:val="0"/>
                <w:sz w:val="20"/>
                <w:szCs w:val="20"/>
                <w:lang w:eastAsia="zh-TW"/>
              </w:rPr>
            </w:pPr>
            <w:r w:rsidRPr="001217A7">
              <w:rPr>
                <w:rFonts w:ascii="Arial" w:hAnsi="Arial" w:cs="Arial"/>
                <w:b/>
                <w:i w:val="0"/>
                <w:sz w:val="20"/>
                <w:szCs w:val="20"/>
                <w:lang w:eastAsia="zh-TW"/>
              </w:rPr>
              <w:t>Board / University</w:t>
            </w:r>
          </w:p>
        </w:tc>
        <w:tc>
          <w:tcPr>
            <w:tcW w:w="1972" w:type="dxa"/>
            <w:tcBorders>
              <w:top w:val="single" w:sz="4" w:space="0" w:color="auto"/>
              <w:left w:val="single" w:sz="4" w:space="0" w:color="auto"/>
              <w:bottom w:val="single" w:sz="4" w:space="0" w:color="auto"/>
              <w:right w:val="single" w:sz="4" w:space="0" w:color="auto"/>
            </w:tcBorders>
            <w:vAlign w:val="center"/>
            <w:hideMark/>
          </w:tcPr>
          <w:p w:rsidR="006541DD" w:rsidRPr="001217A7" w:rsidRDefault="006541DD" w:rsidP="00A3705D">
            <w:pPr>
              <w:pStyle w:val="Heading8"/>
              <w:spacing w:before="0" w:after="0"/>
              <w:jc w:val="center"/>
              <w:rPr>
                <w:rFonts w:ascii="Arial" w:hAnsi="Arial" w:cs="Arial"/>
                <w:b/>
                <w:i w:val="0"/>
                <w:sz w:val="20"/>
                <w:szCs w:val="20"/>
                <w:lang w:eastAsia="zh-TW"/>
              </w:rPr>
            </w:pPr>
            <w:r w:rsidRPr="001217A7">
              <w:rPr>
                <w:rFonts w:ascii="Arial" w:hAnsi="Arial" w:cs="Arial"/>
                <w:b/>
                <w:i w:val="0"/>
                <w:sz w:val="20"/>
                <w:szCs w:val="20"/>
                <w:lang w:eastAsia="zh-TW"/>
              </w:rPr>
              <w:t xml:space="preserve">Year </w:t>
            </w:r>
          </w:p>
        </w:tc>
      </w:tr>
      <w:tr w:rsidR="008D6010" w:rsidRPr="001217A7">
        <w:trPr>
          <w:trHeight w:val="377"/>
          <w:jc w:val="center"/>
        </w:trPr>
        <w:tc>
          <w:tcPr>
            <w:tcW w:w="35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D5609" w:rsidRPr="001217A7" w:rsidRDefault="006541DD" w:rsidP="00A3705D">
            <w:pPr>
              <w:pStyle w:val="Heading8"/>
              <w:spacing w:before="0" w:after="0"/>
              <w:jc w:val="center"/>
              <w:rPr>
                <w:rFonts w:ascii="Arial" w:hAnsi="Arial" w:cs="Arial"/>
                <w:b/>
                <w:i w:val="0"/>
                <w:snapToGrid w:val="0"/>
                <w:sz w:val="20"/>
                <w:szCs w:val="20"/>
              </w:rPr>
            </w:pPr>
            <w:r w:rsidRPr="001217A7">
              <w:rPr>
                <w:rFonts w:ascii="Arial" w:hAnsi="Arial" w:cs="Arial"/>
                <w:b/>
                <w:i w:val="0"/>
                <w:snapToGrid w:val="0"/>
                <w:sz w:val="20"/>
                <w:szCs w:val="20"/>
              </w:rPr>
              <w:t xml:space="preserve">M.A (Masters of Arts) </w:t>
            </w:r>
          </w:p>
          <w:p w:rsidR="006541DD" w:rsidRPr="001217A7" w:rsidRDefault="006541DD" w:rsidP="00A3705D">
            <w:pPr>
              <w:pStyle w:val="Heading8"/>
              <w:spacing w:before="0" w:after="0"/>
              <w:jc w:val="center"/>
              <w:rPr>
                <w:rFonts w:ascii="Arial" w:hAnsi="Arial" w:cs="Arial"/>
                <w:b/>
                <w:i w:val="0"/>
                <w:sz w:val="20"/>
                <w:szCs w:val="20"/>
                <w:lang w:eastAsia="zh-TW"/>
              </w:rPr>
            </w:pPr>
            <w:proofErr w:type="gramStart"/>
            <w:r w:rsidRPr="001217A7">
              <w:rPr>
                <w:rFonts w:ascii="Arial" w:hAnsi="Arial" w:cs="Arial"/>
                <w:b/>
                <w:i w:val="0"/>
                <w:snapToGrid w:val="0"/>
                <w:sz w:val="20"/>
                <w:szCs w:val="20"/>
              </w:rPr>
              <w:t>in</w:t>
            </w:r>
            <w:proofErr w:type="gramEnd"/>
            <w:r w:rsidRPr="001217A7">
              <w:rPr>
                <w:rFonts w:ascii="Arial" w:hAnsi="Arial" w:cs="Arial"/>
                <w:b/>
                <w:i w:val="0"/>
                <w:snapToGrid w:val="0"/>
                <w:sz w:val="20"/>
                <w:szCs w:val="20"/>
              </w:rPr>
              <w:t xml:space="preserve"> Economics</w:t>
            </w:r>
          </w:p>
        </w:tc>
        <w:tc>
          <w:tcPr>
            <w:tcW w:w="4148" w:type="dxa"/>
            <w:tcBorders>
              <w:top w:val="single" w:sz="4" w:space="0" w:color="auto"/>
              <w:left w:val="single" w:sz="4" w:space="0" w:color="auto"/>
              <w:bottom w:val="single" w:sz="4" w:space="0" w:color="auto"/>
              <w:right w:val="single" w:sz="4" w:space="0" w:color="auto"/>
            </w:tcBorders>
            <w:vAlign w:val="center"/>
            <w:hideMark/>
          </w:tcPr>
          <w:p w:rsidR="006541DD" w:rsidRPr="001217A7" w:rsidRDefault="006541DD" w:rsidP="00A3705D">
            <w:pPr>
              <w:pStyle w:val="Heading8"/>
              <w:spacing w:before="0" w:after="0"/>
              <w:jc w:val="center"/>
              <w:rPr>
                <w:rFonts w:ascii="Arial" w:hAnsi="Arial" w:cs="Arial"/>
                <w:i w:val="0"/>
                <w:sz w:val="20"/>
                <w:szCs w:val="20"/>
                <w:lang w:eastAsia="zh-TW"/>
              </w:rPr>
            </w:pPr>
            <w:r w:rsidRPr="001217A7">
              <w:rPr>
                <w:rFonts w:ascii="Arial" w:hAnsi="Arial" w:cs="Arial"/>
                <w:i w:val="0"/>
                <w:sz w:val="20"/>
                <w:szCs w:val="20"/>
                <w:lang w:eastAsia="zh-TW"/>
              </w:rPr>
              <w:t>Mysore University</w:t>
            </w:r>
          </w:p>
        </w:tc>
        <w:tc>
          <w:tcPr>
            <w:tcW w:w="1972" w:type="dxa"/>
            <w:tcBorders>
              <w:top w:val="single" w:sz="4" w:space="0" w:color="auto"/>
              <w:left w:val="single" w:sz="4" w:space="0" w:color="auto"/>
              <w:bottom w:val="single" w:sz="4" w:space="0" w:color="auto"/>
              <w:right w:val="single" w:sz="4" w:space="0" w:color="auto"/>
            </w:tcBorders>
            <w:vAlign w:val="center"/>
            <w:hideMark/>
          </w:tcPr>
          <w:p w:rsidR="006541DD" w:rsidRPr="001217A7" w:rsidRDefault="006541DD" w:rsidP="00A3705D">
            <w:pPr>
              <w:pStyle w:val="Heading8"/>
              <w:spacing w:before="0" w:after="0"/>
              <w:jc w:val="center"/>
              <w:rPr>
                <w:rFonts w:ascii="Arial" w:hAnsi="Arial" w:cs="Arial"/>
                <w:i w:val="0"/>
                <w:sz w:val="20"/>
                <w:szCs w:val="20"/>
                <w:lang w:eastAsia="zh-TW"/>
              </w:rPr>
            </w:pPr>
            <w:r w:rsidRPr="001217A7">
              <w:rPr>
                <w:rFonts w:ascii="Arial" w:hAnsi="Arial" w:cs="Arial"/>
                <w:i w:val="0"/>
                <w:sz w:val="20"/>
                <w:szCs w:val="20"/>
                <w:lang w:eastAsia="zh-TW"/>
              </w:rPr>
              <w:t>2004</w:t>
            </w:r>
          </w:p>
        </w:tc>
      </w:tr>
      <w:tr w:rsidR="008D6010" w:rsidRPr="001217A7">
        <w:trPr>
          <w:trHeight w:val="350"/>
          <w:jc w:val="center"/>
        </w:trPr>
        <w:tc>
          <w:tcPr>
            <w:tcW w:w="35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541DD" w:rsidRPr="001217A7" w:rsidRDefault="006541DD" w:rsidP="00A3705D">
            <w:pPr>
              <w:pStyle w:val="Heading8"/>
              <w:spacing w:before="0" w:after="0"/>
              <w:jc w:val="center"/>
              <w:rPr>
                <w:rFonts w:ascii="Arial" w:hAnsi="Arial" w:cs="Arial"/>
                <w:b/>
                <w:i w:val="0"/>
                <w:sz w:val="20"/>
                <w:szCs w:val="20"/>
                <w:lang w:eastAsia="zh-TW"/>
              </w:rPr>
            </w:pPr>
            <w:proofErr w:type="gramStart"/>
            <w:r w:rsidRPr="001217A7">
              <w:rPr>
                <w:rFonts w:ascii="Arial" w:hAnsi="Arial" w:cs="Arial"/>
                <w:b/>
                <w:i w:val="0"/>
                <w:snapToGrid w:val="0"/>
                <w:sz w:val="20"/>
                <w:szCs w:val="20"/>
              </w:rPr>
              <w:t>B.A.</w:t>
            </w:r>
            <w:proofErr w:type="gramEnd"/>
          </w:p>
        </w:tc>
        <w:tc>
          <w:tcPr>
            <w:tcW w:w="4148" w:type="dxa"/>
            <w:tcBorders>
              <w:top w:val="single" w:sz="4" w:space="0" w:color="auto"/>
              <w:left w:val="single" w:sz="4" w:space="0" w:color="auto"/>
              <w:bottom w:val="single" w:sz="4" w:space="0" w:color="auto"/>
              <w:right w:val="single" w:sz="4" w:space="0" w:color="auto"/>
            </w:tcBorders>
            <w:vAlign w:val="center"/>
            <w:hideMark/>
          </w:tcPr>
          <w:p w:rsidR="006541DD" w:rsidRPr="001217A7" w:rsidRDefault="006541DD" w:rsidP="00A3705D">
            <w:pPr>
              <w:pStyle w:val="Heading8"/>
              <w:spacing w:before="0" w:after="0"/>
              <w:jc w:val="center"/>
              <w:rPr>
                <w:rFonts w:ascii="Arial" w:hAnsi="Arial" w:cs="Arial"/>
                <w:i w:val="0"/>
                <w:sz w:val="20"/>
                <w:szCs w:val="20"/>
                <w:lang w:eastAsia="zh-TW"/>
              </w:rPr>
            </w:pPr>
            <w:r w:rsidRPr="001217A7">
              <w:rPr>
                <w:rFonts w:ascii="Arial" w:hAnsi="Arial" w:cs="Arial"/>
                <w:i w:val="0"/>
                <w:sz w:val="20"/>
                <w:szCs w:val="20"/>
                <w:lang w:eastAsia="zh-TW"/>
              </w:rPr>
              <w:t>Mangalore University</w:t>
            </w:r>
            <w:r w:rsidR="00FD5609" w:rsidRPr="001217A7">
              <w:rPr>
                <w:rFonts w:ascii="Arial" w:hAnsi="Arial" w:cs="Arial"/>
                <w:i w:val="0"/>
                <w:sz w:val="20"/>
                <w:szCs w:val="20"/>
                <w:lang w:eastAsia="zh-TW"/>
              </w:rPr>
              <w:t>-</w:t>
            </w:r>
            <w:r w:rsidRPr="001217A7">
              <w:rPr>
                <w:rFonts w:ascii="Arial" w:hAnsi="Arial" w:cs="Arial"/>
                <w:i w:val="0"/>
                <w:sz w:val="20"/>
                <w:szCs w:val="20"/>
                <w:lang w:eastAsia="zh-TW"/>
              </w:rPr>
              <w:t xml:space="preserve"> </w:t>
            </w:r>
          </w:p>
        </w:tc>
        <w:tc>
          <w:tcPr>
            <w:tcW w:w="1972" w:type="dxa"/>
            <w:tcBorders>
              <w:top w:val="single" w:sz="4" w:space="0" w:color="auto"/>
              <w:left w:val="single" w:sz="4" w:space="0" w:color="auto"/>
              <w:bottom w:val="single" w:sz="4" w:space="0" w:color="auto"/>
              <w:right w:val="single" w:sz="4" w:space="0" w:color="auto"/>
            </w:tcBorders>
            <w:vAlign w:val="center"/>
            <w:hideMark/>
          </w:tcPr>
          <w:p w:rsidR="006541DD" w:rsidRPr="001217A7" w:rsidRDefault="006541DD" w:rsidP="00A3705D">
            <w:pPr>
              <w:pStyle w:val="Heading8"/>
              <w:spacing w:before="0" w:after="0"/>
              <w:jc w:val="center"/>
              <w:rPr>
                <w:rFonts w:ascii="Arial" w:hAnsi="Arial" w:cs="Arial"/>
                <w:i w:val="0"/>
                <w:sz w:val="20"/>
                <w:szCs w:val="20"/>
                <w:lang w:eastAsia="zh-TW"/>
              </w:rPr>
            </w:pPr>
            <w:r w:rsidRPr="001217A7">
              <w:rPr>
                <w:rFonts w:ascii="Arial" w:hAnsi="Arial" w:cs="Arial"/>
                <w:i w:val="0"/>
                <w:sz w:val="20"/>
                <w:szCs w:val="20"/>
                <w:lang w:eastAsia="zh-TW"/>
              </w:rPr>
              <w:t>2002</w:t>
            </w:r>
          </w:p>
        </w:tc>
      </w:tr>
      <w:tr w:rsidR="008D6010" w:rsidRPr="001217A7">
        <w:trPr>
          <w:trHeight w:val="72"/>
          <w:jc w:val="center"/>
        </w:trPr>
        <w:tc>
          <w:tcPr>
            <w:tcW w:w="35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541DD" w:rsidRPr="001217A7" w:rsidRDefault="006541DD" w:rsidP="00A3705D">
            <w:pPr>
              <w:pStyle w:val="Heading8"/>
              <w:spacing w:before="0" w:after="0"/>
              <w:jc w:val="center"/>
              <w:rPr>
                <w:rFonts w:ascii="Arial" w:hAnsi="Arial" w:cs="Arial"/>
                <w:b/>
                <w:i w:val="0"/>
                <w:sz w:val="20"/>
                <w:szCs w:val="20"/>
                <w:lang w:eastAsia="zh-TW"/>
              </w:rPr>
            </w:pPr>
            <w:proofErr w:type="gramStart"/>
            <w:r w:rsidRPr="001217A7">
              <w:rPr>
                <w:rFonts w:ascii="Arial" w:hAnsi="Arial" w:cs="Arial"/>
                <w:b/>
                <w:i w:val="0"/>
                <w:sz w:val="20"/>
                <w:szCs w:val="20"/>
                <w:lang w:eastAsia="zh-TW"/>
              </w:rPr>
              <w:t>H.S.C.</w:t>
            </w:r>
            <w:proofErr w:type="gramEnd"/>
          </w:p>
        </w:tc>
        <w:tc>
          <w:tcPr>
            <w:tcW w:w="4148" w:type="dxa"/>
            <w:tcBorders>
              <w:top w:val="single" w:sz="4" w:space="0" w:color="auto"/>
              <w:left w:val="single" w:sz="4" w:space="0" w:color="auto"/>
              <w:bottom w:val="single" w:sz="4" w:space="0" w:color="auto"/>
              <w:right w:val="single" w:sz="4" w:space="0" w:color="auto"/>
            </w:tcBorders>
            <w:vAlign w:val="center"/>
            <w:hideMark/>
          </w:tcPr>
          <w:p w:rsidR="006541DD" w:rsidRPr="001217A7" w:rsidRDefault="006541DD" w:rsidP="00A3705D">
            <w:pPr>
              <w:pStyle w:val="Heading8"/>
              <w:spacing w:before="0" w:after="0"/>
              <w:jc w:val="center"/>
              <w:rPr>
                <w:rFonts w:ascii="Arial" w:hAnsi="Arial" w:cs="Arial"/>
                <w:i w:val="0"/>
                <w:sz w:val="20"/>
                <w:szCs w:val="20"/>
                <w:lang w:eastAsia="zh-TW"/>
              </w:rPr>
            </w:pPr>
            <w:r w:rsidRPr="001217A7">
              <w:rPr>
                <w:rFonts w:ascii="Arial" w:hAnsi="Arial" w:cs="Arial"/>
                <w:i w:val="0"/>
                <w:sz w:val="20"/>
                <w:szCs w:val="20"/>
                <w:lang w:eastAsia="zh-TW"/>
              </w:rPr>
              <w:t>Pre-University Education</w:t>
            </w:r>
          </w:p>
        </w:tc>
        <w:tc>
          <w:tcPr>
            <w:tcW w:w="1972" w:type="dxa"/>
            <w:tcBorders>
              <w:top w:val="single" w:sz="4" w:space="0" w:color="auto"/>
              <w:left w:val="single" w:sz="4" w:space="0" w:color="auto"/>
              <w:bottom w:val="single" w:sz="4" w:space="0" w:color="auto"/>
              <w:right w:val="single" w:sz="4" w:space="0" w:color="auto"/>
            </w:tcBorders>
            <w:vAlign w:val="center"/>
            <w:hideMark/>
          </w:tcPr>
          <w:p w:rsidR="006541DD" w:rsidRPr="001217A7" w:rsidRDefault="006541DD" w:rsidP="00A3705D">
            <w:pPr>
              <w:pStyle w:val="Heading8"/>
              <w:spacing w:before="0" w:after="0"/>
              <w:jc w:val="center"/>
              <w:rPr>
                <w:rFonts w:ascii="Arial" w:hAnsi="Arial" w:cs="Arial"/>
                <w:i w:val="0"/>
                <w:sz w:val="20"/>
                <w:szCs w:val="20"/>
                <w:lang w:eastAsia="zh-TW"/>
              </w:rPr>
            </w:pPr>
            <w:r w:rsidRPr="001217A7">
              <w:rPr>
                <w:rFonts w:ascii="Arial" w:hAnsi="Arial" w:cs="Arial"/>
                <w:i w:val="0"/>
                <w:sz w:val="20"/>
                <w:szCs w:val="20"/>
                <w:lang w:eastAsia="zh-TW"/>
              </w:rPr>
              <w:t>1999</w:t>
            </w:r>
          </w:p>
        </w:tc>
      </w:tr>
      <w:tr w:rsidR="008D6010" w:rsidRPr="001217A7">
        <w:trPr>
          <w:trHeight w:val="20"/>
          <w:jc w:val="center"/>
        </w:trPr>
        <w:tc>
          <w:tcPr>
            <w:tcW w:w="354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541DD" w:rsidRPr="001217A7" w:rsidRDefault="006541DD" w:rsidP="00A3705D">
            <w:pPr>
              <w:pStyle w:val="Heading8"/>
              <w:spacing w:before="0" w:after="0"/>
              <w:jc w:val="center"/>
              <w:rPr>
                <w:rFonts w:ascii="Arial" w:hAnsi="Arial" w:cs="Arial"/>
                <w:b/>
                <w:i w:val="0"/>
                <w:sz w:val="20"/>
                <w:szCs w:val="20"/>
                <w:lang w:eastAsia="zh-TW"/>
              </w:rPr>
            </w:pPr>
            <w:proofErr w:type="gramStart"/>
            <w:r w:rsidRPr="001217A7">
              <w:rPr>
                <w:rFonts w:ascii="Arial" w:hAnsi="Arial" w:cs="Arial"/>
                <w:b/>
                <w:i w:val="0"/>
                <w:sz w:val="20"/>
                <w:szCs w:val="20"/>
                <w:lang w:eastAsia="zh-TW"/>
              </w:rPr>
              <w:t>S.S.C.</w:t>
            </w:r>
            <w:proofErr w:type="gramEnd"/>
          </w:p>
        </w:tc>
        <w:tc>
          <w:tcPr>
            <w:tcW w:w="4148" w:type="dxa"/>
            <w:tcBorders>
              <w:top w:val="single" w:sz="4" w:space="0" w:color="auto"/>
              <w:left w:val="single" w:sz="4" w:space="0" w:color="auto"/>
              <w:bottom w:val="single" w:sz="4" w:space="0" w:color="auto"/>
              <w:right w:val="single" w:sz="4" w:space="0" w:color="auto"/>
            </w:tcBorders>
            <w:vAlign w:val="center"/>
            <w:hideMark/>
          </w:tcPr>
          <w:p w:rsidR="006541DD" w:rsidRPr="001217A7" w:rsidRDefault="006541DD" w:rsidP="00A3705D">
            <w:pPr>
              <w:jc w:val="center"/>
              <w:rPr>
                <w:rFonts w:ascii="Arial" w:hAnsi="Arial" w:cs="Arial"/>
                <w:sz w:val="20"/>
                <w:szCs w:val="20"/>
                <w:lang w:eastAsia="zh-TW"/>
              </w:rPr>
            </w:pPr>
            <w:r w:rsidRPr="001217A7">
              <w:rPr>
                <w:rFonts w:ascii="Arial" w:hAnsi="Arial" w:cs="Arial"/>
                <w:sz w:val="20"/>
                <w:szCs w:val="20"/>
                <w:lang w:eastAsia="zh-TW"/>
              </w:rPr>
              <w:t>Karnataka Secondary Education Board</w:t>
            </w:r>
          </w:p>
        </w:tc>
        <w:tc>
          <w:tcPr>
            <w:tcW w:w="1972" w:type="dxa"/>
            <w:tcBorders>
              <w:top w:val="single" w:sz="4" w:space="0" w:color="auto"/>
              <w:left w:val="single" w:sz="4" w:space="0" w:color="auto"/>
              <w:bottom w:val="single" w:sz="4" w:space="0" w:color="auto"/>
              <w:right w:val="single" w:sz="4" w:space="0" w:color="auto"/>
            </w:tcBorders>
            <w:vAlign w:val="center"/>
            <w:hideMark/>
          </w:tcPr>
          <w:p w:rsidR="006541DD" w:rsidRPr="001217A7" w:rsidRDefault="006541DD" w:rsidP="00A3705D">
            <w:pPr>
              <w:pStyle w:val="Heading8"/>
              <w:spacing w:before="0" w:after="0"/>
              <w:jc w:val="center"/>
              <w:rPr>
                <w:rFonts w:ascii="Arial" w:hAnsi="Arial" w:cs="Arial"/>
                <w:i w:val="0"/>
                <w:sz w:val="20"/>
                <w:szCs w:val="20"/>
                <w:lang w:eastAsia="zh-TW"/>
              </w:rPr>
            </w:pPr>
            <w:r w:rsidRPr="001217A7">
              <w:rPr>
                <w:rFonts w:ascii="Arial" w:hAnsi="Arial" w:cs="Arial"/>
                <w:i w:val="0"/>
                <w:sz w:val="20"/>
                <w:szCs w:val="20"/>
                <w:lang w:eastAsia="zh-TW"/>
              </w:rPr>
              <w:t>1997</w:t>
            </w:r>
          </w:p>
        </w:tc>
      </w:tr>
    </w:tbl>
    <w:p w:rsidR="00540D6A" w:rsidRPr="001217A7" w:rsidRDefault="00540D6A" w:rsidP="00A3705D">
      <w:pPr>
        <w:pStyle w:val="Heading1"/>
        <w:spacing w:before="0" w:line="360" w:lineRule="auto"/>
        <w:rPr>
          <w:rFonts w:ascii="Arial" w:hAnsi="Arial" w:cs="Arial"/>
          <w:color w:val="auto"/>
          <w:sz w:val="20"/>
          <w:szCs w:val="20"/>
        </w:rPr>
      </w:pPr>
    </w:p>
    <w:p w:rsidR="006541DD" w:rsidRPr="001217A7" w:rsidRDefault="00A3705D" w:rsidP="00A3705D">
      <w:pPr>
        <w:pStyle w:val="Heading1"/>
        <w:spacing w:before="0" w:line="360" w:lineRule="auto"/>
        <w:rPr>
          <w:rFonts w:ascii="Arial" w:hAnsi="Arial" w:cs="Arial"/>
          <w:b w:val="0"/>
          <w:color w:val="auto"/>
          <w:sz w:val="20"/>
          <w:szCs w:val="20"/>
        </w:rPr>
      </w:pPr>
      <w:r w:rsidRPr="001217A7">
        <w:rPr>
          <w:rFonts w:ascii="Arial" w:hAnsi="Arial" w:cs="Arial"/>
          <w:color w:val="auto"/>
          <w:sz w:val="20"/>
          <w:szCs w:val="20"/>
        </w:rPr>
        <w:t>Computer Skills</w:t>
      </w:r>
      <w:r w:rsidR="006541DD" w:rsidRPr="001217A7">
        <w:rPr>
          <w:rFonts w:ascii="Arial" w:hAnsi="Arial" w:cs="Arial"/>
          <w:color w:val="auto"/>
          <w:sz w:val="20"/>
          <w:szCs w:val="20"/>
        </w:rPr>
        <w:t>:</w:t>
      </w:r>
    </w:p>
    <w:p w:rsidR="006541DD" w:rsidRPr="001217A7" w:rsidRDefault="006541DD" w:rsidP="006318C5">
      <w:pPr>
        <w:pStyle w:val="Heading1"/>
        <w:keepLines w:val="0"/>
        <w:tabs>
          <w:tab w:val="left" w:pos="2700"/>
        </w:tabs>
        <w:spacing w:before="0"/>
        <w:rPr>
          <w:rFonts w:ascii="Arial" w:hAnsi="Arial" w:cs="Arial"/>
          <w:b w:val="0"/>
          <w:color w:val="auto"/>
          <w:sz w:val="20"/>
          <w:szCs w:val="20"/>
        </w:rPr>
      </w:pPr>
      <w:proofErr w:type="gramStart"/>
      <w:r w:rsidRPr="001217A7">
        <w:rPr>
          <w:rFonts w:ascii="Arial" w:hAnsi="Arial" w:cs="Arial"/>
          <w:b w:val="0"/>
          <w:color w:val="auto"/>
          <w:sz w:val="20"/>
          <w:szCs w:val="20"/>
        </w:rPr>
        <w:t>Diploma in Computer Application from ITI of 3 years.</w:t>
      </w:r>
      <w:proofErr w:type="gramEnd"/>
    </w:p>
    <w:p w:rsidR="006541DD" w:rsidRPr="001217A7" w:rsidRDefault="006541DD" w:rsidP="006318C5">
      <w:pPr>
        <w:pStyle w:val="Heading1"/>
        <w:keepLines w:val="0"/>
        <w:tabs>
          <w:tab w:val="left" w:pos="2700"/>
        </w:tabs>
        <w:spacing w:before="0"/>
        <w:rPr>
          <w:rFonts w:ascii="Arial" w:hAnsi="Arial" w:cs="Arial"/>
          <w:b w:val="0"/>
          <w:color w:val="auto"/>
          <w:sz w:val="20"/>
          <w:szCs w:val="20"/>
        </w:rPr>
      </w:pPr>
      <w:r w:rsidRPr="001217A7">
        <w:rPr>
          <w:rFonts w:ascii="Arial" w:hAnsi="Arial" w:cs="Arial"/>
          <w:b w:val="0"/>
          <w:color w:val="auto"/>
          <w:sz w:val="20"/>
          <w:szCs w:val="20"/>
        </w:rPr>
        <w:t>Tally 6.3</w:t>
      </w:r>
      <w:r w:rsidR="001217A7">
        <w:rPr>
          <w:rFonts w:ascii="Arial" w:hAnsi="Arial" w:cs="Arial"/>
          <w:b w:val="0"/>
          <w:color w:val="auto"/>
          <w:sz w:val="20"/>
          <w:szCs w:val="20"/>
        </w:rPr>
        <w:t xml:space="preserve">, </w:t>
      </w:r>
      <w:proofErr w:type="gramStart"/>
      <w:r w:rsidRPr="001217A7">
        <w:rPr>
          <w:rFonts w:ascii="Arial" w:hAnsi="Arial" w:cs="Arial"/>
          <w:b w:val="0"/>
          <w:color w:val="auto"/>
          <w:sz w:val="20"/>
          <w:szCs w:val="20"/>
        </w:rPr>
        <w:t>Account  Management</w:t>
      </w:r>
      <w:proofErr w:type="gramEnd"/>
    </w:p>
    <w:p w:rsidR="00BB12A1" w:rsidRPr="001217A7" w:rsidRDefault="00BB12A1" w:rsidP="00BB4FB4">
      <w:pPr>
        <w:jc w:val="both"/>
        <w:rPr>
          <w:rFonts w:ascii="Arial" w:hAnsi="Arial" w:cs="Arial"/>
          <w:sz w:val="20"/>
          <w:szCs w:val="20"/>
        </w:rPr>
      </w:pPr>
      <w:bookmarkStart w:id="0" w:name="_GoBack"/>
      <w:bookmarkEnd w:id="0"/>
    </w:p>
    <w:sectPr w:rsidR="00BB12A1" w:rsidRPr="001217A7" w:rsidSect="006318C5">
      <w:pgSz w:w="11907" w:h="16839"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22" w:rsidRDefault="00595322" w:rsidP="00D9430F">
      <w:r>
        <w:separator/>
      </w:r>
    </w:p>
  </w:endnote>
  <w:endnote w:type="continuationSeparator" w:id="0">
    <w:p w:rsidR="00595322" w:rsidRDefault="00595322" w:rsidP="00D9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22" w:rsidRDefault="00595322" w:rsidP="00D9430F">
      <w:r>
        <w:separator/>
      </w:r>
    </w:p>
  </w:footnote>
  <w:footnote w:type="continuationSeparator" w:id="0">
    <w:p w:rsidR="00595322" w:rsidRDefault="00595322" w:rsidP="00D94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ABF"/>
    <w:multiLevelType w:val="hybridMultilevel"/>
    <w:tmpl w:val="54AE10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7BC33AE"/>
    <w:multiLevelType w:val="multilevel"/>
    <w:tmpl w:val="8E108B20"/>
    <w:lvl w:ilvl="0">
      <w:start w:val="1"/>
      <w:numFmt w:val="decimal"/>
      <w:lvlText w:val="%1."/>
      <w:lvlJc w:val="left"/>
      <w:pPr>
        <w:tabs>
          <w:tab w:val="num" w:pos="720"/>
        </w:tabs>
        <w:ind w:left="720" w:hanging="360"/>
      </w:pPr>
      <w:rPr>
        <w:rFonts w:hint="default"/>
        <w:b/>
        <w:sz w:val="20"/>
        <w:szCs w:val="20"/>
      </w:rPr>
    </w:lvl>
    <w:lvl w:ilvl="1">
      <w:start w:val="1"/>
      <w:numFmt w:val="decimal"/>
      <w:lvlText w:val="%2."/>
      <w:lvlJc w:val="left"/>
      <w:pPr>
        <w:tabs>
          <w:tab w:val="num" w:pos="2070"/>
        </w:tabs>
        <w:ind w:left="2070" w:hanging="990"/>
      </w:pPr>
      <w:rPr>
        <w:rFonts w:hint="default"/>
      </w:rPr>
    </w:lvl>
    <w:lvl w:ilvl="2">
      <w:start w:val="2002"/>
      <w:numFmt w:val="decimal"/>
      <w:lvlText w:val="%3"/>
      <w:lvlJc w:val="left"/>
      <w:pPr>
        <w:tabs>
          <w:tab w:val="num" w:pos="2460"/>
        </w:tabs>
        <w:ind w:left="2460" w:hanging="48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BD25C9E"/>
    <w:multiLevelType w:val="hybridMultilevel"/>
    <w:tmpl w:val="0CC2F3BC"/>
    <w:lvl w:ilvl="0" w:tplc="A55C49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51E94"/>
    <w:multiLevelType w:val="hybridMultilevel"/>
    <w:tmpl w:val="EAFEA96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8470AF3"/>
    <w:multiLevelType w:val="hybridMultilevel"/>
    <w:tmpl w:val="59A691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4DA27BF3"/>
    <w:multiLevelType w:val="hybridMultilevel"/>
    <w:tmpl w:val="12D86B96"/>
    <w:lvl w:ilvl="0" w:tplc="B644DB92">
      <w:start w:val="1"/>
      <w:numFmt w:val="bullet"/>
      <w:lvlText w:val=""/>
      <w:lvlJc w:val="left"/>
      <w:pPr>
        <w:tabs>
          <w:tab w:val="num" w:pos="720"/>
        </w:tabs>
        <w:ind w:left="720" w:hanging="360"/>
      </w:pPr>
      <w:rPr>
        <w:rFonts w:ascii="Symbol" w:hAnsi="Symbol" w:hint="default"/>
        <w:b/>
        <w:color w:val="000000"/>
        <w:sz w:val="26"/>
        <w:szCs w:val="26"/>
      </w:rPr>
    </w:lvl>
    <w:lvl w:ilvl="1" w:tplc="C8C497BA">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FAE5BEE"/>
    <w:multiLevelType w:val="hybridMultilevel"/>
    <w:tmpl w:val="D1401708"/>
    <w:lvl w:ilvl="0" w:tplc="ABEAB7E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2727C07"/>
    <w:multiLevelType w:val="hybridMultilevel"/>
    <w:tmpl w:val="D95C33B8"/>
    <w:lvl w:ilvl="0" w:tplc="CBD649D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72406456"/>
    <w:multiLevelType w:val="hybridMultilevel"/>
    <w:tmpl w:val="1A96494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BBF2DC1"/>
    <w:multiLevelType w:val="hybridMultilevel"/>
    <w:tmpl w:val="A036E440"/>
    <w:lvl w:ilvl="0" w:tplc="1508108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430F"/>
    <w:rsid w:val="0000257B"/>
    <w:rsid w:val="000112D2"/>
    <w:rsid w:val="000B0FCF"/>
    <w:rsid w:val="000B326E"/>
    <w:rsid w:val="000C7EF7"/>
    <w:rsid w:val="000E773A"/>
    <w:rsid w:val="00114B35"/>
    <w:rsid w:val="00116EEB"/>
    <w:rsid w:val="001217A7"/>
    <w:rsid w:val="001277FC"/>
    <w:rsid w:val="00133B27"/>
    <w:rsid w:val="00147C04"/>
    <w:rsid w:val="00153A84"/>
    <w:rsid w:val="001557F6"/>
    <w:rsid w:val="00171B2D"/>
    <w:rsid w:val="00172932"/>
    <w:rsid w:val="001767A4"/>
    <w:rsid w:val="00191CE3"/>
    <w:rsid w:val="001C35D6"/>
    <w:rsid w:val="001F7EF5"/>
    <w:rsid w:val="00214D89"/>
    <w:rsid w:val="00253CA2"/>
    <w:rsid w:val="00281C35"/>
    <w:rsid w:val="0029295F"/>
    <w:rsid w:val="002F4BC5"/>
    <w:rsid w:val="003A03E8"/>
    <w:rsid w:val="003B05D5"/>
    <w:rsid w:val="003B13D2"/>
    <w:rsid w:val="003C1189"/>
    <w:rsid w:val="003D4515"/>
    <w:rsid w:val="003D5EBD"/>
    <w:rsid w:val="003D733C"/>
    <w:rsid w:val="003F7DAD"/>
    <w:rsid w:val="00417BD2"/>
    <w:rsid w:val="004238DF"/>
    <w:rsid w:val="00434780"/>
    <w:rsid w:val="00444F47"/>
    <w:rsid w:val="00447FF3"/>
    <w:rsid w:val="0046159F"/>
    <w:rsid w:val="00495540"/>
    <w:rsid w:val="004C39B9"/>
    <w:rsid w:val="004D41DA"/>
    <w:rsid w:val="004E0391"/>
    <w:rsid w:val="004E5E63"/>
    <w:rsid w:val="00505838"/>
    <w:rsid w:val="005246F5"/>
    <w:rsid w:val="00540D6A"/>
    <w:rsid w:val="005709E5"/>
    <w:rsid w:val="00595322"/>
    <w:rsid w:val="005B2E09"/>
    <w:rsid w:val="0061630F"/>
    <w:rsid w:val="00620AE7"/>
    <w:rsid w:val="0062260B"/>
    <w:rsid w:val="006318C5"/>
    <w:rsid w:val="006541DD"/>
    <w:rsid w:val="0066660E"/>
    <w:rsid w:val="00682DC8"/>
    <w:rsid w:val="006912D5"/>
    <w:rsid w:val="0069490E"/>
    <w:rsid w:val="006A7F61"/>
    <w:rsid w:val="006B2D69"/>
    <w:rsid w:val="006C7AFE"/>
    <w:rsid w:val="006F45B9"/>
    <w:rsid w:val="00721003"/>
    <w:rsid w:val="00735446"/>
    <w:rsid w:val="007362C2"/>
    <w:rsid w:val="0076406C"/>
    <w:rsid w:val="00774893"/>
    <w:rsid w:val="00774D0A"/>
    <w:rsid w:val="007832D9"/>
    <w:rsid w:val="007908CD"/>
    <w:rsid w:val="0079382C"/>
    <w:rsid w:val="00795030"/>
    <w:rsid w:val="00797523"/>
    <w:rsid w:val="007B123D"/>
    <w:rsid w:val="007B27F1"/>
    <w:rsid w:val="007D3F23"/>
    <w:rsid w:val="007F4946"/>
    <w:rsid w:val="00882E98"/>
    <w:rsid w:val="008A4C79"/>
    <w:rsid w:val="008A6DD0"/>
    <w:rsid w:val="008D6010"/>
    <w:rsid w:val="008E4E26"/>
    <w:rsid w:val="008F272E"/>
    <w:rsid w:val="008F382D"/>
    <w:rsid w:val="00901F32"/>
    <w:rsid w:val="00902FF3"/>
    <w:rsid w:val="00916D0C"/>
    <w:rsid w:val="00922A8F"/>
    <w:rsid w:val="009273C8"/>
    <w:rsid w:val="00931622"/>
    <w:rsid w:val="00932DD8"/>
    <w:rsid w:val="00935F30"/>
    <w:rsid w:val="009533AA"/>
    <w:rsid w:val="00971A23"/>
    <w:rsid w:val="00977092"/>
    <w:rsid w:val="009A37A6"/>
    <w:rsid w:val="009B20C0"/>
    <w:rsid w:val="009B3E3F"/>
    <w:rsid w:val="009F334C"/>
    <w:rsid w:val="00A05BAA"/>
    <w:rsid w:val="00A27B26"/>
    <w:rsid w:val="00A30827"/>
    <w:rsid w:val="00A35435"/>
    <w:rsid w:val="00A3705D"/>
    <w:rsid w:val="00A419FB"/>
    <w:rsid w:val="00A51C6C"/>
    <w:rsid w:val="00A5528B"/>
    <w:rsid w:val="00AA2979"/>
    <w:rsid w:val="00AB3264"/>
    <w:rsid w:val="00AF6540"/>
    <w:rsid w:val="00B1309B"/>
    <w:rsid w:val="00B176AB"/>
    <w:rsid w:val="00B518D6"/>
    <w:rsid w:val="00B51DA0"/>
    <w:rsid w:val="00BA6514"/>
    <w:rsid w:val="00BB0152"/>
    <w:rsid w:val="00BB12A1"/>
    <w:rsid w:val="00BB33A5"/>
    <w:rsid w:val="00BB4FB4"/>
    <w:rsid w:val="00BD13D4"/>
    <w:rsid w:val="00C068A0"/>
    <w:rsid w:val="00C115DC"/>
    <w:rsid w:val="00C143E9"/>
    <w:rsid w:val="00C523F1"/>
    <w:rsid w:val="00C600E5"/>
    <w:rsid w:val="00C73081"/>
    <w:rsid w:val="00C74BB3"/>
    <w:rsid w:val="00C856B0"/>
    <w:rsid w:val="00C95A7E"/>
    <w:rsid w:val="00CA454B"/>
    <w:rsid w:val="00CA7D15"/>
    <w:rsid w:val="00CB56B4"/>
    <w:rsid w:val="00CC7948"/>
    <w:rsid w:val="00CE2F1D"/>
    <w:rsid w:val="00CF1A71"/>
    <w:rsid w:val="00D337F6"/>
    <w:rsid w:val="00D55489"/>
    <w:rsid w:val="00D9430F"/>
    <w:rsid w:val="00DC7BE5"/>
    <w:rsid w:val="00DD6BD3"/>
    <w:rsid w:val="00DF7BC3"/>
    <w:rsid w:val="00E07632"/>
    <w:rsid w:val="00E26E89"/>
    <w:rsid w:val="00E42CEA"/>
    <w:rsid w:val="00E7529C"/>
    <w:rsid w:val="00EE08A9"/>
    <w:rsid w:val="00EE7F23"/>
    <w:rsid w:val="00F12C23"/>
    <w:rsid w:val="00F633F1"/>
    <w:rsid w:val="00F76893"/>
    <w:rsid w:val="00FC2EFA"/>
    <w:rsid w:val="00FD5609"/>
    <w:rsid w:val="00FE57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4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9430F"/>
    <w:pPr>
      <w:keepNext/>
      <w:outlineLvl w:val="1"/>
    </w:pPr>
    <w:rPr>
      <w:bCs/>
      <w:sz w:val="28"/>
      <w:szCs w:val="26"/>
    </w:rPr>
  </w:style>
  <w:style w:type="paragraph" w:styleId="Heading4">
    <w:name w:val="heading 4"/>
    <w:basedOn w:val="Normal"/>
    <w:next w:val="Normal"/>
    <w:link w:val="Heading4Char"/>
    <w:uiPriority w:val="9"/>
    <w:semiHidden/>
    <w:unhideWhenUsed/>
    <w:qFormat/>
    <w:rsid w:val="000E773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E77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D9430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30F"/>
    <w:pPr>
      <w:tabs>
        <w:tab w:val="center" w:pos="4680"/>
        <w:tab w:val="right" w:pos="9360"/>
      </w:tabs>
    </w:pPr>
  </w:style>
  <w:style w:type="character" w:customStyle="1" w:styleId="HeaderChar">
    <w:name w:val="Header Char"/>
    <w:basedOn w:val="DefaultParagraphFont"/>
    <w:link w:val="Header"/>
    <w:uiPriority w:val="99"/>
    <w:rsid w:val="00D9430F"/>
  </w:style>
  <w:style w:type="paragraph" w:styleId="Footer">
    <w:name w:val="footer"/>
    <w:basedOn w:val="Normal"/>
    <w:link w:val="FooterChar"/>
    <w:uiPriority w:val="99"/>
    <w:unhideWhenUsed/>
    <w:rsid w:val="00D9430F"/>
    <w:pPr>
      <w:tabs>
        <w:tab w:val="center" w:pos="4680"/>
        <w:tab w:val="right" w:pos="9360"/>
      </w:tabs>
    </w:pPr>
  </w:style>
  <w:style w:type="character" w:customStyle="1" w:styleId="FooterChar">
    <w:name w:val="Footer Char"/>
    <w:basedOn w:val="DefaultParagraphFont"/>
    <w:link w:val="Footer"/>
    <w:uiPriority w:val="99"/>
    <w:rsid w:val="00D9430F"/>
  </w:style>
  <w:style w:type="character" w:customStyle="1" w:styleId="Heading2Char">
    <w:name w:val="Heading 2 Char"/>
    <w:basedOn w:val="DefaultParagraphFont"/>
    <w:link w:val="Heading2"/>
    <w:semiHidden/>
    <w:rsid w:val="00D9430F"/>
    <w:rPr>
      <w:rFonts w:ascii="Times New Roman" w:eastAsia="Times New Roman" w:hAnsi="Times New Roman" w:cs="Times New Roman"/>
      <w:bCs/>
      <w:sz w:val="28"/>
      <w:szCs w:val="26"/>
    </w:rPr>
  </w:style>
  <w:style w:type="character" w:customStyle="1" w:styleId="Heading8Char">
    <w:name w:val="Heading 8 Char"/>
    <w:basedOn w:val="DefaultParagraphFont"/>
    <w:link w:val="Heading8"/>
    <w:rsid w:val="00D9430F"/>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D9430F"/>
    <w:rPr>
      <w:rFonts w:ascii="Tahoma" w:hAnsi="Tahoma" w:cs="Tahoma"/>
      <w:sz w:val="16"/>
      <w:szCs w:val="16"/>
    </w:rPr>
  </w:style>
  <w:style w:type="character" w:customStyle="1" w:styleId="BalloonTextChar">
    <w:name w:val="Balloon Text Char"/>
    <w:basedOn w:val="DefaultParagraphFont"/>
    <w:link w:val="BalloonText"/>
    <w:uiPriority w:val="99"/>
    <w:semiHidden/>
    <w:rsid w:val="00D9430F"/>
    <w:rPr>
      <w:rFonts w:ascii="Tahoma" w:eastAsia="Times New Roman" w:hAnsi="Tahoma" w:cs="Tahoma"/>
      <w:sz w:val="16"/>
      <w:szCs w:val="16"/>
    </w:rPr>
  </w:style>
  <w:style w:type="character" w:customStyle="1" w:styleId="Heading1Char">
    <w:name w:val="Heading 1 Char"/>
    <w:basedOn w:val="DefaultParagraphFont"/>
    <w:link w:val="Heading1"/>
    <w:uiPriority w:val="9"/>
    <w:rsid w:val="00D9430F"/>
    <w:rPr>
      <w:rFonts w:asciiTheme="majorHAnsi" w:eastAsiaTheme="majorEastAsia" w:hAnsiTheme="majorHAnsi" w:cstheme="majorBidi"/>
      <w:b/>
      <w:bCs/>
      <w:color w:val="365F91" w:themeColor="accent1" w:themeShade="BF"/>
      <w:sz w:val="28"/>
      <w:szCs w:val="28"/>
    </w:rPr>
  </w:style>
  <w:style w:type="character" w:customStyle="1" w:styleId="inlinetext5new1">
    <w:name w:val="inlinetext5new1"/>
    <w:rsid w:val="00AF6540"/>
    <w:rPr>
      <w:rFonts w:ascii="Arial" w:hAnsi="Arial" w:cs="Arial" w:hint="default"/>
      <w:strike w:val="0"/>
      <w:dstrike w:val="0"/>
      <w:color w:val="000000"/>
      <w:sz w:val="20"/>
      <w:szCs w:val="20"/>
      <w:u w:val="none"/>
      <w:effect w:val="none"/>
    </w:rPr>
  </w:style>
  <w:style w:type="character" w:customStyle="1" w:styleId="Heading4Char">
    <w:name w:val="Heading 4 Char"/>
    <w:basedOn w:val="DefaultParagraphFont"/>
    <w:link w:val="Heading4"/>
    <w:uiPriority w:val="9"/>
    <w:semiHidden/>
    <w:rsid w:val="000E773A"/>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0E773A"/>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semiHidden/>
    <w:unhideWhenUsed/>
    <w:rsid w:val="000E773A"/>
    <w:pPr>
      <w:spacing w:line="288" w:lineRule="atLeast"/>
      <w:ind w:left="720"/>
      <w:jc w:val="both"/>
    </w:pPr>
    <w:rPr>
      <w:color w:val="000000"/>
      <w:sz w:val="28"/>
      <w:szCs w:val="26"/>
    </w:rPr>
  </w:style>
  <w:style w:type="character" w:customStyle="1" w:styleId="BodyTextIndentChar">
    <w:name w:val="Body Text Indent Char"/>
    <w:basedOn w:val="DefaultParagraphFont"/>
    <w:link w:val="BodyTextIndent"/>
    <w:semiHidden/>
    <w:rsid w:val="000E773A"/>
    <w:rPr>
      <w:rFonts w:ascii="Times New Roman" w:eastAsia="Times New Roman" w:hAnsi="Times New Roman" w:cs="Times New Roman"/>
      <w:color w:val="000000"/>
      <w:sz w:val="28"/>
      <w:szCs w:val="26"/>
    </w:rPr>
  </w:style>
  <w:style w:type="paragraph" w:styleId="ListParagraph">
    <w:name w:val="List Paragraph"/>
    <w:basedOn w:val="Normal"/>
    <w:uiPriority w:val="34"/>
    <w:qFormat/>
    <w:rsid w:val="00BB4FB4"/>
    <w:pPr>
      <w:ind w:left="720"/>
      <w:contextualSpacing/>
    </w:pPr>
  </w:style>
  <w:style w:type="paragraph" w:styleId="BodyText">
    <w:name w:val="Body Text"/>
    <w:basedOn w:val="Normal"/>
    <w:link w:val="BodyTextChar"/>
    <w:rsid w:val="00C73081"/>
    <w:pPr>
      <w:spacing w:after="120"/>
    </w:pPr>
  </w:style>
  <w:style w:type="character" w:customStyle="1" w:styleId="BodyTextChar">
    <w:name w:val="Body Text Char"/>
    <w:basedOn w:val="DefaultParagraphFont"/>
    <w:link w:val="BodyText"/>
    <w:rsid w:val="00C73081"/>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733C"/>
  </w:style>
  <w:style w:type="character" w:styleId="Hyperlink">
    <w:name w:val="Hyperlink"/>
    <w:basedOn w:val="DefaultParagraphFont"/>
    <w:uiPriority w:val="99"/>
    <w:unhideWhenUsed/>
    <w:rsid w:val="003D7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4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9430F"/>
    <w:pPr>
      <w:keepNext/>
      <w:outlineLvl w:val="1"/>
    </w:pPr>
    <w:rPr>
      <w:bCs/>
      <w:sz w:val="28"/>
      <w:szCs w:val="26"/>
    </w:rPr>
  </w:style>
  <w:style w:type="paragraph" w:styleId="Heading4">
    <w:name w:val="heading 4"/>
    <w:basedOn w:val="Normal"/>
    <w:next w:val="Normal"/>
    <w:link w:val="Heading4Char"/>
    <w:uiPriority w:val="9"/>
    <w:semiHidden/>
    <w:unhideWhenUsed/>
    <w:qFormat/>
    <w:rsid w:val="000E773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E77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D9430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30F"/>
    <w:pPr>
      <w:tabs>
        <w:tab w:val="center" w:pos="4680"/>
        <w:tab w:val="right" w:pos="9360"/>
      </w:tabs>
    </w:pPr>
  </w:style>
  <w:style w:type="character" w:customStyle="1" w:styleId="HeaderChar">
    <w:name w:val="Header Char"/>
    <w:basedOn w:val="DefaultParagraphFont"/>
    <w:link w:val="Header"/>
    <w:uiPriority w:val="99"/>
    <w:rsid w:val="00D9430F"/>
  </w:style>
  <w:style w:type="paragraph" w:styleId="Footer">
    <w:name w:val="footer"/>
    <w:basedOn w:val="Normal"/>
    <w:link w:val="FooterChar"/>
    <w:uiPriority w:val="99"/>
    <w:unhideWhenUsed/>
    <w:rsid w:val="00D9430F"/>
    <w:pPr>
      <w:tabs>
        <w:tab w:val="center" w:pos="4680"/>
        <w:tab w:val="right" w:pos="9360"/>
      </w:tabs>
    </w:pPr>
  </w:style>
  <w:style w:type="character" w:customStyle="1" w:styleId="FooterChar">
    <w:name w:val="Footer Char"/>
    <w:basedOn w:val="DefaultParagraphFont"/>
    <w:link w:val="Footer"/>
    <w:uiPriority w:val="99"/>
    <w:rsid w:val="00D9430F"/>
  </w:style>
  <w:style w:type="character" w:customStyle="1" w:styleId="Heading2Char">
    <w:name w:val="Heading 2 Char"/>
    <w:basedOn w:val="DefaultParagraphFont"/>
    <w:link w:val="Heading2"/>
    <w:semiHidden/>
    <w:rsid w:val="00D9430F"/>
    <w:rPr>
      <w:rFonts w:ascii="Times New Roman" w:eastAsia="Times New Roman" w:hAnsi="Times New Roman" w:cs="Times New Roman"/>
      <w:bCs/>
      <w:sz w:val="28"/>
      <w:szCs w:val="26"/>
    </w:rPr>
  </w:style>
  <w:style w:type="character" w:customStyle="1" w:styleId="Heading8Char">
    <w:name w:val="Heading 8 Char"/>
    <w:basedOn w:val="DefaultParagraphFont"/>
    <w:link w:val="Heading8"/>
    <w:rsid w:val="00D9430F"/>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D9430F"/>
    <w:rPr>
      <w:rFonts w:ascii="Tahoma" w:hAnsi="Tahoma" w:cs="Tahoma"/>
      <w:sz w:val="16"/>
      <w:szCs w:val="16"/>
    </w:rPr>
  </w:style>
  <w:style w:type="character" w:customStyle="1" w:styleId="BalloonTextChar">
    <w:name w:val="Balloon Text Char"/>
    <w:basedOn w:val="DefaultParagraphFont"/>
    <w:link w:val="BalloonText"/>
    <w:uiPriority w:val="99"/>
    <w:semiHidden/>
    <w:rsid w:val="00D9430F"/>
    <w:rPr>
      <w:rFonts w:ascii="Tahoma" w:eastAsia="Times New Roman" w:hAnsi="Tahoma" w:cs="Tahoma"/>
      <w:sz w:val="16"/>
      <w:szCs w:val="16"/>
    </w:rPr>
  </w:style>
  <w:style w:type="character" w:customStyle="1" w:styleId="Heading1Char">
    <w:name w:val="Heading 1 Char"/>
    <w:basedOn w:val="DefaultParagraphFont"/>
    <w:link w:val="Heading1"/>
    <w:uiPriority w:val="9"/>
    <w:rsid w:val="00D9430F"/>
    <w:rPr>
      <w:rFonts w:asciiTheme="majorHAnsi" w:eastAsiaTheme="majorEastAsia" w:hAnsiTheme="majorHAnsi" w:cstheme="majorBidi"/>
      <w:b/>
      <w:bCs/>
      <w:color w:val="365F91" w:themeColor="accent1" w:themeShade="BF"/>
      <w:sz w:val="28"/>
      <w:szCs w:val="28"/>
    </w:rPr>
  </w:style>
  <w:style w:type="character" w:customStyle="1" w:styleId="inlinetext5new1">
    <w:name w:val="inlinetext5new1"/>
    <w:rsid w:val="00AF6540"/>
    <w:rPr>
      <w:rFonts w:ascii="Arial" w:hAnsi="Arial" w:cs="Arial" w:hint="default"/>
      <w:strike w:val="0"/>
      <w:dstrike w:val="0"/>
      <w:color w:val="000000"/>
      <w:sz w:val="20"/>
      <w:szCs w:val="20"/>
      <w:u w:val="none"/>
      <w:effect w:val="none"/>
    </w:rPr>
  </w:style>
  <w:style w:type="character" w:customStyle="1" w:styleId="Heading4Char">
    <w:name w:val="Heading 4 Char"/>
    <w:basedOn w:val="DefaultParagraphFont"/>
    <w:link w:val="Heading4"/>
    <w:uiPriority w:val="9"/>
    <w:semiHidden/>
    <w:rsid w:val="000E773A"/>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0E773A"/>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semiHidden/>
    <w:unhideWhenUsed/>
    <w:rsid w:val="000E773A"/>
    <w:pPr>
      <w:spacing w:line="288" w:lineRule="atLeast"/>
      <w:ind w:left="720"/>
      <w:jc w:val="both"/>
    </w:pPr>
    <w:rPr>
      <w:color w:val="000000"/>
      <w:sz w:val="28"/>
      <w:szCs w:val="26"/>
    </w:rPr>
  </w:style>
  <w:style w:type="character" w:customStyle="1" w:styleId="BodyTextIndentChar">
    <w:name w:val="Body Text Indent Char"/>
    <w:basedOn w:val="DefaultParagraphFont"/>
    <w:link w:val="BodyTextIndent"/>
    <w:semiHidden/>
    <w:rsid w:val="000E773A"/>
    <w:rPr>
      <w:rFonts w:ascii="Times New Roman" w:eastAsia="Times New Roman" w:hAnsi="Times New Roman" w:cs="Times New Roman"/>
      <w:color w:val="000000"/>
      <w:sz w:val="28"/>
      <w:szCs w:val="26"/>
    </w:rPr>
  </w:style>
  <w:style w:type="paragraph" w:styleId="ListParagraph">
    <w:name w:val="List Paragraph"/>
    <w:basedOn w:val="Normal"/>
    <w:uiPriority w:val="34"/>
    <w:qFormat/>
    <w:rsid w:val="00BB4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531">
      <w:bodyDiv w:val="1"/>
      <w:marLeft w:val="0"/>
      <w:marRight w:val="0"/>
      <w:marTop w:val="0"/>
      <w:marBottom w:val="0"/>
      <w:divBdr>
        <w:top w:val="none" w:sz="0" w:space="0" w:color="auto"/>
        <w:left w:val="none" w:sz="0" w:space="0" w:color="auto"/>
        <w:bottom w:val="none" w:sz="0" w:space="0" w:color="auto"/>
        <w:right w:val="none" w:sz="0" w:space="0" w:color="auto"/>
      </w:divBdr>
    </w:div>
    <w:div w:id="189607104">
      <w:bodyDiv w:val="1"/>
      <w:marLeft w:val="0"/>
      <w:marRight w:val="0"/>
      <w:marTop w:val="0"/>
      <w:marBottom w:val="0"/>
      <w:divBdr>
        <w:top w:val="none" w:sz="0" w:space="0" w:color="auto"/>
        <w:left w:val="none" w:sz="0" w:space="0" w:color="auto"/>
        <w:bottom w:val="none" w:sz="0" w:space="0" w:color="auto"/>
        <w:right w:val="none" w:sz="0" w:space="0" w:color="auto"/>
      </w:divBdr>
    </w:div>
    <w:div w:id="310598854">
      <w:bodyDiv w:val="1"/>
      <w:marLeft w:val="0"/>
      <w:marRight w:val="0"/>
      <w:marTop w:val="0"/>
      <w:marBottom w:val="0"/>
      <w:divBdr>
        <w:top w:val="none" w:sz="0" w:space="0" w:color="auto"/>
        <w:left w:val="none" w:sz="0" w:space="0" w:color="auto"/>
        <w:bottom w:val="none" w:sz="0" w:space="0" w:color="auto"/>
        <w:right w:val="none" w:sz="0" w:space="0" w:color="auto"/>
      </w:divBdr>
    </w:div>
    <w:div w:id="334917693">
      <w:bodyDiv w:val="1"/>
      <w:marLeft w:val="0"/>
      <w:marRight w:val="0"/>
      <w:marTop w:val="0"/>
      <w:marBottom w:val="0"/>
      <w:divBdr>
        <w:top w:val="none" w:sz="0" w:space="0" w:color="auto"/>
        <w:left w:val="none" w:sz="0" w:space="0" w:color="auto"/>
        <w:bottom w:val="none" w:sz="0" w:space="0" w:color="auto"/>
        <w:right w:val="none" w:sz="0" w:space="0" w:color="auto"/>
      </w:divBdr>
    </w:div>
    <w:div w:id="465197385">
      <w:bodyDiv w:val="1"/>
      <w:marLeft w:val="0"/>
      <w:marRight w:val="0"/>
      <w:marTop w:val="0"/>
      <w:marBottom w:val="0"/>
      <w:divBdr>
        <w:top w:val="none" w:sz="0" w:space="0" w:color="auto"/>
        <w:left w:val="none" w:sz="0" w:space="0" w:color="auto"/>
        <w:bottom w:val="none" w:sz="0" w:space="0" w:color="auto"/>
        <w:right w:val="none" w:sz="0" w:space="0" w:color="auto"/>
      </w:divBdr>
    </w:div>
    <w:div w:id="471362278">
      <w:bodyDiv w:val="1"/>
      <w:marLeft w:val="0"/>
      <w:marRight w:val="0"/>
      <w:marTop w:val="0"/>
      <w:marBottom w:val="0"/>
      <w:divBdr>
        <w:top w:val="none" w:sz="0" w:space="0" w:color="auto"/>
        <w:left w:val="none" w:sz="0" w:space="0" w:color="auto"/>
        <w:bottom w:val="none" w:sz="0" w:space="0" w:color="auto"/>
        <w:right w:val="none" w:sz="0" w:space="0" w:color="auto"/>
      </w:divBdr>
    </w:div>
    <w:div w:id="739209053">
      <w:bodyDiv w:val="1"/>
      <w:marLeft w:val="0"/>
      <w:marRight w:val="0"/>
      <w:marTop w:val="0"/>
      <w:marBottom w:val="0"/>
      <w:divBdr>
        <w:top w:val="none" w:sz="0" w:space="0" w:color="auto"/>
        <w:left w:val="none" w:sz="0" w:space="0" w:color="auto"/>
        <w:bottom w:val="none" w:sz="0" w:space="0" w:color="auto"/>
        <w:right w:val="none" w:sz="0" w:space="0" w:color="auto"/>
      </w:divBdr>
    </w:div>
    <w:div w:id="1097598050">
      <w:bodyDiv w:val="1"/>
      <w:marLeft w:val="0"/>
      <w:marRight w:val="0"/>
      <w:marTop w:val="0"/>
      <w:marBottom w:val="0"/>
      <w:divBdr>
        <w:top w:val="none" w:sz="0" w:space="0" w:color="auto"/>
        <w:left w:val="none" w:sz="0" w:space="0" w:color="auto"/>
        <w:bottom w:val="none" w:sz="0" w:space="0" w:color="auto"/>
        <w:right w:val="none" w:sz="0" w:space="0" w:color="auto"/>
      </w:divBdr>
    </w:div>
    <w:div w:id="1133911804">
      <w:bodyDiv w:val="1"/>
      <w:marLeft w:val="0"/>
      <w:marRight w:val="0"/>
      <w:marTop w:val="0"/>
      <w:marBottom w:val="0"/>
      <w:divBdr>
        <w:top w:val="none" w:sz="0" w:space="0" w:color="auto"/>
        <w:left w:val="none" w:sz="0" w:space="0" w:color="auto"/>
        <w:bottom w:val="none" w:sz="0" w:space="0" w:color="auto"/>
        <w:right w:val="none" w:sz="0" w:space="0" w:color="auto"/>
      </w:divBdr>
    </w:div>
    <w:div w:id="1373533642">
      <w:bodyDiv w:val="1"/>
      <w:marLeft w:val="0"/>
      <w:marRight w:val="0"/>
      <w:marTop w:val="0"/>
      <w:marBottom w:val="0"/>
      <w:divBdr>
        <w:top w:val="none" w:sz="0" w:space="0" w:color="auto"/>
        <w:left w:val="none" w:sz="0" w:space="0" w:color="auto"/>
        <w:bottom w:val="none" w:sz="0" w:space="0" w:color="auto"/>
        <w:right w:val="none" w:sz="0" w:space="0" w:color="auto"/>
      </w:divBdr>
    </w:div>
    <w:div w:id="1447969486">
      <w:bodyDiv w:val="1"/>
      <w:marLeft w:val="0"/>
      <w:marRight w:val="0"/>
      <w:marTop w:val="0"/>
      <w:marBottom w:val="0"/>
      <w:divBdr>
        <w:top w:val="none" w:sz="0" w:space="0" w:color="auto"/>
        <w:left w:val="none" w:sz="0" w:space="0" w:color="auto"/>
        <w:bottom w:val="none" w:sz="0" w:space="0" w:color="auto"/>
        <w:right w:val="none" w:sz="0" w:space="0" w:color="auto"/>
      </w:divBdr>
    </w:div>
    <w:div w:id="1484274714">
      <w:bodyDiv w:val="1"/>
      <w:marLeft w:val="0"/>
      <w:marRight w:val="0"/>
      <w:marTop w:val="0"/>
      <w:marBottom w:val="0"/>
      <w:divBdr>
        <w:top w:val="none" w:sz="0" w:space="0" w:color="auto"/>
        <w:left w:val="none" w:sz="0" w:space="0" w:color="auto"/>
        <w:bottom w:val="none" w:sz="0" w:space="0" w:color="auto"/>
        <w:right w:val="none" w:sz="0" w:space="0" w:color="auto"/>
      </w:divBdr>
    </w:div>
    <w:div w:id="1899710251">
      <w:bodyDiv w:val="1"/>
      <w:marLeft w:val="0"/>
      <w:marRight w:val="0"/>
      <w:marTop w:val="0"/>
      <w:marBottom w:val="0"/>
      <w:divBdr>
        <w:top w:val="none" w:sz="0" w:space="0" w:color="auto"/>
        <w:left w:val="none" w:sz="0" w:space="0" w:color="auto"/>
        <w:bottom w:val="none" w:sz="0" w:space="0" w:color="auto"/>
        <w:right w:val="none" w:sz="0" w:space="0" w:color="auto"/>
      </w:divBdr>
    </w:div>
    <w:div w:id="1942297193">
      <w:bodyDiv w:val="1"/>
      <w:marLeft w:val="0"/>
      <w:marRight w:val="0"/>
      <w:marTop w:val="0"/>
      <w:marBottom w:val="0"/>
      <w:divBdr>
        <w:top w:val="none" w:sz="0" w:space="0" w:color="auto"/>
        <w:left w:val="none" w:sz="0" w:space="0" w:color="auto"/>
        <w:bottom w:val="none" w:sz="0" w:space="0" w:color="auto"/>
        <w:right w:val="none" w:sz="0" w:space="0" w:color="auto"/>
      </w:divBdr>
    </w:div>
    <w:div w:id="20004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balance.com/how-to-conduct-a-physical-inventory-289006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EETHA.35180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17269</TotalTime>
  <Pages>1</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602HRDESK</cp:lastModifiedBy>
  <cp:revision>28</cp:revision>
  <dcterms:created xsi:type="dcterms:W3CDTF">2017-02-02T06:37:00Z</dcterms:created>
  <dcterms:modified xsi:type="dcterms:W3CDTF">2017-06-15T13:48:00Z</dcterms:modified>
</cp:coreProperties>
</file>