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8C" w:rsidRDefault="005E572D" w:rsidP="00665E0F">
      <w:pPr>
        <w:jc w:val="both"/>
        <w:rPr>
          <w:rFonts w:ascii="Verdana" w:eastAsia="Batang" w:hAnsi="Verdana" w:cs="Arial"/>
          <w:b/>
          <w:bCs/>
          <w:color w:val="000000" w:themeColor="text1"/>
          <w:sz w:val="44"/>
          <w:szCs w:val="44"/>
          <w:u w:val="single"/>
        </w:rPr>
      </w:pPr>
      <w:r>
        <w:rPr>
          <w:rFonts w:ascii="Verdana" w:eastAsia="Batang" w:hAnsi="Verdana" w:cs="Arial"/>
          <w:b/>
          <w:bCs/>
          <w:noProof/>
          <w:color w:val="000000" w:themeColor="text1"/>
          <w:sz w:val="44"/>
          <w:szCs w:val="44"/>
          <w:u w:val="single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5067533</wp:posOffset>
            </wp:positionH>
            <wp:positionV relativeFrom="paragraph">
              <wp:posOffset>-371475</wp:posOffset>
            </wp:positionV>
            <wp:extent cx="1210678" cy="1533525"/>
            <wp:effectExtent l="19050" t="19050" r="27940" b="9525"/>
            <wp:wrapNone/>
            <wp:docPr id="1" name="Picture 1" descr="E:\dont ever hide this again!!!\rita's docz\rita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nt ever hide this again!!!\rita's docz\ritapi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78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8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901" w:rsidRPr="00113749">
        <w:rPr>
          <w:rFonts w:ascii="Verdana" w:eastAsia="Batang" w:hAnsi="Verdana" w:cs="Arial"/>
          <w:b/>
          <w:bCs/>
          <w:color w:val="000000" w:themeColor="text1"/>
          <w:sz w:val="44"/>
          <w:szCs w:val="44"/>
          <w:u w:val="single"/>
        </w:rPr>
        <w:t xml:space="preserve">Rita </w:t>
      </w:r>
    </w:p>
    <w:p w:rsidR="009926A5" w:rsidRPr="00113749" w:rsidRDefault="009926A5" w:rsidP="00665E0F">
      <w:pPr>
        <w:jc w:val="both"/>
        <w:rPr>
          <w:rFonts w:ascii="Verdana" w:hAnsi="Verdana"/>
          <w:color w:val="000000" w:themeColor="text1"/>
        </w:rPr>
      </w:pPr>
      <w:hyperlink r:id="rId8" w:history="1">
        <w:r w:rsidRPr="001A3FA0">
          <w:rPr>
            <w:rStyle w:val="Hyperlink"/>
            <w:rFonts w:ascii="Verdana" w:eastAsia="Batang" w:hAnsi="Verdana" w:cs="Arial"/>
            <w:b/>
            <w:bCs/>
            <w:sz w:val="44"/>
            <w:szCs w:val="44"/>
          </w:rPr>
          <w:t>RITA.352044@2freemail.com</w:t>
        </w:r>
      </w:hyperlink>
      <w:r>
        <w:rPr>
          <w:rFonts w:ascii="Verdana" w:eastAsia="Batang" w:hAnsi="Verdana" w:cs="Arial"/>
          <w:b/>
          <w:bCs/>
          <w:color w:val="000000" w:themeColor="text1"/>
          <w:sz w:val="44"/>
          <w:szCs w:val="44"/>
          <w:u w:val="single"/>
        </w:rPr>
        <w:t xml:space="preserve"> </w:t>
      </w:r>
      <w:r w:rsidRPr="009926A5">
        <w:rPr>
          <w:rFonts w:ascii="Verdana" w:eastAsia="Batang" w:hAnsi="Verdana" w:cs="Arial"/>
          <w:b/>
          <w:bCs/>
          <w:color w:val="000000" w:themeColor="text1"/>
          <w:sz w:val="44"/>
          <w:szCs w:val="44"/>
          <w:u w:val="single"/>
        </w:rPr>
        <w:tab/>
      </w:r>
    </w:p>
    <w:p w:rsidR="00665E0F" w:rsidRDefault="00665E0F" w:rsidP="00665E0F">
      <w:pPr>
        <w:tabs>
          <w:tab w:val="right" w:pos="10170"/>
        </w:tabs>
        <w:suppressAutoHyphens/>
        <w:jc w:val="both"/>
        <w:rPr>
          <w:rFonts w:ascii="Verdana" w:eastAsia="Gulim" w:hAnsi="Verdana" w:cs="Arial"/>
          <w:b/>
          <w:bCs/>
          <w:color w:val="000000" w:themeColor="text1"/>
          <w:sz w:val="18"/>
          <w:szCs w:val="18"/>
        </w:rPr>
      </w:pPr>
    </w:p>
    <w:p w:rsidR="00665E0F" w:rsidRDefault="00665E0F" w:rsidP="00665E0F">
      <w:pPr>
        <w:tabs>
          <w:tab w:val="right" w:pos="10170"/>
        </w:tabs>
        <w:suppressAutoHyphens/>
        <w:jc w:val="both"/>
        <w:rPr>
          <w:rFonts w:ascii="Verdana" w:eastAsia="Gulim" w:hAnsi="Verdana" w:cs="Arial"/>
          <w:b/>
          <w:bCs/>
          <w:color w:val="000000" w:themeColor="text1"/>
          <w:sz w:val="18"/>
          <w:szCs w:val="18"/>
        </w:rPr>
      </w:pPr>
    </w:p>
    <w:p w:rsidR="009E28F6" w:rsidRPr="00D065B9" w:rsidRDefault="009E28F6" w:rsidP="00665E0F">
      <w:pPr>
        <w:tabs>
          <w:tab w:val="right" w:pos="10170"/>
        </w:tabs>
        <w:suppressAutoHyphens/>
        <w:jc w:val="both"/>
        <w:rPr>
          <w:rFonts w:ascii="Verdana" w:eastAsia="Gulim" w:hAnsi="Verdana" w:cs="Arial"/>
          <w:color w:val="000000" w:themeColor="text1"/>
          <w:sz w:val="18"/>
          <w:szCs w:val="18"/>
        </w:rPr>
      </w:pPr>
    </w:p>
    <w:p w:rsidR="00AA6C61" w:rsidRPr="00AA6C61" w:rsidRDefault="004A13D2" w:rsidP="00665E0F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 w:themeColor="text1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22225</wp:posOffset>
                </wp:positionV>
                <wp:extent cx="7305675" cy="635"/>
                <wp:effectExtent l="28575" t="29210" r="28575" b="273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C9C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1pt;margin-top:1.75pt;width:57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" strokecolor="#7f7f7f [1612]" strokeweight="3.75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66675</wp:posOffset>
                </wp:positionV>
                <wp:extent cx="7305675" cy="635"/>
                <wp:effectExtent l="19050" t="16510" r="1905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158F8" id="AutoShape 4" o:spid="_x0000_s1026" type="#_x0000_t32" style="position:absolute;margin-left:-81pt;margin-top:5.25pt;width:57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jOOAIAAHQ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" strokecolor="#7f7f7f [1612]" strokeweight="2pt"/>
            </w:pict>
          </mc:Fallback>
        </mc:AlternateContent>
      </w:r>
    </w:p>
    <w:p w:rsidR="00AA6C61" w:rsidRPr="00AA6C61" w:rsidRDefault="00AA6C61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 w:rsidRPr="00AA6C6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Objective:</w:t>
      </w:r>
    </w:p>
    <w:p w:rsidR="00AA6C61" w:rsidRPr="00AA6C61" w:rsidRDefault="00AA6C61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A6C61" w:rsidRPr="00AA6C61" w:rsidRDefault="00AA6C61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A6C61">
        <w:rPr>
          <w:rFonts w:ascii="Verdana" w:hAnsi="Verdana" w:cs="Arial"/>
          <w:color w:val="000000" w:themeColor="text1"/>
          <w:sz w:val="20"/>
          <w:szCs w:val="20"/>
        </w:rPr>
        <w:t>Seeking a Human Resources</w:t>
      </w:r>
      <w:r w:rsidR="00E67ABB">
        <w:rPr>
          <w:rFonts w:ascii="Verdana" w:hAnsi="Verdana" w:cs="Arial"/>
          <w:color w:val="000000" w:themeColor="text1"/>
          <w:sz w:val="20"/>
          <w:szCs w:val="20"/>
        </w:rPr>
        <w:t xml:space="preserve"> / Administration</w:t>
      </w:r>
      <w:r w:rsidRPr="00AA6C61">
        <w:rPr>
          <w:rFonts w:ascii="Verdana" w:hAnsi="Verdana" w:cs="Arial"/>
          <w:color w:val="000000" w:themeColor="text1"/>
          <w:sz w:val="20"/>
          <w:szCs w:val="20"/>
        </w:rPr>
        <w:t xml:space="preserve"> Management position where my professional experience and education will allow me to make an immediate contribution as an integral part of a progressive company</w:t>
      </w:r>
    </w:p>
    <w:p w:rsidR="00AA6C61" w:rsidRDefault="00AA6C61" w:rsidP="00665E0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A6C61" w:rsidRDefault="00AA6C61" w:rsidP="00665E0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87CC4" w:rsidRPr="00AA6C61" w:rsidRDefault="00787CC4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 w:rsidRPr="00AA6C6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Experience</w:t>
      </w:r>
      <w:r w:rsidR="00BD47E2" w:rsidRPr="00AA6C6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s</w:t>
      </w:r>
      <w:r w:rsidR="003A0BC6" w:rsidRPr="00AA6C6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:</w:t>
      </w:r>
    </w:p>
    <w:p w:rsidR="009E0F33" w:rsidRDefault="009E0F33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665E0F" w:rsidRDefault="00665E0F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AF53C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Quinn &amp; McGrath Global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Specialist WLL, </w:t>
      </w:r>
      <w:r w:rsidR="00506ED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Qatar -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UAE</w:t>
      </w:r>
    </w:p>
    <w:p w:rsidR="00AF53C1" w:rsidRPr="00204150" w:rsidRDefault="00461FDE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 w:rsidRPr="00204150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 xml:space="preserve">HR </w:t>
      </w:r>
      <w:r w:rsidR="00E67ABB" w:rsidRPr="00204150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 xml:space="preserve">Admin Assistant </w:t>
      </w:r>
      <w:r w:rsidR="009A1670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/ Recruitment Officer</w:t>
      </w:r>
    </w:p>
    <w:p w:rsidR="00C05C3F" w:rsidRDefault="001F1862" w:rsidP="00665E0F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Arial"/>
          <w:bCs/>
          <w:color w:val="000000" w:themeColor="text1"/>
          <w:sz w:val="20"/>
          <w:szCs w:val="20"/>
        </w:rPr>
        <w:t>Mussafah</w:t>
      </w:r>
      <w:proofErr w:type="spellEnd"/>
      <w:r>
        <w:rPr>
          <w:rFonts w:ascii="Verdana" w:hAnsi="Verdana" w:cs="Arial"/>
          <w:bCs/>
          <w:color w:val="000000" w:themeColor="text1"/>
          <w:sz w:val="20"/>
          <w:szCs w:val="20"/>
        </w:rPr>
        <w:t>, Abu Dhabi</w:t>
      </w:r>
      <w:r w:rsidR="00E67ABB">
        <w:rPr>
          <w:rFonts w:ascii="Verdana" w:hAnsi="Verdana" w:cs="Arial"/>
          <w:bCs/>
          <w:color w:val="000000" w:themeColor="text1"/>
          <w:sz w:val="20"/>
          <w:szCs w:val="20"/>
        </w:rPr>
        <w:t>, UAE</w:t>
      </w:r>
    </w:p>
    <w:p w:rsidR="002F0E04" w:rsidRPr="002F0E04" w:rsidRDefault="002F0E04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April 2015 to date – UAE Branch</w:t>
      </w:r>
    </w:p>
    <w:p w:rsidR="00C05C3F" w:rsidRDefault="00506EDF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January 2015 to April 2015 – Qatar Branch</w:t>
      </w:r>
    </w:p>
    <w:p w:rsidR="00767191" w:rsidRDefault="00767191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76719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Quinn &amp; McGrath </w:t>
      </w:r>
      <w:r w:rsidRPr="00767191">
        <w:rPr>
          <w:rFonts w:ascii="Verdana" w:hAnsi="Verdana" w:cs="Arial"/>
          <w:bCs/>
          <w:color w:val="000000" w:themeColor="text1"/>
          <w:sz w:val="20"/>
          <w:szCs w:val="20"/>
        </w:rPr>
        <w:t xml:space="preserve">is a leading </w:t>
      </w:r>
      <w:r w:rsidR="00506EDF">
        <w:rPr>
          <w:rFonts w:ascii="Verdana" w:hAnsi="Verdana" w:cs="Arial"/>
          <w:bCs/>
          <w:color w:val="000000" w:themeColor="text1"/>
          <w:sz w:val="20"/>
          <w:szCs w:val="20"/>
        </w:rPr>
        <w:t xml:space="preserve">British </w:t>
      </w:r>
      <w:r w:rsidRPr="00767191">
        <w:rPr>
          <w:rFonts w:ascii="Verdana" w:hAnsi="Verdana" w:cs="Arial"/>
          <w:bCs/>
          <w:color w:val="000000" w:themeColor="text1"/>
          <w:sz w:val="20"/>
          <w:szCs w:val="20"/>
        </w:rPr>
        <w:t>multi – sector recruitment consultancy operating internationally. We are committed to providing professional, reliable and first class service to the global market. We operate via a matrix structure organized by geography, function and specialist industry sectors</w:t>
      </w:r>
      <w:r w:rsidRPr="00767191">
        <w:rPr>
          <w:rFonts w:ascii="Verdana" w:hAnsi="Verdana" w:cs="Arial"/>
          <w:b/>
          <w:bCs/>
          <w:color w:val="000000" w:themeColor="text1"/>
          <w:sz w:val="20"/>
          <w:szCs w:val="20"/>
        </w:rPr>
        <w:t>.</w:t>
      </w:r>
    </w:p>
    <w:p w:rsidR="00767191" w:rsidRPr="00767191" w:rsidRDefault="00CA612A" w:rsidP="00767191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BUSINESS</w:t>
      </w:r>
      <w:r w:rsidR="0076719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COVERED:</w:t>
      </w:r>
    </w:p>
    <w:p w:rsidR="00CA612A" w:rsidRPr="00767191" w:rsidRDefault="00767191" w:rsidP="00767191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767191">
        <w:rPr>
          <w:rFonts w:ascii="Verdana" w:hAnsi="Verdana" w:cs="Arial"/>
          <w:bCs/>
          <w:color w:val="000000" w:themeColor="text1"/>
          <w:sz w:val="20"/>
          <w:szCs w:val="20"/>
        </w:rPr>
        <w:t>Construction &amp; Engineering, Oil &amp; Gas, Logistics, Finance &amp; Banking, Aviation, Medical &amp; Healthcare, Sales, Marketing and Education.</w:t>
      </w:r>
    </w:p>
    <w:p w:rsidR="00AF53C1" w:rsidRDefault="00AF53C1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AF53C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Duties: </w:t>
      </w:r>
    </w:p>
    <w:p w:rsidR="00461FDE" w:rsidRPr="00C05C3F" w:rsidRDefault="00461FDE" w:rsidP="00665E0F">
      <w:pPr>
        <w:jc w:val="both"/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</w:pPr>
      <w:r w:rsidRPr="00C05C3F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HR</w:t>
      </w:r>
      <w:r w:rsidR="00E67ABB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 Admin</w:t>
      </w:r>
      <w:r w:rsidRPr="00C05C3F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 Assistant</w:t>
      </w:r>
    </w:p>
    <w:p w:rsidR="00B81E8B" w:rsidRPr="00BC70BB" w:rsidRDefault="00B81E8B" w:rsidP="00665E0F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70BB">
        <w:rPr>
          <w:rFonts w:ascii="Verdana" w:hAnsi="Verdana" w:cs="Arial"/>
          <w:color w:val="000000" w:themeColor="text1"/>
          <w:sz w:val="20"/>
          <w:szCs w:val="20"/>
        </w:rPr>
        <w:t>Assist with day to day operations of the HR functions and duties</w:t>
      </w:r>
    </w:p>
    <w:p w:rsidR="00B81E8B" w:rsidRPr="00BC70BB" w:rsidRDefault="00B81E8B" w:rsidP="00665E0F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70BB">
        <w:rPr>
          <w:rFonts w:ascii="Verdana" w:hAnsi="Verdana" w:cs="Arial"/>
          <w:color w:val="000000" w:themeColor="text1"/>
          <w:sz w:val="20"/>
          <w:szCs w:val="20"/>
        </w:rPr>
        <w:t>Process documentation and prepare reports relating to personnel activities (staffing, recruitment)</w:t>
      </w:r>
    </w:p>
    <w:p w:rsidR="00B81E8B" w:rsidRPr="00BC70BB" w:rsidRDefault="00B81E8B" w:rsidP="00665E0F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70BB">
        <w:rPr>
          <w:rFonts w:ascii="Verdana" w:hAnsi="Verdana" w:cs="Arial"/>
          <w:color w:val="000000" w:themeColor="text1"/>
          <w:sz w:val="20"/>
          <w:szCs w:val="20"/>
        </w:rPr>
        <w:t>Assist in payroll prepara</w:t>
      </w:r>
      <w:r w:rsidR="00C05C3F" w:rsidRPr="00BC70BB">
        <w:rPr>
          <w:rFonts w:ascii="Verdana" w:hAnsi="Verdana" w:cs="Arial"/>
          <w:color w:val="000000" w:themeColor="text1"/>
          <w:sz w:val="20"/>
          <w:szCs w:val="20"/>
        </w:rPr>
        <w:t>tion by providing relevant data</w:t>
      </w:r>
    </w:p>
    <w:p w:rsidR="00C05C3F" w:rsidRPr="00BC70BB" w:rsidRDefault="00C05C3F" w:rsidP="00665E0F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70BB">
        <w:rPr>
          <w:rFonts w:ascii="Verdana" w:hAnsi="Verdana" w:cs="Arial"/>
          <w:color w:val="000000" w:themeColor="text1"/>
          <w:sz w:val="20"/>
          <w:szCs w:val="20"/>
        </w:rPr>
        <w:t>Responsible for updating and follow up invoice dues</w:t>
      </w:r>
    </w:p>
    <w:p w:rsidR="00B81E8B" w:rsidRPr="00BC70BB" w:rsidRDefault="00B81E8B" w:rsidP="00665E0F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70BB">
        <w:rPr>
          <w:rFonts w:ascii="Verdana" w:hAnsi="Verdana" w:cs="Arial"/>
          <w:color w:val="000000" w:themeColor="text1"/>
          <w:sz w:val="20"/>
          <w:szCs w:val="20"/>
        </w:rPr>
        <w:t>Properly handle and file documents such as terms of agreement, invoices, holiday forms and contracts.</w:t>
      </w:r>
    </w:p>
    <w:p w:rsidR="00EB2835" w:rsidRDefault="00B81E8B" w:rsidP="00665E0F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70BB">
        <w:rPr>
          <w:rFonts w:ascii="Verdana" w:hAnsi="Verdana" w:cs="Arial"/>
          <w:color w:val="000000" w:themeColor="text1"/>
          <w:sz w:val="20"/>
          <w:szCs w:val="20"/>
        </w:rPr>
        <w:t>Provides s</w:t>
      </w:r>
      <w:r w:rsidR="00C05C3F" w:rsidRPr="00BC70BB">
        <w:rPr>
          <w:rFonts w:ascii="Verdana" w:hAnsi="Verdana" w:cs="Arial"/>
          <w:color w:val="000000" w:themeColor="text1"/>
          <w:sz w:val="20"/>
          <w:szCs w:val="20"/>
        </w:rPr>
        <w:t xml:space="preserve">ecretarial support by entering, </w:t>
      </w:r>
      <w:r w:rsidRPr="00BC70BB">
        <w:rPr>
          <w:rFonts w:ascii="Verdana" w:hAnsi="Verdana" w:cs="Arial"/>
          <w:color w:val="000000" w:themeColor="text1"/>
          <w:sz w:val="20"/>
          <w:szCs w:val="20"/>
        </w:rPr>
        <w:t>forma</w:t>
      </w:r>
      <w:r w:rsidR="00C05C3F" w:rsidRPr="00BC70BB">
        <w:rPr>
          <w:rFonts w:ascii="Verdana" w:hAnsi="Verdana" w:cs="Arial"/>
          <w:color w:val="000000" w:themeColor="text1"/>
          <w:sz w:val="20"/>
          <w:szCs w:val="20"/>
        </w:rPr>
        <w:t xml:space="preserve">tting, and printing information. </w:t>
      </w:r>
    </w:p>
    <w:p w:rsidR="00461FDE" w:rsidRPr="00BC70BB" w:rsidRDefault="00C05C3F" w:rsidP="00665E0F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70BB">
        <w:rPr>
          <w:rFonts w:ascii="Verdana" w:hAnsi="Verdana" w:cs="Arial"/>
          <w:color w:val="000000" w:themeColor="text1"/>
          <w:sz w:val="20"/>
          <w:szCs w:val="20"/>
        </w:rPr>
        <w:t xml:space="preserve">Organizing work, </w:t>
      </w:r>
      <w:r w:rsidR="00B81E8B" w:rsidRPr="00BC70BB">
        <w:rPr>
          <w:rFonts w:ascii="Verdana" w:hAnsi="Verdana" w:cs="Arial"/>
          <w:color w:val="000000" w:themeColor="text1"/>
          <w:sz w:val="20"/>
          <w:szCs w:val="20"/>
        </w:rPr>
        <w:t>answering the telephone</w:t>
      </w:r>
      <w:r w:rsidR="00EB2835">
        <w:rPr>
          <w:rFonts w:ascii="Verdana" w:hAnsi="Verdana" w:cs="Arial"/>
          <w:color w:val="000000" w:themeColor="text1"/>
          <w:sz w:val="20"/>
          <w:szCs w:val="20"/>
        </w:rPr>
        <w:t xml:space="preserve">, relaying messages, </w:t>
      </w:r>
      <w:r w:rsidR="00B81E8B" w:rsidRPr="00BC70BB">
        <w:rPr>
          <w:rFonts w:ascii="Verdana" w:hAnsi="Verdana" w:cs="Arial"/>
          <w:color w:val="000000" w:themeColor="text1"/>
          <w:sz w:val="20"/>
          <w:szCs w:val="20"/>
        </w:rPr>
        <w:t>maintaining equipment and supplies.</w:t>
      </w:r>
    </w:p>
    <w:p w:rsidR="00B81E8B" w:rsidRPr="00BC70BB" w:rsidRDefault="00B81E8B" w:rsidP="00665E0F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BC70BB">
        <w:rPr>
          <w:rFonts w:ascii="Verdana" w:hAnsi="Verdana" w:cs="Arial"/>
          <w:color w:val="000000" w:themeColor="text1"/>
          <w:sz w:val="20"/>
          <w:szCs w:val="20"/>
        </w:rPr>
        <w:t>Contributes to team effort by accomplishing related results as needed.</w:t>
      </w:r>
    </w:p>
    <w:p w:rsidR="00461FDE" w:rsidRPr="00C05C3F" w:rsidRDefault="00461FDE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81E8B" w:rsidRPr="00EB2835" w:rsidRDefault="00B81E8B" w:rsidP="00665E0F">
      <w:pPr>
        <w:jc w:val="both"/>
        <w:rPr>
          <w:rFonts w:ascii="Verdana" w:hAnsi="Verdana" w:cs="Arial"/>
          <w:b/>
          <w:i/>
          <w:color w:val="000000" w:themeColor="text1"/>
          <w:sz w:val="20"/>
          <w:szCs w:val="20"/>
        </w:rPr>
      </w:pPr>
      <w:r w:rsidRPr="00EB2835">
        <w:rPr>
          <w:rFonts w:ascii="Verdana" w:hAnsi="Verdana" w:cs="Arial"/>
          <w:b/>
          <w:i/>
          <w:color w:val="000000" w:themeColor="text1"/>
          <w:sz w:val="20"/>
          <w:szCs w:val="20"/>
        </w:rPr>
        <w:t xml:space="preserve">Recruitment </w:t>
      </w:r>
      <w:r w:rsidR="009B6783">
        <w:rPr>
          <w:rFonts w:ascii="Verdana" w:hAnsi="Verdana" w:cs="Arial"/>
          <w:b/>
          <w:i/>
          <w:color w:val="000000" w:themeColor="text1"/>
          <w:sz w:val="20"/>
          <w:szCs w:val="20"/>
        </w:rPr>
        <w:t>Officer</w:t>
      </w:r>
    </w:p>
    <w:p w:rsidR="00461FDE" w:rsidRPr="00EB2835" w:rsidRDefault="00C05C3F" w:rsidP="00665E0F">
      <w:pPr>
        <w:pStyle w:val="NoSpacing"/>
        <w:numPr>
          <w:ilvl w:val="0"/>
          <w:numId w:val="15"/>
        </w:numPr>
        <w:jc w:val="both"/>
        <w:rPr>
          <w:rFonts w:ascii="Verdana" w:eastAsia="SimSun" w:hAnsi="Verdana" w:cs="Arial"/>
          <w:color w:val="000000" w:themeColor="text1"/>
          <w:sz w:val="20"/>
          <w:szCs w:val="20"/>
          <w:lang w:val="en-US" w:eastAsia="zh-CN"/>
        </w:rPr>
      </w:pPr>
      <w:r w:rsidRPr="00C05C3F">
        <w:rPr>
          <w:rFonts w:ascii="Verdana" w:eastAsia="SimSun" w:hAnsi="Verdana" w:cs="Arial"/>
          <w:color w:val="000000" w:themeColor="text1"/>
          <w:sz w:val="20"/>
          <w:szCs w:val="20"/>
          <w:lang w:val="en-US" w:eastAsia="zh-CN"/>
        </w:rPr>
        <w:t xml:space="preserve">Searching candidates </w:t>
      </w:r>
      <w:r w:rsidR="00EB2835">
        <w:rPr>
          <w:rFonts w:ascii="Verdana" w:eastAsia="SimSun" w:hAnsi="Verdana" w:cs="Arial"/>
          <w:color w:val="000000" w:themeColor="text1"/>
          <w:sz w:val="20"/>
          <w:szCs w:val="20"/>
          <w:lang w:val="en-US" w:eastAsia="zh-CN"/>
        </w:rPr>
        <w:t>(h</w:t>
      </w:r>
      <w:r w:rsidR="00EB2835" w:rsidRPr="00C05C3F">
        <w:rPr>
          <w:rFonts w:ascii="Verdana" w:eastAsia="SimSun" w:hAnsi="Verdana" w:cs="Arial"/>
          <w:color w:val="000000" w:themeColor="text1"/>
          <w:sz w:val="20"/>
          <w:szCs w:val="20"/>
          <w:lang w:val="en-US" w:eastAsia="zh-CN"/>
        </w:rPr>
        <w:t>eadhunting</w:t>
      </w:r>
      <w:r w:rsidR="00EB2835">
        <w:rPr>
          <w:rFonts w:ascii="Verdana" w:eastAsia="SimSun" w:hAnsi="Verdana" w:cs="Arial"/>
          <w:color w:val="000000" w:themeColor="text1"/>
          <w:sz w:val="20"/>
          <w:szCs w:val="20"/>
          <w:lang w:val="en-US" w:eastAsia="zh-CN"/>
        </w:rPr>
        <w:t>)</w:t>
      </w:r>
      <w:r w:rsidR="009018BF">
        <w:rPr>
          <w:rFonts w:ascii="Verdana" w:eastAsia="SimSun" w:hAnsi="Verdana" w:cs="Arial"/>
          <w:color w:val="000000" w:themeColor="text1"/>
          <w:sz w:val="20"/>
          <w:szCs w:val="20"/>
          <w:lang w:val="en-US" w:eastAsia="zh-CN"/>
        </w:rPr>
        <w:t xml:space="preserve"> </w:t>
      </w:r>
      <w:r w:rsidR="00EB2835">
        <w:rPr>
          <w:rFonts w:ascii="Verdana" w:eastAsia="SimSun" w:hAnsi="Verdana" w:cs="Arial"/>
          <w:color w:val="000000" w:themeColor="text1"/>
          <w:sz w:val="20"/>
          <w:szCs w:val="20"/>
          <w:lang w:val="en-US" w:eastAsia="zh-CN"/>
        </w:rPr>
        <w:t>through job portals and database</w:t>
      </w:r>
    </w:p>
    <w:p w:rsidR="00461FDE" w:rsidRPr="00EB2835" w:rsidRDefault="00B81E8B" w:rsidP="00665E0F">
      <w:pPr>
        <w:pStyle w:val="ListParagraph"/>
        <w:numPr>
          <w:ilvl w:val="0"/>
          <w:numId w:val="15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B2835">
        <w:rPr>
          <w:rFonts w:ascii="Verdana" w:hAnsi="Verdana" w:cs="Arial"/>
          <w:color w:val="000000" w:themeColor="text1"/>
          <w:sz w:val="20"/>
          <w:szCs w:val="20"/>
        </w:rPr>
        <w:t>Conduct initial interviews</w:t>
      </w:r>
      <w:r w:rsidR="00461FDE" w:rsidRPr="00EB2835">
        <w:rPr>
          <w:rFonts w:ascii="Verdana" w:hAnsi="Verdana" w:cs="Arial"/>
          <w:color w:val="000000" w:themeColor="text1"/>
          <w:sz w:val="20"/>
          <w:szCs w:val="20"/>
        </w:rPr>
        <w:t xml:space="preserve"> and assessing prospective applicants and matching them with vacancies at client companies</w:t>
      </w:r>
    </w:p>
    <w:p w:rsidR="00461FDE" w:rsidRPr="00EB2835" w:rsidRDefault="00B81E8B" w:rsidP="00665E0F">
      <w:pPr>
        <w:pStyle w:val="ListParagraph"/>
        <w:numPr>
          <w:ilvl w:val="0"/>
          <w:numId w:val="15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B2835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461FDE" w:rsidRPr="00EB2835">
        <w:rPr>
          <w:rFonts w:ascii="Verdana" w:hAnsi="Verdana" w:cs="Arial"/>
          <w:color w:val="000000" w:themeColor="text1"/>
          <w:sz w:val="20"/>
          <w:szCs w:val="20"/>
        </w:rPr>
        <w:t>rawing up short-lists</w:t>
      </w:r>
      <w:r w:rsidRPr="00EB2835">
        <w:rPr>
          <w:rFonts w:ascii="Verdana" w:hAnsi="Verdana" w:cs="Arial"/>
          <w:color w:val="000000" w:themeColor="text1"/>
          <w:sz w:val="20"/>
          <w:szCs w:val="20"/>
        </w:rPr>
        <w:t xml:space="preserve"> and </w:t>
      </w:r>
      <w:r w:rsidR="00C05C3F" w:rsidRPr="00EB2835">
        <w:rPr>
          <w:rFonts w:ascii="Verdana" w:hAnsi="Verdana" w:cs="Arial"/>
          <w:color w:val="000000" w:themeColor="text1"/>
          <w:sz w:val="20"/>
          <w:szCs w:val="20"/>
        </w:rPr>
        <w:t>organizing</w:t>
      </w:r>
      <w:r w:rsidR="00461FDE" w:rsidRPr="00EB2835">
        <w:rPr>
          <w:rFonts w:ascii="Verdana" w:hAnsi="Verdana" w:cs="Arial"/>
          <w:color w:val="000000" w:themeColor="text1"/>
          <w:sz w:val="20"/>
          <w:szCs w:val="20"/>
        </w:rPr>
        <w:t xml:space="preserve"> interviews and selection events</w:t>
      </w:r>
    </w:p>
    <w:p w:rsidR="00461FDE" w:rsidRPr="00EB2835" w:rsidRDefault="00B81E8B" w:rsidP="00665E0F">
      <w:pPr>
        <w:pStyle w:val="ListParagraph"/>
        <w:numPr>
          <w:ilvl w:val="0"/>
          <w:numId w:val="15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B2835">
        <w:rPr>
          <w:rFonts w:ascii="Verdana" w:hAnsi="Verdana" w:cs="Arial"/>
          <w:color w:val="000000" w:themeColor="text1"/>
          <w:sz w:val="20"/>
          <w:szCs w:val="20"/>
        </w:rPr>
        <w:t>M</w:t>
      </w:r>
      <w:r w:rsidR="00461FDE" w:rsidRPr="00EB2835">
        <w:rPr>
          <w:rFonts w:ascii="Verdana" w:hAnsi="Verdana" w:cs="Arial"/>
          <w:color w:val="000000" w:themeColor="text1"/>
          <w:sz w:val="20"/>
          <w:szCs w:val="20"/>
        </w:rPr>
        <w:t>aking arrangements for the advertisement of vacancies</w:t>
      </w:r>
    </w:p>
    <w:p w:rsidR="00461FDE" w:rsidRPr="00EB2835" w:rsidRDefault="00B81E8B" w:rsidP="00665E0F">
      <w:pPr>
        <w:pStyle w:val="ListParagraph"/>
        <w:numPr>
          <w:ilvl w:val="0"/>
          <w:numId w:val="15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B2835">
        <w:rPr>
          <w:rFonts w:ascii="Verdana" w:hAnsi="Verdana" w:cs="Arial"/>
          <w:color w:val="000000" w:themeColor="text1"/>
          <w:sz w:val="20"/>
          <w:szCs w:val="20"/>
        </w:rPr>
        <w:t>H</w:t>
      </w:r>
      <w:r w:rsidR="00461FDE" w:rsidRPr="00EB2835">
        <w:rPr>
          <w:rFonts w:ascii="Verdana" w:hAnsi="Verdana" w:cs="Arial"/>
          <w:color w:val="000000" w:themeColor="text1"/>
          <w:sz w:val="20"/>
          <w:szCs w:val="20"/>
        </w:rPr>
        <w:t>elping applicants to prepare for interviews.</w:t>
      </w:r>
    </w:p>
    <w:p w:rsidR="00AF53C1" w:rsidRPr="00EB2835" w:rsidRDefault="00AF53C1" w:rsidP="00665E0F">
      <w:pPr>
        <w:pStyle w:val="ListParagraph"/>
        <w:numPr>
          <w:ilvl w:val="0"/>
          <w:numId w:val="15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B2835">
        <w:rPr>
          <w:rFonts w:ascii="Verdana" w:hAnsi="Verdana" w:cs="Arial"/>
          <w:color w:val="000000" w:themeColor="text1"/>
          <w:sz w:val="20"/>
          <w:szCs w:val="20"/>
        </w:rPr>
        <w:t>Establishes recruiting requirements by studying organization plans and objectives; meeting with managers to discuss needs.</w:t>
      </w:r>
    </w:p>
    <w:p w:rsidR="00AA6C61" w:rsidRDefault="00AA6C61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A612A" w:rsidRDefault="00CA612A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A612A" w:rsidRDefault="00CA612A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A612A" w:rsidRDefault="00CA612A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A612A" w:rsidRDefault="00CA612A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A612A" w:rsidRDefault="00CA612A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CA612A" w:rsidRDefault="00CA612A" w:rsidP="00665E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65E0F" w:rsidRPr="00665E0F" w:rsidRDefault="00665E0F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E572D">
        <w:rPr>
          <w:rStyle w:val="apple-style-span"/>
          <w:rFonts w:ascii="Verdana" w:hAnsi="Verdana" w:cs="Arial"/>
          <w:b/>
          <w:color w:val="000000" w:themeColor="text1"/>
          <w:sz w:val="20"/>
          <w:szCs w:val="20"/>
        </w:rPr>
        <w:t>SGG – ROWIN Construction Co.</w:t>
      </w:r>
      <w:r>
        <w:rPr>
          <w:rStyle w:val="apple-style-span"/>
          <w:rFonts w:ascii="Verdana" w:hAnsi="Verdana" w:cs="Arial"/>
          <w:b/>
          <w:color w:val="000000" w:themeColor="text1"/>
          <w:sz w:val="20"/>
          <w:szCs w:val="20"/>
        </w:rPr>
        <w:t>, Philippines</w:t>
      </w:r>
    </w:p>
    <w:p w:rsidR="009E0F33" w:rsidRPr="00204150" w:rsidRDefault="007029B6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204150">
        <w:rPr>
          <w:rStyle w:val="apple-style-span"/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Office </w:t>
      </w:r>
      <w:r w:rsidR="00AF53C1" w:rsidRPr="00204150">
        <w:rPr>
          <w:rStyle w:val="apple-style-span"/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Engineer </w:t>
      </w:r>
      <w:r w:rsidR="00EB2835" w:rsidRPr="00204150">
        <w:rPr>
          <w:rStyle w:val="apple-style-span"/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/ </w:t>
      </w:r>
      <w:r w:rsidR="00AC51F4" w:rsidRPr="00204150">
        <w:rPr>
          <w:rStyle w:val="apple-style-span"/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HR and </w:t>
      </w:r>
      <w:r w:rsidR="00EB2835" w:rsidRPr="00204150">
        <w:rPr>
          <w:rStyle w:val="apple-style-span"/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Accounting </w:t>
      </w:r>
      <w:r w:rsidR="00AF53C1" w:rsidRPr="00204150">
        <w:rPr>
          <w:rStyle w:val="apple-style-span"/>
          <w:rFonts w:ascii="Verdana" w:hAnsi="Verdana" w:cs="Arial"/>
          <w:b/>
          <w:color w:val="000000" w:themeColor="text1"/>
          <w:sz w:val="20"/>
          <w:szCs w:val="20"/>
          <w:u w:val="single"/>
        </w:rPr>
        <w:t>Staff</w:t>
      </w:r>
    </w:p>
    <w:p w:rsidR="00FB335D" w:rsidRPr="005E572D" w:rsidRDefault="00C17E8B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5E572D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Formerly </w:t>
      </w:r>
      <w:r w:rsidR="009E0F33" w:rsidRPr="005E572D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SGG Construction</w:t>
      </w:r>
    </w:p>
    <w:p w:rsidR="006242B1" w:rsidRPr="005E572D" w:rsidRDefault="006242B1" w:rsidP="00665E0F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5E572D">
        <w:rPr>
          <w:rFonts w:ascii="Verdana" w:hAnsi="Verdana" w:cs="Arial"/>
          <w:bCs/>
          <w:color w:val="000000" w:themeColor="text1"/>
          <w:sz w:val="20"/>
          <w:szCs w:val="20"/>
        </w:rPr>
        <w:t xml:space="preserve">Santa Lucia, </w:t>
      </w:r>
      <w:proofErr w:type="spellStart"/>
      <w:r w:rsidR="00C17E8B" w:rsidRPr="005E572D">
        <w:rPr>
          <w:rFonts w:ascii="Verdana" w:hAnsi="Verdana" w:cs="Arial"/>
          <w:bCs/>
          <w:color w:val="000000" w:themeColor="text1"/>
          <w:sz w:val="20"/>
          <w:szCs w:val="20"/>
        </w:rPr>
        <w:t>Magalang</w:t>
      </w:r>
      <w:proofErr w:type="spellEnd"/>
      <w:r w:rsidR="00C17E8B" w:rsidRPr="005E572D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Pr="005E572D">
        <w:rPr>
          <w:rFonts w:ascii="Verdana" w:hAnsi="Verdana" w:cs="Arial"/>
          <w:bCs/>
          <w:color w:val="000000" w:themeColor="text1"/>
          <w:sz w:val="20"/>
          <w:szCs w:val="20"/>
        </w:rPr>
        <w:t>Pampanga</w:t>
      </w:r>
    </w:p>
    <w:p w:rsidR="009E0F33" w:rsidRDefault="009E0F33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/>
          <w:bCs/>
          <w:color w:val="000000" w:themeColor="text1"/>
          <w:sz w:val="20"/>
          <w:szCs w:val="20"/>
        </w:rPr>
        <w:t>Oct</w:t>
      </w:r>
      <w:r w:rsidR="00F22557" w:rsidRPr="00EB2835">
        <w:rPr>
          <w:rStyle w:val="apple-style-span"/>
          <w:rFonts w:ascii="Verdana" w:hAnsi="Verdana" w:cs="Arial"/>
          <w:b/>
          <w:bCs/>
          <w:color w:val="000000" w:themeColor="text1"/>
          <w:sz w:val="20"/>
          <w:szCs w:val="20"/>
        </w:rPr>
        <w:t xml:space="preserve">ober </w:t>
      </w:r>
      <w:r w:rsidR="00AF53C1" w:rsidRPr="00EB2835">
        <w:rPr>
          <w:rStyle w:val="apple-style-span"/>
          <w:rFonts w:ascii="Verdana" w:hAnsi="Verdana" w:cs="Arial"/>
          <w:b/>
          <w:bCs/>
          <w:color w:val="000000" w:themeColor="text1"/>
          <w:sz w:val="20"/>
          <w:szCs w:val="20"/>
        </w:rPr>
        <w:t>2010 to January 2015</w:t>
      </w:r>
    </w:p>
    <w:p w:rsidR="00767191" w:rsidRDefault="00767191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767191">
        <w:rPr>
          <w:rStyle w:val="apple-style-span"/>
          <w:rFonts w:ascii="Verdana" w:hAnsi="Verdana" w:cs="Arial"/>
          <w:b/>
          <w:bCs/>
          <w:color w:val="000000" w:themeColor="text1"/>
          <w:sz w:val="20"/>
          <w:szCs w:val="20"/>
        </w:rPr>
        <w:t>SGG – ROWIN</w:t>
      </w:r>
      <w:r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 - </w:t>
      </w:r>
      <w:r w:rsidRPr="00767191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offers constructing and engineering services. The company provides designing, field engineering, and project management and administration services. </w:t>
      </w:r>
    </w:p>
    <w:p w:rsidR="00767191" w:rsidRDefault="00CA612A" w:rsidP="00767191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BUSINES</w:t>
      </w:r>
      <w:r w:rsidR="00767191">
        <w:rPr>
          <w:rFonts w:ascii="Verdana" w:hAnsi="Verdana" w:cs="Arial"/>
          <w:b/>
          <w:bCs/>
          <w:color w:val="000000" w:themeColor="text1"/>
          <w:sz w:val="20"/>
          <w:szCs w:val="20"/>
        </w:rPr>
        <w:t>S COVERED:</w:t>
      </w:r>
    </w:p>
    <w:p w:rsidR="00AF53C1" w:rsidRDefault="00767191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Construction </w:t>
      </w:r>
      <w:r w:rsidRPr="005E572D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Engineering </w:t>
      </w:r>
      <w:r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–</w:t>
      </w:r>
      <w:r w:rsidRPr="005E572D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 Civil</w:t>
      </w:r>
      <w:r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5E572D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/</w:t>
      </w:r>
      <w:r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 Architectural </w:t>
      </w:r>
      <w:r w:rsidRPr="005E572D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/</w:t>
      </w:r>
      <w:r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5E572D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Structural</w:t>
      </w:r>
      <w:r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 / Plumbing</w:t>
      </w:r>
    </w:p>
    <w:p w:rsidR="00EB2835" w:rsidRDefault="00EB2835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AF53C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Duties: </w:t>
      </w:r>
    </w:p>
    <w:p w:rsidR="00EB2835" w:rsidRPr="00EB2835" w:rsidRDefault="00EB2835" w:rsidP="00665E0F">
      <w:pPr>
        <w:jc w:val="both"/>
        <w:rPr>
          <w:rStyle w:val="apple-style-span"/>
          <w:rFonts w:ascii="Verdana" w:hAnsi="Verdana" w:cs="Arial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Office Engineer</w:t>
      </w:r>
    </w:p>
    <w:p w:rsidR="00EB2835" w:rsidRPr="00EB2835" w:rsidRDefault="00EB2835" w:rsidP="00665E0F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Manage and submit all reviewed contract document to contract administrators for further approval. </w:t>
      </w:r>
    </w:p>
    <w:p w:rsidR="00AF53C1" w:rsidRPr="00EB2835" w:rsidRDefault="00AF53C1" w:rsidP="00665E0F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Analyze and recommend changes to contracts and prepare necessary amendments in contract documen</w:t>
      </w:r>
      <w:r w:rsidR="00461FDE"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ts</w:t>
      </w:r>
    </w:p>
    <w:p w:rsidR="00AF53C1" w:rsidRPr="00EB2835" w:rsidRDefault="00AF53C1" w:rsidP="00665E0F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Ensure all contract works in compl</w:t>
      </w:r>
      <w:r w:rsidR="00EB2835"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iance with contract documents. </w:t>
      </w:r>
    </w:p>
    <w:p w:rsidR="00AF53C1" w:rsidRPr="00AA6C61" w:rsidRDefault="00AF53C1" w:rsidP="00665E0F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Prepare project records with details such as field progress, field conditions, equipment use and corrective actions. </w:t>
      </w:r>
    </w:p>
    <w:p w:rsidR="00AF53C1" w:rsidRPr="00EB2835" w:rsidRDefault="00AF53C1" w:rsidP="00665E0F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Prepare monthly report on progress of assigned project with assistance of schedules, costs spreadsheets and perform analysis on same.</w:t>
      </w:r>
    </w:p>
    <w:p w:rsidR="00461FDE" w:rsidRDefault="00461FDE" w:rsidP="00665E0F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Detailed </w:t>
      </w:r>
      <w:r w:rsidR="00EB2835"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quantity take - off for r</w:t>
      </w: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e-measurement &amp; preparation of Bill of Quantities</w:t>
      </w:r>
      <w:r w:rsidR="00EB2835"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 (BOQ)</w:t>
      </w:r>
    </w:p>
    <w:p w:rsidR="00EB2835" w:rsidRPr="00EB2835" w:rsidRDefault="00EB2835" w:rsidP="00665E0F">
      <w:pPr>
        <w:pStyle w:val="ListParagraph"/>
        <w:numPr>
          <w:ilvl w:val="0"/>
          <w:numId w:val="16"/>
        </w:numPr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Maintains / organize / secure / prep</w:t>
      </w:r>
      <w:r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 xml:space="preserve">ares ongoing &amp; current project </w:t>
      </w: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documents as well as Site Accomplishment Reports and Bar Chart Schedule.</w:t>
      </w:r>
    </w:p>
    <w:p w:rsidR="00461FDE" w:rsidRDefault="00461FDE" w:rsidP="00665E0F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Responsible for monitoring of all submitted Change Request and Invoice</w:t>
      </w:r>
    </w:p>
    <w:p w:rsidR="00532CD4" w:rsidRDefault="00532CD4" w:rsidP="00532CD4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532CD4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Prepared billing according to work finished.</w:t>
      </w:r>
    </w:p>
    <w:p w:rsidR="00EB2835" w:rsidRPr="00EB2835" w:rsidRDefault="00EB2835" w:rsidP="00665E0F">
      <w:pPr>
        <w:pStyle w:val="ListParagraph"/>
        <w:numPr>
          <w:ilvl w:val="0"/>
          <w:numId w:val="16"/>
        </w:numPr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B2835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Responsible for performing clerical and administrative duties in an office setting.</w:t>
      </w:r>
    </w:p>
    <w:p w:rsidR="00AF53C1" w:rsidRDefault="00AF53C1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</w:p>
    <w:p w:rsidR="00AF53C1" w:rsidRPr="00EB2835" w:rsidRDefault="00AC51F4" w:rsidP="00665E0F">
      <w:pPr>
        <w:jc w:val="both"/>
        <w:rPr>
          <w:rStyle w:val="apple-style-span"/>
          <w:rFonts w:ascii="Verdana" w:hAnsi="Verdana" w:cs="Arial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HR and </w:t>
      </w:r>
      <w:r w:rsidR="00EB283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Accounting Staff</w:t>
      </w:r>
    </w:p>
    <w:p w:rsidR="004A241E" w:rsidRPr="00E67ABB" w:rsidRDefault="00EB2835" w:rsidP="00E67ABB">
      <w:pPr>
        <w:pStyle w:val="ListParagraph"/>
        <w:numPr>
          <w:ilvl w:val="0"/>
          <w:numId w:val="20"/>
        </w:numPr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Perform such </w:t>
      </w:r>
      <w:r w:rsidR="004A241E"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accounting, financial or administrative tasks as may be required from time to time.</w:t>
      </w:r>
    </w:p>
    <w:p w:rsidR="001F1862" w:rsidRPr="00E67ABB" w:rsidRDefault="001F1862" w:rsidP="00E67ABB">
      <w:pPr>
        <w:pStyle w:val="ListParagraph"/>
        <w:numPr>
          <w:ilvl w:val="0"/>
          <w:numId w:val="20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Perform secretarial duties, such as typing, filling, sorting and forwarding mail, greeting clients, light bookkeeping and scheduling meetings.</w:t>
      </w:r>
    </w:p>
    <w:p w:rsidR="004A241E" w:rsidRPr="00E67ABB" w:rsidRDefault="004A241E" w:rsidP="00E67ABB">
      <w:pPr>
        <w:pStyle w:val="ListParagraph"/>
        <w:numPr>
          <w:ilvl w:val="0"/>
          <w:numId w:val="20"/>
        </w:numPr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Compile reports to show statistics, such as cash receipts and expenditures, accounts payable and receivable profit and loss and other items pertinent to operation of business.</w:t>
      </w:r>
    </w:p>
    <w:p w:rsidR="004A241E" w:rsidRPr="00E67ABB" w:rsidRDefault="004A241E" w:rsidP="00E67ABB">
      <w:pPr>
        <w:pStyle w:val="ListParagraph"/>
        <w:numPr>
          <w:ilvl w:val="0"/>
          <w:numId w:val="20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Prepare payroll system and payroll related items.</w:t>
      </w:r>
    </w:p>
    <w:p w:rsidR="009E0F33" w:rsidRPr="00E67ABB" w:rsidRDefault="009E0F33" w:rsidP="00E67ABB">
      <w:pPr>
        <w:pStyle w:val="ListParagraph"/>
        <w:numPr>
          <w:ilvl w:val="0"/>
          <w:numId w:val="20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Insure proper recording of new purchases and disposal</w:t>
      </w:r>
      <w:r w:rsidR="00300CAA"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, preparing quotations, answering telephone calls and communicate verbally/writing to answering inquiries and provide information</w:t>
      </w:r>
      <w:r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.</w:t>
      </w:r>
    </w:p>
    <w:p w:rsidR="009E0F33" w:rsidRPr="00E67ABB" w:rsidRDefault="009E0F33" w:rsidP="00E67ABB">
      <w:pPr>
        <w:pStyle w:val="ListParagraph"/>
        <w:numPr>
          <w:ilvl w:val="0"/>
          <w:numId w:val="20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Maintain Purchase Order Processing system.</w:t>
      </w:r>
    </w:p>
    <w:p w:rsidR="009E0F33" w:rsidRPr="00E67ABB" w:rsidRDefault="009E0F33" w:rsidP="00E67ABB">
      <w:pPr>
        <w:pStyle w:val="ListParagraph"/>
        <w:numPr>
          <w:ilvl w:val="0"/>
          <w:numId w:val="20"/>
        </w:numPr>
        <w:jc w:val="both"/>
        <w:rPr>
          <w:rStyle w:val="apple-style-span"/>
          <w:rFonts w:ascii="Verdana" w:hAnsi="Verdana" w:cs="Arial"/>
          <w:color w:val="000000" w:themeColor="text1"/>
          <w:sz w:val="20"/>
          <w:szCs w:val="20"/>
        </w:rPr>
      </w:pPr>
      <w:r w:rsidRPr="00E67ABB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Plans, directs and coordinates preparation of project documentation such as permits, contract modifications, productions specification and schedules, to ensure costumer contract requirements are met.</w:t>
      </w:r>
    </w:p>
    <w:p w:rsidR="00507943" w:rsidRPr="00E67ABB" w:rsidRDefault="00507943" w:rsidP="00E67ABB">
      <w:pPr>
        <w:pStyle w:val="ListParagraph"/>
        <w:numPr>
          <w:ilvl w:val="0"/>
          <w:numId w:val="20"/>
        </w:numPr>
        <w:jc w:val="both"/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</w:pPr>
      <w:r w:rsidRPr="00E67ABB">
        <w:rPr>
          <w:rStyle w:val="apple-style-span"/>
          <w:rFonts w:ascii="Verdana" w:hAnsi="Verdana" w:cs="Arial"/>
          <w:bCs/>
          <w:color w:val="000000" w:themeColor="text1"/>
          <w:sz w:val="20"/>
          <w:szCs w:val="20"/>
        </w:rPr>
        <w:t>Gathers business related details and information from Suppliers, Client, LGU personnel and Co employees for reporting to Project Manager.</w:t>
      </w:r>
    </w:p>
    <w:p w:rsidR="009E0F33" w:rsidRDefault="009E0F33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spacing w:line="360" w:lineRule="auto"/>
        <w:ind w:right="-93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A612A" w:rsidRDefault="00CA612A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spacing w:line="360" w:lineRule="auto"/>
        <w:ind w:right="-93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A612A" w:rsidRDefault="00CA612A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spacing w:line="360" w:lineRule="auto"/>
        <w:ind w:right="-93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A612A" w:rsidRDefault="00CA612A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spacing w:line="360" w:lineRule="auto"/>
        <w:ind w:right="-93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A612A" w:rsidRDefault="00CA612A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spacing w:line="360" w:lineRule="auto"/>
        <w:ind w:right="-93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21467E" w:rsidRDefault="0021467E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spacing w:line="360" w:lineRule="auto"/>
        <w:ind w:right="-93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A612A" w:rsidRDefault="00CA612A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spacing w:line="360" w:lineRule="auto"/>
        <w:ind w:right="-93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1F1862" w:rsidRPr="005E572D" w:rsidRDefault="001F1862" w:rsidP="001F1862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contextualSpacing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5E572D">
        <w:rPr>
          <w:rFonts w:ascii="Verdana" w:hAnsi="Verdana" w:cs="Arial"/>
          <w:b/>
          <w:bCs/>
          <w:color w:val="000000" w:themeColor="text1"/>
          <w:sz w:val="20"/>
          <w:szCs w:val="20"/>
        </w:rPr>
        <w:lastRenderedPageBreak/>
        <w:t>Nippon Super Precision Philippines Corporation (NSP)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, Philippines</w:t>
      </w:r>
    </w:p>
    <w:p w:rsidR="008543AB" w:rsidRPr="00204150" w:rsidRDefault="0067438B" w:rsidP="00665E0F">
      <w:p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3240"/>
          <w:tab w:val="left" w:pos="5580"/>
          <w:tab w:val="left" w:pos="7200"/>
          <w:tab w:val="left" w:pos="8640"/>
        </w:tabs>
        <w:suppressAutoHyphens/>
        <w:ind w:right="-936"/>
        <w:contextualSpacing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Production Engineer I -</w:t>
      </w:r>
      <w:r w:rsidR="00046A48" w:rsidRPr="00204150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 xml:space="preserve"> Team Leader</w:t>
      </w:r>
    </w:p>
    <w:p w:rsidR="00665E0F" w:rsidRDefault="00046A48" w:rsidP="00665E0F">
      <w:pPr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E572D">
        <w:rPr>
          <w:rFonts w:ascii="Verdana" w:hAnsi="Verdana" w:cs="Arial"/>
          <w:color w:val="000000" w:themeColor="text1"/>
          <w:sz w:val="20"/>
          <w:szCs w:val="20"/>
        </w:rPr>
        <w:t>Unit 3 Lot H Phase VI SEZ L</w:t>
      </w:r>
      <w:r w:rsidR="001F1862">
        <w:rPr>
          <w:rFonts w:ascii="Verdana" w:hAnsi="Verdana" w:cs="Arial"/>
          <w:color w:val="000000" w:themeColor="text1"/>
          <w:sz w:val="20"/>
          <w:szCs w:val="20"/>
        </w:rPr>
        <w:t xml:space="preserve">aguna </w:t>
      </w:r>
      <w:proofErr w:type="spellStart"/>
      <w:r w:rsidR="001F1862">
        <w:rPr>
          <w:rFonts w:ascii="Verdana" w:hAnsi="Verdana" w:cs="Arial"/>
          <w:color w:val="000000" w:themeColor="text1"/>
          <w:sz w:val="20"/>
          <w:szCs w:val="20"/>
        </w:rPr>
        <w:t>Technopark</w:t>
      </w:r>
      <w:proofErr w:type="spellEnd"/>
      <w:r w:rsidR="001F1862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1F1862">
        <w:rPr>
          <w:rFonts w:ascii="Verdana" w:hAnsi="Verdana" w:cs="Arial"/>
          <w:color w:val="000000" w:themeColor="text1"/>
          <w:sz w:val="20"/>
          <w:szCs w:val="20"/>
        </w:rPr>
        <w:t>Biñan</w:t>
      </w:r>
      <w:proofErr w:type="spellEnd"/>
      <w:r w:rsidR="001F1862">
        <w:rPr>
          <w:rFonts w:ascii="Verdana" w:hAnsi="Verdana" w:cs="Arial"/>
          <w:color w:val="000000" w:themeColor="text1"/>
          <w:sz w:val="20"/>
          <w:szCs w:val="20"/>
        </w:rPr>
        <w:t>, Laguna, Philippines</w:t>
      </w:r>
    </w:p>
    <w:p w:rsidR="00046A48" w:rsidRDefault="00665E0F" w:rsidP="00665E0F">
      <w:pPr>
        <w:contextualSpacing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March</w:t>
      </w:r>
      <w:r w:rsidRPr="00665E0F">
        <w:rPr>
          <w:rFonts w:ascii="Verdana" w:hAnsi="Verdana" w:cs="Arial"/>
          <w:b/>
          <w:color w:val="000000" w:themeColor="text1"/>
          <w:sz w:val="20"/>
          <w:szCs w:val="20"/>
        </w:rPr>
        <w:t xml:space="preserve"> 2007 to April</w:t>
      </w:r>
      <w:r w:rsidR="00046A48" w:rsidRPr="00665E0F">
        <w:rPr>
          <w:rFonts w:ascii="Verdana" w:hAnsi="Verdana" w:cs="Arial"/>
          <w:b/>
          <w:color w:val="000000" w:themeColor="text1"/>
          <w:sz w:val="20"/>
          <w:szCs w:val="20"/>
        </w:rPr>
        <w:t xml:space="preserve"> 2010</w:t>
      </w:r>
    </w:p>
    <w:p w:rsidR="00CA612A" w:rsidRDefault="00CA612A" w:rsidP="00CA612A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BUSINESS COVERED:</w:t>
      </w:r>
    </w:p>
    <w:p w:rsidR="001F1862" w:rsidRPr="00CA612A" w:rsidRDefault="00CA612A" w:rsidP="00CA612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A612A">
        <w:rPr>
          <w:rFonts w:ascii="Verdana" w:hAnsi="Verdana" w:cs="Arial"/>
          <w:color w:val="000000" w:themeColor="text1"/>
          <w:sz w:val="20"/>
          <w:szCs w:val="20"/>
        </w:rPr>
        <w:t>Manufacturing of Precise Instrument</w:t>
      </w:r>
    </w:p>
    <w:p w:rsidR="00CA612A" w:rsidRPr="00CA612A" w:rsidRDefault="00CA612A" w:rsidP="00CA612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A612A">
        <w:rPr>
          <w:rFonts w:ascii="Verdana" w:hAnsi="Verdana" w:cs="Arial"/>
          <w:color w:val="000000" w:themeColor="text1"/>
          <w:sz w:val="20"/>
          <w:szCs w:val="20"/>
        </w:rPr>
        <w:t>High Machining by Super Precise Machine</w:t>
      </w:r>
    </w:p>
    <w:p w:rsidR="00CA612A" w:rsidRPr="00CA612A" w:rsidRDefault="00CA612A" w:rsidP="00CA612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A612A">
        <w:rPr>
          <w:rFonts w:ascii="Verdana" w:hAnsi="Verdana" w:cs="Arial"/>
          <w:color w:val="000000" w:themeColor="text1"/>
          <w:sz w:val="20"/>
          <w:szCs w:val="20"/>
        </w:rPr>
        <w:t>Machining of Parts of Spindle Motor of Computer</w:t>
      </w:r>
    </w:p>
    <w:p w:rsidR="001F1862" w:rsidRPr="001F1862" w:rsidRDefault="001F1862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AF53C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Duties: </w:t>
      </w:r>
    </w:p>
    <w:p w:rsidR="00046A48" w:rsidRPr="002338C0" w:rsidRDefault="00046A48" w:rsidP="002338C0">
      <w:pPr>
        <w:pStyle w:val="ListParagraph"/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38C0">
        <w:rPr>
          <w:rFonts w:ascii="Verdana" w:hAnsi="Verdana" w:cs="Arial"/>
          <w:color w:val="000000" w:themeColor="text1"/>
          <w:sz w:val="20"/>
          <w:szCs w:val="20"/>
        </w:rPr>
        <w:t>Supervise the group in order to achieve the targets as set by the Production Control.</w:t>
      </w:r>
    </w:p>
    <w:p w:rsidR="00046A48" w:rsidRPr="002338C0" w:rsidRDefault="00046A48" w:rsidP="002338C0">
      <w:pPr>
        <w:pStyle w:val="ListParagraph"/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38C0">
        <w:rPr>
          <w:rFonts w:ascii="Verdana" w:hAnsi="Verdana" w:cs="Arial"/>
          <w:color w:val="000000" w:themeColor="text1"/>
          <w:sz w:val="20"/>
          <w:szCs w:val="20"/>
        </w:rPr>
        <w:t>Coordinate with the concerned department of all matters concerning quantity and quality of the products produced.</w:t>
      </w:r>
    </w:p>
    <w:p w:rsidR="00046A48" w:rsidRPr="002338C0" w:rsidRDefault="00046A48" w:rsidP="002338C0">
      <w:pPr>
        <w:pStyle w:val="ListParagraph"/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38C0">
        <w:rPr>
          <w:rFonts w:ascii="Verdana" w:hAnsi="Verdana" w:cs="Arial"/>
          <w:color w:val="000000" w:themeColor="text1"/>
          <w:sz w:val="20"/>
          <w:szCs w:val="20"/>
        </w:rPr>
        <w:t>Support the company’s applied system such as cost improvement, NG reduction, 6S, reporting and recording system.</w:t>
      </w:r>
    </w:p>
    <w:p w:rsidR="00046A48" w:rsidRPr="002338C0" w:rsidRDefault="00046A48" w:rsidP="002338C0">
      <w:pPr>
        <w:pStyle w:val="ListParagraph"/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38C0">
        <w:rPr>
          <w:rFonts w:ascii="Verdana" w:hAnsi="Verdana" w:cs="Arial"/>
          <w:color w:val="000000" w:themeColor="text1"/>
          <w:sz w:val="20"/>
          <w:szCs w:val="20"/>
        </w:rPr>
        <w:t>Conduct trainings and advancement of production skills and knowledge for the new and existing employees.</w:t>
      </w:r>
    </w:p>
    <w:p w:rsidR="00F22557" w:rsidRPr="002338C0" w:rsidRDefault="00046A48" w:rsidP="002338C0">
      <w:pPr>
        <w:pStyle w:val="ListParagraph"/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38C0">
        <w:rPr>
          <w:rFonts w:ascii="Verdana" w:hAnsi="Verdana" w:cs="Arial"/>
          <w:color w:val="000000" w:themeColor="text1"/>
          <w:sz w:val="20"/>
          <w:szCs w:val="20"/>
        </w:rPr>
        <w:t>Check and evaluate machines</w:t>
      </w:r>
      <w:r w:rsidR="00A842C8" w:rsidRPr="002338C0">
        <w:rPr>
          <w:rFonts w:ascii="Verdana" w:hAnsi="Verdana" w:cs="Arial"/>
          <w:color w:val="000000" w:themeColor="text1"/>
          <w:sz w:val="20"/>
          <w:szCs w:val="20"/>
        </w:rPr>
        <w:t xml:space="preserve"> (CNC Lathe Machines)</w:t>
      </w:r>
      <w:r w:rsidRPr="002338C0">
        <w:rPr>
          <w:rFonts w:ascii="Verdana" w:hAnsi="Verdana" w:cs="Arial"/>
          <w:color w:val="000000" w:themeColor="text1"/>
          <w:sz w:val="20"/>
          <w:szCs w:val="20"/>
        </w:rPr>
        <w:t>, equipments and instruments to identify and eliminate source of failure.</w:t>
      </w:r>
    </w:p>
    <w:p w:rsidR="00046A48" w:rsidRPr="002338C0" w:rsidRDefault="00046A48" w:rsidP="002338C0">
      <w:pPr>
        <w:pStyle w:val="ListParagraph"/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38C0">
        <w:rPr>
          <w:rFonts w:ascii="Verdana" w:hAnsi="Verdana" w:cs="Arial"/>
          <w:color w:val="000000" w:themeColor="text1"/>
          <w:sz w:val="20"/>
          <w:szCs w:val="20"/>
        </w:rPr>
        <w:t>Change the cutting tools/chips in accordance with work instruction sheet.</w:t>
      </w:r>
    </w:p>
    <w:p w:rsidR="00046A48" w:rsidRPr="002338C0" w:rsidRDefault="00046A48" w:rsidP="002338C0">
      <w:pPr>
        <w:pStyle w:val="ListParagraph"/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38C0">
        <w:rPr>
          <w:rFonts w:ascii="Verdana" w:hAnsi="Verdana" w:cs="Arial"/>
          <w:color w:val="000000" w:themeColor="text1"/>
          <w:sz w:val="20"/>
          <w:szCs w:val="20"/>
        </w:rPr>
        <w:t xml:space="preserve">Maintain accuracy and conform </w:t>
      </w:r>
      <w:r w:rsidR="00941588" w:rsidRPr="002338C0">
        <w:rPr>
          <w:rFonts w:ascii="Verdana" w:hAnsi="Verdana" w:cs="Arial"/>
          <w:color w:val="000000" w:themeColor="text1"/>
          <w:sz w:val="20"/>
          <w:szCs w:val="20"/>
        </w:rPr>
        <w:t>to</w:t>
      </w:r>
      <w:r w:rsidRPr="002338C0">
        <w:rPr>
          <w:rFonts w:ascii="Verdana" w:hAnsi="Verdana" w:cs="Arial"/>
          <w:color w:val="000000" w:themeColor="text1"/>
          <w:sz w:val="20"/>
          <w:szCs w:val="20"/>
        </w:rPr>
        <w:t xml:space="preserve"> the specifications required for the production.</w:t>
      </w:r>
    </w:p>
    <w:p w:rsidR="009D1579" w:rsidRPr="002338C0" w:rsidRDefault="00046A48" w:rsidP="002338C0">
      <w:pPr>
        <w:pStyle w:val="ListParagraph"/>
        <w:numPr>
          <w:ilvl w:val="0"/>
          <w:numId w:val="2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338C0">
        <w:rPr>
          <w:rFonts w:ascii="Verdana" w:hAnsi="Verdana" w:cs="Arial"/>
          <w:color w:val="000000" w:themeColor="text1"/>
          <w:sz w:val="20"/>
          <w:szCs w:val="20"/>
        </w:rPr>
        <w:t>Report for any abnormalities or intermittent operations of machine</w:t>
      </w:r>
      <w:r w:rsidR="00294647" w:rsidRPr="002338C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9D1579" w:rsidRDefault="009D1579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A6C61" w:rsidRPr="005E572D" w:rsidRDefault="00AA6C61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1F1862" w:rsidRPr="00204150" w:rsidRDefault="00EB2835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 w:rsidRPr="00AA6C6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Training:</w:t>
      </w:r>
    </w:p>
    <w:p w:rsidR="00EB2835" w:rsidRPr="00204150" w:rsidRDefault="00665E0F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>Engineer’s</w:t>
      </w:r>
      <w:r w:rsidR="00EB2835"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Office</w:t>
      </w:r>
      <w:r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>;</w:t>
      </w:r>
      <w:r w:rsidR="00EB2835"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Municipal </w:t>
      </w:r>
      <w:r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of San Nicholas, </w:t>
      </w:r>
      <w:proofErr w:type="spellStart"/>
      <w:r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>Lubao</w:t>
      </w:r>
      <w:proofErr w:type="spellEnd"/>
      <w:r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>, Pampanga, Philippines</w:t>
      </w:r>
    </w:p>
    <w:p w:rsidR="00EB2835" w:rsidRDefault="00204150" w:rsidP="00665E0F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Office Engineer / </w:t>
      </w:r>
      <w:r w:rsidR="00EB2835" w:rsidRPr="00665E0F">
        <w:rPr>
          <w:rFonts w:ascii="Verdana" w:hAnsi="Verdana" w:cs="Arial"/>
          <w:bCs/>
          <w:color w:val="000000" w:themeColor="text1"/>
          <w:sz w:val="20"/>
          <w:szCs w:val="20"/>
        </w:rPr>
        <w:t>On the job training</w:t>
      </w:r>
      <w:r w:rsidR="00665E0F">
        <w:rPr>
          <w:rFonts w:ascii="Verdana" w:hAnsi="Verdana" w:cs="Arial"/>
          <w:bCs/>
          <w:color w:val="000000" w:themeColor="text1"/>
          <w:sz w:val="20"/>
          <w:szCs w:val="20"/>
        </w:rPr>
        <w:t>; 2006</w:t>
      </w:r>
    </w:p>
    <w:p w:rsidR="00204150" w:rsidRPr="00204150" w:rsidRDefault="00204150" w:rsidP="00204150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Seminars Attended:</w:t>
      </w:r>
    </w:p>
    <w:p w:rsidR="00204150" w:rsidRPr="00204150" w:rsidRDefault="00204150" w:rsidP="00204150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>PHILVOCS</w:t>
      </w:r>
      <w:r w:rsidR="00F86B3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UP </w:t>
      </w:r>
      <w:proofErr w:type="spellStart"/>
      <w:r w:rsidR="00F86B3F">
        <w:rPr>
          <w:rFonts w:ascii="Verdana" w:hAnsi="Verdana" w:cs="Arial"/>
          <w:b/>
          <w:bCs/>
          <w:color w:val="000000" w:themeColor="text1"/>
          <w:sz w:val="20"/>
          <w:szCs w:val="20"/>
        </w:rPr>
        <w:t>Diliman</w:t>
      </w:r>
      <w:proofErr w:type="spellEnd"/>
      <w:r w:rsidR="00F86B3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F86B3F">
        <w:rPr>
          <w:rFonts w:ascii="Verdana" w:hAnsi="Verdana" w:cs="Arial"/>
          <w:b/>
          <w:bCs/>
          <w:color w:val="000000" w:themeColor="text1"/>
          <w:sz w:val="20"/>
          <w:szCs w:val="20"/>
        </w:rPr>
        <w:t>Phlippines</w:t>
      </w:r>
      <w:proofErr w:type="spellEnd"/>
    </w:p>
    <w:p w:rsidR="00204150" w:rsidRPr="00204150" w:rsidRDefault="00204150" w:rsidP="0020415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204150">
        <w:rPr>
          <w:rFonts w:ascii="Verdana" w:hAnsi="Verdana" w:cs="Arial"/>
          <w:bCs/>
          <w:color w:val="000000" w:themeColor="text1"/>
          <w:sz w:val="20"/>
          <w:szCs w:val="20"/>
        </w:rPr>
        <w:t>September 30, 2005</w:t>
      </w:r>
    </w:p>
    <w:p w:rsidR="00204150" w:rsidRPr="00204150" w:rsidRDefault="00204150" w:rsidP="00204150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204150">
        <w:rPr>
          <w:rFonts w:ascii="Verdana" w:hAnsi="Verdana" w:cs="Arial"/>
          <w:b/>
          <w:bCs/>
          <w:color w:val="000000" w:themeColor="text1"/>
          <w:sz w:val="20"/>
          <w:szCs w:val="20"/>
        </w:rPr>
        <w:t>Testing of Materials and Equipment Laboratory</w:t>
      </w:r>
      <w:r w:rsidR="00F86B3F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, UP </w:t>
      </w:r>
      <w:proofErr w:type="spellStart"/>
      <w:r w:rsidR="00F86B3F">
        <w:rPr>
          <w:rFonts w:ascii="Verdana" w:hAnsi="Verdana" w:cs="Arial"/>
          <w:b/>
          <w:bCs/>
          <w:color w:val="000000" w:themeColor="text1"/>
          <w:sz w:val="20"/>
          <w:szCs w:val="20"/>
        </w:rPr>
        <w:t>Diliman</w:t>
      </w:r>
      <w:proofErr w:type="spellEnd"/>
      <w:r w:rsidR="00F86B3F">
        <w:rPr>
          <w:rFonts w:ascii="Verdana" w:hAnsi="Verdana" w:cs="Arial"/>
          <w:b/>
          <w:bCs/>
          <w:color w:val="000000" w:themeColor="text1"/>
          <w:sz w:val="20"/>
          <w:szCs w:val="20"/>
        </w:rPr>
        <w:t>, Philippines</w:t>
      </w:r>
    </w:p>
    <w:p w:rsidR="00204150" w:rsidRPr="00204150" w:rsidRDefault="00204150" w:rsidP="00204150">
      <w:pPr>
        <w:pStyle w:val="ListParagraph"/>
        <w:numPr>
          <w:ilvl w:val="0"/>
          <w:numId w:val="24"/>
        </w:num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204150">
        <w:rPr>
          <w:rFonts w:ascii="Verdana" w:hAnsi="Verdana" w:cs="Arial"/>
          <w:bCs/>
          <w:color w:val="000000" w:themeColor="text1"/>
          <w:sz w:val="20"/>
          <w:szCs w:val="20"/>
        </w:rPr>
        <w:t>September 17, 2004</w:t>
      </w:r>
    </w:p>
    <w:p w:rsidR="009E0F33" w:rsidRDefault="009E0F33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A6C61" w:rsidRPr="005E572D" w:rsidRDefault="00AA6C61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0B0B65" w:rsidRPr="00AA6C61" w:rsidRDefault="003A0BC6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 w:rsidRPr="00AA6C6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Education:</w:t>
      </w:r>
    </w:p>
    <w:p w:rsidR="000B0B65" w:rsidRPr="005E572D" w:rsidRDefault="000B0B65" w:rsidP="00665E0F">
      <w:pPr>
        <w:tabs>
          <w:tab w:val="left" w:pos="-720"/>
        </w:tabs>
        <w:suppressAutoHyphens/>
        <w:ind w:right="-18"/>
        <w:jc w:val="both"/>
        <w:rPr>
          <w:rFonts w:ascii="Verdana" w:eastAsia="Gulim" w:hAnsi="Verdana" w:cs="Arial"/>
          <w:b/>
          <w:color w:val="000000" w:themeColor="text1"/>
          <w:sz w:val="20"/>
          <w:szCs w:val="20"/>
        </w:rPr>
      </w:pPr>
    </w:p>
    <w:p w:rsidR="00043659" w:rsidRPr="005E572D" w:rsidRDefault="00F86B3F" w:rsidP="00665E0F">
      <w:pPr>
        <w:tabs>
          <w:tab w:val="left" w:pos="-720"/>
        </w:tabs>
        <w:suppressAutoHyphens/>
        <w:ind w:right="-18"/>
        <w:jc w:val="both"/>
        <w:rPr>
          <w:rFonts w:ascii="Verdana" w:eastAsia="Gulim" w:hAnsi="Verdana" w:cs="Arial"/>
          <w:color w:val="000000" w:themeColor="text1"/>
          <w:sz w:val="20"/>
          <w:szCs w:val="20"/>
        </w:rPr>
      </w:pPr>
      <w:r>
        <w:rPr>
          <w:rFonts w:ascii="Verdana" w:eastAsia="Gulim" w:hAnsi="Verdana" w:cs="Arial"/>
          <w:b/>
          <w:color w:val="000000" w:themeColor="text1"/>
          <w:sz w:val="20"/>
          <w:szCs w:val="20"/>
        </w:rPr>
        <w:t>Bachelor of Science</w:t>
      </w:r>
      <w:r w:rsidR="00AA6C61">
        <w:rPr>
          <w:rFonts w:ascii="Verdana" w:eastAsia="Gulim" w:hAnsi="Verdana" w:cs="Arial"/>
          <w:b/>
          <w:color w:val="000000" w:themeColor="text1"/>
          <w:sz w:val="20"/>
          <w:szCs w:val="20"/>
        </w:rPr>
        <w:t xml:space="preserve"> in</w:t>
      </w:r>
      <w:r w:rsidR="00043659" w:rsidRPr="005E572D">
        <w:rPr>
          <w:rFonts w:ascii="Verdana" w:eastAsia="Gulim" w:hAnsi="Verdana" w:cs="Arial"/>
          <w:b/>
          <w:color w:val="000000" w:themeColor="text1"/>
          <w:sz w:val="20"/>
          <w:szCs w:val="20"/>
        </w:rPr>
        <w:t xml:space="preserve"> Civil Engineering</w:t>
      </w:r>
      <w:r w:rsidR="001D1720" w:rsidRPr="005E572D">
        <w:rPr>
          <w:rFonts w:ascii="Verdana" w:eastAsia="Gulim" w:hAnsi="Verdana" w:cs="Arial"/>
          <w:color w:val="000000" w:themeColor="text1"/>
          <w:sz w:val="20"/>
          <w:szCs w:val="20"/>
        </w:rPr>
        <w:t xml:space="preserve">, April </w:t>
      </w:r>
      <w:r w:rsidR="00043659" w:rsidRPr="005E572D">
        <w:rPr>
          <w:rFonts w:ascii="Verdana" w:eastAsia="Gulim" w:hAnsi="Verdana" w:cs="Arial"/>
          <w:color w:val="000000" w:themeColor="text1"/>
          <w:sz w:val="20"/>
          <w:szCs w:val="20"/>
        </w:rPr>
        <w:t>2006</w:t>
      </w:r>
    </w:p>
    <w:p w:rsidR="00EF4E94" w:rsidRPr="005E572D" w:rsidRDefault="00EF4E94" w:rsidP="00665E0F">
      <w:pPr>
        <w:tabs>
          <w:tab w:val="left" w:pos="-720"/>
        </w:tabs>
        <w:suppressAutoHyphens/>
        <w:ind w:right="-18"/>
        <w:jc w:val="both"/>
        <w:rPr>
          <w:rFonts w:ascii="Verdana" w:eastAsia="Gulim" w:hAnsi="Verdana" w:cs="Arial"/>
          <w:color w:val="000000" w:themeColor="text1"/>
          <w:sz w:val="20"/>
          <w:szCs w:val="20"/>
        </w:rPr>
      </w:pPr>
      <w:r w:rsidRPr="005E572D">
        <w:rPr>
          <w:rFonts w:ascii="Verdana" w:eastAsia="Gulim" w:hAnsi="Verdana" w:cs="Arial"/>
          <w:color w:val="000000" w:themeColor="text1"/>
          <w:sz w:val="20"/>
          <w:szCs w:val="20"/>
        </w:rPr>
        <w:t xml:space="preserve">Don </w:t>
      </w:r>
      <w:proofErr w:type="spellStart"/>
      <w:r w:rsidRPr="005E572D">
        <w:rPr>
          <w:rFonts w:ascii="Verdana" w:eastAsia="Gulim" w:hAnsi="Verdana" w:cs="Arial"/>
          <w:color w:val="000000" w:themeColor="text1"/>
          <w:sz w:val="20"/>
          <w:szCs w:val="20"/>
        </w:rPr>
        <w:t>Honorio</w:t>
      </w:r>
      <w:proofErr w:type="spellEnd"/>
      <w:r w:rsidRPr="005E572D">
        <w:rPr>
          <w:rFonts w:ascii="Verdana" w:eastAsia="Gulim" w:hAnsi="Verdana" w:cs="Arial"/>
          <w:color w:val="000000" w:themeColor="text1"/>
          <w:sz w:val="20"/>
          <w:szCs w:val="20"/>
        </w:rPr>
        <w:t xml:space="preserve"> Ventura </w:t>
      </w:r>
      <w:r w:rsidR="0069303A" w:rsidRPr="005E572D">
        <w:rPr>
          <w:rFonts w:ascii="Verdana" w:eastAsia="Gulim" w:hAnsi="Verdana" w:cs="Arial"/>
          <w:color w:val="000000" w:themeColor="text1"/>
          <w:sz w:val="20"/>
          <w:szCs w:val="20"/>
        </w:rPr>
        <w:t xml:space="preserve">Technological </w:t>
      </w:r>
      <w:r w:rsidRPr="005E572D">
        <w:rPr>
          <w:rFonts w:ascii="Verdana" w:eastAsia="Gulim" w:hAnsi="Verdana" w:cs="Arial"/>
          <w:color w:val="000000" w:themeColor="text1"/>
          <w:sz w:val="20"/>
          <w:szCs w:val="20"/>
        </w:rPr>
        <w:t xml:space="preserve">State University </w:t>
      </w:r>
    </w:p>
    <w:p w:rsidR="00043659" w:rsidRPr="00294647" w:rsidRDefault="00EF4E94" w:rsidP="00665E0F">
      <w:pPr>
        <w:pStyle w:val="BodyText"/>
        <w:jc w:val="both"/>
        <w:rPr>
          <w:rFonts w:ascii="Verdana" w:eastAsia="Gulim" w:hAnsi="Verdana" w:cs="Arial"/>
          <w:i/>
          <w:color w:val="000000" w:themeColor="text1"/>
          <w:sz w:val="20"/>
        </w:rPr>
      </w:pPr>
      <w:r w:rsidRPr="00294647">
        <w:rPr>
          <w:rFonts w:ascii="Verdana" w:eastAsia="Gulim" w:hAnsi="Verdana" w:cs="Arial"/>
          <w:i/>
          <w:color w:val="000000" w:themeColor="text1"/>
          <w:sz w:val="20"/>
        </w:rPr>
        <w:t>Former</w:t>
      </w:r>
      <w:r w:rsidR="00C17E8B" w:rsidRPr="00294647">
        <w:rPr>
          <w:rFonts w:ascii="Verdana" w:eastAsia="Gulim" w:hAnsi="Verdana" w:cs="Arial"/>
          <w:i/>
          <w:color w:val="000000" w:themeColor="text1"/>
          <w:sz w:val="20"/>
        </w:rPr>
        <w:t>ly</w:t>
      </w:r>
      <w:r w:rsidR="00294647" w:rsidRPr="00294647">
        <w:rPr>
          <w:rFonts w:ascii="Verdana" w:eastAsia="Gulim" w:hAnsi="Verdana" w:cs="Arial"/>
          <w:i/>
          <w:color w:val="000000" w:themeColor="text1"/>
          <w:sz w:val="20"/>
        </w:rPr>
        <w:t xml:space="preserve"> </w:t>
      </w:r>
      <w:r w:rsidR="00043659" w:rsidRPr="00294647">
        <w:rPr>
          <w:rFonts w:ascii="Verdana" w:eastAsia="Gulim" w:hAnsi="Verdana" w:cs="Arial"/>
          <w:i/>
          <w:color w:val="000000" w:themeColor="text1"/>
          <w:sz w:val="20"/>
        </w:rPr>
        <w:t xml:space="preserve">Don </w:t>
      </w:r>
      <w:proofErr w:type="spellStart"/>
      <w:r w:rsidR="00043659" w:rsidRPr="00294647">
        <w:rPr>
          <w:rFonts w:ascii="Verdana" w:eastAsia="Gulim" w:hAnsi="Verdana" w:cs="Arial"/>
          <w:i/>
          <w:color w:val="000000" w:themeColor="text1"/>
          <w:sz w:val="20"/>
        </w:rPr>
        <w:t>Honorio</w:t>
      </w:r>
      <w:proofErr w:type="spellEnd"/>
      <w:r w:rsidR="00043659" w:rsidRPr="00294647">
        <w:rPr>
          <w:rFonts w:ascii="Verdana" w:eastAsia="Gulim" w:hAnsi="Verdana" w:cs="Arial"/>
          <w:i/>
          <w:color w:val="000000" w:themeColor="text1"/>
          <w:sz w:val="20"/>
        </w:rPr>
        <w:t xml:space="preserve"> Ven</w:t>
      </w:r>
      <w:r w:rsidR="00294647" w:rsidRPr="00294647">
        <w:rPr>
          <w:rFonts w:ascii="Verdana" w:eastAsia="Gulim" w:hAnsi="Verdana" w:cs="Arial"/>
          <w:i/>
          <w:color w:val="000000" w:themeColor="text1"/>
          <w:sz w:val="20"/>
        </w:rPr>
        <w:t>tura College of Arts and Trades</w:t>
      </w:r>
      <w:r w:rsidR="00043659" w:rsidRPr="00294647">
        <w:rPr>
          <w:rFonts w:ascii="Verdana" w:eastAsia="Gulim" w:hAnsi="Verdana" w:cs="Arial"/>
          <w:i/>
          <w:color w:val="000000" w:themeColor="text1"/>
          <w:sz w:val="20"/>
        </w:rPr>
        <w:t xml:space="preserve"> </w:t>
      </w:r>
    </w:p>
    <w:p w:rsidR="00043659" w:rsidRPr="005E572D" w:rsidRDefault="00043659" w:rsidP="00665E0F">
      <w:pPr>
        <w:pStyle w:val="BodyText"/>
        <w:jc w:val="both"/>
        <w:rPr>
          <w:rFonts w:ascii="Verdana" w:eastAsia="Gulim" w:hAnsi="Verdana" w:cs="Arial"/>
          <w:color w:val="000000" w:themeColor="text1"/>
          <w:sz w:val="20"/>
        </w:rPr>
      </w:pPr>
      <w:proofErr w:type="spellStart"/>
      <w:r w:rsidRPr="005E572D">
        <w:rPr>
          <w:rFonts w:ascii="Verdana" w:eastAsia="Gulim" w:hAnsi="Verdana" w:cs="Arial"/>
          <w:color w:val="000000" w:themeColor="text1"/>
          <w:sz w:val="20"/>
        </w:rPr>
        <w:t>Bacolor</w:t>
      </w:r>
      <w:proofErr w:type="spellEnd"/>
      <w:r w:rsidRPr="005E572D">
        <w:rPr>
          <w:rFonts w:ascii="Verdana" w:eastAsia="Gulim" w:hAnsi="Verdana" w:cs="Arial"/>
          <w:color w:val="000000" w:themeColor="text1"/>
          <w:sz w:val="20"/>
        </w:rPr>
        <w:t>, Pampanga, Philippines</w:t>
      </w:r>
    </w:p>
    <w:p w:rsidR="009E0F33" w:rsidRPr="005E572D" w:rsidRDefault="009E0F33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6242B1" w:rsidRPr="005E572D" w:rsidRDefault="006242B1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043659" w:rsidRPr="00AA6C61" w:rsidRDefault="00043659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</w:pPr>
      <w:r w:rsidRPr="00AA6C6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Personal Data</w:t>
      </w:r>
      <w:r w:rsidR="003A0BC6" w:rsidRPr="00AA6C61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</w:rPr>
        <w:t>:</w:t>
      </w:r>
    </w:p>
    <w:p w:rsidR="00043659" w:rsidRPr="005E572D" w:rsidRDefault="00043659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043659" w:rsidRPr="005E572D" w:rsidRDefault="00043659" w:rsidP="00665E0F">
      <w:pPr>
        <w:tabs>
          <w:tab w:val="left" w:pos="-720"/>
        </w:tabs>
        <w:suppressAutoHyphens/>
        <w:ind w:right="-936"/>
        <w:jc w:val="both"/>
        <w:rPr>
          <w:rFonts w:ascii="Verdana" w:eastAsia="Gulim" w:hAnsi="Verdana" w:cs="Arial"/>
          <w:color w:val="000000" w:themeColor="text1"/>
          <w:sz w:val="20"/>
          <w:szCs w:val="20"/>
        </w:rPr>
      </w:pPr>
      <w:r w:rsidRPr="005E572D">
        <w:rPr>
          <w:rFonts w:ascii="Verdana" w:eastAsia="Gulim" w:hAnsi="Verdana" w:cs="Arial"/>
          <w:color w:val="000000" w:themeColor="text1"/>
          <w:sz w:val="20"/>
          <w:szCs w:val="20"/>
        </w:rPr>
        <w:t>Date of Birth:</w:t>
      </w:r>
      <w:r w:rsidR="00EA05CD" w:rsidRPr="005E572D">
        <w:rPr>
          <w:rFonts w:ascii="Verdana" w:eastAsia="Gulim" w:hAnsi="Verdana" w:cs="Arial"/>
          <w:color w:val="000000" w:themeColor="text1"/>
          <w:sz w:val="20"/>
          <w:szCs w:val="20"/>
        </w:rPr>
        <w:tab/>
      </w:r>
      <w:r w:rsidR="005E572D">
        <w:rPr>
          <w:rFonts w:ascii="Verdana" w:eastAsia="Gulim" w:hAnsi="Verdana" w:cs="Arial"/>
          <w:color w:val="000000" w:themeColor="text1"/>
          <w:sz w:val="20"/>
          <w:szCs w:val="20"/>
        </w:rPr>
        <w:tab/>
      </w:r>
      <w:r w:rsidRPr="005E572D">
        <w:rPr>
          <w:rFonts w:ascii="Verdana" w:eastAsia="Gulim" w:hAnsi="Verdana" w:cs="Arial"/>
          <w:color w:val="000000" w:themeColor="text1"/>
          <w:sz w:val="20"/>
          <w:szCs w:val="20"/>
        </w:rPr>
        <w:t>April 25, 1983</w:t>
      </w:r>
    </w:p>
    <w:p w:rsidR="00043659" w:rsidRPr="005E572D" w:rsidRDefault="00043659" w:rsidP="00665E0F">
      <w:pPr>
        <w:tabs>
          <w:tab w:val="left" w:pos="-720"/>
        </w:tabs>
        <w:suppressAutoHyphens/>
        <w:ind w:right="-936"/>
        <w:jc w:val="both"/>
        <w:rPr>
          <w:rFonts w:ascii="Verdana" w:eastAsia="Gulim" w:hAnsi="Verdana" w:cs="Arial"/>
          <w:color w:val="000000" w:themeColor="text1"/>
          <w:sz w:val="20"/>
          <w:szCs w:val="20"/>
        </w:rPr>
      </w:pPr>
      <w:r w:rsidRPr="005E572D">
        <w:rPr>
          <w:rFonts w:ascii="Verdana" w:eastAsia="Gulim" w:hAnsi="Verdana" w:cs="Arial"/>
          <w:color w:val="000000" w:themeColor="text1"/>
          <w:sz w:val="20"/>
          <w:szCs w:val="20"/>
        </w:rPr>
        <w:t xml:space="preserve">Civil Status: </w:t>
      </w:r>
      <w:r w:rsidR="00EA05CD" w:rsidRPr="005E572D">
        <w:rPr>
          <w:rFonts w:ascii="Verdana" w:eastAsia="Gulim" w:hAnsi="Verdana" w:cs="Arial"/>
          <w:color w:val="000000" w:themeColor="text1"/>
          <w:sz w:val="20"/>
          <w:szCs w:val="20"/>
        </w:rPr>
        <w:tab/>
      </w:r>
      <w:r w:rsidR="005E572D">
        <w:rPr>
          <w:rFonts w:ascii="Verdana" w:eastAsia="Gulim" w:hAnsi="Verdana" w:cs="Arial"/>
          <w:color w:val="000000" w:themeColor="text1"/>
          <w:sz w:val="20"/>
          <w:szCs w:val="20"/>
        </w:rPr>
        <w:tab/>
      </w:r>
      <w:r w:rsidRPr="005E572D">
        <w:rPr>
          <w:rFonts w:ascii="Verdana" w:eastAsia="Gulim" w:hAnsi="Verdana" w:cs="Arial"/>
          <w:color w:val="000000" w:themeColor="text1"/>
          <w:sz w:val="20"/>
          <w:szCs w:val="20"/>
        </w:rPr>
        <w:t>Single</w:t>
      </w:r>
    </w:p>
    <w:p w:rsidR="00043659" w:rsidRPr="005E572D" w:rsidRDefault="00665E0F" w:rsidP="00665E0F">
      <w:pPr>
        <w:tabs>
          <w:tab w:val="left" w:pos="-720"/>
        </w:tabs>
        <w:suppressAutoHyphens/>
        <w:ind w:right="-936"/>
        <w:jc w:val="both"/>
        <w:rPr>
          <w:rFonts w:ascii="Verdana" w:eastAsia="Gulim" w:hAnsi="Verdana" w:cs="Arial"/>
          <w:color w:val="000000" w:themeColor="text1"/>
          <w:sz w:val="20"/>
          <w:szCs w:val="20"/>
        </w:rPr>
      </w:pPr>
      <w:r>
        <w:rPr>
          <w:rFonts w:ascii="Verdana" w:eastAsia="Gulim" w:hAnsi="Verdana" w:cs="Arial"/>
          <w:color w:val="000000" w:themeColor="text1"/>
          <w:sz w:val="20"/>
          <w:szCs w:val="20"/>
        </w:rPr>
        <w:t>Nationality:</w:t>
      </w:r>
      <w:r>
        <w:rPr>
          <w:rFonts w:ascii="Verdana" w:eastAsia="Gulim" w:hAnsi="Verdana" w:cs="Arial"/>
          <w:color w:val="000000" w:themeColor="text1"/>
          <w:sz w:val="20"/>
          <w:szCs w:val="20"/>
        </w:rPr>
        <w:tab/>
      </w:r>
      <w:r>
        <w:rPr>
          <w:rFonts w:ascii="Verdana" w:eastAsia="Gulim" w:hAnsi="Verdana" w:cs="Arial"/>
          <w:color w:val="000000" w:themeColor="text1"/>
          <w:sz w:val="20"/>
          <w:szCs w:val="20"/>
        </w:rPr>
        <w:tab/>
        <w:t>Filipino</w:t>
      </w:r>
    </w:p>
    <w:p w:rsidR="00EA05CD" w:rsidRPr="005E572D" w:rsidRDefault="00EA05CD" w:rsidP="00665E0F">
      <w:pPr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5E572D" w:rsidRPr="00665E0F" w:rsidRDefault="005E572D" w:rsidP="00665E0F">
      <w:pPr>
        <w:tabs>
          <w:tab w:val="left" w:pos="-1440"/>
          <w:tab w:val="left" w:pos="-720"/>
          <w:tab w:val="left" w:pos="0"/>
          <w:tab w:val="left" w:pos="2160"/>
          <w:tab w:val="left" w:pos="2790"/>
          <w:tab w:val="left" w:pos="3150"/>
          <w:tab w:val="left" w:pos="5040"/>
          <w:tab w:val="left" w:pos="5760"/>
          <w:tab w:val="left" w:pos="7200"/>
          <w:tab w:val="left" w:pos="8640"/>
        </w:tabs>
        <w:suppressAutoHyphens/>
        <w:ind w:right="-18"/>
        <w:jc w:val="both"/>
        <w:rPr>
          <w:rFonts w:ascii="Verdana" w:eastAsia="Gulim" w:hAnsi="Verdana" w:cs="Arial"/>
          <w:b/>
          <w:color w:val="000000" w:themeColor="text1"/>
          <w:sz w:val="20"/>
          <w:szCs w:val="20"/>
        </w:rPr>
      </w:pPr>
    </w:p>
    <w:p w:rsidR="005E572D" w:rsidRPr="005E572D" w:rsidRDefault="005E572D" w:rsidP="00665E0F">
      <w:pPr>
        <w:jc w:val="both"/>
        <w:rPr>
          <w:rFonts w:ascii="Verdana" w:eastAsia="Gulim" w:hAnsi="Verdana" w:cs="Arial"/>
          <w:sz w:val="20"/>
          <w:szCs w:val="20"/>
        </w:rPr>
      </w:pPr>
    </w:p>
    <w:p w:rsidR="005E572D" w:rsidRPr="005E572D" w:rsidRDefault="005E572D" w:rsidP="00665E0F">
      <w:pPr>
        <w:jc w:val="both"/>
        <w:rPr>
          <w:rFonts w:ascii="Verdana" w:eastAsia="Gulim" w:hAnsi="Verdana" w:cs="Arial"/>
          <w:sz w:val="20"/>
          <w:szCs w:val="20"/>
        </w:rPr>
      </w:pPr>
    </w:p>
    <w:p w:rsidR="005E572D" w:rsidRDefault="005E572D" w:rsidP="00665E0F">
      <w:pPr>
        <w:jc w:val="both"/>
        <w:rPr>
          <w:rFonts w:ascii="Verdana" w:eastAsia="Gulim" w:hAnsi="Verdana" w:cs="Arial"/>
          <w:sz w:val="20"/>
          <w:szCs w:val="20"/>
        </w:rPr>
      </w:pPr>
    </w:p>
    <w:p w:rsidR="00476984" w:rsidRDefault="005E572D" w:rsidP="00665E0F">
      <w:pPr>
        <w:jc w:val="both"/>
        <w:rPr>
          <w:rFonts w:ascii="Verdana" w:eastAsia="Gulim" w:hAnsi="Verdana" w:cs="Arial"/>
          <w:sz w:val="20"/>
          <w:szCs w:val="20"/>
        </w:rPr>
      </w:pPr>
      <w:r>
        <w:rPr>
          <w:rFonts w:ascii="Verdana" w:eastAsia="Gulim" w:hAnsi="Verdana" w:cs="Arial"/>
          <w:sz w:val="20"/>
          <w:szCs w:val="20"/>
        </w:rPr>
        <w:tab/>
      </w:r>
      <w:r>
        <w:rPr>
          <w:rFonts w:ascii="Verdana" w:eastAsia="Gulim" w:hAnsi="Verdana" w:cs="Arial"/>
          <w:sz w:val="20"/>
          <w:szCs w:val="20"/>
        </w:rPr>
        <w:tab/>
      </w:r>
      <w:r>
        <w:rPr>
          <w:rFonts w:ascii="Verdana" w:eastAsia="Gulim" w:hAnsi="Verdana" w:cs="Arial"/>
          <w:sz w:val="20"/>
          <w:szCs w:val="20"/>
        </w:rPr>
        <w:tab/>
      </w:r>
      <w:r>
        <w:rPr>
          <w:rFonts w:ascii="Verdana" w:eastAsia="Gulim" w:hAnsi="Verdana" w:cs="Arial"/>
          <w:sz w:val="20"/>
          <w:szCs w:val="20"/>
        </w:rPr>
        <w:tab/>
      </w:r>
      <w:r>
        <w:rPr>
          <w:rFonts w:ascii="Verdana" w:eastAsia="Gulim" w:hAnsi="Verdana" w:cs="Arial"/>
          <w:sz w:val="20"/>
          <w:szCs w:val="20"/>
        </w:rPr>
        <w:tab/>
      </w:r>
      <w:r>
        <w:rPr>
          <w:rFonts w:ascii="Verdana" w:eastAsia="Gulim" w:hAnsi="Verdana" w:cs="Arial"/>
          <w:sz w:val="20"/>
          <w:szCs w:val="20"/>
        </w:rPr>
        <w:tab/>
      </w:r>
      <w:r>
        <w:rPr>
          <w:rFonts w:ascii="Verdana" w:eastAsia="Gulim" w:hAnsi="Verdana" w:cs="Arial"/>
          <w:sz w:val="20"/>
          <w:szCs w:val="20"/>
        </w:rPr>
        <w:tab/>
      </w:r>
      <w:r>
        <w:rPr>
          <w:rFonts w:ascii="Verdana" w:eastAsia="Gulim" w:hAnsi="Verdana" w:cs="Arial"/>
          <w:sz w:val="20"/>
          <w:szCs w:val="20"/>
        </w:rPr>
        <w:tab/>
      </w:r>
      <w:bookmarkStart w:id="0" w:name="_GoBack"/>
      <w:bookmarkEnd w:id="0"/>
    </w:p>
    <w:sectPr w:rsidR="00476984" w:rsidSect="005E572D">
      <w:pgSz w:w="11907" w:h="16839" w:code="9"/>
      <w:pgMar w:top="90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97"/>
    <w:multiLevelType w:val="hybridMultilevel"/>
    <w:tmpl w:val="91F8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DB4"/>
    <w:multiLevelType w:val="hybridMultilevel"/>
    <w:tmpl w:val="572E183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77677F7"/>
    <w:multiLevelType w:val="hybridMultilevel"/>
    <w:tmpl w:val="FE6E6E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CFB"/>
    <w:multiLevelType w:val="hybridMultilevel"/>
    <w:tmpl w:val="199A9D6C"/>
    <w:lvl w:ilvl="0" w:tplc="CF020732">
      <w:start w:val="1"/>
      <w:numFmt w:val="bullet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22AC"/>
    <w:multiLevelType w:val="hybridMultilevel"/>
    <w:tmpl w:val="CA4423B2"/>
    <w:lvl w:ilvl="0" w:tplc="33641378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5">
    <w:nsid w:val="13136102"/>
    <w:multiLevelType w:val="hybridMultilevel"/>
    <w:tmpl w:val="C696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66909"/>
    <w:multiLevelType w:val="hybridMultilevel"/>
    <w:tmpl w:val="B5C2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7582"/>
    <w:multiLevelType w:val="hybridMultilevel"/>
    <w:tmpl w:val="A0D21A0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4673C77"/>
    <w:multiLevelType w:val="hybridMultilevel"/>
    <w:tmpl w:val="A484E4FA"/>
    <w:lvl w:ilvl="0" w:tplc="CF020732">
      <w:start w:val="1"/>
      <w:numFmt w:val="bullet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926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A03E87"/>
    <w:multiLevelType w:val="multilevel"/>
    <w:tmpl w:val="D3422B0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E6C32"/>
    <w:multiLevelType w:val="hybridMultilevel"/>
    <w:tmpl w:val="FD5A07A0"/>
    <w:lvl w:ilvl="0" w:tplc="A4A4BB94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805C2"/>
    <w:multiLevelType w:val="hybridMultilevel"/>
    <w:tmpl w:val="483E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3592E"/>
    <w:multiLevelType w:val="hybridMultilevel"/>
    <w:tmpl w:val="F064C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56665"/>
    <w:multiLevelType w:val="hybridMultilevel"/>
    <w:tmpl w:val="FCF848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81978"/>
    <w:multiLevelType w:val="hybridMultilevel"/>
    <w:tmpl w:val="1B28579A"/>
    <w:lvl w:ilvl="0" w:tplc="CF020732">
      <w:start w:val="1"/>
      <w:numFmt w:val="bullet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47DBE"/>
    <w:multiLevelType w:val="multilevel"/>
    <w:tmpl w:val="C6B4A06C"/>
    <w:lvl w:ilvl="0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77474"/>
    <w:multiLevelType w:val="hybridMultilevel"/>
    <w:tmpl w:val="C6B4A06C"/>
    <w:lvl w:ilvl="0" w:tplc="A9A471C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00BCF"/>
    <w:multiLevelType w:val="hybridMultilevel"/>
    <w:tmpl w:val="CF56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B62D7"/>
    <w:multiLevelType w:val="hybridMultilevel"/>
    <w:tmpl w:val="188898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E5D65"/>
    <w:multiLevelType w:val="hybridMultilevel"/>
    <w:tmpl w:val="5622C538"/>
    <w:lvl w:ilvl="0" w:tplc="B9209EC8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D3E98"/>
    <w:multiLevelType w:val="hybridMultilevel"/>
    <w:tmpl w:val="F75AD93A"/>
    <w:lvl w:ilvl="0" w:tplc="DDE8B152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562966"/>
    <w:multiLevelType w:val="hybridMultilevel"/>
    <w:tmpl w:val="D3422B08"/>
    <w:lvl w:ilvl="0" w:tplc="ABF0AC42">
      <w:start w:val="1"/>
      <w:numFmt w:val="bullet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2186E"/>
    <w:multiLevelType w:val="hybridMultilevel"/>
    <w:tmpl w:val="C2DAA1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1"/>
  </w:num>
  <w:num w:numId="5">
    <w:abstractNumId w:val="20"/>
  </w:num>
  <w:num w:numId="6">
    <w:abstractNumId w:val="22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5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12"/>
  </w:num>
  <w:num w:numId="17">
    <w:abstractNumId w:val="7"/>
  </w:num>
  <w:num w:numId="18">
    <w:abstractNumId w:val="18"/>
  </w:num>
  <w:num w:numId="19">
    <w:abstractNumId w:val="1"/>
  </w:num>
  <w:num w:numId="20">
    <w:abstractNumId w:val="14"/>
  </w:num>
  <w:num w:numId="21">
    <w:abstractNumId w:val="2"/>
  </w:num>
  <w:num w:numId="22">
    <w:abstractNumId w:val="19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8C"/>
    <w:rsid w:val="000031F1"/>
    <w:rsid w:val="0004200F"/>
    <w:rsid w:val="00043659"/>
    <w:rsid w:val="00046A48"/>
    <w:rsid w:val="00047AA2"/>
    <w:rsid w:val="00071901"/>
    <w:rsid w:val="000A0DE1"/>
    <w:rsid w:val="000A1373"/>
    <w:rsid w:val="000B0B65"/>
    <w:rsid w:val="000B75C2"/>
    <w:rsid w:val="00113749"/>
    <w:rsid w:val="001167B1"/>
    <w:rsid w:val="00137DD7"/>
    <w:rsid w:val="001441D8"/>
    <w:rsid w:val="001475A5"/>
    <w:rsid w:val="00152E7F"/>
    <w:rsid w:val="001B6107"/>
    <w:rsid w:val="001D0F50"/>
    <w:rsid w:val="001D1720"/>
    <w:rsid w:val="001E1069"/>
    <w:rsid w:val="001F0A19"/>
    <w:rsid w:val="001F1862"/>
    <w:rsid w:val="00204150"/>
    <w:rsid w:val="0021467E"/>
    <w:rsid w:val="002338C0"/>
    <w:rsid w:val="00237700"/>
    <w:rsid w:val="00246366"/>
    <w:rsid w:val="00277A4F"/>
    <w:rsid w:val="00294647"/>
    <w:rsid w:val="002B7F01"/>
    <w:rsid w:val="002F0E04"/>
    <w:rsid w:val="002F2112"/>
    <w:rsid w:val="002F6655"/>
    <w:rsid w:val="00300CAA"/>
    <w:rsid w:val="00396142"/>
    <w:rsid w:val="003A0BC6"/>
    <w:rsid w:val="003D628F"/>
    <w:rsid w:val="003E06F9"/>
    <w:rsid w:val="003E77F4"/>
    <w:rsid w:val="003F4F3F"/>
    <w:rsid w:val="00404EA3"/>
    <w:rsid w:val="00422E37"/>
    <w:rsid w:val="00441414"/>
    <w:rsid w:val="0045241D"/>
    <w:rsid w:val="00452608"/>
    <w:rsid w:val="00461FDE"/>
    <w:rsid w:val="004739AD"/>
    <w:rsid w:val="00476984"/>
    <w:rsid w:val="00490F4E"/>
    <w:rsid w:val="004A13D2"/>
    <w:rsid w:val="004A241E"/>
    <w:rsid w:val="004A369D"/>
    <w:rsid w:val="004A4A1A"/>
    <w:rsid w:val="004C5D01"/>
    <w:rsid w:val="004D15A3"/>
    <w:rsid w:val="00506EDF"/>
    <w:rsid w:val="00507943"/>
    <w:rsid w:val="005227A8"/>
    <w:rsid w:val="00523BA1"/>
    <w:rsid w:val="0052684D"/>
    <w:rsid w:val="00532CD4"/>
    <w:rsid w:val="00535008"/>
    <w:rsid w:val="005834A5"/>
    <w:rsid w:val="005C13E9"/>
    <w:rsid w:val="005E572D"/>
    <w:rsid w:val="005F4276"/>
    <w:rsid w:val="006242B1"/>
    <w:rsid w:val="00626EC3"/>
    <w:rsid w:val="00665E0F"/>
    <w:rsid w:val="0067438B"/>
    <w:rsid w:val="006744DA"/>
    <w:rsid w:val="00677D15"/>
    <w:rsid w:val="00682076"/>
    <w:rsid w:val="0069303A"/>
    <w:rsid w:val="006C2E33"/>
    <w:rsid w:val="006C673E"/>
    <w:rsid w:val="006D267E"/>
    <w:rsid w:val="007029B6"/>
    <w:rsid w:val="00702C09"/>
    <w:rsid w:val="00733686"/>
    <w:rsid w:val="00746489"/>
    <w:rsid w:val="00754A2B"/>
    <w:rsid w:val="00767191"/>
    <w:rsid w:val="00773B58"/>
    <w:rsid w:val="007769FA"/>
    <w:rsid w:val="00787CC4"/>
    <w:rsid w:val="007B2826"/>
    <w:rsid w:val="007B57BB"/>
    <w:rsid w:val="007B5F64"/>
    <w:rsid w:val="007D2E37"/>
    <w:rsid w:val="007F799B"/>
    <w:rsid w:val="008125FA"/>
    <w:rsid w:val="00814C71"/>
    <w:rsid w:val="00843939"/>
    <w:rsid w:val="00852FAA"/>
    <w:rsid w:val="00853977"/>
    <w:rsid w:val="008543AB"/>
    <w:rsid w:val="00885E0C"/>
    <w:rsid w:val="008949E8"/>
    <w:rsid w:val="008B5883"/>
    <w:rsid w:val="008C2C6E"/>
    <w:rsid w:val="008D07EA"/>
    <w:rsid w:val="008D67C0"/>
    <w:rsid w:val="009018BF"/>
    <w:rsid w:val="00941127"/>
    <w:rsid w:val="00941588"/>
    <w:rsid w:val="009553DF"/>
    <w:rsid w:val="009926A5"/>
    <w:rsid w:val="009A1670"/>
    <w:rsid w:val="009B088C"/>
    <w:rsid w:val="009B6783"/>
    <w:rsid w:val="009D1579"/>
    <w:rsid w:val="009E0F33"/>
    <w:rsid w:val="009E28F6"/>
    <w:rsid w:val="009F05DE"/>
    <w:rsid w:val="009F05E0"/>
    <w:rsid w:val="009F5AC3"/>
    <w:rsid w:val="00A1242F"/>
    <w:rsid w:val="00A45958"/>
    <w:rsid w:val="00A50A22"/>
    <w:rsid w:val="00A63594"/>
    <w:rsid w:val="00A7562C"/>
    <w:rsid w:val="00A842C8"/>
    <w:rsid w:val="00A8720C"/>
    <w:rsid w:val="00A97361"/>
    <w:rsid w:val="00A977E8"/>
    <w:rsid w:val="00AA6C61"/>
    <w:rsid w:val="00AB73F9"/>
    <w:rsid w:val="00AC4836"/>
    <w:rsid w:val="00AC48D3"/>
    <w:rsid w:val="00AC51F4"/>
    <w:rsid w:val="00AC5203"/>
    <w:rsid w:val="00AF4FA1"/>
    <w:rsid w:val="00AF53C1"/>
    <w:rsid w:val="00B31F0D"/>
    <w:rsid w:val="00B34BE7"/>
    <w:rsid w:val="00B65C28"/>
    <w:rsid w:val="00B81E8B"/>
    <w:rsid w:val="00B82AE0"/>
    <w:rsid w:val="00B9519E"/>
    <w:rsid w:val="00BB7AA3"/>
    <w:rsid w:val="00BC70BB"/>
    <w:rsid w:val="00BD47E2"/>
    <w:rsid w:val="00BD4B7F"/>
    <w:rsid w:val="00C05C3F"/>
    <w:rsid w:val="00C17E8B"/>
    <w:rsid w:val="00C254CD"/>
    <w:rsid w:val="00C57F0C"/>
    <w:rsid w:val="00C675D8"/>
    <w:rsid w:val="00C86103"/>
    <w:rsid w:val="00C95C63"/>
    <w:rsid w:val="00CA4EF4"/>
    <w:rsid w:val="00CA612A"/>
    <w:rsid w:val="00CC3468"/>
    <w:rsid w:val="00CD0B08"/>
    <w:rsid w:val="00CE0E9D"/>
    <w:rsid w:val="00CF70DE"/>
    <w:rsid w:val="00D065B9"/>
    <w:rsid w:val="00D127BA"/>
    <w:rsid w:val="00D20F64"/>
    <w:rsid w:val="00D210D9"/>
    <w:rsid w:val="00D624B5"/>
    <w:rsid w:val="00D76C53"/>
    <w:rsid w:val="00DE01ED"/>
    <w:rsid w:val="00DF2EF6"/>
    <w:rsid w:val="00E0368C"/>
    <w:rsid w:val="00E06FD6"/>
    <w:rsid w:val="00E11BC2"/>
    <w:rsid w:val="00E14A4D"/>
    <w:rsid w:val="00E341C1"/>
    <w:rsid w:val="00E42BE5"/>
    <w:rsid w:val="00E5079A"/>
    <w:rsid w:val="00E541DF"/>
    <w:rsid w:val="00E67ABB"/>
    <w:rsid w:val="00EA05CD"/>
    <w:rsid w:val="00EA6F16"/>
    <w:rsid w:val="00EB2835"/>
    <w:rsid w:val="00EE5CB3"/>
    <w:rsid w:val="00EF4E94"/>
    <w:rsid w:val="00EF6BC0"/>
    <w:rsid w:val="00F22557"/>
    <w:rsid w:val="00F549ED"/>
    <w:rsid w:val="00F71397"/>
    <w:rsid w:val="00F71DA6"/>
    <w:rsid w:val="00F721E1"/>
    <w:rsid w:val="00F741E6"/>
    <w:rsid w:val="00F833FF"/>
    <w:rsid w:val="00F86B3F"/>
    <w:rsid w:val="00F93AFC"/>
    <w:rsid w:val="00FA3D70"/>
    <w:rsid w:val="00FB335D"/>
    <w:rsid w:val="00FC7766"/>
    <w:rsid w:val="00FE0407"/>
    <w:rsid w:val="00FE1267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B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624B5"/>
  </w:style>
  <w:style w:type="paragraph" w:styleId="BodyText">
    <w:name w:val="Body Text"/>
    <w:basedOn w:val="Normal"/>
    <w:rsid w:val="00F93AFC"/>
    <w:pPr>
      <w:tabs>
        <w:tab w:val="left" w:pos="-720"/>
      </w:tabs>
      <w:suppressAutoHyphens/>
      <w:ind w:right="-18"/>
    </w:pPr>
    <w:rPr>
      <w:rFonts w:ascii="Univers" w:eastAsia="Times New Roman" w:hAnsi="Univers"/>
      <w:sz w:val="22"/>
      <w:szCs w:val="20"/>
      <w:lang w:eastAsia="en-US"/>
    </w:rPr>
  </w:style>
  <w:style w:type="character" w:customStyle="1" w:styleId="apple-style-span">
    <w:name w:val="apple-style-span"/>
    <w:basedOn w:val="DefaultParagraphFont"/>
    <w:rsid w:val="009E0F33"/>
  </w:style>
  <w:style w:type="paragraph" w:styleId="ListParagraph">
    <w:name w:val="List Paragraph"/>
    <w:basedOn w:val="Normal"/>
    <w:uiPriority w:val="34"/>
    <w:qFormat/>
    <w:rsid w:val="008C2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0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E28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1FDE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B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624B5"/>
  </w:style>
  <w:style w:type="paragraph" w:styleId="BodyText">
    <w:name w:val="Body Text"/>
    <w:basedOn w:val="Normal"/>
    <w:rsid w:val="00F93AFC"/>
    <w:pPr>
      <w:tabs>
        <w:tab w:val="left" w:pos="-720"/>
      </w:tabs>
      <w:suppressAutoHyphens/>
      <w:ind w:right="-18"/>
    </w:pPr>
    <w:rPr>
      <w:rFonts w:ascii="Univers" w:eastAsia="Times New Roman" w:hAnsi="Univers"/>
      <w:sz w:val="22"/>
      <w:szCs w:val="20"/>
      <w:lang w:eastAsia="en-US"/>
    </w:rPr>
  </w:style>
  <w:style w:type="character" w:customStyle="1" w:styleId="apple-style-span">
    <w:name w:val="apple-style-span"/>
    <w:basedOn w:val="DefaultParagraphFont"/>
    <w:rsid w:val="009E0F33"/>
  </w:style>
  <w:style w:type="paragraph" w:styleId="ListParagraph">
    <w:name w:val="List Paragraph"/>
    <w:basedOn w:val="Normal"/>
    <w:uiPriority w:val="34"/>
    <w:qFormat/>
    <w:rsid w:val="008C2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0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E28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1FDE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35204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63BD-D3A5-4A4D-A198-7BBE44B5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FM9FY TMF7Q KCKCT V9T29 TBBBG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grayross</dc:creator>
  <cp:lastModifiedBy>602HRDESK</cp:lastModifiedBy>
  <cp:revision>18</cp:revision>
  <cp:lastPrinted>2014-02-01T02:06:00Z</cp:lastPrinted>
  <dcterms:created xsi:type="dcterms:W3CDTF">2016-03-04T14:11:00Z</dcterms:created>
  <dcterms:modified xsi:type="dcterms:W3CDTF">2017-06-17T12:05:00Z</dcterms:modified>
</cp:coreProperties>
</file>