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1002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25"/>
        <w:gridCol w:w="7101"/>
      </w:tblGrid>
      <w:tr w:rsidR="0088337D" w:rsidRPr="0050220D" w:rsidTr="007D400C">
        <w:trPr>
          <w:cantSplit/>
          <w:trHeight w:val="15029"/>
        </w:trPr>
        <w:tc>
          <w:tcPr>
            <w:tcW w:w="2925" w:type="dxa"/>
            <w:shd w:val="clear" w:color="auto" w:fill="FFFFFF"/>
          </w:tcPr>
          <w:p w:rsidR="0088337D" w:rsidRDefault="005D6150" w:rsidP="007D400C">
            <w:pPr>
              <w:pStyle w:val="Nome"/>
              <w:snapToGrid w:val="0"/>
              <w:ind w:left="0" w:right="720" w:firstLine="0"/>
              <w:rPr>
                <w:rFonts w:ascii="Verdana" w:hAnsi="Verdana" w:cs="Verdana"/>
                <w:bCs/>
                <w:color w:val="1F497D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-410210</wp:posOffset>
                      </wp:positionV>
                      <wp:extent cx="6858000" cy="352425"/>
                      <wp:effectExtent l="12065" t="8890" r="16510" b="292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352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337D" w:rsidRPr="00F11BB2" w:rsidRDefault="0088337D" w:rsidP="000D23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7365D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b/>
                                      <w:color w:val="17365D"/>
                                      <w:sz w:val="36"/>
                                      <w:szCs w:val="36"/>
                                    </w:rPr>
                                    <w:t xml:space="preserve">CURRICULUM </w:t>
                                  </w:r>
                                  <w:r w:rsidRPr="00093235">
                                    <w:rPr>
                                      <w:rFonts w:ascii="Cooper Black" w:hAnsi="Cooper Black"/>
                                      <w:color w:val="17365D"/>
                                      <w:sz w:val="36"/>
                                      <w:szCs w:val="36"/>
                                    </w:rPr>
                                    <w:t>VITAE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3.3pt;margin-top:-32.3pt;width:54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88337D" w:rsidRPr="00F11BB2" w:rsidRDefault="0088337D" w:rsidP="000D2334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CURRICULUM </w:t>
                            </w:r>
                            <w:r w:rsidRPr="00093235">
                              <w:rPr>
                                <w:rFonts w:ascii="Cooper Black" w:hAnsi="Cooper Black"/>
                                <w:color w:val="17365D"/>
                                <w:sz w:val="36"/>
                                <w:szCs w:val="36"/>
                              </w:rPr>
                              <w:t>VITAE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91440" distB="9144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260985</wp:posOffset>
                      </wp:positionH>
                      <wp:positionV relativeFrom="page">
                        <wp:posOffset>457200</wp:posOffset>
                      </wp:positionV>
                      <wp:extent cx="2216785" cy="8953500"/>
                      <wp:effectExtent l="13335" t="9525" r="8255" b="28575"/>
                      <wp:wrapSquare wrapText="bothSides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16785" cy="895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337D" w:rsidRPr="00F34BA7" w:rsidRDefault="0024427F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 w:cs="Verdana"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NIJO</w:t>
                                  </w:r>
                                </w:p>
                                <w:p w:rsidR="00703092" w:rsidRDefault="00703092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/>
                                      <w:b w:val="0"/>
                                      <w:noProof/>
                                      <w:color w:val="1F497D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88337D" w:rsidRDefault="005D6150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/>
                                      <w:b w:val="0"/>
                                      <w:color w:val="1F497D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noProof/>
                                      <w:color w:val="1F497D"/>
                                      <w:szCs w:val="28"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200150" cy="1571625"/>
                                        <wp:effectExtent l="0" t="0" r="0" b="9525"/>
                                        <wp:docPr id="1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1571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337D" w:rsidRDefault="0024427F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/>
                                      <w:b w:val="0"/>
                                      <w:color w:val="1F497D"/>
                                      <w:szCs w:val="28"/>
                                    </w:rPr>
                                  </w:pPr>
                                  <w:hyperlink r:id="rId7" w:history="1">
                                    <w:r w:rsidRPr="001D61B6">
                                      <w:rPr>
                                        <w:rStyle w:val="Hyperlink"/>
                                        <w:rFonts w:ascii="Verdana" w:hAnsi="Verdana"/>
                                        <w:b w:val="0"/>
                                        <w:szCs w:val="28"/>
                                      </w:rPr>
                                      <w:t>NIJO.352095@2freemail.com</w:t>
                                    </w:r>
                                  </w:hyperlink>
                                  <w:r>
                                    <w:rPr>
                                      <w:rFonts w:ascii="Verdana" w:hAnsi="Verdana"/>
                                      <w:b w:val="0"/>
                                      <w:color w:val="1F497D"/>
                                      <w:szCs w:val="28"/>
                                    </w:rPr>
                                    <w:t xml:space="preserve"> </w:t>
                                  </w:r>
                                  <w:r w:rsidRPr="0024427F">
                                    <w:rPr>
                                      <w:rFonts w:ascii="Verdana" w:hAnsi="Verdana"/>
                                      <w:b w:val="0"/>
                                      <w:color w:val="1F497D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88337D" w:rsidRDefault="0088337D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/>
                                      <w:b w:val="0"/>
                                      <w:color w:val="1F497D"/>
                                      <w:szCs w:val="28"/>
                                    </w:rPr>
                                  </w:pPr>
                                </w:p>
                                <w:p w:rsidR="0088337D" w:rsidRDefault="0088337D" w:rsidP="00F9569A">
                                  <w:pPr>
                                    <w:rPr>
                                      <w:rFonts w:ascii="Verdana" w:hAnsi="Verdana"/>
                                      <w:color w:val="17365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337D" w:rsidRDefault="0088337D" w:rsidP="00F9569A">
                                  <w:pPr>
                                    <w:rPr>
                                      <w:rFonts w:ascii="Verdana" w:hAnsi="Verdana"/>
                                      <w:color w:val="17365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337D" w:rsidRPr="0064682E" w:rsidRDefault="0088337D" w:rsidP="00F956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100" w:afterAutospacing="1"/>
                                    <w:rPr>
                                      <w:rFonts w:ascii="Verdana" w:hAnsi="Verdana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682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Languages </w:t>
                                  </w:r>
                                  <w:r w:rsidRPr="0064682E">
                                    <w:rPr>
                                      <w:rFonts w:ascii="Verdana" w:hAnsi="Verdana" w:cs="Verdana"/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Proficiency</w:t>
                                  </w:r>
                                  <w:r w:rsidRPr="0064682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88337D" w:rsidRDefault="0088337D" w:rsidP="00F9569A">
                                  <w:pPr>
                                    <w:rPr>
                                      <w:rFonts w:ascii="Verdana" w:hAnsi="Verdana" w:cs="Verdana"/>
                                      <w:color w:val="17365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color w:val="17365D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Verdana"/>
                                      <w:color w:val="17365D"/>
                                      <w:sz w:val="18"/>
                                      <w:szCs w:val="18"/>
                                    </w:rPr>
                                    <w:t>,Hindi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Verdana" w:hAnsi="Verdana" w:cs="Verdana"/>
                                      <w:color w:val="17365D"/>
                                      <w:sz w:val="18"/>
                                      <w:szCs w:val="18"/>
                                    </w:rPr>
                                    <w:t>, Malayalam &amp; Tamil.</w:t>
                                  </w:r>
                                </w:p>
                                <w:p w:rsidR="0088337D" w:rsidRPr="00C26552" w:rsidRDefault="0088337D" w:rsidP="00F9569A">
                                  <w:pPr>
                                    <w:rPr>
                                      <w:rFonts w:ascii="Verdana" w:hAnsi="Verdana" w:cs="Verdana"/>
                                      <w:color w:val="17365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337D" w:rsidRPr="00DC4F3A" w:rsidRDefault="0088337D" w:rsidP="00F9569A">
                                  <w:pPr>
                                    <w:pStyle w:val="Nome"/>
                                    <w:shd w:val="clear" w:color="auto" w:fill="C6D9F1"/>
                                    <w:snapToGrid w:val="0"/>
                                    <w:ind w:left="0" w:firstLine="0"/>
                                    <w:rPr>
                                      <w:rFonts w:ascii="Verdana" w:hAnsi="Verdana"/>
                                      <w:color w:val="1F497D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0.55pt;margin-top:36pt;width:174.55pt;height:70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" o:allowincell="f" fillcolor="#c6d9f1" strokecolor="#92cddc" strokeweight="1pt">
                      <v:shadow on="t" color="#205867" opacity=".5" offset="1pt"/>
                      <v:textbox inset="21.6pt,21.6pt,21.6pt,21.6pt">
                        <w:txbxContent>
                          <w:p w:rsidR="0088337D" w:rsidRPr="00F34BA7" w:rsidRDefault="0024427F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 w:cs="Verdana"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    NIJO</w:t>
                            </w:r>
                          </w:p>
                          <w:p w:rsidR="00703092" w:rsidRDefault="00703092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/>
                                <w:b w:val="0"/>
                                <w:noProof/>
                                <w:color w:val="1F497D"/>
                                <w:szCs w:val="28"/>
                                <w:lang w:eastAsia="en-US"/>
                              </w:rPr>
                            </w:pPr>
                          </w:p>
                          <w:p w:rsidR="0088337D" w:rsidRDefault="005D6150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/>
                                <w:b w:val="0"/>
                                <w:color w:val="1F497D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noProof/>
                                <w:color w:val="1F497D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00150" cy="1571625"/>
                                  <wp:effectExtent l="0" t="0" r="0" b="9525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37D" w:rsidRDefault="0024427F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/>
                                <w:b w:val="0"/>
                                <w:color w:val="1F497D"/>
                                <w:szCs w:val="28"/>
                              </w:rPr>
                            </w:pPr>
                            <w:hyperlink r:id="rId8" w:history="1">
                              <w:r w:rsidRPr="001D61B6">
                                <w:rPr>
                                  <w:rStyle w:val="Hyperlink"/>
                                  <w:rFonts w:ascii="Verdana" w:hAnsi="Verdana"/>
                                  <w:b w:val="0"/>
                                  <w:szCs w:val="28"/>
                                </w:rPr>
                                <w:t>NIJO.352095@2freemail.com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b w:val="0"/>
                                <w:color w:val="1F497D"/>
                                <w:szCs w:val="28"/>
                              </w:rPr>
                              <w:t xml:space="preserve"> </w:t>
                            </w:r>
                            <w:r w:rsidRPr="0024427F">
                              <w:rPr>
                                <w:rFonts w:ascii="Verdana" w:hAnsi="Verdana"/>
                                <w:b w:val="0"/>
                                <w:color w:val="1F497D"/>
                                <w:szCs w:val="28"/>
                              </w:rPr>
                              <w:tab/>
                            </w:r>
                          </w:p>
                          <w:p w:rsidR="0088337D" w:rsidRDefault="0088337D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/>
                                <w:b w:val="0"/>
                                <w:color w:val="1F497D"/>
                                <w:szCs w:val="28"/>
                              </w:rPr>
                            </w:pPr>
                          </w:p>
                          <w:p w:rsidR="0088337D" w:rsidRDefault="0088337D" w:rsidP="00F9569A">
                            <w:pPr>
                              <w:rPr>
                                <w:rFonts w:ascii="Verdana" w:hAnsi="Verdana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:rsidR="0088337D" w:rsidRDefault="0088337D" w:rsidP="00F9569A">
                            <w:pPr>
                              <w:rPr>
                                <w:rFonts w:ascii="Verdana" w:hAnsi="Verdana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:rsidR="0088337D" w:rsidRPr="0064682E" w:rsidRDefault="0088337D" w:rsidP="00F956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682E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Languages </w:t>
                            </w:r>
                            <w:r w:rsidRPr="0064682E">
                              <w:rPr>
                                <w:rFonts w:ascii="Verdana" w:hAnsi="Verdana" w:cs="Verdan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Proficiency</w:t>
                            </w:r>
                            <w:r w:rsidRPr="0064682E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8337D" w:rsidRDefault="0088337D" w:rsidP="00F9569A">
                            <w:pPr>
                              <w:rPr>
                                <w:rFonts w:ascii="Verdana" w:hAnsi="Verdana" w:cs="Verdana"/>
                                <w:color w:val="17365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17365D"/>
                                <w:sz w:val="18"/>
                                <w:szCs w:val="18"/>
                              </w:rPr>
                              <w:t>English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color w:val="17365D"/>
                                <w:sz w:val="18"/>
                                <w:szCs w:val="18"/>
                              </w:rPr>
                              <w:t>,Hindi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Verdana"/>
                                <w:color w:val="17365D"/>
                                <w:sz w:val="18"/>
                                <w:szCs w:val="18"/>
                              </w:rPr>
                              <w:t>, Malayalam &amp; Tamil.</w:t>
                            </w:r>
                          </w:p>
                          <w:p w:rsidR="0088337D" w:rsidRPr="00C26552" w:rsidRDefault="0088337D" w:rsidP="00F9569A">
                            <w:pPr>
                              <w:rPr>
                                <w:rFonts w:ascii="Verdana" w:hAnsi="Verdana" w:cs="Verdana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:rsidR="0088337D" w:rsidRPr="00DC4F3A" w:rsidRDefault="0088337D" w:rsidP="00F9569A">
                            <w:pPr>
                              <w:pStyle w:val="Nome"/>
                              <w:shd w:val="clear" w:color="auto" w:fill="C6D9F1"/>
                              <w:snapToGrid w:val="0"/>
                              <w:ind w:left="0" w:firstLine="0"/>
                              <w:rPr>
                                <w:rFonts w:ascii="Verdana" w:hAnsi="Verdana"/>
                                <w:color w:val="1F497D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88337D" w:rsidRDefault="0088337D" w:rsidP="007D400C">
            <w:pPr>
              <w:pStyle w:val="Nome"/>
              <w:snapToGrid w:val="0"/>
              <w:ind w:left="0" w:firstLine="0"/>
              <w:rPr>
                <w:rFonts w:ascii="Verdana" w:hAnsi="Verdana" w:cs="Verdana"/>
                <w:bCs/>
                <w:color w:val="1F497D"/>
                <w:sz w:val="22"/>
                <w:szCs w:val="22"/>
              </w:rPr>
            </w:pPr>
          </w:p>
          <w:p w:rsidR="0088337D" w:rsidRPr="002517BF" w:rsidRDefault="0088337D" w:rsidP="007D400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FFFFFF"/>
          </w:tcPr>
          <w:p w:rsidR="0088337D" w:rsidRPr="0026547A" w:rsidRDefault="0088337D" w:rsidP="007D400C">
            <w:pPr>
              <w:widowControl w:val="0"/>
              <w:shd w:val="clear" w:color="auto" w:fill="FFFFFF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C6D9F1"/>
                <w:sz w:val="36"/>
                <w:szCs w:val="36"/>
              </w:rPr>
            </w:pPr>
          </w:p>
          <w:p w:rsidR="0088337D" w:rsidRPr="00E43243" w:rsidRDefault="0088337D" w:rsidP="007D400C">
            <w:pPr>
              <w:widowControl w:val="0"/>
              <w:pBdr>
                <w:left w:val="single" w:sz="4" w:space="4" w:color="auto"/>
                <w:bottom w:val="single" w:sz="4" w:space="1" w:color="auto"/>
              </w:pBdr>
              <w:shd w:val="clear" w:color="auto" w:fill="8DB3E2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t>0BJETIVE</w:t>
            </w:r>
          </w:p>
          <w:p w:rsidR="0088337D" w:rsidRDefault="0088337D" w:rsidP="007D400C">
            <w:pPr>
              <w:pStyle w:val="Heading6"/>
              <w:jc w:val="both"/>
              <w:rPr>
                <w:b w:val="0"/>
                <w:sz w:val="24"/>
                <w:szCs w:val="24"/>
              </w:rPr>
            </w:pPr>
            <w:r w:rsidRPr="00E27C6B">
              <w:rPr>
                <w:b w:val="0"/>
                <w:sz w:val="24"/>
                <w:szCs w:val="24"/>
              </w:rPr>
              <w:t>To place myself in a responsible and challenging position and to employ my experience and skills in a progressive organization, whereby I can put maximum efforts and prove my skills to attain the heights in the job profile provided.</w:t>
            </w:r>
          </w:p>
          <w:p w:rsidR="0088337D" w:rsidRPr="00707A66" w:rsidRDefault="0088337D" w:rsidP="00707A66"/>
          <w:p w:rsidR="0088337D" w:rsidRPr="00ED5013" w:rsidRDefault="0088337D" w:rsidP="007D400C">
            <w:pPr>
              <w:widowControl w:val="0"/>
              <w:pBdr>
                <w:left w:val="single" w:sz="4" w:space="4" w:color="auto"/>
                <w:bottom w:val="single" w:sz="4" w:space="1" w:color="auto"/>
              </w:pBdr>
              <w:shd w:val="clear" w:color="auto" w:fill="8DB3E2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t>EXPERIENCE PROFILE</w:t>
            </w:r>
          </w:p>
          <w:p w:rsidR="0088337D" w:rsidRDefault="0088337D" w:rsidP="00707A66">
            <w:pPr>
              <w:widowControl w:val="0"/>
              <w:shd w:val="clear" w:color="auto" w:fill="95B3D7"/>
              <w:tabs>
                <w:tab w:val="left" w:pos="1530"/>
              </w:tabs>
              <w:autoSpaceDE w:val="0"/>
              <w:autoSpaceDN w:val="0"/>
              <w:adjustRightInd w:val="0"/>
              <w:ind w:left="-9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JUBILEE MISSION MEDICAL COLLEGE HOSPITAL</w:t>
            </w:r>
          </w:p>
          <w:p w:rsidR="0088337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88337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Position            Staff Nurse</w:t>
            </w:r>
          </w:p>
          <w:p w:rsidR="0088337D" w:rsidRPr="00A23A0C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          02.08.2010 to 02.03.2015.</w:t>
            </w:r>
          </w:p>
          <w:p w:rsidR="0088337D" w:rsidRPr="00B94479" w:rsidRDefault="0088337D" w:rsidP="00881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Department     MALE MEDICAL WARD</w:t>
            </w:r>
          </w:p>
          <w:p w:rsidR="0088337D" w:rsidRDefault="0088337D" w:rsidP="007D4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 w:rsidRPr="00B94479">
              <w:rPr>
                <w:sz w:val="24"/>
                <w:szCs w:val="24"/>
                <w:lang w:val="en-GB"/>
              </w:rPr>
              <w:t>Add</w:t>
            </w:r>
            <w:r>
              <w:rPr>
                <w:sz w:val="24"/>
                <w:szCs w:val="24"/>
                <w:lang w:val="en-GB"/>
              </w:rPr>
              <w:t xml:space="preserve">ress           Bishop </w:t>
            </w:r>
            <w:proofErr w:type="spellStart"/>
            <w:r>
              <w:rPr>
                <w:sz w:val="24"/>
                <w:szCs w:val="24"/>
                <w:lang w:val="en-GB"/>
              </w:rPr>
              <w:t>Alapatt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Road, P B No: 737,</w:t>
            </w:r>
          </w:p>
          <w:p w:rsidR="0088337D" w:rsidRPr="00B94479" w:rsidRDefault="0088337D" w:rsidP="007D4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  <w:lang w:val="en-GB"/>
              </w:rPr>
              <w:t>Thrissur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Dist</w:t>
            </w:r>
            <w:proofErr w:type="gramStart"/>
            <w:r>
              <w:rPr>
                <w:sz w:val="24"/>
                <w:szCs w:val="24"/>
                <w:lang w:val="en-GB"/>
              </w:rPr>
              <w:t>,Kerala,India</w:t>
            </w:r>
            <w:proofErr w:type="spellEnd"/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  <w:p w:rsidR="0088337D" w:rsidRPr="001A07E6" w:rsidRDefault="0088337D" w:rsidP="007D400C">
            <w:pPr>
              <w:jc w:val="both"/>
              <w:rPr>
                <w:rFonts w:ascii="Verdana" w:hAnsi="Verdana" w:cs="Verdana"/>
                <w:b/>
                <w:bCs/>
                <w:color w:val="215868"/>
                <w:sz w:val="18"/>
                <w:szCs w:val="18"/>
              </w:rPr>
            </w:pPr>
          </w:p>
          <w:p w:rsidR="0088337D" w:rsidRPr="001C05ED" w:rsidRDefault="0088337D" w:rsidP="007D400C">
            <w:pPr>
              <w:widowControl w:val="0"/>
              <w:pBdr>
                <w:left w:val="single" w:sz="4" w:space="4" w:color="auto"/>
                <w:bottom w:val="single" w:sz="4" w:space="1" w:color="auto"/>
              </w:pBdr>
              <w:shd w:val="clear" w:color="auto" w:fill="8DB3E2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t>KEY STRENGTH</w:t>
            </w:r>
          </w:p>
          <w:p w:rsidR="0088337D" w:rsidRPr="001C05ED" w:rsidRDefault="0088337D" w:rsidP="007D4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</w:pP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>Profound knowledge of general nursing and critical nursing practices</w:t>
            </w: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 xml:space="preserve">Can </w:t>
            </w:r>
            <w:proofErr w:type="spellStart"/>
            <w:proofErr w:type="gramStart"/>
            <w:r w:rsidRPr="00F80307">
              <w:rPr>
                <w:color w:val="444444"/>
                <w:sz w:val="24"/>
                <w:szCs w:val="24"/>
              </w:rPr>
              <w:t>asses</w:t>
            </w:r>
            <w:proofErr w:type="spellEnd"/>
            <w:proofErr w:type="gramEnd"/>
            <w:r w:rsidRPr="00F80307">
              <w:rPr>
                <w:color w:val="444444"/>
                <w:sz w:val="24"/>
                <w:szCs w:val="24"/>
              </w:rPr>
              <w:t xml:space="preserve"> pharmacologic and non-pharmacologic treatment of health problems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>Ability to prioritize and develop plans accordingly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>Proficiency to educate patients and their families in compliance with the hospital rules and regulations, patient's rights, etc.</w:t>
            </w: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>Ability to function independently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88337D" w:rsidRPr="00F80307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color w:val="444444"/>
                <w:sz w:val="24"/>
                <w:szCs w:val="24"/>
              </w:rPr>
            </w:pPr>
            <w:r w:rsidRPr="00F80307">
              <w:rPr>
                <w:color w:val="444444"/>
                <w:sz w:val="24"/>
                <w:szCs w:val="24"/>
              </w:rPr>
              <w:t>Strong managerial and organizational ability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88337D" w:rsidRPr="004D248B" w:rsidRDefault="0088337D" w:rsidP="00F9569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jc w:val="both"/>
              <w:rPr>
                <w:b/>
                <w:color w:val="444444"/>
                <w:sz w:val="24"/>
                <w:szCs w:val="24"/>
              </w:rPr>
            </w:pPr>
            <w:proofErr w:type="spellStart"/>
            <w:r w:rsidRPr="00F80307">
              <w:rPr>
                <w:color w:val="444444"/>
                <w:sz w:val="24"/>
                <w:szCs w:val="24"/>
              </w:rPr>
              <w:t>Multi tasking</w:t>
            </w:r>
            <w:proofErr w:type="spellEnd"/>
            <w:r w:rsidRPr="00F80307">
              <w:rPr>
                <w:color w:val="444444"/>
                <w:sz w:val="24"/>
                <w:szCs w:val="24"/>
              </w:rPr>
              <w:t xml:space="preserve"> ability not compromising with the quality of</w:t>
            </w:r>
            <w:r>
              <w:rPr>
                <w:color w:val="444444"/>
                <w:sz w:val="24"/>
                <w:szCs w:val="24"/>
              </w:rPr>
              <w:t xml:space="preserve"> </w:t>
            </w:r>
            <w:r w:rsidRPr="00F80307">
              <w:rPr>
                <w:color w:val="444444"/>
                <w:sz w:val="24"/>
                <w:szCs w:val="24"/>
              </w:rPr>
              <w:t>work</w:t>
            </w:r>
            <w:r>
              <w:rPr>
                <w:color w:val="444444"/>
                <w:sz w:val="24"/>
                <w:szCs w:val="24"/>
              </w:rPr>
              <w:t>.</w:t>
            </w:r>
          </w:p>
          <w:p w:rsidR="0088337D" w:rsidRPr="00E43243" w:rsidRDefault="0088337D" w:rsidP="007D400C">
            <w:pPr>
              <w:pBdr>
                <w:left w:val="single" w:sz="4" w:space="4" w:color="auto"/>
                <w:bottom w:val="single" w:sz="4" w:space="1" w:color="auto"/>
              </w:pBdr>
              <w:shd w:val="clear" w:color="auto" w:fill="8DB3E2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ROLES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 w:val="0"/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sz w:val="24"/>
                <w:szCs w:val="24"/>
              </w:rPr>
              <w:t>Assisting in the supervision and development of health care assistants.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 w:val="0"/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sz w:val="24"/>
                <w:szCs w:val="24"/>
              </w:rPr>
              <w:t>Assessing the care needs of patients.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rStyle w:val="apple-converted-space"/>
                <w:b w:val="0"/>
                <w:bCs/>
                <w:color w:val="222222"/>
                <w:sz w:val="24"/>
                <w:szCs w:val="24"/>
              </w:rPr>
            </w:pPr>
            <w:r w:rsidRPr="00E27C6B">
              <w:rPr>
                <w:b w:val="0"/>
                <w:bCs/>
                <w:color w:val="333333"/>
                <w:sz w:val="24"/>
                <w:szCs w:val="24"/>
              </w:rPr>
              <w:t>Effectively collaborated with doctors regarding patients’ test results, treatment protocols and issued recommendations subsequent to condition changes.</w:t>
            </w:r>
            <w:r w:rsidRPr="00E27C6B">
              <w:rPr>
                <w:rStyle w:val="apple-converted-space"/>
                <w:b w:val="0"/>
                <w:bCs/>
                <w:color w:val="333333"/>
                <w:sz w:val="24"/>
                <w:szCs w:val="24"/>
              </w:rPr>
              <w:t> 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rStyle w:val="apple-converted-space"/>
                <w:b w:val="0"/>
                <w:bCs/>
                <w:color w:val="222222"/>
                <w:sz w:val="24"/>
                <w:szCs w:val="24"/>
              </w:rPr>
            </w:pPr>
            <w:r w:rsidRPr="00E27C6B">
              <w:rPr>
                <w:b w:val="0"/>
                <w:bCs/>
                <w:color w:val="333333"/>
                <w:sz w:val="24"/>
                <w:szCs w:val="24"/>
              </w:rPr>
              <w:t>Prepared patients for procedures, both physically and emotionally.</w:t>
            </w:r>
            <w:r w:rsidRPr="00E27C6B">
              <w:rPr>
                <w:rStyle w:val="apple-converted-space"/>
                <w:b w:val="0"/>
                <w:bCs/>
                <w:color w:val="333333"/>
                <w:sz w:val="24"/>
                <w:szCs w:val="24"/>
              </w:rPr>
              <w:t> 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color w:val="333333"/>
                <w:sz w:val="24"/>
                <w:szCs w:val="24"/>
              </w:rPr>
              <w:t>Provided care to individuals before, during and after  procedures</w:t>
            </w:r>
            <w:r w:rsidRPr="00E27C6B">
              <w:rPr>
                <w:bCs/>
                <w:color w:val="333333"/>
                <w:sz w:val="24"/>
                <w:szCs w:val="24"/>
              </w:rPr>
              <w:t>.</w:t>
            </w:r>
            <w:r w:rsidRPr="00E27C6B">
              <w:rPr>
                <w:rStyle w:val="apple-converted-space"/>
                <w:bCs/>
                <w:color w:val="333333"/>
                <w:sz w:val="24"/>
                <w:szCs w:val="24"/>
              </w:rPr>
              <w:t> 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 w:val="0"/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sz w:val="24"/>
                <w:szCs w:val="24"/>
              </w:rPr>
              <w:t>Development, implementation and evaluation of programmers of care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 w:val="0"/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sz w:val="24"/>
                <w:szCs w:val="24"/>
              </w:rPr>
              <w:t>Performing administrative duties.</w:t>
            </w:r>
          </w:p>
          <w:p w:rsidR="0088337D" w:rsidRPr="00E27C6B" w:rsidRDefault="0088337D" w:rsidP="00F9569A">
            <w:pPr>
              <w:pStyle w:val="Heading1"/>
              <w:numPr>
                <w:ilvl w:val="0"/>
                <w:numId w:val="6"/>
              </w:numPr>
              <w:rPr>
                <w:b w:val="0"/>
                <w:bCs/>
                <w:sz w:val="24"/>
                <w:szCs w:val="24"/>
              </w:rPr>
            </w:pPr>
            <w:r w:rsidRPr="00E27C6B">
              <w:rPr>
                <w:b w:val="0"/>
                <w:bCs/>
                <w:sz w:val="24"/>
                <w:szCs w:val="24"/>
              </w:rPr>
              <w:t>Reporting to senior managers.</w:t>
            </w:r>
          </w:p>
          <w:p w:rsidR="0088337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  <w:p w:rsidR="0088337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  <w:p w:rsidR="0088337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  <w:p w:rsidR="0088337D" w:rsidRPr="001C05ED" w:rsidRDefault="0088337D" w:rsidP="007D400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88337D" w:rsidRDefault="0088337D" w:rsidP="00F9569A">
      <w:pPr>
        <w:rPr>
          <w:rFonts w:ascii="Verdana" w:hAnsi="Verdana"/>
          <w:b/>
          <w:color w:val="365F91"/>
          <w:sz w:val="18"/>
          <w:szCs w:val="18"/>
          <w:u w:val="single"/>
        </w:rPr>
      </w:pPr>
    </w:p>
    <w:p w:rsidR="0088337D" w:rsidRPr="00863152" w:rsidRDefault="0088337D" w:rsidP="00F9569A">
      <w:pPr>
        <w:framePr w:w="9789" w:h="301" w:hRule="exact" w:hSpace="180" w:wrap="auto" w:vAnchor="page" w:hAnchor="page" w:x="1701" w:y="1141"/>
        <w:widowControl w:val="0"/>
        <w:pBdr>
          <w:left w:val="single" w:sz="4" w:space="4" w:color="auto"/>
          <w:bottom w:val="single" w:sz="4" w:space="1" w:color="auto"/>
        </w:pBdr>
        <w:shd w:val="clear" w:color="auto" w:fill="8DB3E2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DETAILED JOB DESCRIPTION</w:t>
      </w:r>
    </w:p>
    <w:p w:rsidR="0088337D" w:rsidRDefault="0088337D" w:rsidP="00F9569A">
      <w:pPr>
        <w:framePr w:h="541" w:hRule="exact" w:hSpace="180" w:wrap="auto" w:vAnchor="page" w:hAnchor="page" w:x="2131" w:y="1141"/>
        <w:widowControl w:val="0"/>
        <w:autoSpaceDE w:val="0"/>
        <w:autoSpaceDN w:val="0"/>
        <w:adjustRightInd w:val="0"/>
        <w:spacing w:after="100" w:afterAutospacing="1"/>
        <w:rPr>
          <w:rFonts w:ascii="Verdana" w:hAnsi="Verdana" w:cs="Verdana"/>
          <w:b/>
          <w:bCs/>
          <w:color w:val="365F91"/>
          <w:sz w:val="18"/>
          <w:szCs w:val="18"/>
          <w:u w:val="single"/>
        </w:rPr>
      </w:pPr>
    </w:p>
    <w:p w:rsidR="0088337D" w:rsidRDefault="0088337D" w:rsidP="00F9569A">
      <w:pPr>
        <w:rPr>
          <w:rFonts w:ascii="Verdana" w:hAnsi="Verdana"/>
          <w:b/>
          <w:color w:val="365F91"/>
          <w:sz w:val="18"/>
          <w:szCs w:val="18"/>
          <w:u w:val="single"/>
        </w:rPr>
      </w:pPr>
    </w:p>
    <w:p w:rsidR="0088337D" w:rsidRPr="00F9569A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>
        <w:rPr>
          <w:rFonts w:ascii="Times New Roman" w:cs="Times New Roman"/>
          <w:color w:val="000000"/>
        </w:rPr>
        <w:t xml:space="preserve">Receiving and admission </w:t>
      </w:r>
      <w:r w:rsidRPr="00C27C39">
        <w:rPr>
          <w:rFonts w:ascii="Times New Roman" w:cs="Times New Roman"/>
          <w:color w:val="000000"/>
        </w:rPr>
        <w:t xml:space="preserve">of </w:t>
      </w:r>
      <w:r>
        <w:rPr>
          <w:rFonts w:ascii="Times New Roman" w:cs="Times New Roman"/>
          <w:color w:val="000000"/>
        </w:rPr>
        <w:t xml:space="preserve"> </w:t>
      </w:r>
      <w:r w:rsidRPr="00C27C39">
        <w:rPr>
          <w:rFonts w:ascii="Times New Roman" w:cs="Times New Roman"/>
          <w:color w:val="000000"/>
        </w:rPr>
        <w:t>patients</w:t>
      </w:r>
    </w:p>
    <w:p w:rsidR="0088337D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Data collection</w:t>
      </w:r>
    </w:p>
    <w:p w:rsidR="0088337D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Assessment of vital signs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Physical examination and diagnostic evaluation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Contin</w:t>
      </w:r>
      <w:r>
        <w:rPr>
          <w:rFonts w:ascii="Times New Roman" w:eastAsia="SimHei" w:cs="Times New Roman"/>
        </w:rPr>
        <w:t>u</w:t>
      </w:r>
      <w:r w:rsidRPr="00C27C39">
        <w:rPr>
          <w:rFonts w:ascii="Times New Roman" w:eastAsia="SimHei" w:cs="Times New Roman"/>
        </w:rPr>
        <w:t>ous monitoring of patients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Following physician rounds and carrying out the orders described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Assisting for diagnostic and therapeutic procedures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Planning and implementation of patient care includes hygiene, nutrition, comfort measures and elimination needs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Administration of medications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Health education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Discharge and follow-up care</w:t>
      </w:r>
    </w:p>
    <w:p w:rsidR="0088337D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 w:rsidRPr="00C27C39">
        <w:rPr>
          <w:rFonts w:ascii="Times New Roman" w:eastAsia="SimHei" w:cs="Times New Roman"/>
        </w:rPr>
        <w:t>Maintaining records and reports</w:t>
      </w:r>
    </w:p>
    <w:p w:rsidR="0088337D" w:rsidRPr="00C27C39" w:rsidRDefault="0088337D" w:rsidP="00F9569A">
      <w:pPr>
        <w:pStyle w:val="Textbody"/>
        <w:numPr>
          <w:ilvl w:val="0"/>
          <w:numId w:val="7"/>
        </w:numPr>
        <w:tabs>
          <w:tab w:val="clear" w:pos="709"/>
          <w:tab w:val="left" w:pos="450"/>
        </w:tabs>
        <w:spacing w:line="100" w:lineRule="atLeast"/>
        <w:ind w:left="450" w:firstLine="0"/>
        <w:jc w:val="both"/>
        <w:rPr>
          <w:rFonts w:ascii="Times New Roman" w:eastAsia="SimHei" w:cs="Times New Roman"/>
        </w:rPr>
      </w:pPr>
      <w:r>
        <w:rPr>
          <w:rFonts w:ascii="Times New Roman" w:eastAsia="SimHei" w:cs="Times New Roman"/>
        </w:rPr>
        <w:t>In service education</w:t>
      </w: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Pr="00E43243" w:rsidRDefault="0088337D" w:rsidP="00F9569A">
      <w:pPr>
        <w:pBdr>
          <w:left w:val="single" w:sz="4" w:space="4" w:color="auto"/>
          <w:bottom w:val="single" w:sz="4" w:space="1" w:color="auto"/>
        </w:pBdr>
        <w:shd w:val="clear" w:color="auto" w:fill="8DB3E2"/>
        <w:jc w:val="both"/>
        <w:rPr>
          <w:rFonts w:ascii="Verdana" w:hAnsi="Verdana"/>
          <w:b/>
          <w:color w:val="17365D"/>
          <w:sz w:val="18"/>
          <w:szCs w:val="18"/>
        </w:rPr>
      </w:pPr>
      <w:r>
        <w:rPr>
          <w:rFonts w:ascii="Verdana" w:hAnsi="Verdana"/>
          <w:b/>
          <w:color w:val="17365D"/>
          <w:sz w:val="18"/>
          <w:szCs w:val="18"/>
        </w:rPr>
        <w:t>MANAGERIAL SKILLS</w:t>
      </w: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Orientation for patients and relatives about the hospital and its functioning</w:t>
      </w: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Maintenance of environmental hygiene</w:t>
      </w: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Preparation of emergency drugs and emergency trays ready for use</w:t>
      </w: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Asepsis and infection control</w:t>
      </w: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Maintenance of records and reports</w:t>
      </w:r>
    </w:p>
    <w:p w:rsidR="0088337D" w:rsidRPr="00707A66" w:rsidRDefault="0088337D" w:rsidP="00F9569A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suppressAutoHyphens/>
        <w:spacing w:line="360" w:lineRule="auto"/>
        <w:ind w:left="450" w:firstLine="0"/>
        <w:contextualSpacing/>
        <w:jc w:val="both"/>
        <w:rPr>
          <w:rFonts w:ascii="Times New Roman" w:eastAsia="SimHei" w:hAnsi="Times New Roman"/>
          <w:sz w:val="24"/>
          <w:szCs w:val="24"/>
        </w:rPr>
      </w:pPr>
      <w:r w:rsidRPr="00707A66">
        <w:rPr>
          <w:rFonts w:ascii="Times New Roman" w:eastAsia="SimHei" w:hAnsi="Times New Roman"/>
          <w:sz w:val="24"/>
          <w:szCs w:val="24"/>
        </w:rPr>
        <w:t>Maintain ward inventory and intendeds</w:t>
      </w: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Default="0088337D" w:rsidP="00F9569A">
      <w:pPr>
        <w:pStyle w:val="Textbody"/>
        <w:tabs>
          <w:tab w:val="clear" w:pos="709"/>
          <w:tab w:val="left" w:pos="450"/>
        </w:tabs>
        <w:spacing w:line="100" w:lineRule="atLeast"/>
        <w:jc w:val="both"/>
        <w:rPr>
          <w:rFonts w:ascii="Times New Roman" w:eastAsia="SimHei" w:cs="Times New Roman"/>
        </w:rPr>
      </w:pPr>
    </w:p>
    <w:p w:rsidR="0088337D" w:rsidRPr="00863152" w:rsidRDefault="0088337D" w:rsidP="00F9569A">
      <w:pPr>
        <w:framePr w:hSpace="180" w:wrap="auto" w:hAnchor="margin" w:xAlign="center" w:y="420"/>
        <w:widowControl w:val="0"/>
        <w:pBdr>
          <w:left w:val="single" w:sz="4" w:space="4" w:color="auto"/>
          <w:bottom w:val="single" w:sz="4" w:space="1" w:color="auto"/>
        </w:pBdr>
        <w:shd w:val="clear" w:color="auto" w:fill="8DB3E2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863152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ACADEMIC PROFILE</w:t>
      </w:r>
    </w:p>
    <w:p w:rsidR="0088337D" w:rsidRDefault="0088337D" w:rsidP="00F9569A">
      <w:pPr>
        <w:framePr w:hSpace="180" w:wrap="auto" w:hAnchor="margin" w:xAlign="center" w:y="420"/>
        <w:widowControl w:val="0"/>
        <w:autoSpaceDE w:val="0"/>
        <w:autoSpaceDN w:val="0"/>
        <w:adjustRightInd w:val="0"/>
        <w:spacing w:after="100" w:afterAutospacing="1"/>
        <w:rPr>
          <w:rFonts w:ascii="Verdana" w:hAnsi="Verdana" w:cs="Verdana"/>
          <w:b/>
          <w:bCs/>
          <w:color w:val="365F91"/>
          <w:sz w:val="18"/>
          <w:szCs w:val="18"/>
          <w:u w:val="single"/>
        </w:rPr>
      </w:pPr>
    </w:p>
    <w:p w:rsidR="0088337D" w:rsidRPr="00611842" w:rsidRDefault="0088337D" w:rsidP="00F9569A">
      <w:pPr>
        <w:framePr w:hSpace="180" w:wrap="auto" w:hAnchor="margin" w:xAlign="center" w:y="420"/>
        <w:widowControl w:val="0"/>
        <w:autoSpaceDE w:val="0"/>
        <w:autoSpaceDN w:val="0"/>
        <w:adjustRightInd w:val="0"/>
        <w:spacing w:after="100" w:afterAutospacing="1"/>
        <w:rPr>
          <w:b/>
          <w:bCs/>
          <w:color w:val="365F91"/>
          <w:sz w:val="22"/>
          <w:szCs w:val="22"/>
          <w:u w:val="single"/>
        </w:rPr>
      </w:pPr>
      <w:r w:rsidRPr="00611842">
        <w:rPr>
          <w:b/>
          <w:bCs/>
          <w:color w:val="365F91"/>
          <w:sz w:val="22"/>
          <w:szCs w:val="22"/>
          <w:u w:val="single"/>
        </w:rPr>
        <w:t>BACHELOR OF SCIENCE IN NURSING (</w:t>
      </w:r>
      <w:proofErr w:type="spellStart"/>
      <w:proofErr w:type="gramStart"/>
      <w:r w:rsidRPr="00611842">
        <w:rPr>
          <w:b/>
          <w:bCs/>
          <w:color w:val="365F91"/>
          <w:sz w:val="22"/>
          <w:szCs w:val="22"/>
          <w:u w:val="single"/>
        </w:rPr>
        <w:t>BScNURSING</w:t>
      </w:r>
      <w:proofErr w:type="spellEnd"/>
      <w:r w:rsidRPr="00611842">
        <w:rPr>
          <w:b/>
          <w:bCs/>
          <w:color w:val="365F91"/>
          <w:sz w:val="22"/>
          <w:szCs w:val="22"/>
          <w:u w:val="single"/>
        </w:rPr>
        <w:t xml:space="preserve"> )</w:t>
      </w:r>
      <w:proofErr w:type="gramEnd"/>
    </w:p>
    <w:p w:rsidR="0088337D" w:rsidRPr="00316CA6" w:rsidRDefault="0088337D" w:rsidP="00F9569A">
      <w:pPr>
        <w:pStyle w:val="Achievement"/>
        <w:framePr w:hSpace="180" w:wrap="auto" w:hAnchor="margin" w:xAlign="center" w:y="420"/>
        <w:tabs>
          <w:tab w:val="clear" w:pos="360"/>
          <w:tab w:val="left" w:pos="212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11842">
        <w:rPr>
          <w:rFonts w:ascii="Times New Roman" w:hAnsi="Times New Roman"/>
          <w:b/>
          <w:sz w:val="22"/>
          <w:szCs w:val="22"/>
        </w:rPr>
        <w:t>DURATION</w:t>
      </w:r>
      <w:r w:rsidRPr="00316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  <w:r w:rsidRPr="00316CA6">
        <w:rPr>
          <w:rFonts w:ascii="Times New Roman" w:hAnsi="Times New Roman"/>
          <w:sz w:val="24"/>
          <w:szCs w:val="24"/>
        </w:rPr>
        <w:t>4 Years (</w:t>
      </w:r>
      <w:r>
        <w:rPr>
          <w:rFonts w:ascii="Times New Roman" w:hAnsi="Times New Roman"/>
          <w:sz w:val="24"/>
          <w:szCs w:val="24"/>
        </w:rPr>
        <w:t xml:space="preserve">August </w:t>
      </w:r>
      <w:r w:rsidRPr="00316CA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5 – Septembe</w:t>
      </w:r>
      <w:r w:rsidRPr="00316CA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C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09</w:t>
      </w:r>
      <w:r w:rsidRPr="00316CA6">
        <w:rPr>
          <w:rFonts w:ascii="Times New Roman" w:hAnsi="Times New Roman"/>
          <w:sz w:val="24"/>
          <w:szCs w:val="24"/>
        </w:rPr>
        <w:t>)</w:t>
      </w:r>
    </w:p>
    <w:p w:rsidR="0088337D" w:rsidRDefault="0088337D" w:rsidP="00F9569A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ind w:left="2170" w:hanging="2170"/>
        <w:jc w:val="left"/>
        <w:rPr>
          <w:rFonts w:ascii="Times New Roman" w:hAnsi="Times New Roman"/>
          <w:sz w:val="24"/>
          <w:szCs w:val="24"/>
        </w:rPr>
      </w:pPr>
      <w:r w:rsidRPr="00611842">
        <w:rPr>
          <w:rFonts w:ascii="Times New Roman" w:hAnsi="Times New Roman"/>
          <w:b/>
          <w:sz w:val="22"/>
          <w:szCs w:val="22"/>
        </w:rPr>
        <w:t>AWARDING BODY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4"/>
          <w:szCs w:val="24"/>
        </w:rPr>
        <w:t>: Rajiv Gandhi University of Health Sciences, Karnataka</w:t>
      </w:r>
      <w:r w:rsidRPr="00316CA6">
        <w:rPr>
          <w:rFonts w:ascii="Times New Roman" w:hAnsi="Times New Roman"/>
          <w:sz w:val="24"/>
          <w:szCs w:val="24"/>
        </w:rPr>
        <w:t>.</w:t>
      </w:r>
    </w:p>
    <w:p w:rsidR="0088337D" w:rsidRDefault="0088337D" w:rsidP="00F9569A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11842">
        <w:rPr>
          <w:rFonts w:ascii="Times New Roman" w:hAnsi="Times New Roman"/>
          <w:b/>
          <w:sz w:val="22"/>
          <w:szCs w:val="22"/>
        </w:rPr>
        <w:t xml:space="preserve">INSTITUTION </w:t>
      </w:r>
      <w:r>
        <w:rPr>
          <w:rFonts w:ascii="Times New Roman" w:hAnsi="Times New Roman"/>
          <w:sz w:val="24"/>
          <w:szCs w:val="24"/>
        </w:rPr>
        <w:tab/>
        <w:t>: Royal</w:t>
      </w:r>
      <w:r w:rsidRPr="00316CA6">
        <w:rPr>
          <w:rFonts w:ascii="Times New Roman" w:hAnsi="Times New Roman"/>
          <w:sz w:val="24"/>
          <w:szCs w:val="24"/>
        </w:rPr>
        <w:t xml:space="preserve"> College Of Nursing, </w:t>
      </w:r>
      <w:proofErr w:type="spellStart"/>
      <w:r>
        <w:rPr>
          <w:rFonts w:ascii="Times New Roman" w:hAnsi="Times New Roman"/>
          <w:sz w:val="24"/>
          <w:szCs w:val="24"/>
        </w:rPr>
        <w:t>Banglore</w:t>
      </w:r>
      <w:proofErr w:type="spellEnd"/>
      <w:r w:rsidRPr="00316CA6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arnataka</w:t>
      </w:r>
      <w:r w:rsidRPr="00316CA6">
        <w:rPr>
          <w:rFonts w:ascii="Times New Roman" w:hAnsi="Times New Roman"/>
          <w:sz w:val="24"/>
          <w:szCs w:val="24"/>
        </w:rPr>
        <w:t>.</w:t>
      </w:r>
    </w:p>
    <w:p w:rsidR="0088337D" w:rsidRDefault="0088337D" w:rsidP="00F9569A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8337D" w:rsidRPr="00611842" w:rsidRDefault="0088337D" w:rsidP="00707A66">
      <w:pPr>
        <w:framePr w:hSpace="180" w:wrap="auto" w:hAnchor="margin" w:xAlign="center" w:y="420"/>
        <w:rPr>
          <w:b/>
          <w:color w:val="365F91"/>
          <w:sz w:val="22"/>
          <w:szCs w:val="22"/>
          <w:u w:val="single"/>
        </w:rPr>
      </w:pPr>
      <w:r w:rsidRPr="00611842">
        <w:rPr>
          <w:b/>
          <w:color w:val="365F91"/>
          <w:sz w:val="22"/>
          <w:szCs w:val="22"/>
          <w:u w:val="single"/>
        </w:rPr>
        <w:t>HIGHER SECONDARY EDUCATION</w:t>
      </w:r>
    </w:p>
    <w:p w:rsidR="0088337D" w:rsidRDefault="0088337D" w:rsidP="00707A66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jc w:val="left"/>
        <w:rPr>
          <w:rFonts w:ascii="Times New Roman" w:hAnsi="Times New Roman"/>
          <w:szCs w:val="18"/>
        </w:rPr>
      </w:pPr>
    </w:p>
    <w:p w:rsidR="0088337D" w:rsidRPr="00316CA6" w:rsidRDefault="0088337D" w:rsidP="00707A66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11842">
        <w:rPr>
          <w:rFonts w:ascii="Times New Roman" w:hAnsi="Times New Roman"/>
          <w:b/>
          <w:sz w:val="22"/>
          <w:szCs w:val="22"/>
        </w:rPr>
        <w:t>DURATION</w:t>
      </w:r>
      <w:r w:rsidRPr="00316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2 </w:t>
      </w:r>
      <w:r w:rsidRPr="00316CA6">
        <w:rPr>
          <w:rFonts w:ascii="Times New Roman" w:hAnsi="Times New Roman"/>
          <w:sz w:val="24"/>
          <w:szCs w:val="24"/>
        </w:rPr>
        <w:t>Years (June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CA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16C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CA6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CA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5</w:t>
      </w:r>
      <w:r w:rsidRPr="00316CA6">
        <w:rPr>
          <w:rFonts w:ascii="Times New Roman" w:hAnsi="Times New Roman"/>
          <w:sz w:val="24"/>
          <w:szCs w:val="24"/>
        </w:rPr>
        <w:t>)</w:t>
      </w:r>
    </w:p>
    <w:p w:rsidR="0088337D" w:rsidRPr="00316CA6" w:rsidRDefault="0088337D" w:rsidP="00707A66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ind w:left="2170" w:hanging="2170"/>
        <w:jc w:val="left"/>
        <w:rPr>
          <w:rFonts w:ascii="Times New Roman" w:hAnsi="Times New Roman"/>
          <w:sz w:val="24"/>
          <w:szCs w:val="24"/>
        </w:rPr>
      </w:pPr>
      <w:r w:rsidRPr="00611842">
        <w:rPr>
          <w:rFonts w:ascii="Times New Roman" w:hAnsi="Times New Roman"/>
          <w:b/>
          <w:sz w:val="22"/>
          <w:szCs w:val="22"/>
        </w:rPr>
        <w:t>AWARDING BODY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316CA6">
        <w:rPr>
          <w:rFonts w:ascii="Times New Roman" w:hAnsi="Times New Roman"/>
          <w:sz w:val="24"/>
          <w:szCs w:val="24"/>
        </w:rPr>
        <w:t>Board of Higher Secondary Examination, Kerala, India.</w:t>
      </w:r>
    </w:p>
    <w:p w:rsidR="0088337D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  <w:r w:rsidRPr="00611842">
        <w:rPr>
          <w:b/>
          <w:sz w:val="22"/>
          <w:szCs w:val="22"/>
        </w:rPr>
        <w:t>INSTITUTION</w:t>
      </w:r>
      <w:r>
        <w:rPr>
          <w:b/>
          <w:sz w:val="22"/>
          <w:szCs w:val="22"/>
        </w:rPr>
        <w:tab/>
        <w:t xml:space="preserve">: </w:t>
      </w:r>
      <w:r w:rsidRPr="00316CA6">
        <w:rPr>
          <w:sz w:val="24"/>
          <w:szCs w:val="24"/>
        </w:rPr>
        <w:t xml:space="preserve">S.R.K.G.V.M.H.S.S. </w:t>
      </w:r>
      <w:proofErr w:type="spellStart"/>
      <w:r w:rsidRPr="00316CA6">
        <w:rPr>
          <w:sz w:val="24"/>
          <w:szCs w:val="24"/>
        </w:rPr>
        <w:t>Puranattukara</w:t>
      </w:r>
      <w:proofErr w:type="spellEnd"/>
      <w:r w:rsidRPr="00316CA6">
        <w:rPr>
          <w:sz w:val="24"/>
          <w:szCs w:val="24"/>
        </w:rPr>
        <w:t xml:space="preserve">, </w:t>
      </w:r>
      <w:proofErr w:type="spellStart"/>
      <w:r w:rsidRPr="00316CA6">
        <w:rPr>
          <w:sz w:val="24"/>
          <w:szCs w:val="24"/>
        </w:rPr>
        <w:t>Thrissur</w:t>
      </w:r>
      <w:proofErr w:type="spellEnd"/>
      <w:r w:rsidRPr="00316CA6">
        <w:rPr>
          <w:sz w:val="24"/>
          <w:szCs w:val="24"/>
        </w:rPr>
        <w:t>, Kerala, India.</w:t>
      </w:r>
    </w:p>
    <w:p w:rsidR="0088337D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</w:p>
    <w:p w:rsidR="0088337D" w:rsidRPr="00611842" w:rsidRDefault="0088337D" w:rsidP="00707A66">
      <w:pPr>
        <w:framePr w:hSpace="180" w:wrap="auto" w:hAnchor="margin" w:xAlign="center" w:y="420"/>
        <w:tabs>
          <w:tab w:val="left" w:pos="720"/>
        </w:tabs>
        <w:rPr>
          <w:rFonts w:ascii="Verdana" w:hAnsi="Verdana"/>
          <w:sz w:val="22"/>
          <w:szCs w:val="22"/>
        </w:rPr>
      </w:pPr>
      <w:r w:rsidRPr="00611842">
        <w:rPr>
          <w:b/>
          <w:color w:val="365F91"/>
          <w:sz w:val="22"/>
          <w:szCs w:val="22"/>
          <w:u w:val="single"/>
        </w:rPr>
        <w:t>SECONDARY EDUCATION</w:t>
      </w:r>
    </w:p>
    <w:p w:rsidR="0088337D" w:rsidRDefault="0088337D" w:rsidP="00707A66">
      <w:pPr>
        <w:framePr w:hSpace="180" w:wrap="auto" w:hAnchor="margin" w:xAlign="center" w:y="420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88337D" w:rsidRPr="00316CA6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  <w:r w:rsidRPr="00611842">
        <w:rPr>
          <w:b/>
          <w:sz w:val="22"/>
          <w:szCs w:val="22"/>
        </w:rPr>
        <w:t>YEAR</w:t>
      </w:r>
      <w:r w:rsidRPr="00316C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316CA6">
        <w:rPr>
          <w:sz w:val="24"/>
          <w:szCs w:val="24"/>
        </w:rPr>
        <w:t>200</w:t>
      </w:r>
      <w:r>
        <w:rPr>
          <w:sz w:val="24"/>
          <w:szCs w:val="24"/>
        </w:rPr>
        <w:t>3</w:t>
      </w:r>
    </w:p>
    <w:p w:rsidR="0088337D" w:rsidRPr="00316CA6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  <w:r w:rsidRPr="00611842">
        <w:rPr>
          <w:b/>
          <w:sz w:val="22"/>
          <w:szCs w:val="22"/>
        </w:rPr>
        <w:t>AWARDING BODY</w:t>
      </w:r>
      <w:r>
        <w:rPr>
          <w:b/>
          <w:sz w:val="22"/>
          <w:szCs w:val="22"/>
        </w:rPr>
        <w:tab/>
        <w:t>:</w:t>
      </w:r>
      <w:r w:rsidRPr="00316CA6">
        <w:rPr>
          <w:sz w:val="24"/>
          <w:szCs w:val="24"/>
        </w:rPr>
        <w:t xml:space="preserve"> Kerala State Board of Secondary Education.</w:t>
      </w:r>
    </w:p>
    <w:p w:rsidR="0088337D" w:rsidRPr="00316CA6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  <w:r w:rsidRPr="00611842">
        <w:rPr>
          <w:b/>
          <w:sz w:val="22"/>
          <w:szCs w:val="22"/>
        </w:rPr>
        <w:t>INSTITUTION</w:t>
      </w:r>
      <w:r w:rsidRPr="00316CA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:</w:t>
      </w:r>
      <w:r w:rsidRPr="00316CA6">
        <w:rPr>
          <w:sz w:val="24"/>
          <w:szCs w:val="24"/>
        </w:rPr>
        <w:t xml:space="preserve"> </w:t>
      </w:r>
      <w:proofErr w:type="spellStart"/>
      <w:r w:rsidRPr="00316CA6">
        <w:rPr>
          <w:sz w:val="24"/>
          <w:szCs w:val="24"/>
        </w:rPr>
        <w:t>St.John’s</w:t>
      </w:r>
      <w:proofErr w:type="spellEnd"/>
      <w:r w:rsidRPr="00316CA6">
        <w:rPr>
          <w:sz w:val="24"/>
          <w:szCs w:val="24"/>
        </w:rPr>
        <w:t xml:space="preserve"> H.S. </w:t>
      </w:r>
      <w:proofErr w:type="spellStart"/>
      <w:r w:rsidRPr="00316CA6">
        <w:rPr>
          <w:sz w:val="24"/>
          <w:szCs w:val="24"/>
        </w:rPr>
        <w:t>Parappur</w:t>
      </w:r>
      <w:proofErr w:type="spellEnd"/>
      <w:r w:rsidRPr="00316CA6">
        <w:rPr>
          <w:sz w:val="24"/>
          <w:szCs w:val="24"/>
        </w:rPr>
        <w:t xml:space="preserve">, </w:t>
      </w:r>
      <w:proofErr w:type="spellStart"/>
      <w:r w:rsidRPr="00316CA6">
        <w:rPr>
          <w:sz w:val="24"/>
          <w:szCs w:val="24"/>
        </w:rPr>
        <w:t>Thrissur</w:t>
      </w:r>
      <w:proofErr w:type="spellEnd"/>
      <w:r w:rsidRPr="00316CA6">
        <w:rPr>
          <w:sz w:val="24"/>
          <w:szCs w:val="24"/>
        </w:rPr>
        <w:t>, Kerala, India.</w:t>
      </w:r>
    </w:p>
    <w:p w:rsidR="0088337D" w:rsidRPr="00316CA6" w:rsidRDefault="0088337D" w:rsidP="00707A66">
      <w:pPr>
        <w:framePr w:hSpace="180" w:wrap="auto" w:hAnchor="margin" w:xAlign="center" w:y="420"/>
        <w:tabs>
          <w:tab w:val="left" w:pos="720"/>
        </w:tabs>
        <w:rPr>
          <w:sz w:val="24"/>
          <w:szCs w:val="24"/>
        </w:rPr>
      </w:pPr>
    </w:p>
    <w:p w:rsidR="0088337D" w:rsidRPr="00316CA6" w:rsidRDefault="0088337D" w:rsidP="00F9569A">
      <w:pPr>
        <w:pStyle w:val="Achievement"/>
        <w:framePr w:hSpace="180" w:wrap="auto" w:hAnchor="margin" w:xAlign="center" w:y="420"/>
        <w:tabs>
          <w:tab w:val="clear" w:pos="36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8337D" w:rsidRPr="0074019A" w:rsidRDefault="0088337D" w:rsidP="00F9569A">
      <w:pPr>
        <w:rPr>
          <w:b/>
          <w:color w:val="365F91"/>
          <w:u w:val="single"/>
        </w:rPr>
      </w:pPr>
    </w:p>
    <w:p w:rsidR="0088337D" w:rsidRPr="001C05ED" w:rsidRDefault="0088337D" w:rsidP="00F9569A">
      <w:pPr>
        <w:pStyle w:val="Achievement"/>
        <w:framePr w:w="8971" w:wrap="auto" w:hAnchor="page" w:x="1411"/>
        <w:tabs>
          <w:tab w:val="clear" w:pos="360"/>
        </w:tabs>
        <w:spacing w:line="240" w:lineRule="auto"/>
        <w:ind w:left="2170" w:hanging="2170"/>
        <w:jc w:val="left"/>
        <w:rPr>
          <w:rFonts w:ascii="Verdana" w:hAnsi="Verdana"/>
          <w:szCs w:val="18"/>
        </w:rPr>
      </w:pPr>
    </w:p>
    <w:p w:rsidR="0088337D" w:rsidRDefault="0088337D" w:rsidP="00F9569A">
      <w:pPr>
        <w:framePr w:hSpace="180" w:wrap="auto" w:hAnchor="text" w:x="-397" w:y="420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88337D" w:rsidRPr="00093235" w:rsidRDefault="0088337D" w:rsidP="00F9569A">
      <w:pPr>
        <w:widowControl w:val="0"/>
        <w:pBdr>
          <w:left w:val="single" w:sz="4" w:space="4" w:color="auto"/>
          <w:bottom w:val="single" w:sz="4" w:space="1" w:color="auto"/>
        </w:pBdr>
        <w:shd w:val="clear" w:color="auto" w:fill="8DB3E2"/>
        <w:autoSpaceDE w:val="0"/>
        <w:autoSpaceDN w:val="0"/>
        <w:adjustRightInd w:val="0"/>
        <w:rPr>
          <w:rFonts w:ascii="Verdana" w:hAnsi="Verdana" w:cs="Verdana"/>
          <w:b/>
          <w:bCs/>
          <w:color w:val="002060"/>
          <w:sz w:val="18"/>
          <w:szCs w:val="18"/>
        </w:rPr>
      </w:pPr>
      <w:r>
        <w:rPr>
          <w:rFonts w:ascii="Verdana" w:hAnsi="Verdana" w:cs="Verdana"/>
          <w:b/>
          <w:bCs/>
          <w:color w:val="002060"/>
          <w:sz w:val="18"/>
          <w:szCs w:val="18"/>
        </w:rPr>
        <w:t>OTHER PARTICAPATIONS</w:t>
      </w:r>
    </w:p>
    <w:p w:rsidR="0088337D" w:rsidRDefault="0088337D" w:rsidP="00F9569A">
      <w:pPr>
        <w:rPr>
          <w:rFonts w:ascii="Verdana" w:hAnsi="Verdana"/>
          <w:b/>
          <w:color w:val="365F91"/>
          <w:sz w:val="18"/>
          <w:szCs w:val="18"/>
          <w:u w:val="single"/>
        </w:rPr>
      </w:pPr>
    </w:p>
    <w:p w:rsidR="0088337D" w:rsidRPr="00611842" w:rsidRDefault="0088337D" w:rsidP="00F9569A">
      <w:pPr>
        <w:rPr>
          <w:b/>
          <w:color w:val="365F91"/>
          <w:sz w:val="22"/>
          <w:szCs w:val="22"/>
          <w:u w:val="single"/>
        </w:rPr>
      </w:pPr>
      <w:r w:rsidRPr="00611842">
        <w:rPr>
          <w:b/>
          <w:color w:val="365F91"/>
          <w:sz w:val="22"/>
          <w:szCs w:val="22"/>
          <w:u w:val="single"/>
        </w:rPr>
        <w:t>BLS AND ACLS</w:t>
      </w:r>
    </w:p>
    <w:p w:rsidR="0088337D" w:rsidRDefault="0088337D" w:rsidP="00F9569A">
      <w:pPr>
        <w:rPr>
          <w:rFonts w:ascii="Verdana" w:hAnsi="Verdana"/>
          <w:sz w:val="18"/>
          <w:szCs w:val="18"/>
        </w:rPr>
      </w:pPr>
    </w:p>
    <w:p w:rsidR="0088337D" w:rsidRPr="00316CA6" w:rsidRDefault="0088337D" w:rsidP="00F9569A">
      <w:pPr>
        <w:rPr>
          <w:sz w:val="24"/>
          <w:szCs w:val="24"/>
        </w:rPr>
      </w:pPr>
      <w:r w:rsidRPr="00611842">
        <w:rPr>
          <w:b/>
          <w:sz w:val="22"/>
          <w:szCs w:val="22"/>
        </w:rPr>
        <w:t xml:space="preserve">YEAR </w:t>
      </w:r>
      <w:r w:rsidRPr="006826F4">
        <w:t xml:space="preserve">  </w:t>
      </w:r>
      <w:r>
        <w:t xml:space="preserve">  </w:t>
      </w:r>
      <w:r>
        <w:tab/>
      </w:r>
      <w:r>
        <w:tab/>
        <w:t xml:space="preserve">:  </w:t>
      </w:r>
      <w:r w:rsidRPr="00316CA6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88337D" w:rsidRPr="00316CA6" w:rsidRDefault="0088337D" w:rsidP="00F9569A">
      <w:pPr>
        <w:rPr>
          <w:sz w:val="24"/>
          <w:szCs w:val="24"/>
        </w:rPr>
      </w:pPr>
      <w:r w:rsidRPr="00611842">
        <w:rPr>
          <w:b/>
          <w:sz w:val="22"/>
          <w:szCs w:val="22"/>
        </w:rPr>
        <w:t>AWARDING BODY</w:t>
      </w:r>
      <w:r w:rsidRPr="00316CA6"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 w:rsidRPr="00316CA6">
        <w:rPr>
          <w:sz w:val="24"/>
          <w:szCs w:val="24"/>
        </w:rPr>
        <w:t xml:space="preserve"> American Heart Association</w:t>
      </w:r>
    </w:p>
    <w:p w:rsidR="0088337D" w:rsidRPr="00316CA6" w:rsidRDefault="0088337D" w:rsidP="00F9569A">
      <w:pPr>
        <w:rPr>
          <w:sz w:val="24"/>
          <w:szCs w:val="24"/>
        </w:rPr>
      </w:pPr>
      <w:r w:rsidRPr="00611842">
        <w:rPr>
          <w:b/>
          <w:sz w:val="22"/>
          <w:szCs w:val="22"/>
        </w:rPr>
        <w:t>INSTITUTION</w:t>
      </w:r>
      <w:r w:rsidRPr="00316C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:Redefine</w:t>
      </w:r>
      <w:proofErr w:type="gramEnd"/>
      <w:r>
        <w:rPr>
          <w:sz w:val="24"/>
          <w:szCs w:val="24"/>
        </w:rPr>
        <w:t xml:space="preserve"> Advanced Academy for Nurses</w:t>
      </w:r>
      <w:r w:rsidRPr="00316CA6">
        <w:rPr>
          <w:sz w:val="24"/>
          <w:szCs w:val="24"/>
        </w:rPr>
        <w:t xml:space="preserve">, </w:t>
      </w:r>
      <w:r>
        <w:rPr>
          <w:sz w:val="24"/>
          <w:szCs w:val="24"/>
        </w:rPr>
        <w:t>Thrissur</w:t>
      </w:r>
      <w:r w:rsidRPr="00316CA6">
        <w:rPr>
          <w:sz w:val="24"/>
          <w:szCs w:val="24"/>
        </w:rPr>
        <w:t>,</w:t>
      </w:r>
    </w:p>
    <w:p w:rsidR="0088337D" w:rsidRDefault="0088337D" w:rsidP="00F95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</w:p>
    <w:p w:rsidR="0088337D" w:rsidRPr="006826F4" w:rsidRDefault="0088337D" w:rsidP="00F9569A"/>
    <w:p w:rsidR="0088337D" w:rsidRDefault="0088337D" w:rsidP="00F9569A">
      <w:pPr>
        <w:rPr>
          <w:b/>
          <w:color w:val="365F91"/>
          <w:sz w:val="24"/>
          <w:szCs w:val="24"/>
          <w:u w:val="single"/>
        </w:rPr>
      </w:pPr>
      <w:r>
        <w:rPr>
          <w:b/>
          <w:color w:val="365F91"/>
          <w:sz w:val="24"/>
          <w:szCs w:val="24"/>
          <w:u w:val="single"/>
        </w:rPr>
        <w:t>HEALTH AUTHORITY-ABU DHABI</w:t>
      </w:r>
    </w:p>
    <w:p w:rsidR="0088337D" w:rsidRPr="00611842" w:rsidRDefault="0088337D" w:rsidP="00F9569A">
      <w:pPr>
        <w:rPr>
          <w:b/>
          <w:color w:val="365F91"/>
          <w:sz w:val="24"/>
          <w:szCs w:val="24"/>
          <w:u w:val="single"/>
        </w:rPr>
      </w:pPr>
    </w:p>
    <w:p w:rsidR="0088337D" w:rsidRPr="00E27C73" w:rsidRDefault="0088337D" w:rsidP="00F9569A">
      <w:pPr>
        <w:rPr>
          <w:color w:val="000000"/>
          <w:sz w:val="24"/>
          <w:szCs w:val="24"/>
        </w:rPr>
      </w:pPr>
      <w:r w:rsidRPr="00611842">
        <w:rPr>
          <w:b/>
          <w:color w:val="000000"/>
          <w:sz w:val="22"/>
          <w:szCs w:val="22"/>
        </w:rPr>
        <w:t xml:space="preserve">YEAR    </w:t>
      </w:r>
      <w:r>
        <w:rPr>
          <w:color w:val="000000"/>
          <w:sz w:val="24"/>
          <w:szCs w:val="24"/>
        </w:rPr>
        <w:t xml:space="preserve">                   </w:t>
      </w:r>
      <w:proofErr w:type="gramStart"/>
      <w:r>
        <w:rPr>
          <w:color w:val="000000"/>
          <w:sz w:val="24"/>
          <w:szCs w:val="24"/>
        </w:rPr>
        <w:t>:2016</w:t>
      </w:r>
      <w:proofErr w:type="gramEnd"/>
    </w:p>
    <w:p w:rsidR="0088337D" w:rsidRPr="00E27C73" w:rsidRDefault="0088337D" w:rsidP="00F9569A">
      <w:pPr>
        <w:rPr>
          <w:color w:val="000000"/>
          <w:sz w:val="24"/>
          <w:szCs w:val="24"/>
        </w:rPr>
      </w:pPr>
      <w:r w:rsidRPr="00611842">
        <w:rPr>
          <w:b/>
          <w:color w:val="000000"/>
          <w:sz w:val="22"/>
          <w:szCs w:val="22"/>
        </w:rPr>
        <w:t xml:space="preserve">APPLICATION </w:t>
      </w:r>
    </w:p>
    <w:p w:rsidR="0088337D" w:rsidRPr="00E27C73" w:rsidRDefault="0088337D" w:rsidP="00F9569A">
      <w:pPr>
        <w:rPr>
          <w:color w:val="000000"/>
          <w:sz w:val="24"/>
          <w:szCs w:val="24"/>
        </w:rPr>
      </w:pPr>
      <w:r w:rsidRPr="00611842">
        <w:rPr>
          <w:b/>
          <w:color w:val="000000"/>
          <w:sz w:val="22"/>
          <w:szCs w:val="22"/>
        </w:rPr>
        <w:t>SPECIALITY</w:t>
      </w:r>
      <w:r w:rsidRPr="00E27C73">
        <w:rPr>
          <w:color w:val="000000"/>
          <w:sz w:val="24"/>
          <w:szCs w:val="24"/>
        </w:rPr>
        <w:t xml:space="preserve">           </w:t>
      </w:r>
      <w:proofErr w:type="gramStart"/>
      <w:r w:rsidRPr="00E27C73">
        <w:rPr>
          <w:color w:val="000000"/>
          <w:sz w:val="24"/>
          <w:szCs w:val="24"/>
        </w:rPr>
        <w:t>:Registered</w:t>
      </w:r>
      <w:proofErr w:type="gramEnd"/>
      <w:r w:rsidRPr="00E27C73">
        <w:rPr>
          <w:color w:val="000000"/>
          <w:sz w:val="24"/>
          <w:szCs w:val="24"/>
        </w:rPr>
        <w:t xml:space="preserve"> Nurse</w:t>
      </w:r>
      <w:r>
        <w:rPr>
          <w:color w:val="000000"/>
          <w:sz w:val="24"/>
          <w:szCs w:val="24"/>
        </w:rPr>
        <w:t xml:space="preserve"> on visit visa</w:t>
      </w:r>
    </w:p>
    <w:p w:rsidR="0088337D" w:rsidRPr="00C74860" w:rsidRDefault="0088337D" w:rsidP="00F9569A">
      <w:pPr>
        <w:rPr>
          <w:rFonts w:ascii="Verdana" w:hAnsi="Verdana"/>
          <w:b/>
          <w:color w:val="365F91"/>
          <w:sz w:val="18"/>
          <w:szCs w:val="18"/>
          <w:u w:val="single"/>
        </w:rPr>
      </w:pPr>
    </w:p>
    <w:p w:rsidR="0088337D" w:rsidRPr="001C05ED" w:rsidRDefault="0088337D" w:rsidP="00F9569A">
      <w:pPr>
        <w:tabs>
          <w:tab w:val="left" w:pos="720"/>
        </w:tabs>
        <w:rPr>
          <w:rFonts w:ascii="Verdana" w:hAnsi="Verdana"/>
          <w:color w:val="000000"/>
          <w:sz w:val="24"/>
          <w:szCs w:val="24"/>
        </w:rPr>
      </w:pPr>
    </w:p>
    <w:p w:rsidR="0088337D" w:rsidRPr="00E8103C" w:rsidRDefault="0088337D" w:rsidP="00F9569A">
      <w:pPr>
        <w:pStyle w:val="Tit"/>
        <w:pBdr>
          <w:left w:val="single" w:sz="4" w:space="4" w:color="auto"/>
        </w:pBdr>
        <w:shd w:val="clear" w:color="auto" w:fill="548DD4"/>
        <w:tabs>
          <w:tab w:val="left" w:pos="7492"/>
          <w:tab w:val="left" w:pos="7662"/>
        </w:tabs>
        <w:rPr>
          <w:rFonts w:ascii="Verdana" w:hAnsi="Verdana"/>
          <w:color w:val="000080"/>
          <w:sz w:val="18"/>
          <w:szCs w:val="18"/>
        </w:rPr>
      </w:pPr>
      <w:r w:rsidRPr="00E8103C">
        <w:rPr>
          <w:rFonts w:ascii="Verdana" w:hAnsi="Verdana"/>
          <w:color w:val="000080"/>
          <w:sz w:val="18"/>
          <w:szCs w:val="18"/>
        </w:rPr>
        <w:t>COMPUTER PROFICIENCY</w:t>
      </w:r>
    </w:p>
    <w:p w:rsidR="0088337D" w:rsidRPr="000D2334" w:rsidRDefault="0088337D" w:rsidP="00F9569A">
      <w:pPr>
        <w:pStyle w:val="Footer"/>
        <w:numPr>
          <w:ilvl w:val="0"/>
          <w:numId w:val="4"/>
        </w:numPr>
        <w:tabs>
          <w:tab w:val="clear" w:pos="4680"/>
          <w:tab w:val="clear" w:pos="9360"/>
        </w:tabs>
        <w:suppressAutoHyphens w:val="0"/>
        <w:spacing w:before="120" w:after="120"/>
        <w:rPr>
          <w:sz w:val="22"/>
          <w:szCs w:val="22"/>
          <w:lang w:val="en-GB" w:eastAsia="en-GB"/>
        </w:rPr>
      </w:pPr>
      <w:r w:rsidRPr="000D2334">
        <w:rPr>
          <w:sz w:val="22"/>
          <w:szCs w:val="22"/>
        </w:rPr>
        <w:t>Familiar with Windows Operating System</w:t>
      </w:r>
    </w:p>
    <w:p w:rsidR="0088337D" w:rsidRPr="000D2334" w:rsidRDefault="0088337D" w:rsidP="00F9569A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uppressAutoHyphens w:val="0"/>
        <w:spacing w:before="120" w:after="120"/>
        <w:rPr>
          <w:sz w:val="22"/>
          <w:szCs w:val="22"/>
          <w:lang w:val="en-GB" w:eastAsia="en-GB"/>
        </w:rPr>
      </w:pPr>
      <w:r w:rsidRPr="000D2334">
        <w:rPr>
          <w:sz w:val="22"/>
          <w:szCs w:val="22"/>
        </w:rPr>
        <w:t>MS Office</w:t>
      </w:r>
    </w:p>
    <w:p w:rsidR="0088337D" w:rsidRDefault="0088337D" w:rsidP="00F9569A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uppressAutoHyphens w:val="0"/>
        <w:spacing w:before="120" w:after="120"/>
        <w:rPr>
          <w:sz w:val="22"/>
          <w:szCs w:val="22"/>
          <w:lang w:val="en-GB" w:eastAsia="en-GB"/>
        </w:rPr>
      </w:pPr>
      <w:r w:rsidRPr="000D2334">
        <w:rPr>
          <w:sz w:val="22"/>
          <w:szCs w:val="22"/>
        </w:rPr>
        <w:t>Internet surfing and e-mail operations</w:t>
      </w:r>
    </w:p>
    <w:p w:rsidR="0088337D" w:rsidRDefault="0088337D" w:rsidP="000D2334">
      <w:pPr>
        <w:pStyle w:val="Footer"/>
        <w:tabs>
          <w:tab w:val="clear" w:pos="4680"/>
          <w:tab w:val="clear" w:pos="9360"/>
        </w:tabs>
        <w:suppressAutoHyphens w:val="0"/>
        <w:spacing w:before="120" w:after="120"/>
        <w:ind w:left="360"/>
        <w:rPr>
          <w:sz w:val="22"/>
          <w:szCs w:val="22"/>
          <w:lang w:val="en-GB" w:eastAsia="en-GB"/>
        </w:rPr>
      </w:pPr>
    </w:p>
    <w:p w:rsidR="0088337D" w:rsidRPr="00E8103C" w:rsidRDefault="0088337D" w:rsidP="000D2334">
      <w:pPr>
        <w:pStyle w:val="Footer"/>
        <w:tabs>
          <w:tab w:val="clear" w:pos="4680"/>
          <w:tab w:val="clear" w:pos="9360"/>
        </w:tabs>
        <w:suppressAutoHyphens w:val="0"/>
        <w:spacing w:before="120" w:after="120"/>
        <w:ind w:left="360"/>
        <w:rPr>
          <w:sz w:val="22"/>
          <w:szCs w:val="22"/>
          <w:lang w:val="en-GB" w:eastAsia="en-GB"/>
        </w:rPr>
      </w:pPr>
    </w:p>
    <w:p w:rsidR="0088337D" w:rsidRDefault="0088337D" w:rsidP="00F9569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8337D" w:rsidRPr="001C05ED" w:rsidTr="007D400C">
        <w:tc>
          <w:tcPr>
            <w:tcW w:w="9576" w:type="dxa"/>
            <w:tcBorders>
              <w:bottom w:val="single" w:sz="4" w:space="0" w:color="auto"/>
            </w:tcBorders>
            <w:shd w:val="clear" w:color="auto" w:fill="548DD4"/>
          </w:tcPr>
          <w:p w:rsidR="0088337D" w:rsidRPr="001C05ED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2060"/>
                <w:sz w:val="18"/>
                <w:szCs w:val="18"/>
                <w:u w:val="single"/>
              </w:rPr>
            </w:pPr>
            <w:r w:rsidRPr="001C05ED"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lastRenderedPageBreak/>
              <w:t>TECHNICAL PROFILE</w:t>
            </w:r>
          </w:p>
        </w:tc>
      </w:tr>
    </w:tbl>
    <w:p w:rsidR="0088337D" w:rsidRDefault="0088337D" w:rsidP="00F9569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3262"/>
        <w:gridCol w:w="3262"/>
      </w:tblGrid>
      <w:tr w:rsidR="0088337D" w:rsidRPr="00DC4F3A" w:rsidTr="000D2334">
        <w:trPr>
          <w:trHeight w:val="107"/>
        </w:trPr>
        <w:tc>
          <w:tcPr>
            <w:tcW w:w="3262" w:type="dxa"/>
            <w:shd w:val="clear" w:color="auto" w:fill="C6D9F1"/>
          </w:tcPr>
          <w:p w:rsidR="0088337D" w:rsidRPr="00F6165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F61654">
              <w:rPr>
                <w:rFonts w:ascii="Verdana" w:hAnsi="Verdana" w:cs="Verdana"/>
                <w:b/>
              </w:rPr>
              <w:t>EQUIPMENT USED</w:t>
            </w:r>
          </w:p>
        </w:tc>
        <w:tc>
          <w:tcPr>
            <w:tcW w:w="3262" w:type="dxa"/>
            <w:shd w:val="clear" w:color="auto" w:fill="C6D9F1"/>
          </w:tcPr>
          <w:p w:rsidR="0088337D" w:rsidRPr="00F6165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F61654">
              <w:rPr>
                <w:rFonts w:ascii="Verdana" w:hAnsi="Verdana" w:cs="Verdana"/>
                <w:b/>
              </w:rPr>
              <w:t>ASSISTED IN</w:t>
            </w:r>
          </w:p>
        </w:tc>
        <w:tc>
          <w:tcPr>
            <w:tcW w:w="3262" w:type="dxa"/>
            <w:shd w:val="clear" w:color="auto" w:fill="C6D9F1"/>
          </w:tcPr>
          <w:p w:rsidR="0088337D" w:rsidRPr="00F6165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F61654">
              <w:rPr>
                <w:rFonts w:ascii="Verdana" w:hAnsi="Verdana" w:cs="Verdana"/>
                <w:b/>
              </w:rPr>
              <w:t>PROCEDURE DONE</w:t>
            </w:r>
          </w:p>
        </w:tc>
      </w:tr>
      <w:tr w:rsidR="0088337D" w:rsidRPr="00DC4F3A" w:rsidTr="000D2334">
        <w:trPr>
          <w:trHeight w:val="4037"/>
        </w:trPr>
        <w:tc>
          <w:tcPr>
            <w:tcW w:w="3262" w:type="dxa"/>
          </w:tcPr>
          <w:p w:rsidR="0088337D" w:rsidRPr="000D2334" w:rsidRDefault="0088337D" w:rsidP="007D400C">
            <w:pPr>
              <w:ind w:left="720"/>
              <w:rPr>
                <w:sz w:val="24"/>
                <w:szCs w:val="24"/>
              </w:rPr>
            </w:pP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ECG machine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 xml:space="preserve">Pulse </w:t>
            </w:r>
            <w:proofErr w:type="spellStart"/>
            <w:r w:rsidRPr="000D2334">
              <w:rPr>
                <w:sz w:val="24"/>
                <w:szCs w:val="24"/>
              </w:rPr>
              <w:t>oxymeter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Glucometer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Syringe pump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Infusion pump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F956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Suction apparatus</w:t>
            </w:r>
            <w:r>
              <w:rPr>
                <w:sz w:val="24"/>
                <w:szCs w:val="24"/>
              </w:rPr>
              <w:t>.</w:t>
            </w:r>
          </w:p>
          <w:p w:rsidR="0088337D" w:rsidRDefault="0088337D" w:rsidP="00B16F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ABG machine</w:t>
            </w:r>
            <w:r>
              <w:rPr>
                <w:sz w:val="24"/>
                <w:szCs w:val="24"/>
              </w:rPr>
              <w:t>.</w:t>
            </w:r>
          </w:p>
          <w:p w:rsidR="0088337D" w:rsidRDefault="0088337D" w:rsidP="00B16F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Nebulizer.</w:t>
            </w:r>
          </w:p>
          <w:p w:rsidR="0088337D" w:rsidRDefault="0088337D" w:rsidP="00B16F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Cylinder.</w:t>
            </w:r>
          </w:p>
          <w:p w:rsidR="0088337D" w:rsidRDefault="0088337D" w:rsidP="00B16F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Ophthalmoscope.</w:t>
            </w:r>
          </w:p>
          <w:p w:rsidR="0088337D" w:rsidRPr="00B16FEE" w:rsidRDefault="0088337D" w:rsidP="00B16F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Transfusion Kit.</w:t>
            </w:r>
          </w:p>
          <w:p w:rsidR="0088337D" w:rsidRPr="000D2334" w:rsidRDefault="0088337D" w:rsidP="007D400C">
            <w:pPr>
              <w:ind w:left="360"/>
              <w:rPr>
                <w:sz w:val="24"/>
                <w:szCs w:val="24"/>
              </w:rPr>
            </w:pPr>
          </w:p>
          <w:p w:rsidR="0088337D" w:rsidRPr="000D233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262" w:type="dxa"/>
          </w:tcPr>
          <w:p w:rsidR="0088337D" w:rsidRPr="000D2334" w:rsidRDefault="0088337D" w:rsidP="007D400C">
            <w:pPr>
              <w:ind w:left="720"/>
              <w:rPr>
                <w:sz w:val="24"/>
                <w:szCs w:val="24"/>
              </w:rPr>
            </w:pP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608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Lumbar Puncture.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608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Liver biopsy.</w:t>
            </w:r>
          </w:p>
          <w:p w:rsidR="0088337D" w:rsidRDefault="0088337D" w:rsidP="00E37F64">
            <w:pPr>
              <w:numPr>
                <w:ilvl w:val="0"/>
                <w:numId w:val="2"/>
              </w:numPr>
              <w:ind w:lef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Paracentesis.</w:t>
            </w:r>
          </w:p>
          <w:p w:rsidR="0088337D" w:rsidRPr="00B16FEE" w:rsidRDefault="0088337D" w:rsidP="00E37F64">
            <w:pPr>
              <w:numPr>
                <w:ilvl w:val="0"/>
                <w:numId w:val="2"/>
              </w:numPr>
              <w:ind w:left="6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Paracentesis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Thoracis</w:t>
            </w:r>
            <w:proofErr w:type="spellEnd"/>
            <w:r w:rsidRPr="000D2334">
              <w:rPr>
                <w:sz w:val="24"/>
                <w:szCs w:val="24"/>
              </w:rPr>
              <w:t>.</w:t>
            </w:r>
          </w:p>
          <w:p w:rsidR="0088337D" w:rsidRPr="000D2334" w:rsidRDefault="0088337D" w:rsidP="007D4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262" w:type="dxa"/>
          </w:tcPr>
          <w:p w:rsidR="0088337D" w:rsidRPr="000D233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CPR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NG Tube insertion.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I.V insertion.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Blood transfusion.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Prone Ventilation.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Blood withdraws</w:t>
            </w:r>
            <w:r>
              <w:rPr>
                <w:sz w:val="24"/>
                <w:szCs w:val="24"/>
              </w:rPr>
              <w:t>.</w:t>
            </w:r>
          </w:p>
          <w:p w:rsidR="0088337D" w:rsidRPr="000D233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Foleys catheterization.</w:t>
            </w:r>
          </w:p>
          <w:p w:rsidR="0088337D" w:rsidRPr="00E37F64" w:rsidRDefault="0088337D" w:rsidP="00E37F64">
            <w:pPr>
              <w:numPr>
                <w:ilvl w:val="0"/>
                <w:numId w:val="2"/>
              </w:numPr>
              <w:ind w:left="496"/>
              <w:rPr>
                <w:sz w:val="24"/>
                <w:szCs w:val="24"/>
              </w:rPr>
            </w:pPr>
            <w:r w:rsidRPr="000D2334">
              <w:rPr>
                <w:sz w:val="24"/>
                <w:szCs w:val="24"/>
              </w:rPr>
              <w:t>Flatus tube.</w:t>
            </w:r>
          </w:p>
          <w:p w:rsidR="0088337D" w:rsidRPr="000D2334" w:rsidRDefault="0088337D" w:rsidP="007D4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88337D" w:rsidRDefault="0088337D" w:rsidP="00F9569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8337D" w:rsidRPr="000D2334" w:rsidRDefault="0088337D" w:rsidP="00F956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337D" w:rsidRPr="00F2473A" w:rsidRDefault="0088337D" w:rsidP="00F9569A">
      <w:pPr>
        <w:widowControl w:val="0"/>
        <w:pBdr>
          <w:left w:val="single" w:sz="4" w:space="4" w:color="auto"/>
          <w:bottom w:val="single" w:sz="4" w:space="1" w:color="auto"/>
        </w:pBdr>
        <w:shd w:val="clear" w:color="auto" w:fill="548DD4"/>
        <w:autoSpaceDE w:val="0"/>
        <w:autoSpaceDN w:val="0"/>
        <w:adjustRightInd w:val="0"/>
        <w:rPr>
          <w:rFonts w:ascii="Verdana" w:hAnsi="Verdana" w:cs="Verdana"/>
          <w:b/>
          <w:color w:val="17365D"/>
        </w:rPr>
      </w:pPr>
      <w:r w:rsidRPr="00F2473A">
        <w:rPr>
          <w:rFonts w:ascii="Verdana" w:hAnsi="Verdana" w:cs="Verdana"/>
          <w:b/>
          <w:color w:val="17365D"/>
        </w:rPr>
        <w:t>DECLARATION</w:t>
      </w:r>
    </w:p>
    <w:p w:rsidR="0088337D" w:rsidRPr="001C05ED" w:rsidRDefault="0088337D" w:rsidP="00F9569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8337D" w:rsidRPr="000D2334" w:rsidRDefault="0088337D" w:rsidP="00F956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D2334">
        <w:rPr>
          <w:sz w:val="24"/>
          <w:szCs w:val="24"/>
        </w:rPr>
        <w:t>I do hereby declare that the statements made above are complete and correct to the best of my knowledge and belief. Kindly grand me an opportunity to serve your esteemed organization and I assure you my best performance.</w:t>
      </w:r>
    </w:p>
    <w:sectPr w:rsidR="0088337D" w:rsidRPr="000D2334" w:rsidSect="00F9569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EED"/>
    <w:multiLevelType w:val="hybridMultilevel"/>
    <w:tmpl w:val="8C900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295"/>
    <w:multiLevelType w:val="hybridMultilevel"/>
    <w:tmpl w:val="6924F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21E2"/>
    <w:multiLevelType w:val="hybridMultilevel"/>
    <w:tmpl w:val="0E7AE0A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D793EA7"/>
    <w:multiLevelType w:val="hybridMultilevel"/>
    <w:tmpl w:val="796CC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01F"/>
    <w:multiLevelType w:val="hybridMultilevel"/>
    <w:tmpl w:val="7F9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E0111"/>
    <w:multiLevelType w:val="hybridMultilevel"/>
    <w:tmpl w:val="9B6AB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3443"/>
    <w:multiLevelType w:val="hybridMultilevel"/>
    <w:tmpl w:val="3B6CF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14921"/>
    <w:multiLevelType w:val="hybridMultilevel"/>
    <w:tmpl w:val="7D56B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880"/>
    <w:multiLevelType w:val="hybridMultilevel"/>
    <w:tmpl w:val="18A4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A"/>
    <w:rsid w:val="00093235"/>
    <w:rsid w:val="000A342B"/>
    <w:rsid w:val="000D2334"/>
    <w:rsid w:val="00110BA3"/>
    <w:rsid w:val="00147E07"/>
    <w:rsid w:val="001A07E6"/>
    <w:rsid w:val="001A6044"/>
    <w:rsid w:val="001C05ED"/>
    <w:rsid w:val="001D5A82"/>
    <w:rsid w:val="0024427F"/>
    <w:rsid w:val="002517BF"/>
    <w:rsid w:val="0026547A"/>
    <w:rsid w:val="00316CA6"/>
    <w:rsid w:val="004D248B"/>
    <w:rsid w:val="004D5199"/>
    <w:rsid w:val="0050220D"/>
    <w:rsid w:val="00595C45"/>
    <w:rsid w:val="005D6150"/>
    <w:rsid w:val="00611842"/>
    <w:rsid w:val="00631505"/>
    <w:rsid w:val="0064682E"/>
    <w:rsid w:val="006826F4"/>
    <w:rsid w:val="00683540"/>
    <w:rsid w:val="006F0B24"/>
    <w:rsid w:val="00703092"/>
    <w:rsid w:val="00707A66"/>
    <w:rsid w:val="00726283"/>
    <w:rsid w:val="0074019A"/>
    <w:rsid w:val="007D400C"/>
    <w:rsid w:val="007E7E58"/>
    <w:rsid w:val="00846571"/>
    <w:rsid w:val="00863152"/>
    <w:rsid w:val="0087345C"/>
    <w:rsid w:val="00881BB6"/>
    <w:rsid w:val="0088337D"/>
    <w:rsid w:val="009165D4"/>
    <w:rsid w:val="00977D04"/>
    <w:rsid w:val="00A23A0C"/>
    <w:rsid w:val="00A634C9"/>
    <w:rsid w:val="00A86BE0"/>
    <w:rsid w:val="00A9473F"/>
    <w:rsid w:val="00B14D65"/>
    <w:rsid w:val="00B16FEE"/>
    <w:rsid w:val="00B35750"/>
    <w:rsid w:val="00B94479"/>
    <w:rsid w:val="00BA1858"/>
    <w:rsid w:val="00BD3F35"/>
    <w:rsid w:val="00BD5E82"/>
    <w:rsid w:val="00BF1497"/>
    <w:rsid w:val="00C26552"/>
    <w:rsid w:val="00C27C39"/>
    <w:rsid w:val="00C43272"/>
    <w:rsid w:val="00C64677"/>
    <w:rsid w:val="00C74860"/>
    <w:rsid w:val="00CB78B4"/>
    <w:rsid w:val="00D85234"/>
    <w:rsid w:val="00DC4F3A"/>
    <w:rsid w:val="00E27C6B"/>
    <w:rsid w:val="00E27C73"/>
    <w:rsid w:val="00E37F64"/>
    <w:rsid w:val="00E43105"/>
    <w:rsid w:val="00E43243"/>
    <w:rsid w:val="00E8103C"/>
    <w:rsid w:val="00EC48B9"/>
    <w:rsid w:val="00ED5013"/>
    <w:rsid w:val="00F053CD"/>
    <w:rsid w:val="00F11BB2"/>
    <w:rsid w:val="00F2473A"/>
    <w:rsid w:val="00F34BA7"/>
    <w:rsid w:val="00F61654"/>
    <w:rsid w:val="00F80307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9A"/>
    <w:pPr>
      <w:suppressAutoHyphens/>
    </w:pPr>
    <w:rPr>
      <w:rFonts w:ascii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69A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69A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569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6Char">
    <w:name w:val="Heading 6 Char"/>
    <w:link w:val="Heading6"/>
    <w:uiPriority w:val="99"/>
    <w:locked/>
    <w:rsid w:val="00F9569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Nome">
    <w:name w:val="Nome"/>
    <w:basedOn w:val="Normal"/>
    <w:uiPriority w:val="99"/>
    <w:rsid w:val="00F9569A"/>
    <w:pPr>
      <w:ind w:left="426" w:hanging="426"/>
    </w:pPr>
    <w:rPr>
      <w:b/>
      <w:sz w:val="28"/>
    </w:rPr>
  </w:style>
  <w:style w:type="paragraph" w:customStyle="1" w:styleId="Achievement">
    <w:name w:val="Achievement"/>
    <w:basedOn w:val="Normal"/>
    <w:uiPriority w:val="99"/>
    <w:rsid w:val="00F9569A"/>
    <w:pPr>
      <w:tabs>
        <w:tab w:val="num" w:pos="360"/>
      </w:tabs>
      <w:suppressAutoHyphens w:val="0"/>
      <w:spacing w:after="60" w:line="240" w:lineRule="atLeast"/>
      <w:ind w:left="360" w:hanging="360"/>
      <w:jc w:val="both"/>
    </w:pPr>
    <w:rPr>
      <w:rFonts w:ascii="Arial" w:hAnsi="Arial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rsid w:val="00F95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569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9569A"/>
    <w:pPr>
      <w:suppressAutoHyphens w:val="0"/>
      <w:jc w:val="center"/>
    </w:pPr>
    <w:rPr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F9569A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it">
    <w:name w:val="Tit"/>
    <w:basedOn w:val="Normal"/>
    <w:uiPriority w:val="99"/>
    <w:rsid w:val="00F9569A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9569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9569A"/>
  </w:style>
  <w:style w:type="paragraph" w:customStyle="1" w:styleId="Textbody">
    <w:name w:val="Text body"/>
    <w:basedOn w:val="Normal"/>
    <w:uiPriority w:val="99"/>
    <w:rsid w:val="00F9569A"/>
    <w:pPr>
      <w:widowControl w:val="0"/>
      <w:tabs>
        <w:tab w:val="left" w:pos="709"/>
      </w:tabs>
      <w:spacing w:after="120" w:line="276" w:lineRule="auto"/>
    </w:pPr>
    <w:rPr>
      <w:rFonts w:ascii="Liberation Serif" w:eastAsia="Liberation Serif" w:cs="Lohit Hindi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F9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569A"/>
    <w:rPr>
      <w:rFonts w:ascii="Tahoma" w:hAnsi="Tahoma" w:cs="Tahoma"/>
      <w:sz w:val="16"/>
      <w:szCs w:val="16"/>
      <w:lang w:val="en-US" w:eastAsia="ar-SA" w:bidi="ar-SA"/>
    </w:rPr>
  </w:style>
  <w:style w:type="character" w:styleId="Hyperlink">
    <w:name w:val="Hyperlink"/>
    <w:basedOn w:val="DefaultParagraphFont"/>
    <w:uiPriority w:val="99"/>
    <w:unhideWhenUsed/>
    <w:rsid w:val="00244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9A"/>
    <w:pPr>
      <w:suppressAutoHyphens/>
    </w:pPr>
    <w:rPr>
      <w:rFonts w:ascii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69A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69A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569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6Char">
    <w:name w:val="Heading 6 Char"/>
    <w:link w:val="Heading6"/>
    <w:uiPriority w:val="99"/>
    <w:locked/>
    <w:rsid w:val="00F9569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Nome">
    <w:name w:val="Nome"/>
    <w:basedOn w:val="Normal"/>
    <w:uiPriority w:val="99"/>
    <w:rsid w:val="00F9569A"/>
    <w:pPr>
      <w:ind w:left="426" w:hanging="426"/>
    </w:pPr>
    <w:rPr>
      <w:b/>
      <w:sz w:val="28"/>
    </w:rPr>
  </w:style>
  <w:style w:type="paragraph" w:customStyle="1" w:styleId="Achievement">
    <w:name w:val="Achievement"/>
    <w:basedOn w:val="Normal"/>
    <w:uiPriority w:val="99"/>
    <w:rsid w:val="00F9569A"/>
    <w:pPr>
      <w:tabs>
        <w:tab w:val="num" w:pos="360"/>
      </w:tabs>
      <w:suppressAutoHyphens w:val="0"/>
      <w:spacing w:after="60" w:line="240" w:lineRule="atLeast"/>
      <w:ind w:left="360" w:hanging="360"/>
      <w:jc w:val="both"/>
    </w:pPr>
    <w:rPr>
      <w:rFonts w:ascii="Arial" w:hAnsi="Arial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rsid w:val="00F95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569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9569A"/>
    <w:pPr>
      <w:suppressAutoHyphens w:val="0"/>
      <w:jc w:val="center"/>
    </w:pPr>
    <w:rPr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F9569A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it">
    <w:name w:val="Tit"/>
    <w:basedOn w:val="Normal"/>
    <w:uiPriority w:val="99"/>
    <w:rsid w:val="00F9569A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9569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9569A"/>
  </w:style>
  <w:style w:type="paragraph" w:customStyle="1" w:styleId="Textbody">
    <w:name w:val="Text body"/>
    <w:basedOn w:val="Normal"/>
    <w:uiPriority w:val="99"/>
    <w:rsid w:val="00F9569A"/>
    <w:pPr>
      <w:widowControl w:val="0"/>
      <w:tabs>
        <w:tab w:val="left" w:pos="709"/>
      </w:tabs>
      <w:spacing w:after="120" w:line="276" w:lineRule="auto"/>
    </w:pPr>
    <w:rPr>
      <w:rFonts w:ascii="Liberation Serif" w:eastAsia="Liberation Serif" w:cs="Lohit Hindi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F9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569A"/>
    <w:rPr>
      <w:rFonts w:ascii="Tahoma" w:hAnsi="Tahoma" w:cs="Tahoma"/>
      <w:sz w:val="16"/>
      <w:szCs w:val="16"/>
      <w:lang w:val="en-US" w:eastAsia="ar-SA" w:bidi="ar-SA"/>
    </w:rPr>
  </w:style>
  <w:style w:type="character" w:styleId="Hyperlink">
    <w:name w:val="Hyperlink"/>
    <w:basedOn w:val="DefaultParagraphFont"/>
    <w:uiPriority w:val="99"/>
    <w:unhideWhenUsed/>
    <w:rsid w:val="0024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O.352095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JO.3520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3526</Characters>
  <Application>Microsoft Office Word</Application>
  <DocSecurity>0</DocSecurity>
  <Lines>29</Lines>
  <Paragraphs>8</Paragraphs>
  <ScaleCrop>false</ScaleCrop>
  <Company>GEA Group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602HRDESK</cp:lastModifiedBy>
  <cp:revision>5</cp:revision>
  <dcterms:created xsi:type="dcterms:W3CDTF">2017-03-15T05:25:00Z</dcterms:created>
  <dcterms:modified xsi:type="dcterms:W3CDTF">2017-06-17T12:41:00Z</dcterms:modified>
</cp:coreProperties>
</file>