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D1" w:rsidRDefault="00530A67" w:rsidP="002E6057">
      <w:pPr>
        <w:pStyle w:val="NoSpacing"/>
        <w:jc w:val="center"/>
        <w:rPr>
          <w:rFonts w:ascii="Impact" w:hAnsi="Impact"/>
          <w:b/>
          <w:sz w:val="44"/>
          <w:szCs w:val="44"/>
        </w:rPr>
      </w:pPr>
      <w:r>
        <w:rPr>
          <w:rFonts w:ascii="Impact" w:hAnsi="Impact"/>
          <w:b/>
          <w:noProof/>
          <w:sz w:val="44"/>
          <w:szCs w:val="44"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-433070</wp:posOffset>
            </wp:positionV>
            <wp:extent cx="1237615" cy="1571625"/>
            <wp:effectExtent l="0" t="0" r="0" b="0"/>
            <wp:wrapSquare wrapText="bothSides"/>
            <wp:docPr id="1" name="Picture 0" descr="Picture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1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53D" w:rsidRDefault="005D5C1F" w:rsidP="002E6057">
      <w:pPr>
        <w:pStyle w:val="NoSpacing"/>
        <w:jc w:val="center"/>
        <w:rPr>
          <w:rFonts w:ascii="Impact" w:hAnsi="Impact"/>
          <w:b/>
          <w:sz w:val="44"/>
          <w:szCs w:val="44"/>
        </w:rPr>
      </w:pPr>
      <w:proofErr w:type="spellStart"/>
      <w:r>
        <w:rPr>
          <w:rFonts w:ascii="Impact" w:hAnsi="Impact"/>
          <w:b/>
          <w:sz w:val="44"/>
          <w:szCs w:val="44"/>
        </w:rPr>
        <w:t>Mikko</w:t>
      </w:r>
      <w:proofErr w:type="spellEnd"/>
    </w:p>
    <w:p w:rsidR="009B394E" w:rsidRPr="002E6057" w:rsidRDefault="00F3053D" w:rsidP="002E6057">
      <w:pPr>
        <w:pStyle w:val="NoSpacing"/>
        <w:jc w:val="center"/>
        <w:rPr>
          <w:rFonts w:ascii="Impact" w:hAnsi="Impact"/>
          <w:b/>
          <w:sz w:val="44"/>
          <w:szCs w:val="44"/>
        </w:rPr>
      </w:pPr>
      <w:hyperlink r:id="rId10" w:history="1">
        <w:r w:rsidRPr="003E5BB1">
          <w:rPr>
            <w:rStyle w:val="Hyperlink"/>
            <w:rFonts w:ascii="Impact" w:hAnsi="Impact"/>
            <w:b/>
            <w:sz w:val="44"/>
            <w:szCs w:val="44"/>
          </w:rPr>
          <w:t>Mikko.352198@2freemail.com</w:t>
        </w:r>
      </w:hyperlink>
      <w:r>
        <w:rPr>
          <w:rFonts w:ascii="Impact" w:hAnsi="Impact"/>
          <w:b/>
          <w:sz w:val="44"/>
          <w:szCs w:val="44"/>
        </w:rPr>
        <w:t xml:space="preserve"> </w:t>
      </w:r>
      <w:r w:rsidRPr="00F3053D">
        <w:rPr>
          <w:rFonts w:ascii="Impact" w:hAnsi="Impact"/>
          <w:b/>
          <w:sz w:val="44"/>
          <w:szCs w:val="44"/>
        </w:rPr>
        <w:tab/>
      </w:r>
      <w:r>
        <w:rPr>
          <w:rFonts w:ascii="Impact" w:hAnsi="Impact"/>
          <w:b/>
          <w:sz w:val="44"/>
          <w:szCs w:val="44"/>
        </w:rPr>
        <w:t xml:space="preserve"> </w:t>
      </w:r>
      <w:r w:rsidR="005D5C1F">
        <w:rPr>
          <w:rFonts w:ascii="Impact" w:hAnsi="Impact"/>
          <w:b/>
          <w:sz w:val="44"/>
          <w:szCs w:val="44"/>
        </w:rPr>
        <w:t xml:space="preserve"> </w:t>
      </w:r>
    </w:p>
    <w:p w:rsidR="009B394E" w:rsidRDefault="009B394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9B394E" w:rsidRDefault="0031447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.65pt;margin-top:10.8pt;width:515.2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" strokeweight="1.23mm">
            <v:stroke joinstyle="miter"/>
          </v:shape>
        </w:pict>
      </w:r>
    </w:p>
    <w:p w:rsidR="006F110C" w:rsidRDefault="006F110C">
      <w:pPr>
        <w:tabs>
          <w:tab w:val="left" w:pos="8272"/>
        </w:tabs>
        <w:jc w:val="both"/>
        <w:rPr>
          <w:rFonts w:ascii="Times New Roman" w:hAnsi="Times New Roman"/>
          <w:sz w:val="24"/>
          <w:szCs w:val="24"/>
        </w:rPr>
      </w:pPr>
    </w:p>
    <w:p w:rsidR="00604814" w:rsidRDefault="00314475">
      <w:pPr>
        <w:tabs>
          <w:tab w:val="left" w:pos="82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65pt;margin-top:22.65pt;width:468pt;height:21.1pt;z-index:251659264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7">
              <w:txbxContent>
                <w:p w:rsidR="00535225" w:rsidRPr="00AE0932" w:rsidRDefault="00535225" w:rsidP="00535225">
                  <w:pPr>
                    <w:rPr>
                      <w:rFonts w:ascii="Arial Narrow" w:hAnsi="Arial Narrow"/>
                      <w:b/>
                      <w:lang w:val="en-PH"/>
                    </w:rPr>
                  </w:pPr>
                  <w:r w:rsidRPr="00AE0932">
                    <w:rPr>
                      <w:rFonts w:ascii="Arial Narrow" w:hAnsi="Arial Narrow"/>
                      <w:b/>
                      <w:lang w:val="en-PH"/>
                    </w:rPr>
                    <w:t>OBJECTIVE</w:t>
                  </w:r>
                </w:p>
              </w:txbxContent>
            </v:textbox>
          </v:shape>
        </w:pict>
      </w:r>
    </w:p>
    <w:p w:rsidR="009B394E" w:rsidRDefault="009B394E">
      <w:pPr>
        <w:tabs>
          <w:tab w:val="left" w:pos="82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530A67" w:rsidRDefault="00530A67">
      <w:pPr>
        <w:tabs>
          <w:tab w:val="left" w:pos="82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394E" w:rsidRDefault="009B394E">
      <w:pPr>
        <w:widowControl w:val="0"/>
        <w:tabs>
          <w:tab w:val="left" w:pos="1470"/>
        </w:tabs>
        <w:autoSpaceDE w:val="0"/>
        <w:spacing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To</w:t>
      </w:r>
      <w:r w:rsidR="00535225">
        <w:rPr>
          <w:rFonts w:ascii="Times New Roman" w:hAnsi="Times New Roman"/>
          <w:sz w:val="24"/>
          <w:szCs w:val="24"/>
        </w:rPr>
        <w:t xml:space="preserve"> be able to</w:t>
      </w:r>
      <w:r>
        <w:rPr>
          <w:rFonts w:ascii="Times New Roman" w:hAnsi="Times New Roman"/>
          <w:sz w:val="24"/>
          <w:szCs w:val="24"/>
        </w:rPr>
        <w:t xml:space="preserve"> practice my knowledge and skills, to contribute providing care in hospitals, clinical, and private field with the chance to advance information as a health care provide</w:t>
      </w:r>
      <w:r w:rsidR="00D3400C">
        <w:rPr>
          <w:rFonts w:ascii="Times New Roman" w:hAnsi="Times New Roman"/>
          <w:sz w:val="24"/>
          <w:szCs w:val="24"/>
        </w:rPr>
        <w:t xml:space="preserve">r. Promotes professional growth </w:t>
      </w:r>
      <w:r>
        <w:rPr>
          <w:rFonts w:ascii="Times New Roman" w:hAnsi="Times New Roman"/>
          <w:sz w:val="24"/>
          <w:szCs w:val="24"/>
        </w:rPr>
        <w:t>through its program and activities that provides opportunities to enhance one’s potential.</w:t>
      </w:r>
    </w:p>
    <w:p w:rsidR="00453ECC" w:rsidRDefault="00453ECC">
      <w:pPr>
        <w:tabs>
          <w:tab w:val="left" w:pos="82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94E" w:rsidRDefault="00314475">
      <w:pPr>
        <w:tabs>
          <w:tab w:val="left" w:pos="8272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28" type="#_x0000_t202" style="position:absolute;left:0;text-align:left;margin-left:-.65pt;margin-top:12.5pt;width:468pt;height:21.1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8">
              <w:txbxContent>
                <w:p w:rsidR="009E47EF" w:rsidRPr="00AE0932" w:rsidRDefault="009E47EF" w:rsidP="009E47EF">
                  <w:pPr>
                    <w:rPr>
                      <w:rFonts w:ascii="Arial Narrow" w:hAnsi="Arial Narrow"/>
                      <w:b/>
                      <w:lang w:val="en-PH"/>
                    </w:rPr>
                  </w:pPr>
                  <w:r>
                    <w:rPr>
                      <w:rFonts w:ascii="Arial Narrow" w:hAnsi="Arial Narrow"/>
                      <w:b/>
                      <w:lang w:val="en-PH"/>
                    </w:rPr>
                    <w:t>LICENSE DETAILS</w:t>
                  </w:r>
                </w:p>
              </w:txbxContent>
            </v:textbox>
          </v:shape>
        </w:pict>
      </w:r>
    </w:p>
    <w:p w:rsidR="009B394E" w:rsidRDefault="009B394E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604814" w:rsidRDefault="00604814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453ECC" w:rsidRDefault="00453EC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30A67" w:rsidRDefault="00530A67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035D2F" w:rsidRDefault="00035D2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REGULATION COMMISSION-REGISTERED NURSE</w:t>
      </w:r>
    </w:p>
    <w:p w:rsidR="00035D2F" w:rsidRDefault="00453EC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Philippines</w:t>
      </w:r>
    </w:p>
    <w:p w:rsidR="005D5C1F" w:rsidRDefault="005D5C1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Registration</w:t>
      </w:r>
      <w:r>
        <w:rPr>
          <w:rFonts w:ascii="Times New Roman" w:hAnsi="Times New Roman"/>
          <w:b/>
          <w:sz w:val="24"/>
          <w:szCs w:val="24"/>
        </w:rPr>
        <w:tab/>
      </w:r>
    </w:p>
    <w:p w:rsidR="00035D2F" w:rsidRDefault="00035D2F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Registration Date: </w:t>
      </w:r>
      <w:r w:rsidR="005D5C1F">
        <w:rPr>
          <w:rFonts w:ascii="Times New Roman" w:hAnsi="Times New Roman"/>
          <w:sz w:val="24"/>
          <w:szCs w:val="24"/>
        </w:rPr>
        <w:t>March 8, 2011</w:t>
      </w:r>
    </w:p>
    <w:p w:rsidR="00035D2F" w:rsidRDefault="00035D2F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Expiration Date: </w:t>
      </w:r>
      <w:r w:rsidR="004A38AA">
        <w:rPr>
          <w:rFonts w:ascii="Times New Roman" w:hAnsi="Times New Roman"/>
          <w:sz w:val="24"/>
          <w:szCs w:val="24"/>
        </w:rPr>
        <w:t>Septe</w:t>
      </w:r>
      <w:r w:rsidR="005D5C1F">
        <w:rPr>
          <w:rFonts w:ascii="Times New Roman" w:hAnsi="Times New Roman"/>
          <w:sz w:val="24"/>
          <w:szCs w:val="24"/>
        </w:rPr>
        <w:t>mber 24, 2018</w:t>
      </w:r>
    </w:p>
    <w:p w:rsidR="00530A67" w:rsidRDefault="00530A67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530A67" w:rsidRDefault="00530A67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035D2F" w:rsidRDefault="00035D2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BASIC LIFE SUPPORT (CPR and AED Program)</w:t>
      </w:r>
    </w:p>
    <w:p w:rsidR="00453ECC" w:rsidRDefault="00453EC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American Heart Association</w:t>
      </w:r>
      <w:r w:rsidR="00035D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(AHA)</w:t>
      </w:r>
    </w:p>
    <w:p w:rsidR="00035D2F" w:rsidRDefault="00035D2F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453ECC">
        <w:rPr>
          <w:rFonts w:ascii="Times New Roman" w:hAnsi="Times New Roman"/>
          <w:b/>
          <w:sz w:val="24"/>
          <w:szCs w:val="24"/>
        </w:rPr>
        <w:t xml:space="preserve">   Issue Date: </w:t>
      </w:r>
      <w:r w:rsidR="00453ECC">
        <w:rPr>
          <w:rFonts w:ascii="Times New Roman" w:hAnsi="Times New Roman"/>
          <w:sz w:val="24"/>
          <w:szCs w:val="24"/>
        </w:rPr>
        <w:t>March 19, 2016</w:t>
      </w:r>
    </w:p>
    <w:p w:rsidR="00453ECC" w:rsidRDefault="00453ECC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Renewal Date: </w:t>
      </w:r>
      <w:r>
        <w:rPr>
          <w:rFonts w:ascii="Times New Roman" w:hAnsi="Times New Roman"/>
          <w:sz w:val="24"/>
          <w:szCs w:val="24"/>
        </w:rPr>
        <w:t>March 2018</w:t>
      </w:r>
    </w:p>
    <w:p w:rsidR="00453ECC" w:rsidRDefault="00453ECC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530A67" w:rsidRDefault="00530A67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453ECC" w:rsidRDefault="00453EC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THERAPY NURSE</w:t>
      </w:r>
    </w:p>
    <w:p w:rsidR="00453ECC" w:rsidRDefault="00453EC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Association of Nursing Service Administrators of the Philippines (ANSAP)</w:t>
      </w:r>
    </w:p>
    <w:p w:rsidR="005D5C1F" w:rsidRPr="005D5C1F" w:rsidRDefault="005D5C1F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Card No: </w:t>
      </w:r>
    </w:p>
    <w:p w:rsidR="00453ECC" w:rsidRPr="005D5C1F" w:rsidRDefault="00453EC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Date Issued: </w:t>
      </w:r>
      <w:r w:rsidR="005D5C1F">
        <w:rPr>
          <w:rFonts w:ascii="Times New Roman" w:hAnsi="Times New Roman"/>
          <w:sz w:val="24"/>
          <w:szCs w:val="24"/>
        </w:rPr>
        <w:t>October 30, 2014</w:t>
      </w:r>
    </w:p>
    <w:p w:rsidR="00B16D9D" w:rsidRPr="00B44484" w:rsidRDefault="00453ECC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Valid Until: </w:t>
      </w:r>
      <w:r w:rsidR="005D5C1F">
        <w:rPr>
          <w:rFonts w:ascii="Times New Roman" w:hAnsi="Times New Roman"/>
          <w:sz w:val="24"/>
          <w:szCs w:val="24"/>
        </w:rPr>
        <w:t>September 24, 2017</w:t>
      </w:r>
    </w:p>
    <w:p w:rsidR="00B16D9D" w:rsidRDefault="00B16D9D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B16D9D" w:rsidRDefault="00B16D9D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D5C1F" w:rsidRDefault="005D5C1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A4AAB" w:rsidRDefault="005A4AAB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453ECC" w:rsidRDefault="00314475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 id="_x0000_s1030" type="#_x0000_t202" style="position:absolute;margin-left:2.25pt;margin-top:5.6pt;width:468pt;height:19.5pt;z-index:251661312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0">
              <w:txbxContent>
                <w:p w:rsidR="00453ECC" w:rsidRPr="00AE0932" w:rsidRDefault="00453ECC" w:rsidP="00453ECC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WORKING EXPERIENCE </w:t>
                  </w:r>
                </w:p>
                <w:p w:rsidR="00453ECC" w:rsidRDefault="00453ECC" w:rsidP="00453ECC"/>
              </w:txbxContent>
            </v:textbox>
          </v:shape>
        </w:pict>
      </w:r>
    </w:p>
    <w:p w:rsidR="009B394E" w:rsidRDefault="009B394E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9019B2" w:rsidRDefault="009019B2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Designation: Insurance Coordinator</w:t>
      </w:r>
    </w:p>
    <w:p w:rsidR="009019B2" w:rsidRDefault="009019B2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Company Name: Iranian Hospital</w:t>
      </w:r>
    </w:p>
    <w:p w:rsidR="009019B2" w:rsidRDefault="009019B2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Address: Al </w:t>
      </w:r>
      <w:proofErr w:type="spellStart"/>
      <w:r>
        <w:rPr>
          <w:rFonts w:ascii="Times New Roman" w:hAnsi="Times New Roman"/>
          <w:b/>
          <w:sz w:val="24"/>
          <w:szCs w:val="24"/>
        </w:rPr>
        <w:t>Satwa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Dubai UAE</w:t>
      </w:r>
    </w:p>
    <w:p w:rsidR="009019B2" w:rsidRDefault="009019B2" w:rsidP="009019B2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11, 2017- February 25, 2017</w:t>
      </w:r>
    </w:p>
    <w:p w:rsidR="009019B2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RESUBMISSION AND ACCEPTING CLAIMS.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the amount of coverage a costumer should receive according to the procedure done and the coverage on the account.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phone calls to confirm the accuracy of medical claims.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in ICD 10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computation per company discounts.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depth knowledge of medical terminology useful in reading medical reports and determining insurance coverage.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Following up approval as needed.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Process claims of Hospital and Professional Doctor’s fee.</w:t>
      </w:r>
    </w:p>
    <w:p w:rsidR="005F49AC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Knowledge in emailing.</w:t>
      </w:r>
    </w:p>
    <w:p w:rsidR="005F49AC" w:rsidRPr="009019B2" w:rsidRDefault="005F49AC" w:rsidP="009019B2">
      <w:pPr>
        <w:pStyle w:val="ListParagraph"/>
        <w:numPr>
          <w:ilvl w:val="0"/>
          <w:numId w:val="25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Handled other related task as required.</w:t>
      </w:r>
    </w:p>
    <w:p w:rsidR="009019B2" w:rsidRDefault="009019B2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D5C1F" w:rsidRDefault="003E666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GENERAL WARD</w:t>
      </w:r>
      <w:r w:rsidR="00325FAF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Staff Nurse</w:t>
      </w:r>
      <w:r w:rsidR="005D5C1F">
        <w:rPr>
          <w:rFonts w:ascii="Times New Roman" w:hAnsi="Times New Roman"/>
          <w:b/>
          <w:sz w:val="24"/>
          <w:szCs w:val="24"/>
        </w:rPr>
        <w:t xml:space="preserve"> </w:t>
      </w:r>
    </w:p>
    <w:p w:rsidR="003E666F" w:rsidRDefault="005D5C1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UHBI Paranaque Doctors Hospital</w:t>
      </w:r>
    </w:p>
    <w:p w:rsidR="00453ECC" w:rsidRPr="003E666F" w:rsidRDefault="005D5C1F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21, 2011- June 20, 2012</w:t>
      </w:r>
    </w:p>
    <w:p w:rsidR="003E666F" w:rsidRPr="00AE384E" w:rsidRDefault="005853B5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E384E">
        <w:rPr>
          <w:rFonts w:ascii="Times New Roman" w:hAnsi="Times New Roman"/>
          <w:sz w:val="24"/>
          <w:szCs w:val="24"/>
        </w:rPr>
        <w:t>Provide medications and injections as prescribed by the doctors.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intravenous fluids and oxygen, if required.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 patient’s vital signs.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frequent evaluation.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 any changes in patient’s status or untoward reaction to the doctor.</w:t>
      </w:r>
    </w:p>
    <w:p w:rsidR="00AE384E" w:rsidRPr="00AE384E" w:rsidRDefault="005D5C1F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Monitor, analyz</w:t>
      </w:r>
      <w:r w:rsidR="00AE384E">
        <w:rPr>
          <w:rFonts w:ascii="Times New Roman" w:hAnsi="Times New Roman"/>
          <w:sz w:val="24"/>
          <w:szCs w:val="24"/>
        </w:rPr>
        <w:t>e and record urine and stool output.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 specimens</w:t>
      </w:r>
      <w:r w:rsidR="005D5C1F">
        <w:rPr>
          <w:rFonts w:ascii="Times New Roman" w:hAnsi="Times New Roman"/>
          <w:sz w:val="24"/>
          <w:szCs w:val="24"/>
        </w:rPr>
        <w:t xml:space="preserve"> including sputum, stool, </w:t>
      </w:r>
      <w:proofErr w:type="gramStart"/>
      <w:r w:rsidR="005D5C1F">
        <w:rPr>
          <w:rFonts w:ascii="Times New Roman" w:hAnsi="Times New Roman"/>
          <w:sz w:val="24"/>
          <w:szCs w:val="24"/>
        </w:rPr>
        <w:t>urine</w:t>
      </w:r>
      <w:proofErr w:type="gramEnd"/>
      <w:r w:rsidR="005D5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send it for medical analysis to laboratory.</w:t>
      </w:r>
    </w:p>
    <w:p w:rsidR="00AE384E" w:rsidRPr="00AE384E" w:rsidRDefault="005D5C1F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Analyz</w:t>
      </w:r>
      <w:r w:rsidR="00AE384E">
        <w:rPr>
          <w:rFonts w:ascii="Times New Roman" w:hAnsi="Times New Roman"/>
          <w:sz w:val="24"/>
          <w:szCs w:val="24"/>
        </w:rPr>
        <w:t>e test results from various departments and record it properly.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 doctors during treatment.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the patient for various investigations like ultrasound, echo, </w:t>
      </w:r>
      <w:proofErr w:type="spellStart"/>
      <w:r>
        <w:rPr>
          <w:rFonts w:ascii="Times New Roman" w:hAnsi="Times New Roman"/>
          <w:sz w:val="24"/>
          <w:szCs w:val="24"/>
        </w:rPr>
        <w:t>CTscan</w:t>
      </w:r>
      <w:proofErr w:type="spellEnd"/>
      <w:r>
        <w:rPr>
          <w:rFonts w:ascii="Times New Roman" w:hAnsi="Times New Roman"/>
          <w:sz w:val="24"/>
          <w:szCs w:val="24"/>
        </w:rPr>
        <w:t>, MRI, Endoscopy, etc.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general nursing care to all patients.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psychological support to the patient and family members.</w:t>
      </w:r>
    </w:p>
    <w:p w:rsidR="00AE384E" w:rsidRPr="00AE384E" w:rsidRDefault="00AE384E" w:rsidP="005853B5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Educate patient and family about the disease and prognosis of patient.</w:t>
      </w:r>
    </w:p>
    <w:p w:rsidR="00155636" w:rsidRPr="00155636" w:rsidRDefault="00AE384E" w:rsidP="00155636">
      <w:pPr>
        <w:pStyle w:val="ListParagraph"/>
        <w:numPr>
          <w:ilvl w:val="0"/>
          <w:numId w:val="15"/>
        </w:numPr>
        <w:tabs>
          <w:tab w:val="left" w:pos="108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 in service </w:t>
      </w:r>
      <w:r w:rsidR="00B44484">
        <w:rPr>
          <w:rFonts w:ascii="Times New Roman" w:hAnsi="Times New Roman"/>
          <w:sz w:val="24"/>
          <w:szCs w:val="24"/>
        </w:rPr>
        <w:t>nurse education programs conduct by the hospital.</w:t>
      </w:r>
    </w:p>
    <w:p w:rsidR="005D5C1F" w:rsidRDefault="003E666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EMERGENCY ROOM: Staff Nurse/Charge Nurse</w:t>
      </w:r>
      <w:r w:rsidR="005D5C1F">
        <w:rPr>
          <w:rFonts w:ascii="Times New Roman" w:hAnsi="Times New Roman"/>
          <w:b/>
          <w:sz w:val="24"/>
          <w:szCs w:val="24"/>
        </w:rPr>
        <w:t>/Triage Nurse</w:t>
      </w:r>
    </w:p>
    <w:p w:rsidR="003E666F" w:rsidRDefault="005D5C1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UHBI Paranaque Doctors Hospital</w:t>
      </w:r>
    </w:p>
    <w:p w:rsidR="003E666F" w:rsidRDefault="005D5C1F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21, 2012-April 5, 2016</w:t>
      </w:r>
    </w:p>
    <w:p w:rsidR="00B44484" w:rsidRDefault="00B44484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the unit and admission of the patient to Emergency Room.</w:t>
      </w:r>
    </w:p>
    <w:p w:rsidR="00B44484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 and recording of patients conditions.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Assist in various procedures like intubation, </w:t>
      </w:r>
      <w:proofErr w:type="spellStart"/>
      <w:r>
        <w:rPr>
          <w:rFonts w:ascii="Times New Roman" w:hAnsi="Times New Roman"/>
          <w:sz w:val="24"/>
          <w:szCs w:val="24"/>
        </w:rPr>
        <w:t>foley</w:t>
      </w:r>
      <w:proofErr w:type="spellEnd"/>
      <w:r>
        <w:rPr>
          <w:rFonts w:ascii="Times New Roman" w:hAnsi="Times New Roman"/>
          <w:sz w:val="24"/>
          <w:szCs w:val="24"/>
        </w:rPr>
        <w:t xml:space="preserve"> catheter insertion, nasogastric tube insertion, etc.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bed side nursing care.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 the patient for various investigations like ECG, </w:t>
      </w:r>
      <w:proofErr w:type="spellStart"/>
      <w:r>
        <w:rPr>
          <w:rFonts w:ascii="Times New Roman" w:hAnsi="Times New Roman"/>
          <w:sz w:val="24"/>
          <w:szCs w:val="24"/>
        </w:rPr>
        <w:t>Xrays</w:t>
      </w:r>
      <w:proofErr w:type="spellEnd"/>
      <w:r>
        <w:rPr>
          <w:rFonts w:ascii="Times New Roman" w:hAnsi="Times New Roman"/>
          <w:sz w:val="24"/>
          <w:szCs w:val="24"/>
        </w:rPr>
        <w:t>, Ultrasound, etc.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Monitor the vital signs and report to the physician.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Administer medications and treatment as prescribed by the physician.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Collection of samples, evaluate and record the results.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psychological support to the patient and relatives.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Maintain barrier nursing techniques and prevent cross infection.</w:t>
      </w:r>
    </w:p>
    <w:p w:rsidR="00D501D1" w:rsidRDefault="00D501D1" w:rsidP="00B44484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Follow medical and surgical asepsis.</w:t>
      </w:r>
    </w:p>
    <w:p w:rsidR="00155636" w:rsidRPr="005D5C1F" w:rsidRDefault="00D501D1" w:rsidP="005D5C1F">
      <w:pPr>
        <w:pStyle w:val="ListParagraph"/>
        <w:numPr>
          <w:ilvl w:val="0"/>
          <w:numId w:val="18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 </w:t>
      </w:r>
      <w:r w:rsidR="00155636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emergency nurse certification trainings and other health service activities.</w:t>
      </w:r>
    </w:p>
    <w:p w:rsidR="003E666F" w:rsidRPr="003E666F" w:rsidRDefault="003E666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Background:</w:t>
      </w:r>
    </w:p>
    <w:p w:rsidR="00325FAF" w:rsidRPr="003E666F" w:rsidRDefault="00155636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 w:rsidRPr="00155636">
        <w:rPr>
          <w:rFonts w:ascii="Times New Roman" w:hAnsi="Times New Roman"/>
          <w:b/>
          <w:sz w:val="24"/>
          <w:szCs w:val="24"/>
        </w:rPr>
        <w:t xml:space="preserve">            </w:t>
      </w:r>
      <w:r w:rsidR="00325FAF" w:rsidRPr="00155636">
        <w:rPr>
          <w:rFonts w:ascii="Times New Roman" w:hAnsi="Times New Roman"/>
          <w:b/>
          <w:sz w:val="24"/>
          <w:szCs w:val="24"/>
        </w:rPr>
        <w:t>UHBI-Para</w:t>
      </w:r>
      <w:r w:rsidR="00EC2C2E" w:rsidRPr="00155636">
        <w:rPr>
          <w:rFonts w:ascii="Times New Roman" w:hAnsi="Times New Roman"/>
          <w:b/>
          <w:sz w:val="24"/>
          <w:szCs w:val="24"/>
        </w:rPr>
        <w:t>naque</w:t>
      </w:r>
      <w:r w:rsidR="00EC2C2E" w:rsidRPr="003E666F">
        <w:rPr>
          <w:rFonts w:ascii="Times New Roman" w:hAnsi="Times New Roman"/>
          <w:sz w:val="24"/>
          <w:szCs w:val="24"/>
        </w:rPr>
        <w:t xml:space="preserve"> </w:t>
      </w:r>
      <w:r w:rsidR="00EC2C2E" w:rsidRPr="00155636">
        <w:rPr>
          <w:rFonts w:ascii="Times New Roman" w:hAnsi="Times New Roman"/>
          <w:b/>
          <w:sz w:val="24"/>
          <w:szCs w:val="24"/>
        </w:rPr>
        <w:t xml:space="preserve">Doctors Hospital, </w:t>
      </w:r>
      <w:proofErr w:type="spellStart"/>
      <w:r w:rsidR="00EC2C2E" w:rsidRPr="00155636">
        <w:rPr>
          <w:rFonts w:ascii="Times New Roman" w:hAnsi="Times New Roman"/>
          <w:b/>
          <w:sz w:val="24"/>
          <w:szCs w:val="24"/>
        </w:rPr>
        <w:t>Inc</w:t>
      </w:r>
      <w:proofErr w:type="spellEnd"/>
    </w:p>
    <w:p w:rsidR="00C96353" w:rsidRDefault="00155636" w:rsidP="00155636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EC2C2E" w:rsidRPr="003E666F">
        <w:rPr>
          <w:rFonts w:ascii="Times New Roman" w:hAnsi="Times New Roman"/>
          <w:sz w:val="24"/>
          <w:szCs w:val="24"/>
        </w:rPr>
        <w:t xml:space="preserve">175 Dona Soledad Ave., </w:t>
      </w:r>
      <w:proofErr w:type="spellStart"/>
      <w:r w:rsidR="00EC2C2E" w:rsidRPr="003E666F">
        <w:rPr>
          <w:rFonts w:ascii="Times New Roman" w:hAnsi="Times New Roman"/>
          <w:sz w:val="24"/>
          <w:szCs w:val="24"/>
        </w:rPr>
        <w:t>Betterliving</w:t>
      </w:r>
      <w:proofErr w:type="spellEnd"/>
      <w:r w:rsidR="00EC2C2E" w:rsidRPr="00DE3ED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C2C2E" w:rsidRPr="003E666F">
        <w:rPr>
          <w:rFonts w:ascii="Times New Roman" w:hAnsi="Times New Roman"/>
          <w:sz w:val="24"/>
          <w:szCs w:val="24"/>
        </w:rPr>
        <w:t>Subd</w:t>
      </w:r>
      <w:proofErr w:type="spellEnd"/>
      <w:r w:rsidR="00EC2C2E" w:rsidRPr="003E666F">
        <w:rPr>
          <w:rFonts w:ascii="Times New Roman" w:hAnsi="Times New Roman"/>
          <w:sz w:val="24"/>
          <w:szCs w:val="24"/>
        </w:rPr>
        <w:t>., Paranaque City, Philippines</w:t>
      </w:r>
    </w:p>
    <w:p w:rsidR="00155636" w:rsidRPr="00155636" w:rsidRDefault="00C96353" w:rsidP="00155636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 tertiary level hospital complete with Emergency Room, Intensive Care Unit (Neonate, Pediatric and Adult), Operating Room and Delivery Room Complex, with facilities of Multi-Diagnostic Services, Eye Center, </w:t>
      </w:r>
      <w:proofErr w:type="gramStart"/>
      <w:r>
        <w:rPr>
          <w:rFonts w:ascii="Times New Roman" w:hAnsi="Times New Roman"/>
          <w:sz w:val="24"/>
          <w:szCs w:val="24"/>
        </w:rPr>
        <w:t>Laboratory</w:t>
      </w:r>
      <w:proofErr w:type="gramEnd"/>
      <w:r>
        <w:rPr>
          <w:rFonts w:ascii="Times New Roman" w:hAnsi="Times New Roman"/>
          <w:sz w:val="24"/>
          <w:szCs w:val="24"/>
        </w:rPr>
        <w:t>, Pharmacy, Radiology, Nuclear and Rehabilitation Medicine services. It is owned and operated by United Hospital Builders Incorporated (UHBI).</w:t>
      </w:r>
    </w:p>
    <w:p w:rsidR="00A102DC" w:rsidRDefault="00A102D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102DC" w:rsidRDefault="00314475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1" type="#_x0000_t202" style="position:absolute;margin-left:-3.75pt;margin-top:-8.25pt;width:468pt;height:19.5pt;z-index:251662336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A102DC" w:rsidRPr="00AE0932" w:rsidRDefault="00A102DC" w:rsidP="00A102DC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TRAININGS AND SEMINARS ATTENDED</w:t>
                  </w:r>
                </w:p>
              </w:txbxContent>
            </v:textbox>
          </v:shape>
        </w:pict>
      </w:r>
    </w:p>
    <w:p w:rsidR="005D5C1F" w:rsidRDefault="005D5C1F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A102DC" w:rsidRDefault="00A102DC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BASIC LIFE SUPPORT (CPR and AED Program)</w:t>
      </w:r>
    </w:p>
    <w:p w:rsidR="004144F8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American Heart Association (AHA) Accredited</w:t>
      </w:r>
    </w:p>
    <w:p w:rsidR="00A102DC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0A5F27">
        <w:rPr>
          <w:rFonts w:ascii="Times New Roman" w:hAnsi="Times New Roman"/>
          <w:sz w:val="24"/>
          <w:szCs w:val="24"/>
        </w:rPr>
        <w:t>INurse</w:t>
      </w:r>
      <w:proofErr w:type="spellEnd"/>
      <w:r w:rsidR="000A5F27">
        <w:rPr>
          <w:rFonts w:ascii="Times New Roman" w:hAnsi="Times New Roman"/>
          <w:sz w:val="24"/>
          <w:szCs w:val="24"/>
        </w:rPr>
        <w:t xml:space="preserve"> Center for Excellence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5F27">
        <w:rPr>
          <w:rFonts w:ascii="Times New Roman" w:hAnsi="Times New Roman"/>
          <w:sz w:val="24"/>
          <w:szCs w:val="24"/>
        </w:rPr>
        <w:t>2</w:t>
      </w:r>
      <w:r w:rsidR="000A5F27" w:rsidRPr="000A5F27">
        <w:rPr>
          <w:rFonts w:ascii="Times New Roman" w:hAnsi="Times New Roman"/>
          <w:sz w:val="24"/>
          <w:szCs w:val="24"/>
          <w:vertAlign w:val="superscript"/>
        </w:rPr>
        <w:t>nd</w:t>
      </w:r>
      <w:r w:rsidR="000A5F27">
        <w:rPr>
          <w:rFonts w:ascii="Times New Roman" w:hAnsi="Times New Roman"/>
          <w:sz w:val="24"/>
          <w:szCs w:val="24"/>
        </w:rPr>
        <w:t xml:space="preserve"> Floor, #121 C. Ramirez Building, 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5F27">
        <w:rPr>
          <w:rFonts w:ascii="Times New Roman" w:hAnsi="Times New Roman"/>
          <w:sz w:val="24"/>
          <w:szCs w:val="24"/>
        </w:rPr>
        <w:t xml:space="preserve">Quezon Avenue corner </w:t>
      </w:r>
      <w:proofErr w:type="spellStart"/>
      <w:r w:rsidR="000A5F27">
        <w:rPr>
          <w:rFonts w:ascii="Times New Roman" w:hAnsi="Times New Roman"/>
          <w:sz w:val="24"/>
          <w:szCs w:val="24"/>
        </w:rPr>
        <w:t>Araneta</w:t>
      </w:r>
      <w:proofErr w:type="spellEnd"/>
      <w:r w:rsidR="000A5F27">
        <w:rPr>
          <w:rFonts w:ascii="Times New Roman" w:hAnsi="Times New Roman"/>
          <w:sz w:val="24"/>
          <w:szCs w:val="24"/>
        </w:rPr>
        <w:t xml:space="preserve"> Avenue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5F27">
        <w:rPr>
          <w:rFonts w:ascii="Times New Roman" w:hAnsi="Times New Roman"/>
          <w:sz w:val="24"/>
          <w:szCs w:val="24"/>
        </w:rPr>
        <w:t>Quezon City 1100 Metro Manila, Philippines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A5F27">
        <w:rPr>
          <w:rFonts w:ascii="Times New Roman" w:hAnsi="Times New Roman"/>
          <w:sz w:val="24"/>
          <w:szCs w:val="24"/>
        </w:rPr>
        <w:t>March 19, 2016</w:t>
      </w:r>
    </w:p>
    <w:p w:rsidR="000A5F27" w:rsidRDefault="000A5F27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SAFETY MANAGEMENT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F27">
        <w:rPr>
          <w:rFonts w:ascii="Times New Roman" w:hAnsi="Times New Roman"/>
          <w:sz w:val="24"/>
          <w:szCs w:val="24"/>
        </w:rPr>
        <w:t>2</w:t>
      </w:r>
      <w:r w:rsidR="000A5F27" w:rsidRPr="000A5F27">
        <w:rPr>
          <w:rFonts w:ascii="Times New Roman" w:hAnsi="Times New Roman"/>
          <w:sz w:val="24"/>
          <w:szCs w:val="24"/>
          <w:vertAlign w:val="superscript"/>
        </w:rPr>
        <w:t>nd</w:t>
      </w:r>
      <w:r w:rsidR="000A5F27">
        <w:rPr>
          <w:rFonts w:ascii="Times New Roman" w:hAnsi="Times New Roman"/>
          <w:sz w:val="24"/>
          <w:szCs w:val="24"/>
        </w:rPr>
        <w:t xml:space="preserve"> Floor Conference Room, MS Building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F27">
        <w:rPr>
          <w:rFonts w:ascii="Times New Roman" w:hAnsi="Times New Roman"/>
          <w:sz w:val="24"/>
          <w:szCs w:val="24"/>
        </w:rPr>
        <w:t>UHBI Paranaque Doctors Hospital Inc.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A5F27">
        <w:rPr>
          <w:rFonts w:ascii="Times New Roman" w:hAnsi="Times New Roman"/>
          <w:sz w:val="24"/>
          <w:szCs w:val="24"/>
        </w:rPr>
        <w:t>October 24, 2015</w:t>
      </w:r>
    </w:p>
    <w:p w:rsidR="000A5F27" w:rsidRDefault="000A5F27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5S PROGRAM SEMINAR</w:t>
      </w:r>
    </w:p>
    <w:p w:rsidR="000A5F27" w:rsidRDefault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By: </w:t>
      </w:r>
      <w:r w:rsidR="000A5F27">
        <w:rPr>
          <w:rFonts w:ascii="Times New Roman" w:hAnsi="Times New Roman"/>
          <w:sz w:val="24"/>
          <w:szCs w:val="24"/>
        </w:rPr>
        <w:t>Quality Assurance Department</w:t>
      </w:r>
    </w:p>
    <w:p w:rsidR="000A5F27" w:rsidRDefault="004144F8" w:rsidP="000A5F27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A5F27">
        <w:rPr>
          <w:rFonts w:ascii="Times New Roman" w:hAnsi="Times New Roman"/>
          <w:sz w:val="24"/>
          <w:szCs w:val="24"/>
        </w:rPr>
        <w:t>2</w:t>
      </w:r>
      <w:r w:rsidR="000A5F27" w:rsidRPr="000A5F27">
        <w:rPr>
          <w:rFonts w:ascii="Times New Roman" w:hAnsi="Times New Roman"/>
          <w:sz w:val="24"/>
          <w:szCs w:val="24"/>
          <w:vertAlign w:val="superscript"/>
        </w:rPr>
        <w:t>nd</w:t>
      </w:r>
      <w:r w:rsidR="000A5F27">
        <w:rPr>
          <w:rFonts w:ascii="Times New Roman" w:hAnsi="Times New Roman"/>
          <w:sz w:val="24"/>
          <w:szCs w:val="24"/>
        </w:rPr>
        <w:t xml:space="preserve"> Floor Conference Room, MS Building</w:t>
      </w:r>
    </w:p>
    <w:p w:rsidR="000A5F27" w:rsidRDefault="004144F8" w:rsidP="004E08F2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A5F27">
        <w:rPr>
          <w:rFonts w:ascii="Times New Roman" w:hAnsi="Times New Roman"/>
          <w:sz w:val="24"/>
          <w:szCs w:val="24"/>
        </w:rPr>
        <w:t>UHBI Paranaque Doctors Hospital Inc.</w:t>
      </w:r>
    </w:p>
    <w:p w:rsidR="000A5F27" w:rsidRDefault="004144F8" w:rsidP="000A5F27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A5F27">
        <w:rPr>
          <w:rFonts w:ascii="Times New Roman" w:hAnsi="Times New Roman"/>
          <w:sz w:val="24"/>
          <w:szCs w:val="24"/>
        </w:rPr>
        <w:t>August 7, 2015</w:t>
      </w:r>
    </w:p>
    <w:p w:rsidR="004144F8" w:rsidRPr="004144F8" w:rsidRDefault="004144F8" w:rsidP="000A5F27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BASIC AWARENESS TRAINING on ISO 9001:2008</w:t>
      </w:r>
    </w:p>
    <w:p w:rsidR="004144F8" w:rsidRDefault="004144F8" w:rsidP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</w:t>
      </w:r>
      <w:r w:rsidRPr="000A5F27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 Conference Room, MS Building</w:t>
      </w:r>
    </w:p>
    <w:p w:rsidR="004144F8" w:rsidRDefault="004144F8" w:rsidP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UHBI Paranaque Doctors Hospital Inc.</w:t>
      </w:r>
    </w:p>
    <w:p w:rsidR="00155636" w:rsidRDefault="004144F8" w:rsidP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February 11, 2015</w:t>
      </w:r>
    </w:p>
    <w:p w:rsidR="005D5C1F" w:rsidRDefault="004144F8" w:rsidP="004144F8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REGULAR IV THERAPY TRAINING PROGRAM</w:t>
      </w:r>
    </w:p>
    <w:p w:rsidR="005D5C1F" w:rsidRDefault="005D5C1F" w:rsidP="005D5C1F">
      <w:pPr>
        <w:pStyle w:val="ListParagraph"/>
        <w:numPr>
          <w:ilvl w:val="0"/>
          <w:numId w:val="20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IVT Updates: Standard of Professional Care in IV Therapy</w:t>
      </w:r>
    </w:p>
    <w:p w:rsidR="005D5C1F" w:rsidRDefault="005D5C1F" w:rsidP="005D5C1F">
      <w:pPr>
        <w:pStyle w:val="ListParagraph"/>
        <w:numPr>
          <w:ilvl w:val="0"/>
          <w:numId w:val="20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IVT Updates: IV Therapy Documentation</w:t>
      </w:r>
    </w:p>
    <w:p w:rsidR="005D5C1F" w:rsidRPr="005D5C1F" w:rsidRDefault="005D5C1F" w:rsidP="005D5C1F">
      <w:pPr>
        <w:pStyle w:val="ListParagraph"/>
        <w:numPr>
          <w:ilvl w:val="0"/>
          <w:numId w:val="20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IVT Updates: Fluid Management in Major Burn Injuries</w:t>
      </w:r>
    </w:p>
    <w:p w:rsidR="004144F8" w:rsidRDefault="005D5C1F" w:rsidP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C5C86">
        <w:rPr>
          <w:rFonts w:ascii="Times New Roman" w:hAnsi="Times New Roman"/>
          <w:sz w:val="24"/>
          <w:szCs w:val="24"/>
        </w:rPr>
        <w:t xml:space="preserve">        </w:t>
      </w:r>
      <w:r w:rsidR="004144F8">
        <w:rPr>
          <w:rFonts w:ascii="Times New Roman" w:hAnsi="Times New Roman"/>
          <w:sz w:val="24"/>
          <w:szCs w:val="24"/>
        </w:rPr>
        <w:t>Association of Nursing Service Administrators of the Philippines (ANSAP)</w:t>
      </w:r>
    </w:p>
    <w:p w:rsidR="004144F8" w:rsidRDefault="00FC5C86" w:rsidP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144F8">
        <w:rPr>
          <w:rFonts w:ascii="Times New Roman" w:hAnsi="Times New Roman"/>
          <w:sz w:val="24"/>
          <w:szCs w:val="24"/>
        </w:rPr>
        <w:t>2</w:t>
      </w:r>
      <w:r w:rsidR="004144F8" w:rsidRPr="000A5F27">
        <w:rPr>
          <w:rFonts w:ascii="Times New Roman" w:hAnsi="Times New Roman"/>
          <w:sz w:val="24"/>
          <w:szCs w:val="24"/>
          <w:vertAlign w:val="superscript"/>
        </w:rPr>
        <w:t>nd</w:t>
      </w:r>
      <w:r w:rsidR="004144F8">
        <w:rPr>
          <w:rFonts w:ascii="Times New Roman" w:hAnsi="Times New Roman"/>
          <w:sz w:val="24"/>
          <w:szCs w:val="24"/>
        </w:rPr>
        <w:t xml:space="preserve"> Floor Conference Room, MS Building</w:t>
      </w:r>
    </w:p>
    <w:p w:rsidR="004144F8" w:rsidRDefault="00FC5C86" w:rsidP="004E08F2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144F8">
        <w:rPr>
          <w:rFonts w:ascii="Times New Roman" w:hAnsi="Times New Roman"/>
          <w:sz w:val="24"/>
          <w:szCs w:val="24"/>
        </w:rPr>
        <w:t>UHBI Paranaque Doctors Hospital Inc.</w:t>
      </w:r>
    </w:p>
    <w:p w:rsidR="004E08F2" w:rsidRDefault="00FC5C86" w:rsidP="004144F8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C1F">
        <w:rPr>
          <w:rFonts w:ascii="Times New Roman" w:hAnsi="Times New Roman"/>
          <w:sz w:val="24"/>
          <w:szCs w:val="24"/>
        </w:rPr>
        <w:t xml:space="preserve">            May 8-10, 2014</w:t>
      </w:r>
    </w:p>
    <w:p w:rsidR="00155636" w:rsidRDefault="00155636" w:rsidP="004E08F2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B16D9D" w:rsidRDefault="00B16D9D" w:rsidP="004E08F2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</w:p>
    <w:p w:rsidR="00396BF4" w:rsidRDefault="00314475" w:rsidP="004E08F2">
      <w:p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33" type="#_x0000_t202" style="position:absolute;margin-left:-9.75pt;margin-top:-11.25pt;width:468pt;height:19.5pt;z-index:251664384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3">
              <w:txbxContent>
                <w:p w:rsidR="00396BF4" w:rsidRPr="00AE0932" w:rsidRDefault="00396BF4" w:rsidP="00396BF4">
                  <w:pPr>
                    <w:rPr>
                      <w:rFonts w:ascii="Arial Narrow" w:hAnsi="Arial Narrow"/>
                      <w:b/>
                    </w:rPr>
                  </w:pPr>
                  <w:r w:rsidRPr="00AE0932">
                    <w:rPr>
                      <w:rFonts w:ascii="Arial Narrow" w:hAnsi="Arial Narrow"/>
                      <w:b/>
                    </w:rPr>
                    <w:t>EDUCATION</w:t>
                  </w:r>
                </w:p>
              </w:txbxContent>
            </v:textbox>
          </v:shape>
        </w:pict>
      </w:r>
    </w:p>
    <w:p w:rsidR="00396BF4" w:rsidRDefault="00396BF4" w:rsidP="004E08F2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TERTIARY LEVEL:</w:t>
      </w:r>
    </w:p>
    <w:p w:rsidR="00101462" w:rsidRDefault="005D5C1F" w:rsidP="00101462">
      <w:pPr>
        <w:pStyle w:val="ListParagraph"/>
        <w:numPr>
          <w:ilvl w:val="0"/>
          <w:numId w:val="14"/>
        </w:num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Manila Central University</w:t>
      </w:r>
    </w:p>
    <w:p w:rsidR="005D5C1F" w:rsidRPr="005D5C1F" w:rsidRDefault="005D5C1F" w:rsidP="005D5C1F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Epifanio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delos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Santos Avenue, Caloocan,</w:t>
      </w:r>
    </w:p>
    <w:p w:rsidR="00101462" w:rsidRDefault="00101462" w:rsidP="00101462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Metro Manila, Philippines</w:t>
      </w:r>
    </w:p>
    <w:p w:rsidR="00101462" w:rsidRDefault="00101462" w:rsidP="00101462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Bachelor of Science in Nursing</w:t>
      </w:r>
    </w:p>
    <w:p w:rsidR="00101462" w:rsidRPr="00155636" w:rsidRDefault="00530A67" w:rsidP="00155636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2006-April 2009</w:t>
      </w:r>
    </w:p>
    <w:p w:rsidR="00101462" w:rsidRDefault="00101462" w:rsidP="00101462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SECONDARY LEVEL:</w:t>
      </w:r>
    </w:p>
    <w:p w:rsidR="00101462" w:rsidRDefault="00530A67" w:rsidP="00101462">
      <w:pPr>
        <w:pStyle w:val="ListParagraph"/>
        <w:numPr>
          <w:ilvl w:val="0"/>
          <w:numId w:val="14"/>
        </w:num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Colegio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San Jose Del Monte</w:t>
      </w:r>
    </w:p>
    <w:p w:rsidR="00101462" w:rsidRDefault="00101462" w:rsidP="00101462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Pobl</w:t>
      </w:r>
      <w:r w:rsidR="00530A67">
        <w:rPr>
          <w:rFonts w:ascii="Times New Roman" w:hAnsi="Times New Roman"/>
          <w:sz w:val="24"/>
          <w:szCs w:val="24"/>
        </w:rPr>
        <w:t>acion</w:t>
      </w:r>
      <w:proofErr w:type="spellEnd"/>
      <w:r w:rsidR="00530A67">
        <w:rPr>
          <w:rFonts w:ascii="Times New Roman" w:hAnsi="Times New Roman"/>
          <w:sz w:val="24"/>
          <w:szCs w:val="24"/>
        </w:rPr>
        <w:t xml:space="preserve">, San Jose </w:t>
      </w:r>
      <w:proofErr w:type="gramStart"/>
      <w:r w:rsidR="00530A67">
        <w:rPr>
          <w:rFonts w:ascii="Times New Roman" w:hAnsi="Times New Roman"/>
          <w:sz w:val="24"/>
          <w:szCs w:val="24"/>
        </w:rPr>
        <w:t>del</w:t>
      </w:r>
      <w:proofErr w:type="gramEnd"/>
      <w:r w:rsidR="00530A67">
        <w:rPr>
          <w:rFonts w:ascii="Times New Roman" w:hAnsi="Times New Roman"/>
          <w:sz w:val="24"/>
          <w:szCs w:val="24"/>
        </w:rPr>
        <w:t xml:space="preserve"> Monte City, </w:t>
      </w:r>
      <w:proofErr w:type="spellStart"/>
      <w:r w:rsidR="00530A67">
        <w:rPr>
          <w:rFonts w:ascii="Times New Roman" w:hAnsi="Times New Roman"/>
          <w:sz w:val="24"/>
          <w:szCs w:val="24"/>
        </w:rPr>
        <w:t>Bulacan</w:t>
      </w:r>
      <w:proofErr w:type="spellEnd"/>
      <w:r w:rsidR="00530A6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Philippines</w:t>
      </w:r>
    </w:p>
    <w:p w:rsidR="00101462" w:rsidRPr="00155636" w:rsidRDefault="00530A67" w:rsidP="00155636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June 2001</w:t>
      </w:r>
      <w:r w:rsidR="00101462">
        <w:rPr>
          <w:rFonts w:ascii="Times New Roman" w:hAnsi="Times New Roman"/>
          <w:sz w:val="24"/>
          <w:szCs w:val="24"/>
        </w:rPr>
        <w:t>- March 2005</w:t>
      </w:r>
    </w:p>
    <w:p w:rsidR="00101462" w:rsidRDefault="00101462" w:rsidP="00530A67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</w:p>
    <w:p w:rsidR="00530A67" w:rsidRPr="00530A67" w:rsidRDefault="00530A67" w:rsidP="00530A67">
      <w:pPr>
        <w:pStyle w:val="ListParagraph"/>
        <w:tabs>
          <w:tab w:val="left" w:pos="8272"/>
        </w:tabs>
        <w:spacing w:after="0"/>
        <w:ind w:left="1305"/>
        <w:rPr>
          <w:rFonts w:ascii="Times New Roman" w:hAnsi="Times New Roman"/>
          <w:sz w:val="24"/>
          <w:szCs w:val="24"/>
        </w:rPr>
      </w:pPr>
    </w:p>
    <w:p w:rsidR="00530A67" w:rsidRDefault="00530A67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96BF4" w:rsidRDefault="00314475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 id="_x0000_s1032" type="#_x0000_t202" style="position:absolute;margin-left:-9.75pt;margin-top:11.7pt;width:468pt;height:19.5pt;z-index:251663360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2">
              <w:txbxContent>
                <w:p w:rsidR="004E08F2" w:rsidRDefault="004E08F2" w:rsidP="004E08F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VISA STATUS</w:t>
                  </w:r>
                </w:p>
                <w:p w:rsidR="004E08F2" w:rsidRPr="00AE0932" w:rsidRDefault="004E08F2" w:rsidP="004E08F2">
                  <w:pPr>
                    <w:rPr>
                      <w:rFonts w:ascii="Arial Narrow" w:hAnsi="Arial Narrow"/>
                      <w:b/>
                    </w:rPr>
                  </w:pPr>
                </w:p>
              </w:txbxContent>
            </v:textbox>
          </v:shape>
        </w:pict>
      </w:r>
    </w:p>
    <w:p w:rsidR="000F4820" w:rsidRDefault="000F4820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F4820" w:rsidRDefault="000F4820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F4820" w:rsidRPr="004E08F2" w:rsidRDefault="000F4820" w:rsidP="000F4820">
      <w:pPr>
        <w:pStyle w:val="ListParagraph"/>
        <w:numPr>
          <w:ilvl w:val="0"/>
          <w:numId w:val="13"/>
        </w:numPr>
        <w:tabs>
          <w:tab w:val="left" w:pos="827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 VISA</w:t>
      </w:r>
      <w:r w:rsidR="004A38AA">
        <w:rPr>
          <w:rFonts w:ascii="Times New Roman" w:hAnsi="Times New Roman"/>
          <w:sz w:val="24"/>
          <w:szCs w:val="24"/>
        </w:rPr>
        <w:t>: Valid Until March 25, 2017</w:t>
      </w:r>
    </w:p>
    <w:p w:rsidR="000F4820" w:rsidRDefault="000F4820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30A67" w:rsidRDefault="00530A67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30A67" w:rsidRDefault="00530A67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396BF4" w:rsidRPr="00396BF4" w:rsidRDefault="00314475" w:rsidP="00396BF4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 id="_x0000_s1034" type="#_x0000_t202" style="position:absolute;margin-left:-9.75pt;margin-top:4.85pt;width:468pt;height:19.5pt;z-index:25166540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34">
              <w:txbxContent>
                <w:p w:rsidR="00101462" w:rsidRPr="00AE0932" w:rsidRDefault="00101462" w:rsidP="00101462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PERSONAL INFORMATION</w:t>
                  </w:r>
                </w:p>
              </w:txbxContent>
            </v:textbox>
          </v:shape>
        </w:pict>
      </w:r>
    </w:p>
    <w:p w:rsidR="00101462" w:rsidRDefault="00101462" w:rsidP="001556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462" w:rsidRDefault="000F4820" w:rsidP="000F482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             </w:t>
      </w:r>
      <w:r w:rsidR="00530A67">
        <w:rPr>
          <w:rFonts w:ascii="Times New Roman" w:hAnsi="Times New Roman"/>
          <w:sz w:val="24"/>
          <w:szCs w:val="24"/>
        </w:rPr>
        <w:t xml:space="preserve">                :            28 </w:t>
      </w:r>
      <w:r>
        <w:rPr>
          <w:rFonts w:ascii="Times New Roman" w:hAnsi="Times New Roman"/>
          <w:sz w:val="24"/>
          <w:szCs w:val="24"/>
        </w:rPr>
        <w:t>years old</w:t>
      </w:r>
    </w:p>
    <w:p w:rsidR="00101462" w:rsidRDefault="00530A67" w:rsidP="00101462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Sex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M</w:t>
      </w:r>
      <w:r w:rsidR="00101462">
        <w:rPr>
          <w:rFonts w:ascii="Times New Roman" w:hAnsi="Times New Roman"/>
          <w:sz w:val="24"/>
          <w:szCs w:val="24"/>
        </w:rPr>
        <w:t>ale</w:t>
      </w:r>
    </w:p>
    <w:p w:rsidR="00101462" w:rsidRDefault="00530A67" w:rsidP="001014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Date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September 24</w:t>
      </w:r>
      <w:r w:rsidR="00101462">
        <w:rPr>
          <w:rFonts w:ascii="Times New Roman" w:hAnsi="Times New Roman"/>
          <w:sz w:val="24"/>
          <w:szCs w:val="24"/>
        </w:rPr>
        <w:t>, 1988</w:t>
      </w:r>
    </w:p>
    <w:p w:rsidR="00101462" w:rsidRDefault="00530A67" w:rsidP="001014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Place of Birth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Poblacion</w:t>
      </w:r>
      <w:proofErr w:type="spellEnd"/>
      <w:r>
        <w:rPr>
          <w:rFonts w:ascii="Times New Roman" w:hAnsi="Times New Roman"/>
          <w:sz w:val="24"/>
          <w:szCs w:val="24"/>
        </w:rPr>
        <w:t xml:space="preserve">, San Jose </w:t>
      </w:r>
      <w:proofErr w:type="gramStart"/>
      <w:r>
        <w:rPr>
          <w:rFonts w:ascii="Times New Roman" w:hAnsi="Times New Roman"/>
          <w:sz w:val="24"/>
          <w:szCs w:val="24"/>
        </w:rPr>
        <w:t>del</w:t>
      </w:r>
      <w:proofErr w:type="gramEnd"/>
      <w:r>
        <w:rPr>
          <w:rFonts w:ascii="Times New Roman" w:hAnsi="Times New Roman"/>
          <w:sz w:val="24"/>
          <w:szCs w:val="24"/>
        </w:rPr>
        <w:t xml:space="preserve"> Monte City, </w:t>
      </w:r>
      <w:proofErr w:type="spellStart"/>
      <w:r>
        <w:rPr>
          <w:rFonts w:ascii="Times New Roman" w:hAnsi="Times New Roman"/>
          <w:sz w:val="24"/>
          <w:szCs w:val="24"/>
        </w:rPr>
        <w:t>Bulacan</w:t>
      </w:r>
      <w:proofErr w:type="spellEnd"/>
      <w:r w:rsidR="005853B5">
        <w:rPr>
          <w:rFonts w:ascii="Times New Roman" w:hAnsi="Times New Roman"/>
          <w:sz w:val="24"/>
          <w:szCs w:val="24"/>
        </w:rPr>
        <w:t xml:space="preserve"> Philippines</w:t>
      </w:r>
    </w:p>
    <w:p w:rsidR="000F4820" w:rsidRDefault="000F4820" w:rsidP="000F4820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Civil Status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Single</w:t>
      </w:r>
    </w:p>
    <w:p w:rsidR="00101462" w:rsidRDefault="00101462" w:rsidP="000F4820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Filipino</w:t>
      </w:r>
    </w:p>
    <w:p w:rsidR="00101462" w:rsidRDefault="00101462" w:rsidP="00B16D9D">
      <w:pPr>
        <w:spacing w:after="0" w:line="240" w:lineRule="atLeast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Religion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  <w:t>Roman Catholic</w:t>
      </w:r>
    </w:p>
    <w:p w:rsidR="004E08F2" w:rsidRPr="00FC5C86" w:rsidRDefault="004E08F2" w:rsidP="00FC5C86">
      <w:pPr>
        <w:tabs>
          <w:tab w:val="left" w:pos="8272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B394E" w:rsidRDefault="000F4820" w:rsidP="000F4820">
      <w:pPr>
        <w:tabs>
          <w:tab w:val="left" w:pos="105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certify that the above statement is true and correct to the best of my knowledge and belief</w:t>
      </w:r>
      <w:r w:rsidR="00B16D9D">
        <w:rPr>
          <w:rFonts w:ascii="Times New Roman" w:hAnsi="Times New Roman"/>
          <w:sz w:val="24"/>
          <w:szCs w:val="24"/>
        </w:rPr>
        <w:t>.</w:t>
      </w:r>
      <w:r w:rsidR="009B394E">
        <w:rPr>
          <w:rFonts w:ascii="Times New Roman" w:hAnsi="Times New Roman"/>
          <w:sz w:val="24"/>
          <w:szCs w:val="24"/>
        </w:rPr>
        <w:tab/>
      </w:r>
      <w:r w:rsidR="009B394E">
        <w:rPr>
          <w:rFonts w:ascii="Times New Roman" w:hAnsi="Times New Roman"/>
          <w:sz w:val="24"/>
          <w:szCs w:val="24"/>
        </w:rPr>
        <w:tab/>
      </w:r>
      <w:r w:rsidR="009B394E">
        <w:rPr>
          <w:rFonts w:ascii="Times New Roman" w:hAnsi="Times New Roman"/>
          <w:sz w:val="24"/>
          <w:szCs w:val="24"/>
        </w:rPr>
        <w:tab/>
      </w:r>
      <w:r w:rsidR="009B394E">
        <w:rPr>
          <w:rFonts w:ascii="Times New Roman" w:hAnsi="Times New Roman"/>
          <w:sz w:val="24"/>
          <w:szCs w:val="24"/>
        </w:rPr>
        <w:tab/>
      </w:r>
      <w:r w:rsidR="009B394E">
        <w:rPr>
          <w:rFonts w:ascii="Times New Roman" w:hAnsi="Times New Roman"/>
          <w:sz w:val="24"/>
          <w:szCs w:val="24"/>
        </w:rPr>
        <w:tab/>
      </w:r>
      <w:r w:rsidR="009B394E">
        <w:rPr>
          <w:rFonts w:ascii="Times New Roman" w:hAnsi="Times New Roman"/>
          <w:sz w:val="24"/>
          <w:szCs w:val="24"/>
        </w:rPr>
        <w:tab/>
      </w:r>
    </w:p>
    <w:p w:rsidR="009B394E" w:rsidRDefault="009B394E">
      <w:pPr>
        <w:tabs>
          <w:tab w:val="left" w:pos="1055"/>
        </w:tabs>
        <w:spacing w:after="0"/>
        <w:jc w:val="right"/>
        <w:rPr>
          <w:b/>
          <w:bCs/>
          <w:sz w:val="30"/>
          <w:szCs w:val="30"/>
        </w:rPr>
      </w:pPr>
    </w:p>
    <w:p w:rsidR="009B394E" w:rsidRDefault="009B394E">
      <w:pPr>
        <w:tabs>
          <w:tab w:val="left" w:pos="1055"/>
        </w:tabs>
        <w:spacing w:after="0"/>
        <w:jc w:val="right"/>
        <w:rPr>
          <w:sz w:val="30"/>
          <w:szCs w:val="30"/>
        </w:rPr>
      </w:pPr>
      <w:bookmarkStart w:id="0" w:name="_GoBack"/>
      <w:bookmarkEnd w:id="0"/>
    </w:p>
    <w:p w:rsidR="009B394E" w:rsidRDefault="009B394E">
      <w:pPr>
        <w:tabs>
          <w:tab w:val="left" w:pos="1055"/>
        </w:tabs>
        <w:spacing w:after="0"/>
        <w:jc w:val="right"/>
      </w:pPr>
    </w:p>
    <w:sectPr w:rsidR="009B394E" w:rsidSect="00F45C85">
      <w:footnotePr>
        <w:pos w:val="beneathText"/>
      </w:footnotePr>
      <w:pgSz w:w="11905" w:h="16837"/>
      <w:pgMar w:top="570" w:right="745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75" w:rsidRDefault="00314475" w:rsidP="00A102DC">
      <w:pPr>
        <w:spacing w:after="0" w:line="240" w:lineRule="auto"/>
      </w:pPr>
      <w:r>
        <w:separator/>
      </w:r>
    </w:p>
  </w:endnote>
  <w:endnote w:type="continuationSeparator" w:id="0">
    <w:p w:rsidR="00314475" w:rsidRDefault="00314475" w:rsidP="00A1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75" w:rsidRDefault="00314475" w:rsidP="00A102DC">
      <w:pPr>
        <w:spacing w:after="0" w:line="240" w:lineRule="auto"/>
      </w:pPr>
      <w:r>
        <w:separator/>
      </w:r>
    </w:p>
  </w:footnote>
  <w:footnote w:type="continuationSeparator" w:id="0">
    <w:p w:rsidR="00314475" w:rsidRDefault="00314475" w:rsidP="00A1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935E2D"/>
    <w:multiLevelType w:val="hybridMultilevel"/>
    <w:tmpl w:val="74D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07CE7"/>
    <w:multiLevelType w:val="hybridMultilevel"/>
    <w:tmpl w:val="001ED834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>
    <w:nsid w:val="0BA273C6"/>
    <w:multiLevelType w:val="hybridMultilevel"/>
    <w:tmpl w:val="69DED59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0EA86F79"/>
    <w:multiLevelType w:val="hybridMultilevel"/>
    <w:tmpl w:val="A802EF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>
    <w:nsid w:val="1F04268A"/>
    <w:multiLevelType w:val="hybridMultilevel"/>
    <w:tmpl w:val="736A17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0A7B0F"/>
    <w:multiLevelType w:val="hybridMultilevel"/>
    <w:tmpl w:val="7F8C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94700"/>
    <w:multiLevelType w:val="hybridMultilevel"/>
    <w:tmpl w:val="0798BEA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2FD418C7"/>
    <w:multiLevelType w:val="hybridMultilevel"/>
    <w:tmpl w:val="9A0A035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34A43DB8"/>
    <w:multiLevelType w:val="hybridMultilevel"/>
    <w:tmpl w:val="0268BFC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37491FA8"/>
    <w:multiLevelType w:val="hybridMultilevel"/>
    <w:tmpl w:val="932EB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770D47"/>
    <w:multiLevelType w:val="hybridMultilevel"/>
    <w:tmpl w:val="33906D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40A423AF"/>
    <w:multiLevelType w:val="hybridMultilevel"/>
    <w:tmpl w:val="770A4220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5">
    <w:nsid w:val="4AFD0FB8"/>
    <w:multiLevelType w:val="hybridMultilevel"/>
    <w:tmpl w:val="84A090B4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>
    <w:nsid w:val="4B152093"/>
    <w:multiLevelType w:val="hybridMultilevel"/>
    <w:tmpl w:val="D7F8D278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7">
    <w:nsid w:val="4B791B2C"/>
    <w:multiLevelType w:val="hybridMultilevel"/>
    <w:tmpl w:val="5D3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A754B"/>
    <w:multiLevelType w:val="hybridMultilevel"/>
    <w:tmpl w:val="17E63D8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57A93886"/>
    <w:multiLevelType w:val="hybridMultilevel"/>
    <w:tmpl w:val="3C54E7DA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>
    <w:nsid w:val="666617CF"/>
    <w:multiLevelType w:val="hybridMultilevel"/>
    <w:tmpl w:val="05C4B026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6694147D"/>
    <w:multiLevelType w:val="hybridMultilevel"/>
    <w:tmpl w:val="74F8D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77066"/>
    <w:multiLevelType w:val="hybridMultilevel"/>
    <w:tmpl w:val="72E2D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DAF1B4A"/>
    <w:multiLevelType w:val="hybridMultilevel"/>
    <w:tmpl w:val="2A08C3E2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4">
    <w:nsid w:val="773B7584"/>
    <w:multiLevelType w:val="hybridMultilevel"/>
    <w:tmpl w:val="3AE01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24"/>
  </w:num>
  <w:num w:numId="7">
    <w:abstractNumId w:val="20"/>
  </w:num>
  <w:num w:numId="8">
    <w:abstractNumId w:val="18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 w:numId="13">
    <w:abstractNumId w:val="17"/>
  </w:num>
  <w:num w:numId="14">
    <w:abstractNumId w:val="14"/>
  </w:num>
  <w:num w:numId="15">
    <w:abstractNumId w:val="7"/>
  </w:num>
  <w:num w:numId="16">
    <w:abstractNumId w:val="8"/>
  </w:num>
  <w:num w:numId="17">
    <w:abstractNumId w:val="19"/>
  </w:num>
  <w:num w:numId="18">
    <w:abstractNumId w:val="16"/>
  </w:num>
  <w:num w:numId="19">
    <w:abstractNumId w:val="15"/>
  </w:num>
  <w:num w:numId="20">
    <w:abstractNumId w:val="23"/>
  </w:num>
  <w:num w:numId="21">
    <w:abstractNumId w:val="22"/>
  </w:num>
  <w:num w:numId="22">
    <w:abstractNumId w:val="21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04814"/>
    <w:rsid w:val="00035D2F"/>
    <w:rsid w:val="000A5F27"/>
    <w:rsid w:val="000F4820"/>
    <w:rsid w:val="00101462"/>
    <w:rsid w:val="00155636"/>
    <w:rsid w:val="002E6057"/>
    <w:rsid w:val="00314475"/>
    <w:rsid w:val="00325FAF"/>
    <w:rsid w:val="003967DF"/>
    <w:rsid w:val="00396BF4"/>
    <w:rsid w:val="003A5315"/>
    <w:rsid w:val="003E666F"/>
    <w:rsid w:val="004144F8"/>
    <w:rsid w:val="00453ECC"/>
    <w:rsid w:val="00467568"/>
    <w:rsid w:val="004A38AA"/>
    <w:rsid w:val="004E08F2"/>
    <w:rsid w:val="00530A67"/>
    <w:rsid w:val="00535225"/>
    <w:rsid w:val="005764EF"/>
    <w:rsid w:val="005853B5"/>
    <w:rsid w:val="005A4AAB"/>
    <w:rsid w:val="005B72C6"/>
    <w:rsid w:val="005D5C1F"/>
    <w:rsid w:val="005E43F2"/>
    <w:rsid w:val="005E5602"/>
    <w:rsid w:val="005F49AC"/>
    <w:rsid w:val="00604814"/>
    <w:rsid w:val="0067102A"/>
    <w:rsid w:val="006A0C76"/>
    <w:rsid w:val="006F110C"/>
    <w:rsid w:val="007F59E9"/>
    <w:rsid w:val="00890864"/>
    <w:rsid w:val="0089505F"/>
    <w:rsid w:val="009019B2"/>
    <w:rsid w:val="00910C88"/>
    <w:rsid w:val="0097614D"/>
    <w:rsid w:val="009B394E"/>
    <w:rsid w:val="009E47EF"/>
    <w:rsid w:val="00A102DC"/>
    <w:rsid w:val="00A44236"/>
    <w:rsid w:val="00A82BC8"/>
    <w:rsid w:val="00AB3BBF"/>
    <w:rsid w:val="00AC1E87"/>
    <w:rsid w:val="00AE384E"/>
    <w:rsid w:val="00B16D9D"/>
    <w:rsid w:val="00B44484"/>
    <w:rsid w:val="00B66D1F"/>
    <w:rsid w:val="00C96353"/>
    <w:rsid w:val="00CD0F43"/>
    <w:rsid w:val="00CF31E9"/>
    <w:rsid w:val="00D21225"/>
    <w:rsid w:val="00D3400C"/>
    <w:rsid w:val="00D501D1"/>
    <w:rsid w:val="00DE3ED1"/>
    <w:rsid w:val="00EC2C2E"/>
    <w:rsid w:val="00ED712D"/>
    <w:rsid w:val="00EE08DB"/>
    <w:rsid w:val="00F26585"/>
    <w:rsid w:val="00F3053D"/>
    <w:rsid w:val="00F33101"/>
    <w:rsid w:val="00F424A9"/>
    <w:rsid w:val="00F43486"/>
    <w:rsid w:val="00F45C85"/>
    <w:rsid w:val="00FC5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C8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rsid w:val="00F45C85"/>
    <w:pPr>
      <w:keepNext/>
      <w:tabs>
        <w:tab w:val="num" w:pos="0"/>
      </w:tabs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F45C85"/>
    <w:pPr>
      <w:keepNext/>
      <w:tabs>
        <w:tab w:val="num" w:pos="0"/>
      </w:tabs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45C85"/>
    <w:rPr>
      <w:rFonts w:ascii="Wingdings" w:eastAsia="Calibri" w:hAnsi="Wingdings" w:cs="Times New Roman"/>
      <w:b/>
      <w:sz w:val="24"/>
    </w:rPr>
  </w:style>
  <w:style w:type="character" w:customStyle="1" w:styleId="WW8Num1z1">
    <w:name w:val="WW8Num1z1"/>
    <w:rsid w:val="00F45C85"/>
    <w:rPr>
      <w:rFonts w:ascii="Courier New" w:hAnsi="Courier New" w:cs="Courier New"/>
    </w:rPr>
  </w:style>
  <w:style w:type="character" w:customStyle="1" w:styleId="WW8Num1z2">
    <w:name w:val="WW8Num1z2"/>
    <w:rsid w:val="00F45C85"/>
    <w:rPr>
      <w:rFonts w:ascii="Wingdings" w:hAnsi="Wingdings"/>
    </w:rPr>
  </w:style>
  <w:style w:type="character" w:customStyle="1" w:styleId="WW8Num1z3">
    <w:name w:val="WW8Num1z3"/>
    <w:rsid w:val="00F45C85"/>
    <w:rPr>
      <w:rFonts w:ascii="Symbol" w:hAnsi="Symbol"/>
    </w:rPr>
  </w:style>
  <w:style w:type="character" w:customStyle="1" w:styleId="WW8Num2z0">
    <w:name w:val="WW8Num2z0"/>
    <w:rsid w:val="00F45C85"/>
    <w:rPr>
      <w:rFonts w:ascii="Symbol" w:hAnsi="Symbol"/>
    </w:rPr>
  </w:style>
  <w:style w:type="character" w:customStyle="1" w:styleId="WW8Num2z1">
    <w:name w:val="WW8Num2z1"/>
    <w:rsid w:val="00F45C85"/>
    <w:rPr>
      <w:rFonts w:ascii="Courier New" w:hAnsi="Courier New" w:cs="Courier New"/>
    </w:rPr>
  </w:style>
  <w:style w:type="character" w:customStyle="1" w:styleId="WW8Num2z2">
    <w:name w:val="WW8Num2z2"/>
    <w:rsid w:val="00F45C85"/>
    <w:rPr>
      <w:rFonts w:ascii="Wingdings" w:hAnsi="Wingdings"/>
    </w:rPr>
  </w:style>
  <w:style w:type="character" w:customStyle="1" w:styleId="WW8Num3z0">
    <w:name w:val="WW8Num3z0"/>
    <w:rsid w:val="00F45C85"/>
    <w:rPr>
      <w:rFonts w:ascii="Symbol" w:hAnsi="Symbol"/>
    </w:rPr>
  </w:style>
  <w:style w:type="character" w:customStyle="1" w:styleId="WW8Num3z1">
    <w:name w:val="WW8Num3z1"/>
    <w:rsid w:val="00F45C85"/>
    <w:rPr>
      <w:rFonts w:ascii="Courier New" w:hAnsi="Courier New" w:cs="Courier New"/>
    </w:rPr>
  </w:style>
  <w:style w:type="character" w:customStyle="1" w:styleId="WW8Num3z2">
    <w:name w:val="WW8Num3z2"/>
    <w:rsid w:val="00F45C85"/>
    <w:rPr>
      <w:rFonts w:ascii="Wingdings" w:hAnsi="Wingdings"/>
    </w:rPr>
  </w:style>
  <w:style w:type="character" w:customStyle="1" w:styleId="WW8Num4z0">
    <w:name w:val="WW8Num4z0"/>
    <w:rsid w:val="00F45C85"/>
    <w:rPr>
      <w:rFonts w:ascii="Symbol" w:hAnsi="Symbol"/>
      <w:sz w:val="20"/>
    </w:rPr>
  </w:style>
  <w:style w:type="character" w:customStyle="1" w:styleId="WW8Num4z1">
    <w:name w:val="WW8Num4z1"/>
    <w:rsid w:val="00F45C85"/>
    <w:rPr>
      <w:rFonts w:ascii="Courier New" w:hAnsi="Courier New"/>
      <w:sz w:val="20"/>
    </w:rPr>
  </w:style>
  <w:style w:type="character" w:customStyle="1" w:styleId="WW8Num4z2">
    <w:name w:val="WW8Num4z2"/>
    <w:rsid w:val="00F45C85"/>
    <w:rPr>
      <w:rFonts w:ascii="Wingdings" w:hAnsi="Wingdings"/>
      <w:sz w:val="20"/>
    </w:rPr>
  </w:style>
  <w:style w:type="character" w:customStyle="1" w:styleId="WW8Num5z0">
    <w:name w:val="WW8Num5z0"/>
    <w:rsid w:val="00F45C85"/>
    <w:rPr>
      <w:rFonts w:ascii="Symbol" w:hAnsi="Symbol"/>
      <w:sz w:val="20"/>
    </w:rPr>
  </w:style>
  <w:style w:type="character" w:customStyle="1" w:styleId="WW8Num5z1">
    <w:name w:val="WW8Num5z1"/>
    <w:rsid w:val="00F45C85"/>
    <w:rPr>
      <w:rFonts w:ascii="Courier New" w:hAnsi="Courier New"/>
      <w:sz w:val="20"/>
    </w:rPr>
  </w:style>
  <w:style w:type="character" w:customStyle="1" w:styleId="WW8Num5z2">
    <w:name w:val="WW8Num5z2"/>
    <w:rsid w:val="00F45C85"/>
    <w:rPr>
      <w:rFonts w:ascii="Wingdings" w:hAnsi="Wingdings"/>
      <w:sz w:val="20"/>
    </w:rPr>
  </w:style>
  <w:style w:type="character" w:customStyle="1" w:styleId="WW8Num6z0">
    <w:name w:val="WW8Num6z0"/>
    <w:rsid w:val="00F45C85"/>
    <w:rPr>
      <w:rFonts w:ascii="Symbol" w:hAnsi="Symbol"/>
    </w:rPr>
  </w:style>
  <w:style w:type="character" w:customStyle="1" w:styleId="WW8Num6z1">
    <w:name w:val="WW8Num6z1"/>
    <w:rsid w:val="00F45C85"/>
    <w:rPr>
      <w:rFonts w:ascii="Courier New" w:hAnsi="Courier New" w:cs="Courier New"/>
    </w:rPr>
  </w:style>
  <w:style w:type="character" w:customStyle="1" w:styleId="WW8Num6z2">
    <w:name w:val="WW8Num6z2"/>
    <w:rsid w:val="00F45C85"/>
    <w:rPr>
      <w:rFonts w:ascii="Wingdings" w:hAnsi="Wingdings"/>
    </w:rPr>
  </w:style>
  <w:style w:type="character" w:customStyle="1" w:styleId="WW8Num7z0">
    <w:name w:val="WW8Num7z0"/>
    <w:rsid w:val="00F45C85"/>
    <w:rPr>
      <w:rFonts w:ascii="Symbol" w:hAnsi="Symbol"/>
    </w:rPr>
  </w:style>
  <w:style w:type="character" w:customStyle="1" w:styleId="WW8Num7z1">
    <w:name w:val="WW8Num7z1"/>
    <w:rsid w:val="00F45C85"/>
    <w:rPr>
      <w:rFonts w:ascii="Courier New" w:hAnsi="Courier New" w:cs="Courier New"/>
    </w:rPr>
  </w:style>
  <w:style w:type="character" w:customStyle="1" w:styleId="WW8Num7z2">
    <w:name w:val="WW8Num7z2"/>
    <w:rsid w:val="00F45C85"/>
    <w:rPr>
      <w:rFonts w:ascii="Wingdings" w:hAnsi="Wingdings"/>
    </w:rPr>
  </w:style>
  <w:style w:type="character" w:styleId="Hyperlink">
    <w:name w:val="Hyperlink"/>
    <w:semiHidden/>
    <w:rsid w:val="00F45C85"/>
    <w:rPr>
      <w:color w:val="0000FF"/>
      <w:u w:val="single"/>
    </w:rPr>
  </w:style>
  <w:style w:type="character" w:customStyle="1" w:styleId="CharChar">
    <w:name w:val="Char Char"/>
    <w:rsid w:val="00F45C85"/>
    <w:rPr>
      <w:rFonts w:ascii="Tahoma" w:hAnsi="Tahoma" w:cs="Tahoma"/>
      <w:sz w:val="16"/>
      <w:szCs w:val="16"/>
    </w:rPr>
  </w:style>
  <w:style w:type="character" w:customStyle="1" w:styleId="CharChar2">
    <w:name w:val="Char Char2"/>
    <w:rsid w:val="00F45C85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1">
    <w:name w:val="Char Char1"/>
    <w:rsid w:val="00F45C8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qFormat/>
    <w:rsid w:val="00F45C85"/>
    <w:rPr>
      <w:i/>
      <w:iCs/>
    </w:rPr>
  </w:style>
  <w:style w:type="paragraph" w:customStyle="1" w:styleId="Heading">
    <w:name w:val="Heading"/>
    <w:basedOn w:val="Normal"/>
    <w:next w:val="BodyText"/>
    <w:rsid w:val="00F45C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F45C85"/>
    <w:pPr>
      <w:spacing w:after="120"/>
    </w:pPr>
  </w:style>
  <w:style w:type="paragraph" w:styleId="List">
    <w:name w:val="List"/>
    <w:basedOn w:val="BodyText"/>
    <w:semiHidden/>
    <w:rsid w:val="00F45C85"/>
    <w:rPr>
      <w:rFonts w:cs="Tahoma"/>
    </w:rPr>
  </w:style>
  <w:style w:type="paragraph" w:styleId="Caption">
    <w:name w:val="caption"/>
    <w:basedOn w:val="Normal"/>
    <w:qFormat/>
    <w:rsid w:val="00F45C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F45C85"/>
    <w:pPr>
      <w:suppressLineNumbers/>
    </w:pPr>
    <w:rPr>
      <w:rFonts w:cs="Tahoma"/>
    </w:rPr>
  </w:style>
  <w:style w:type="paragraph" w:styleId="BalloonText">
    <w:name w:val="Balloon Text"/>
    <w:basedOn w:val="Normal"/>
    <w:rsid w:val="00F45C8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45C8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ormalWeb">
    <w:name w:val="Normal (Web)"/>
    <w:basedOn w:val="Normal"/>
    <w:rsid w:val="00F45C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2D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10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2DC"/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ikko.35219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A8BE-574E-4A81-A055-6945CC9E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JERrick CO Gomez</vt:lpstr>
    </vt:vector>
  </TitlesOfParts>
  <Company>HOME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JERrick CO Gomez</dc:title>
  <dc:creator>user</dc:creator>
  <cp:lastModifiedBy>602HRDESK</cp:lastModifiedBy>
  <cp:revision>6</cp:revision>
  <cp:lastPrinted>2010-07-26T01:17:00Z</cp:lastPrinted>
  <dcterms:created xsi:type="dcterms:W3CDTF">2016-11-08T17:20:00Z</dcterms:created>
  <dcterms:modified xsi:type="dcterms:W3CDTF">2017-06-20T13:02:00Z</dcterms:modified>
</cp:coreProperties>
</file>