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36" w:rsidRPr="00C630C7" w:rsidRDefault="00373803" w:rsidP="00E22279">
      <w:pPr>
        <w:pStyle w:val="Heading1"/>
        <w:ind w:left="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w:drawing>
          <wp:inline distT="0" distB="0" distL="0" distR="0">
            <wp:extent cx="1247775" cy="1390650"/>
            <wp:effectExtent l="19050" t="0" r="9525" b="0"/>
            <wp:docPr id="1" name="Picture 1" descr="moos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osa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63C" w:rsidRDefault="00640ADE" w:rsidP="00F33C36">
      <w:pPr>
        <w:pStyle w:val="Heading1"/>
        <w:ind w:left="0"/>
        <w:rPr>
          <w:rFonts w:ascii="Arial" w:hAnsi="Arial" w:cs="Arial"/>
          <w:b w:val="0"/>
          <w:bCs w:val="0"/>
        </w:rPr>
      </w:pPr>
      <w:proofErr w:type="spellStart"/>
      <w:r w:rsidRPr="005366A2">
        <w:rPr>
          <w:rFonts w:ascii="Arial" w:hAnsi="Arial" w:cs="Arial"/>
          <w:b w:val="0"/>
          <w:bCs w:val="0"/>
        </w:rPr>
        <w:t>Moosa</w:t>
      </w:r>
      <w:proofErr w:type="spellEnd"/>
      <w:r w:rsidR="005366A2">
        <w:rPr>
          <w:rFonts w:ascii="Arial" w:hAnsi="Arial" w:cs="Arial"/>
          <w:b w:val="0"/>
          <w:bCs w:val="0"/>
        </w:rPr>
        <w:t xml:space="preserve"> </w:t>
      </w:r>
    </w:p>
    <w:p w:rsidR="00F33C36" w:rsidRPr="005366A2" w:rsidRDefault="00FB163C" w:rsidP="00F33C36">
      <w:pPr>
        <w:pStyle w:val="Heading1"/>
        <w:ind w:left="0"/>
        <w:rPr>
          <w:rFonts w:ascii="Arial" w:hAnsi="Arial" w:cs="Arial"/>
          <w:b w:val="0"/>
          <w:bCs w:val="0"/>
        </w:rPr>
      </w:pPr>
      <w:hyperlink r:id="rId7" w:history="1">
        <w:r w:rsidRPr="00950930">
          <w:rPr>
            <w:rStyle w:val="Hyperlink"/>
            <w:rFonts w:ascii="Arial" w:hAnsi="Arial" w:cs="Arial"/>
            <w:b w:val="0"/>
            <w:bCs w:val="0"/>
          </w:rPr>
          <w:t>Moosa.352219@2freemail.com</w:t>
        </w:r>
      </w:hyperlink>
      <w:r>
        <w:rPr>
          <w:rFonts w:ascii="Arial" w:hAnsi="Arial" w:cs="Arial"/>
          <w:b w:val="0"/>
          <w:bCs w:val="0"/>
        </w:rPr>
        <w:t xml:space="preserve"> </w:t>
      </w:r>
      <w:r w:rsidRPr="00FB163C">
        <w:rPr>
          <w:rFonts w:ascii="Arial" w:hAnsi="Arial" w:cs="Arial"/>
          <w:b w:val="0"/>
          <w:bCs w:val="0"/>
        </w:rPr>
        <w:tab/>
      </w:r>
      <w:r w:rsidR="00640ADE" w:rsidRPr="005366A2">
        <w:rPr>
          <w:rFonts w:ascii="Arial" w:hAnsi="Arial" w:cs="Arial"/>
          <w:b w:val="0"/>
          <w:bCs w:val="0"/>
        </w:rPr>
        <w:t xml:space="preserve"> </w:t>
      </w:r>
    </w:p>
    <w:p w:rsidR="00F33C36" w:rsidRPr="00F33C36" w:rsidRDefault="00F33C36" w:rsidP="00F33C36"/>
    <w:p w:rsidR="008C24E3" w:rsidRPr="008C24E3" w:rsidRDefault="008C24E3" w:rsidP="001460E1">
      <w:pPr>
        <w:autoSpaceDE w:val="0"/>
        <w:autoSpaceDN w:val="0"/>
        <w:adjustRightInd w:val="0"/>
        <w:ind w:left="1440"/>
      </w:pPr>
    </w:p>
    <w:tbl>
      <w:tblPr>
        <w:tblW w:w="97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3135D" w:rsidTr="00274AF0">
        <w:trPr>
          <w:cantSplit/>
        </w:trPr>
        <w:tc>
          <w:tcPr>
            <w:tcW w:w="9747" w:type="dxa"/>
            <w:tcBorders>
              <w:top w:val="double" w:sz="6" w:space="0" w:color="auto"/>
              <w:bottom w:val="double" w:sz="6" w:space="0" w:color="auto"/>
            </w:tcBorders>
          </w:tcPr>
          <w:p w:rsidR="0043135D" w:rsidRDefault="0043135D" w:rsidP="00274AF0">
            <w:pPr>
              <w:pStyle w:val="Heading2"/>
              <w:jc w:val="center"/>
              <w:rPr>
                <w:i/>
              </w:rPr>
            </w:pPr>
            <w:r>
              <w:rPr>
                <w:i/>
              </w:rPr>
              <w:t>RESPONSIBILITIES</w:t>
            </w:r>
          </w:p>
        </w:tc>
      </w:tr>
      <w:tr w:rsidR="0043135D" w:rsidRPr="00187419" w:rsidTr="00274AF0">
        <w:tc>
          <w:tcPr>
            <w:tcW w:w="97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135D" w:rsidRPr="00187419" w:rsidRDefault="0043135D" w:rsidP="00274AF0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135D" w:rsidRPr="00187419" w:rsidRDefault="0043135D" w:rsidP="008B3056">
            <w:pPr>
              <w:pStyle w:val="ListParagraph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74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Key Responsibilities as Financial Manager </w:t>
            </w:r>
            <w:r w:rsidR="008B30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874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43135D" w:rsidRPr="00187419" w:rsidRDefault="0043135D" w:rsidP="00274AF0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135D" w:rsidRPr="00187419" w:rsidRDefault="0043135D" w:rsidP="0043135D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4"/>
                <w:szCs w:val="24"/>
              </w:rPr>
            </w:pPr>
            <w:r w:rsidRPr="00187419">
              <w:rPr>
                <w:sz w:val="24"/>
                <w:szCs w:val="24"/>
              </w:rPr>
              <w:t>providing and interpreting financial information</w:t>
            </w:r>
          </w:p>
          <w:p w:rsidR="0043135D" w:rsidRPr="00187419" w:rsidRDefault="0043135D" w:rsidP="0043135D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4"/>
                <w:szCs w:val="24"/>
              </w:rPr>
            </w:pPr>
            <w:r w:rsidRPr="00187419">
              <w:rPr>
                <w:sz w:val="24"/>
                <w:szCs w:val="24"/>
              </w:rPr>
              <w:t>monitoring and interpreting cash flows and predicting future trends</w:t>
            </w:r>
          </w:p>
          <w:p w:rsidR="0043135D" w:rsidRPr="00187419" w:rsidRDefault="0043135D" w:rsidP="0043135D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4"/>
                <w:szCs w:val="24"/>
              </w:rPr>
            </w:pPr>
            <w:r w:rsidRPr="00187419">
              <w:rPr>
                <w:sz w:val="24"/>
                <w:szCs w:val="24"/>
              </w:rPr>
              <w:t>formulating strategic and long-term business plans</w:t>
            </w:r>
          </w:p>
          <w:p w:rsidR="0043135D" w:rsidRPr="00187419" w:rsidRDefault="0043135D" w:rsidP="0043135D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4"/>
                <w:szCs w:val="24"/>
              </w:rPr>
            </w:pPr>
            <w:r w:rsidRPr="00187419">
              <w:rPr>
                <w:sz w:val="24"/>
                <w:szCs w:val="24"/>
              </w:rPr>
              <w:t>analyzing change and advising accordingly</w:t>
            </w:r>
          </w:p>
          <w:p w:rsidR="0043135D" w:rsidRPr="00187419" w:rsidRDefault="0043135D" w:rsidP="0043135D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4"/>
                <w:szCs w:val="24"/>
              </w:rPr>
            </w:pPr>
            <w:r w:rsidRPr="00187419">
              <w:rPr>
                <w:sz w:val="24"/>
                <w:szCs w:val="24"/>
              </w:rPr>
              <w:t>researching and reporting on factors influencing business performance</w:t>
            </w:r>
          </w:p>
          <w:p w:rsidR="0043135D" w:rsidRPr="00187419" w:rsidRDefault="0043135D" w:rsidP="0043135D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4"/>
                <w:szCs w:val="24"/>
              </w:rPr>
            </w:pPr>
            <w:r w:rsidRPr="00187419">
              <w:rPr>
                <w:sz w:val="24"/>
                <w:szCs w:val="24"/>
              </w:rPr>
              <w:t>analyzing competitors and market trends</w:t>
            </w:r>
          </w:p>
          <w:p w:rsidR="0043135D" w:rsidRPr="00187419" w:rsidRDefault="0043135D" w:rsidP="0043135D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4"/>
                <w:szCs w:val="24"/>
              </w:rPr>
            </w:pPr>
            <w:r w:rsidRPr="00187419">
              <w:rPr>
                <w:sz w:val="24"/>
                <w:szCs w:val="24"/>
              </w:rPr>
              <w:t>developing financial management mechanisms that minimize financial risk</w:t>
            </w:r>
          </w:p>
          <w:p w:rsidR="0043135D" w:rsidRPr="00187419" w:rsidRDefault="0043135D" w:rsidP="0043135D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4"/>
                <w:szCs w:val="24"/>
              </w:rPr>
            </w:pPr>
            <w:r w:rsidRPr="00187419">
              <w:rPr>
                <w:sz w:val="24"/>
                <w:szCs w:val="24"/>
              </w:rPr>
              <w:t>conducting reviews and evaluations for cost-reduction opportunities</w:t>
            </w:r>
          </w:p>
          <w:p w:rsidR="0043135D" w:rsidRPr="00187419" w:rsidRDefault="0043135D" w:rsidP="0043135D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4"/>
                <w:szCs w:val="24"/>
              </w:rPr>
            </w:pPr>
            <w:r w:rsidRPr="00187419">
              <w:rPr>
                <w:sz w:val="24"/>
                <w:szCs w:val="24"/>
              </w:rPr>
              <w:t>managing a company's financial accounting, monitoring and reporting systems</w:t>
            </w:r>
          </w:p>
          <w:p w:rsidR="0043135D" w:rsidRPr="00187419" w:rsidRDefault="0043135D" w:rsidP="0043135D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4"/>
                <w:szCs w:val="24"/>
              </w:rPr>
            </w:pPr>
            <w:r w:rsidRPr="00187419">
              <w:rPr>
                <w:sz w:val="24"/>
                <w:szCs w:val="24"/>
              </w:rPr>
              <w:t>liaising with auditors to ensure annual monitoring is carried out</w:t>
            </w:r>
          </w:p>
          <w:p w:rsidR="0043135D" w:rsidRPr="00187419" w:rsidRDefault="0043135D" w:rsidP="0043135D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4"/>
                <w:szCs w:val="24"/>
              </w:rPr>
            </w:pPr>
            <w:r w:rsidRPr="00187419">
              <w:rPr>
                <w:sz w:val="24"/>
                <w:szCs w:val="24"/>
              </w:rPr>
              <w:t>developing external relationships with appropriate contacts, e.g.</w:t>
            </w:r>
          </w:p>
          <w:p w:rsidR="0043135D" w:rsidRPr="00187419" w:rsidRDefault="0043135D" w:rsidP="0043135D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4"/>
                <w:szCs w:val="24"/>
              </w:rPr>
            </w:pPr>
            <w:r w:rsidRPr="00187419">
              <w:rPr>
                <w:sz w:val="24"/>
                <w:szCs w:val="24"/>
              </w:rPr>
              <w:t>auditors, solicitors, bankers and statutory organizations such as the Inland Revenue</w:t>
            </w:r>
          </w:p>
          <w:p w:rsidR="0043135D" w:rsidRPr="00187419" w:rsidRDefault="0043135D" w:rsidP="0043135D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4"/>
                <w:szCs w:val="24"/>
              </w:rPr>
            </w:pPr>
            <w:r w:rsidRPr="00187419">
              <w:rPr>
                <w:sz w:val="24"/>
                <w:szCs w:val="24"/>
              </w:rPr>
              <w:t>producing accurate financial reports to specific deadlines</w:t>
            </w:r>
          </w:p>
          <w:p w:rsidR="0043135D" w:rsidRDefault="0043135D" w:rsidP="0043135D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4"/>
                <w:szCs w:val="24"/>
              </w:rPr>
            </w:pPr>
            <w:r w:rsidRPr="00187419">
              <w:rPr>
                <w:sz w:val="24"/>
                <w:szCs w:val="24"/>
              </w:rPr>
              <w:t>managing budgets</w:t>
            </w:r>
          </w:p>
          <w:p w:rsidR="0043135D" w:rsidRDefault="0043135D" w:rsidP="0043135D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4"/>
                <w:szCs w:val="24"/>
              </w:rPr>
            </w:pPr>
            <w:r w:rsidRPr="00187419">
              <w:rPr>
                <w:sz w:val="24"/>
                <w:szCs w:val="24"/>
              </w:rPr>
              <w:t>Evaluate financial reporting systems, accounting and collection procedures, and investment activities, and make recommendations for changes to procedures, operating systems, budgets, and other financial control functions</w:t>
            </w:r>
          </w:p>
          <w:p w:rsidR="0043135D" w:rsidRPr="00187419" w:rsidRDefault="0043135D" w:rsidP="0043135D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4"/>
                <w:szCs w:val="24"/>
              </w:rPr>
            </w:pPr>
            <w:r w:rsidRPr="00187419">
              <w:rPr>
                <w:sz w:val="24"/>
                <w:szCs w:val="24"/>
              </w:rPr>
              <w:t>Establish procedures for custody and control of assets, records, loan collateral, and securities, in order to ensure safekeepin</w:t>
            </w:r>
            <w:r>
              <w:rPr>
                <w:sz w:val="24"/>
                <w:szCs w:val="24"/>
              </w:rPr>
              <w:t>g</w:t>
            </w:r>
          </w:p>
          <w:p w:rsidR="0043135D" w:rsidRPr="00187419" w:rsidRDefault="0043135D" w:rsidP="0043135D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4"/>
                <w:szCs w:val="24"/>
              </w:rPr>
            </w:pPr>
            <w:r w:rsidRPr="00187419">
              <w:rPr>
                <w:sz w:val="24"/>
                <w:szCs w:val="24"/>
              </w:rPr>
              <w:t>arranging new sources of finance for a company's debt facilities</w:t>
            </w:r>
          </w:p>
          <w:p w:rsidR="0043135D" w:rsidRDefault="0043135D" w:rsidP="0043135D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4"/>
                <w:szCs w:val="24"/>
              </w:rPr>
            </w:pPr>
            <w:r w:rsidRPr="00187419">
              <w:rPr>
                <w:sz w:val="24"/>
                <w:szCs w:val="24"/>
              </w:rPr>
              <w:t>keeping abreast of changes in financial regulations and legislation</w:t>
            </w:r>
          </w:p>
          <w:p w:rsidR="0043135D" w:rsidRDefault="0043135D" w:rsidP="0043135D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handling of the company’s shares register and liaison with ADX and SCA and execution of BOD decisions regarding payment of dividends and bonus shares (if any)</w:t>
            </w:r>
          </w:p>
          <w:p w:rsidR="0043135D" w:rsidRPr="00187419" w:rsidRDefault="0043135D" w:rsidP="0043135D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Attendance of BOD and other committees Meetings</w:t>
            </w:r>
          </w:p>
          <w:p w:rsidR="0043135D" w:rsidRPr="00187419" w:rsidRDefault="0043135D" w:rsidP="00274AF0">
            <w:pPr>
              <w:pStyle w:val="ListParagraph"/>
              <w:spacing w:after="200" w:line="276" w:lineRule="auto"/>
              <w:ind w:left="148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C36" w:rsidRPr="00D36C43" w:rsidRDefault="00F33C36" w:rsidP="00F33C36">
      <w:pPr>
        <w:autoSpaceDE w:val="0"/>
        <w:autoSpaceDN w:val="0"/>
        <w:adjustRightInd w:val="0"/>
      </w:pPr>
    </w:p>
    <w:tbl>
      <w:tblPr>
        <w:tblW w:w="97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AC2D94" w:rsidRPr="00187419" w:rsidTr="00AC2D94">
        <w:trPr>
          <w:cantSplit/>
        </w:trPr>
        <w:tc>
          <w:tcPr>
            <w:tcW w:w="9747" w:type="dxa"/>
            <w:tcBorders>
              <w:top w:val="double" w:sz="6" w:space="0" w:color="auto"/>
              <w:bottom w:val="double" w:sz="6" w:space="0" w:color="auto"/>
            </w:tcBorders>
          </w:tcPr>
          <w:p w:rsidR="00AC2D94" w:rsidRPr="00187419" w:rsidRDefault="00AC2D94" w:rsidP="00AC2D94">
            <w:pPr>
              <w:pStyle w:val="Heading2"/>
              <w:jc w:val="center"/>
              <w:rPr>
                <w:i/>
                <w:sz w:val="24"/>
                <w:szCs w:val="24"/>
              </w:rPr>
            </w:pPr>
            <w:r w:rsidRPr="00187419">
              <w:rPr>
                <w:i/>
                <w:sz w:val="24"/>
                <w:szCs w:val="24"/>
              </w:rPr>
              <w:t>ROLES</w:t>
            </w:r>
          </w:p>
        </w:tc>
      </w:tr>
      <w:tr w:rsidR="00AC2D94" w:rsidRPr="00187419" w:rsidTr="00AC2D94">
        <w:trPr>
          <w:trHeight w:val="713"/>
        </w:trPr>
        <w:tc>
          <w:tcPr>
            <w:tcW w:w="974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C2D94" w:rsidRPr="00187419" w:rsidRDefault="00AC2D94" w:rsidP="00AC2D94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2D94" w:rsidRDefault="00AC2D94" w:rsidP="00AC2D94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7419">
              <w:rPr>
                <w:rFonts w:ascii="Arial" w:hAnsi="Arial" w:cs="Arial"/>
                <w:sz w:val="24"/>
                <w:szCs w:val="24"/>
              </w:rPr>
              <w:t>Management/supervision of the Financ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187419">
              <w:rPr>
                <w:rFonts w:ascii="Arial" w:hAnsi="Arial" w:cs="Arial"/>
                <w:sz w:val="24"/>
                <w:szCs w:val="24"/>
              </w:rPr>
              <w:t xml:space="preserve"> Department </w:t>
            </w:r>
            <w:r>
              <w:rPr>
                <w:rFonts w:ascii="Arial" w:hAnsi="Arial" w:cs="Arial"/>
                <w:sz w:val="24"/>
                <w:szCs w:val="24"/>
              </w:rPr>
              <w:t xml:space="preserve">and overall financial affairs </w:t>
            </w:r>
            <w:r w:rsidRPr="00187419">
              <w:rPr>
                <w:rFonts w:ascii="Arial" w:hAnsi="Arial" w:cs="Arial"/>
                <w:sz w:val="24"/>
                <w:szCs w:val="24"/>
              </w:rPr>
              <w:t>of Union Cement Company PSC and its affiliates, subsidies and JVs (if any)</w:t>
            </w:r>
          </w:p>
          <w:p w:rsidR="00AC2D94" w:rsidRDefault="00AC2D94" w:rsidP="00AC2D94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take all possible measures to maximize the profitability of the company which either turns into an increase in the wealth of the company or in the forms of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dividends payouts. </w:t>
            </w:r>
          </w:p>
          <w:p w:rsidR="00AC2D94" w:rsidRPr="00187419" w:rsidRDefault="00AC2D94" w:rsidP="00AC2D94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safeguard the company’s assets.</w:t>
            </w:r>
          </w:p>
          <w:p w:rsidR="00AC2D94" w:rsidRPr="00187419" w:rsidRDefault="00AC2D94" w:rsidP="00AC2D94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Secretary of Audit, Executive &amp; pay and remuneration committees and UCC and UCN BOD.</w:t>
            </w:r>
          </w:p>
        </w:tc>
      </w:tr>
      <w:tr w:rsidR="00AC2D94" w:rsidRPr="00187419" w:rsidTr="00AC2D94">
        <w:trPr>
          <w:cantSplit/>
        </w:trPr>
        <w:tc>
          <w:tcPr>
            <w:tcW w:w="9747" w:type="dxa"/>
            <w:tcBorders>
              <w:top w:val="double" w:sz="6" w:space="0" w:color="auto"/>
              <w:bottom w:val="double" w:sz="6" w:space="0" w:color="auto"/>
            </w:tcBorders>
          </w:tcPr>
          <w:p w:rsidR="00AC2D94" w:rsidRPr="00187419" w:rsidRDefault="00AC2D94" w:rsidP="00AC2D94">
            <w:pPr>
              <w:pStyle w:val="Heading2"/>
              <w:jc w:val="center"/>
              <w:rPr>
                <w:i/>
                <w:sz w:val="24"/>
                <w:szCs w:val="24"/>
              </w:rPr>
            </w:pPr>
            <w:r w:rsidRPr="00187419">
              <w:rPr>
                <w:i/>
                <w:sz w:val="24"/>
                <w:szCs w:val="24"/>
              </w:rPr>
              <w:lastRenderedPageBreak/>
              <w:t xml:space="preserve">AUTHORITIES </w:t>
            </w:r>
          </w:p>
        </w:tc>
      </w:tr>
      <w:tr w:rsidR="00AC2D94" w:rsidRPr="00187419" w:rsidTr="00AC2D94">
        <w:tc>
          <w:tcPr>
            <w:tcW w:w="97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2D94" w:rsidRPr="00187419" w:rsidRDefault="00AC2D94" w:rsidP="00AC2D94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7419">
              <w:rPr>
                <w:rFonts w:ascii="Arial" w:hAnsi="Arial" w:cs="Arial"/>
                <w:sz w:val="24"/>
                <w:szCs w:val="24"/>
              </w:rPr>
              <w:t xml:space="preserve">To approve leave and permission applications </w:t>
            </w:r>
          </w:p>
          <w:p w:rsidR="00AC2D94" w:rsidRPr="00187419" w:rsidRDefault="00AC2D94" w:rsidP="00AC2D94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7419">
              <w:rPr>
                <w:rFonts w:ascii="Arial" w:hAnsi="Arial" w:cs="Arial"/>
                <w:sz w:val="24"/>
                <w:szCs w:val="24"/>
              </w:rPr>
              <w:t>Can serve Notice.</w:t>
            </w:r>
          </w:p>
          <w:p w:rsidR="00AC2D94" w:rsidRPr="00187419" w:rsidRDefault="00AC2D94" w:rsidP="00AC2D94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7419">
              <w:rPr>
                <w:rFonts w:ascii="Arial" w:hAnsi="Arial" w:cs="Arial"/>
                <w:sz w:val="24"/>
                <w:szCs w:val="24"/>
              </w:rPr>
              <w:t xml:space="preserve">Checking, review and approval of all manual/systematic works flows of the </w:t>
            </w:r>
            <w:r>
              <w:rPr>
                <w:rFonts w:ascii="Arial" w:hAnsi="Arial" w:cs="Arial"/>
                <w:sz w:val="24"/>
                <w:szCs w:val="24"/>
              </w:rPr>
              <w:t>Financial Department</w:t>
            </w:r>
          </w:p>
          <w:p w:rsidR="00AC2D94" w:rsidRPr="00187419" w:rsidRDefault="00AC2D94" w:rsidP="00AC2D94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7419">
              <w:rPr>
                <w:rFonts w:ascii="Arial" w:hAnsi="Arial" w:cs="Arial"/>
                <w:sz w:val="24"/>
                <w:szCs w:val="24"/>
              </w:rPr>
              <w:t>Segregation of duties and responsibilities amongst the Financial Department Personnel</w:t>
            </w:r>
          </w:p>
          <w:p w:rsidR="00AC2D94" w:rsidRPr="00187419" w:rsidRDefault="00AC2D94" w:rsidP="00AC2D94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D94" w:rsidRPr="00187419" w:rsidTr="00AC2D94">
        <w:trPr>
          <w:cantSplit/>
        </w:trPr>
        <w:tc>
          <w:tcPr>
            <w:tcW w:w="9747" w:type="dxa"/>
            <w:tcBorders>
              <w:top w:val="double" w:sz="6" w:space="0" w:color="auto"/>
              <w:bottom w:val="double" w:sz="6" w:space="0" w:color="auto"/>
            </w:tcBorders>
          </w:tcPr>
          <w:p w:rsidR="00AC2D94" w:rsidRPr="00187419" w:rsidRDefault="00AC2D94" w:rsidP="00AC2D94">
            <w:pPr>
              <w:pStyle w:val="Heading2"/>
              <w:jc w:val="center"/>
              <w:rPr>
                <w:i/>
                <w:sz w:val="24"/>
                <w:szCs w:val="24"/>
              </w:rPr>
            </w:pPr>
            <w:r w:rsidRPr="00187419">
              <w:rPr>
                <w:i/>
                <w:sz w:val="24"/>
                <w:szCs w:val="24"/>
              </w:rPr>
              <w:t>ACCOUNTABILITIES</w:t>
            </w:r>
          </w:p>
        </w:tc>
      </w:tr>
      <w:tr w:rsidR="00AC2D94" w:rsidRPr="00187419" w:rsidTr="00AC2D94">
        <w:tc>
          <w:tcPr>
            <w:tcW w:w="974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C2D94" w:rsidRPr="00187419" w:rsidRDefault="00AC2D94" w:rsidP="00AC2D94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2D94" w:rsidRPr="00187419" w:rsidRDefault="00AC2D94" w:rsidP="00AC2D94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7419">
              <w:rPr>
                <w:rFonts w:ascii="Arial" w:hAnsi="Arial" w:cs="Arial"/>
                <w:sz w:val="24"/>
                <w:szCs w:val="24"/>
              </w:rPr>
              <w:t>Accountable for the job responsibilities.</w:t>
            </w:r>
          </w:p>
          <w:p w:rsidR="00AC2D94" w:rsidRPr="00187419" w:rsidRDefault="00AC2D94" w:rsidP="00AC2D94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2D94" w:rsidRDefault="00AC2D94" w:rsidP="00F33C36">
      <w:pPr>
        <w:autoSpaceDE w:val="0"/>
        <w:autoSpaceDN w:val="0"/>
        <w:adjustRightInd w:val="0"/>
        <w:rPr>
          <w:rFonts w:ascii="Berlin Sans FB Demi" w:hAnsi="Berlin Sans FB Demi"/>
          <w:b/>
          <w:bCs/>
          <w:u w:val="single"/>
        </w:rPr>
      </w:pPr>
    </w:p>
    <w:p w:rsidR="00AC2D94" w:rsidRDefault="00AC2D94" w:rsidP="00F33C36">
      <w:pPr>
        <w:autoSpaceDE w:val="0"/>
        <w:autoSpaceDN w:val="0"/>
        <w:adjustRightInd w:val="0"/>
        <w:rPr>
          <w:rFonts w:ascii="Berlin Sans FB Demi" w:hAnsi="Berlin Sans FB Demi"/>
          <w:b/>
          <w:bCs/>
          <w:u w:val="single"/>
        </w:rPr>
      </w:pPr>
    </w:p>
    <w:p w:rsidR="00F33C36" w:rsidRPr="00E82607" w:rsidRDefault="008845CF" w:rsidP="00F33C36">
      <w:pPr>
        <w:autoSpaceDE w:val="0"/>
        <w:autoSpaceDN w:val="0"/>
        <w:adjustRightInd w:val="0"/>
        <w:rPr>
          <w:rFonts w:ascii="Berlin Sans FB Demi" w:hAnsi="Berlin Sans FB Demi"/>
          <w:b/>
          <w:bCs/>
          <w:u w:val="single"/>
        </w:rPr>
      </w:pPr>
      <w:r w:rsidRPr="00E82607">
        <w:rPr>
          <w:rFonts w:ascii="Berlin Sans FB Demi" w:hAnsi="Berlin Sans FB Demi"/>
          <w:b/>
          <w:bCs/>
          <w:u w:val="single"/>
        </w:rPr>
        <w:t>Present Work Profile</w:t>
      </w:r>
    </w:p>
    <w:p w:rsidR="00BE548E" w:rsidRDefault="00BE548E" w:rsidP="00FB2951">
      <w:pPr>
        <w:numPr>
          <w:ilvl w:val="0"/>
          <w:numId w:val="23"/>
        </w:numPr>
        <w:autoSpaceDE w:val="0"/>
        <w:autoSpaceDN w:val="0"/>
        <w:adjustRightInd w:val="0"/>
      </w:pPr>
      <w:r>
        <w:t xml:space="preserve">Real </w:t>
      </w:r>
      <w:r w:rsidR="005B2C40">
        <w:t>Es</w:t>
      </w:r>
      <w:r>
        <w:t xml:space="preserve">tate from 07.05.2016 </w:t>
      </w:r>
      <w:r w:rsidR="00FB2951">
        <w:t xml:space="preserve"> </w:t>
      </w:r>
      <w:r w:rsidR="00FA6E4E">
        <w:t xml:space="preserve"> – Finance Manager </w:t>
      </w:r>
    </w:p>
    <w:p w:rsidR="00BE548E" w:rsidRDefault="002442FD" w:rsidP="00BE548E">
      <w:pPr>
        <w:numPr>
          <w:ilvl w:val="0"/>
          <w:numId w:val="23"/>
        </w:numPr>
        <w:autoSpaceDE w:val="0"/>
        <w:autoSpaceDN w:val="0"/>
        <w:adjustRightInd w:val="0"/>
      </w:pPr>
      <w:r>
        <w:t xml:space="preserve">Union Cement Co. - </w:t>
      </w:r>
      <w:r w:rsidR="00C53411">
        <w:t>Financial</w:t>
      </w:r>
      <w:r>
        <w:t xml:space="preserve"> Manager 01-01-2012 till </w:t>
      </w:r>
      <w:r w:rsidR="00BE548E">
        <w:t>27.04.2016</w:t>
      </w:r>
    </w:p>
    <w:p w:rsidR="00206011" w:rsidRDefault="00A901D4" w:rsidP="00A5080B">
      <w:pPr>
        <w:numPr>
          <w:ilvl w:val="0"/>
          <w:numId w:val="23"/>
        </w:numPr>
        <w:autoSpaceDE w:val="0"/>
        <w:autoSpaceDN w:val="0"/>
        <w:adjustRightInd w:val="0"/>
      </w:pPr>
      <w:r>
        <w:t>Diver Marin Contracting Co. from 2011</w:t>
      </w:r>
      <w:r w:rsidR="00D84E6E">
        <w:t>- 2012</w:t>
      </w:r>
      <w:r>
        <w:t xml:space="preserve"> as of </w:t>
      </w:r>
      <w:r w:rsidR="002442FD" w:rsidRPr="00653E03">
        <w:rPr>
          <w:b/>
          <w:bCs/>
          <w:i/>
          <w:iCs/>
          <w:u w:val="single"/>
        </w:rPr>
        <w:t xml:space="preserve">Group </w:t>
      </w:r>
      <w:r w:rsidRPr="00653E03">
        <w:rPr>
          <w:b/>
          <w:bCs/>
          <w:i/>
          <w:iCs/>
          <w:u w:val="single"/>
        </w:rPr>
        <w:t>Finance Manager</w:t>
      </w:r>
    </w:p>
    <w:p w:rsidR="00F33C36" w:rsidRDefault="00907B6F" w:rsidP="00A5080B">
      <w:pPr>
        <w:numPr>
          <w:ilvl w:val="0"/>
          <w:numId w:val="23"/>
        </w:numPr>
        <w:autoSpaceDE w:val="0"/>
        <w:autoSpaceDN w:val="0"/>
        <w:adjustRightInd w:val="0"/>
        <w:rPr>
          <w:sz w:val="28"/>
          <w:szCs w:val="28"/>
        </w:rPr>
      </w:pPr>
      <w:r w:rsidRPr="00206011">
        <w:rPr>
          <w:sz w:val="28"/>
          <w:szCs w:val="28"/>
        </w:rPr>
        <w:t>Party Centre – Dubai as of</w:t>
      </w:r>
      <w:r w:rsidR="008C059C">
        <w:rPr>
          <w:sz w:val="28"/>
          <w:szCs w:val="28"/>
        </w:rPr>
        <w:t xml:space="preserve"> </w:t>
      </w:r>
      <w:r w:rsidRPr="00206011">
        <w:rPr>
          <w:sz w:val="28"/>
          <w:szCs w:val="28"/>
        </w:rPr>
        <w:t xml:space="preserve"> Finance Manager</w:t>
      </w:r>
      <w:r w:rsidR="00000C84">
        <w:rPr>
          <w:sz w:val="28"/>
          <w:szCs w:val="28"/>
        </w:rPr>
        <w:t xml:space="preserve"> 2009 </w:t>
      </w:r>
      <w:r w:rsidR="00D84E6E">
        <w:rPr>
          <w:sz w:val="28"/>
          <w:szCs w:val="28"/>
        </w:rPr>
        <w:t>-2011</w:t>
      </w:r>
    </w:p>
    <w:p w:rsidR="00D84E6E" w:rsidRPr="00206011" w:rsidRDefault="00D84E6E" w:rsidP="00A5080B">
      <w:pPr>
        <w:numPr>
          <w:ilvl w:val="0"/>
          <w:numId w:val="2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Emirates Chemical Industries – Ajman 1999-2009 – Finance Manager</w:t>
      </w:r>
    </w:p>
    <w:p w:rsidR="00F33C36" w:rsidRPr="00A5080B" w:rsidRDefault="00A5080B" w:rsidP="00D84E6E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A5080B">
        <w:rPr>
          <w:rFonts w:ascii="Arial" w:hAnsi="Arial" w:cs="Arial"/>
        </w:rPr>
        <w:t xml:space="preserve">Started as of accountant clerk until </w:t>
      </w:r>
      <w:r w:rsidR="00593D0F" w:rsidRPr="00A5080B">
        <w:rPr>
          <w:rFonts w:ascii="Arial" w:hAnsi="Arial" w:cs="Arial"/>
        </w:rPr>
        <w:t>Chief Accountant in</w:t>
      </w:r>
      <w:r>
        <w:rPr>
          <w:rFonts w:ascii="Arial" w:hAnsi="Arial" w:cs="Arial"/>
        </w:rPr>
        <w:t xml:space="preserve"> </w:t>
      </w:r>
      <w:r w:rsidR="00593D0F" w:rsidRPr="00A5080B">
        <w:rPr>
          <w:rFonts w:ascii="Arial" w:hAnsi="Arial" w:cs="Arial"/>
        </w:rPr>
        <w:t xml:space="preserve"> </w:t>
      </w:r>
      <w:r w:rsidR="006B46D9" w:rsidRPr="00A5080B">
        <w:rPr>
          <w:rFonts w:ascii="Arial" w:hAnsi="Arial" w:cs="Arial"/>
        </w:rPr>
        <w:t xml:space="preserve">RAK White Cement </w:t>
      </w:r>
      <w:r>
        <w:rPr>
          <w:rFonts w:ascii="Arial" w:hAnsi="Arial" w:cs="Arial"/>
        </w:rPr>
        <w:t>Co.</w:t>
      </w:r>
      <w:r w:rsidR="006B46D9" w:rsidRPr="00A5080B">
        <w:rPr>
          <w:rFonts w:ascii="Arial" w:hAnsi="Arial" w:cs="Arial"/>
        </w:rPr>
        <w:t xml:space="preserve"> till December </w:t>
      </w:r>
      <w:r w:rsidR="00D84E6E">
        <w:rPr>
          <w:rFonts w:ascii="Arial" w:hAnsi="Arial" w:cs="Arial"/>
        </w:rPr>
        <w:t>1999</w:t>
      </w:r>
    </w:p>
    <w:p w:rsidR="00DF17ED" w:rsidRPr="00E82607" w:rsidRDefault="00A5080B" w:rsidP="00D5596F">
      <w:pPr>
        <w:autoSpaceDE w:val="0"/>
        <w:autoSpaceDN w:val="0"/>
        <w:adjustRightInd w:val="0"/>
        <w:rPr>
          <w:rFonts w:ascii="Berlin Sans FB Demi" w:hAnsi="Berlin Sans FB Demi"/>
          <w:b/>
          <w:bCs/>
        </w:rPr>
      </w:pPr>
      <w:r>
        <w:rPr>
          <w:rFonts w:ascii="Berlin Sans FB Demi" w:hAnsi="Berlin Sans FB Demi"/>
          <w:b/>
          <w:bCs/>
        </w:rPr>
        <w:t xml:space="preserve"> </w:t>
      </w:r>
    </w:p>
    <w:p w:rsidR="00E82607" w:rsidRPr="00D36C43" w:rsidRDefault="00E82607" w:rsidP="00F33C36">
      <w:pPr>
        <w:autoSpaceDE w:val="0"/>
        <w:autoSpaceDN w:val="0"/>
        <w:adjustRightInd w:val="0"/>
      </w:pPr>
    </w:p>
    <w:p w:rsidR="00F33C36" w:rsidRDefault="00F33C36" w:rsidP="00774855">
      <w:pPr>
        <w:autoSpaceDE w:val="0"/>
        <w:autoSpaceDN w:val="0"/>
        <w:adjustRightInd w:val="0"/>
      </w:pPr>
    </w:p>
    <w:p w:rsidR="00F33C36" w:rsidRDefault="00F33C36" w:rsidP="00E82607">
      <w:pPr>
        <w:autoSpaceDE w:val="0"/>
        <w:autoSpaceDN w:val="0"/>
        <w:adjustRightInd w:val="0"/>
        <w:rPr>
          <w:rFonts w:ascii="Berlin Sans FB Demi" w:hAnsi="Berlin Sans FB Demi"/>
          <w:b/>
          <w:bCs/>
          <w:u w:val="single"/>
        </w:rPr>
      </w:pPr>
      <w:r w:rsidRPr="00E82607">
        <w:rPr>
          <w:rFonts w:ascii="Berlin Sans FB Demi" w:hAnsi="Berlin Sans FB Demi"/>
          <w:b/>
          <w:bCs/>
          <w:u w:val="single"/>
        </w:rPr>
        <w:t>Achievements</w:t>
      </w:r>
    </w:p>
    <w:p w:rsidR="00BF7FDB" w:rsidRPr="00E82607" w:rsidRDefault="00BF7FDB" w:rsidP="00E82607">
      <w:pPr>
        <w:autoSpaceDE w:val="0"/>
        <w:autoSpaceDN w:val="0"/>
        <w:adjustRightInd w:val="0"/>
        <w:rPr>
          <w:rFonts w:ascii="Berlin Sans FB Demi" w:hAnsi="Berlin Sans FB Demi"/>
          <w:b/>
          <w:bCs/>
          <w:u w:val="single"/>
        </w:rPr>
      </w:pPr>
    </w:p>
    <w:p w:rsidR="00F33C36" w:rsidRPr="00D36C43" w:rsidRDefault="00F33C36" w:rsidP="00F33C36">
      <w:pPr>
        <w:autoSpaceDE w:val="0"/>
        <w:autoSpaceDN w:val="0"/>
        <w:adjustRightInd w:val="0"/>
        <w:ind w:left="360"/>
      </w:pPr>
    </w:p>
    <w:p w:rsidR="009F3DF0" w:rsidRDefault="00736F84" w:rsidP="00E82607">
      <w:pPr>
        <w:numPr>
          <w:ilvl w:val="0"/>
          <w:numId w:val="15"/>
        </w:numPr>
        <w:autoSpaceDE w:val="0"/>
        <w:autoSpaceDN w:val="0"/>
        <w:adjustRightInd w:val="0"/>
      </w:pPr>
      <w:r>
        <w:t>Manufacturing Cost of Lime and Chemicals Materials , Lime Brick Manufacturing Cost, control of Stores Received &amp; Issues</w:t>
      </w:r>
      <w:r w:rsidR="009F3DF0">
        <w:t xml:space="preserve"> Bank Reconciliation, Income Statement, Balance Sheet</w:t>
      </w:r>
    </w:p>
    <w:p w:rsidR="00167684" w:rsidRDefault="00167684" w:rsidP="00E82607">
      <w:pPr>
        <w:numPr>
          <w:ilvl w:val="0"/>
          <w:numId w:val="15"/>
        </w:numPr>
        <w:autoSpaceDE w:val="0"/>
        <w:autoSpaceDN w:val="0"/>
        <w:adjustRightInd w:val="0"/>
      </w:pPr>
      <w:r>
        <w:t xml:space="preserve">Controlling Sales Dept. </w:t>
      </w:r>
    </w:p>
    <w:p w:rsidR="00A62421" w:rsidRDefault="00A62421" w:rsidP="00E82607">
      <w:pPr>
        <w:numPr>
          <w:ilvl w:val="0"/>
          <w:numId w:val="15"/>
        </w:numPr>
        <w:autoSpaceDE w:val="0"/>
        <w:autoSpaceDN w:val="0"/>
        <w:adjustRightInd w:val="0"/>
      </w:pPr>
      <w:r>
        <w:t>Goods Received and Store issue voucher</w:t>
      </w:r>
    </w:p>
    <w:p w:rsidR="00A62421" w:rsidRDefault="00A62421" w:rsidP="00E82607">
      <w:pPr>
        <w:numPr>
          <w:ilvl w:val="0"/>
          <w:numId w:val="15"/>
        </w:numPr>
        <w:autoSpaceDE w:val="0"/>
        <w:autoSpaceDN w:val="0"/>
        <w:adjustRightInd w:val="0"/>
      </w:pPr>
      <w:r>
        <w:t>Accounts payable trade and others</w:t>
      </w:r>
    </w:p>
    <w:p w:rsidR="00A62421" w:rsidRDefault="00A62421" w:rsidP="00E82607">
      <w:pPr>
        <w:numPr>
          <w:ilvl w:val="0"/>
          <w:numId w:val="15"/>
        </w:numPr>
        <w:autoSpaceDE w:val="0"/>
        <w:autoSpaceDN w:val="0"/>
        <w:adjustRightInd w:val="0"/>
      </w:pPr>
      <w:r>
        <w:t>Accounts receivable trade and others</w:t>
      </w:r>
    </w:p>
    <w:p w:rsidR="00A62421" w:rsidRDefault="00A62421" w:rsidP="00E82607">
      <w:pPr>
        <w:numPr>
          <w:ilvl w:val="0"/>
          <w:numId w:val="15"/>
        </w:numPr>
        <w:autoSpaceDE w:val="0"/>
        <w:autoSpaceDN w:val="0"/>
        <w:adjustRightInd w:val="0"/>
      </w:pPr>
      <w:r>
        <w:t>Advances to officers &amp; employees</w:t>
      </w:r>
    </w:p>
    <w:p w:rsidR="00A62421" w:rsidRDefault="00A62421" w:rsidP="00E82607">
      <w:pPr>
        <w:numPr>
          <w:ilvl w:val="0"/>
          <w:numId w:val="15"/>
        </w:numPr>
        <w:autoSpaceDE w:val="0"/>
        <w:autoSpaceDN w:val="0"/>
        <w:adjustRightInd w:val="0"/>
      </w:pPr>
      <w:r>
        <w:t>Merchandise in transit</w:t>
      </w:r>
    </w:p>
    <w:p w:rsidR="00A62421" w:rsidRDefault="00A62421" w:rsidP="00E82607">
      <w:pPr>
        <w:numPr>
          <w:ilvl w:val="0"/>
          <w:numId w:val="15"/>
        </w:numPr>
        <w:autoSpaceDE w:val="0"/>
        <w:autoSpaceDN w:val="0"/>
        <w:adjustRightInd w:val="0"/>
      </w:pPr>
      <w:r>
        <w:t>Short term investments</w:t>
      </w:r>
    </w:p>
    <w:p w:rsidR="00A62421" w:rsidRDefault="00A62421" w:rsidP="00E82607">
      <w:pPr>
        <w:numPr>
          <w:ilvl w:val="0"/>
          <w:numId w:val="15"/>
        </w:numPr>
        <w:autoSpaceDE w:val="0"/>
        <w:autoSpaceDN w:val="0"/>
        <w:adjustRightInd w:val="0"/>
      </w:pPr>
      <w:r>
        <w:t>Raw Materials, Packing Materials, Stock control</w:t>
      </w:r>
    </w:p>
    <w:p w:rsidR="00A62421" w:rsidRDefault="00A62421" w:rsidP="00E82607">
      <w:pPr>
        <w:numPr>
          <w:ilvl w:val="0"/>
          <w:numId w:val="15"/>
        </w:numPr>
        <w:autoSpaceDE w:val="0"/>
        <w:autoSpaceDN w:val="0"/>
        <w:adjustRightInd w:val="0"/>
      </w:pPr>
      <w:r>
        <w:t>Overtime and Salary sheets, Bank transfer</w:t>
      </w:r>
    </w:p>
    <w:p w:rsidR="00433BE5" w:rsidRDefault="00433BE5" w:rsidP="00E82607">
      <w:pPr>
        <w:numPr>
          <w:ilvl w:val="0"/>
          <w:numId w:val="15"/>
        </w:numPr>
        <w:autoSpaceDE w:val="0"/>
        <w:autoSpaceDN w:val="0"/>
        <w:adjustRightInd w:val="0"/>
      </w:pPr>
      <w:r>
        <w:t>Production report control</w:t>
      </w:r>
    </w:p>
    <w:p w:rsidR="00BF7FDB" w:rsidRDefault="00BF7FDB" w:rsidP="00E82607">
      <w:pPr>
        <w:numPr>
          <w:ilvl w:val="0"/>
          <w:numId w:val="15"/>
        </w:numPr>
        <w:autoSpaceDE w:val="0"/>
        <w:autoSpaceDN w:val="0"/>
        <w:adjustRightInd w:val="0"/>
      </w:pPr>
      <w:r>
        <w:t xml:space="preserve">Develop and improve the real state procedure – Risk management , On line system for renewal of contract and upload  the Company Data with Sharjah Municipality and others department.  </w:t>
      </w:r>
    </w:p>
    <w:p w:rsidR="00E82607" w:rsidRDefault="00E82607" w:rsidP="00167684">
      <w:pPr>
        <w:autoSpaceDE w:val="0"/>
        <w:autoSpaceDN w:val="0"/>
        <w:adjustRightInd w:val="0"/>
        <w:ind w:left="360"/>
        <w:rPr>
          <w:b/>
          <w:bCs/>
        </w:rPr>
      </w:pPr>
    </w:p>
    <w:p w:rsidR="00167684" w:rsidRDefault="00167684" w:rsidP="00167684">
      <w:pPr>
        <w:autoSpaceDE w:val="0"/>
        <w:autoSpaceDN w:val="0"/>
        <w:adjustRightInd w:val="0"/>
        <w:ind w:left="360"/>
        <w:rPr>
          <w:b/>
          <w:bCs/>
        </w:rPr>
      </w:pPr>
    </w:p>
    <w:p w:rsidR="0040143B" w:rsidRDefault="0040143B" w:rsidP="00167684">
      <w:pPr>
        <w:autoSpaceDE w:val="0"/>
        <w:autoSpaceDN w:val="0"/>
        <w:adjustRightInd w:val="0"/>
        <w:ind w:left="360"/>
        <w:rPr>
          <w:b/>
          <w:bCs/>
        </w:rPr>
      </w:pPr>
    </w:p>
    <w:p w:rsidR="0040143B" w:rsidRDefault="0040143B" w:rsidP="00167684">
      <w:pPr>
        <w:autoSpaceDE w:val="0"/>
        <w:autoSpaceDN w:val="0"/>
        <w:adjustRightInd w:val="0"/>
        <w:ind w:left="360"/>
        <w:rPr>
          <w:b/>
          <w:bCs/>
        </w:rPr>
      </w:pPr>
    </w:p>
    <w:p w:rsidR="0040143B" w:rsidRDefault="0040143B" w:rsidP="00167684">
      <w:pPr>
        <w:autoSpaceDE w:val="0"/>
        <w:autoSpaceDN w:val="0"/>
        <w:adjustRightInd w:val="0"/>
        <w:ind w:left="360"/>
        <w:rPr>
          <w:b/>
          <w:bCs/>
        </w:rPr>
      </w:pPr>
    </w:p>
    <w:p w:rsidR="00B8004E" w:rsidRDefault="00B8004E" w:rsidP="00167684">
      <w:pPr>
        <w:autoSpaceDE w:val="0"/>
        <w:autoSpaceDN w:val="0"/>
        <w:adjustRightInd w:val="0"/>
        <w:ind w:left="360"/>
        <w:rPr>
          <w:b/>
          <w:bCs/>
        </w:rPr>
      </w:pPr>
    </w:p>
    <w:p w:rsidR="00F33C36" w:rsidRPr="00E82607" w:rsidRDefault="00E82607" w:rsidP="00E82607">
      <w:pPr>
        <w:autoSpaceDE w:val="0"/>
        <w:autoSpaceDN w:val="0"/>
        <w:adjustRightInd w:val="0"/>
        <w:rPr>
          <w:rFonts w:ascii="Berlin Sans FB Demi" w:hAnsi="Berlin Sans FB Demi"/>
          <w:b/>
          <w:bCs/>
          <w:u w:val="single"/>
        </w:rPr>
      </w:pPr>
      <w:r w:rsidRPr="00E82607">
        <w:rPr>
          <w:rFonts w:ascii="Berlin Sans FB Demi" w:hAnsi="Berlin Sans FB Demi"/>
          <w:b/>
          <w:bCs/>
          <w:u w:val="single"/>
        </w:rPr>
        <w:t>Training</w:t>
      </w:r>
    </w:p>
    <w:p w:rsidR="00F33C36" w:rsidRPr="00D36C43" w:rsidRDefault="00F33C36" w:rsidP="00F33C36">
      <w:pPr>
        <w:autoSpaceDE w:val="0"/>
        <w:autoSpaceDN w:val="0"/>
        <w:adjustRightInd w:val="0"/>
        <w:ind w:left="360"/>
      </w:pPr>
    </w:p>
    <w:p w:rsidR="00F33C36" w:rsidRPr="0021155B" w:rsidRDefault="00F33C36" w:rsidP="00A764D4">
      <w:pPr>
        <w:pStyle w:val="BodyTextIndent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Successfully c</w:t>
      </w:r>
      <w:r w:rsidRPr="00D36C43">
        <w:rPr>
          <w:sz w:val="24"/>
          <w:szCs w:val="24"/>
        </w:rPr>
        <w:t xml:space="preserve">ompleted a training course in </w:t>
      </w:r>
      <w:r w:rsidR="00A764D4">
        <w:rPr>
          <w:b/>
          <w:bCs/>
          <w:sz w:val="24"/>
          <w:szCs w:val="24"/>
        </w:rPr>
        <w:t xml:space="preserve">Professional Training Advisory Group </w:t>
      </w:r>
      <w:r w:rsidRPr="0021155B">
        <w:rPr>
          <w:b/>
          <w:bCs/>
          <w:sz w:val="24"/>
          <w:szCs w:val="24"/>
        </w:rPr>
        <w:t xml:space="preserve"> </w:t>
      </w:r>
      <w:r w:rsidR="00A764D4">
        <w:rPr>
          <w:b/>
          <w:bCs/>
          <w:sz w:val="24"/>
          <w:szCs w:val="24"/>
        </w:rPr>
        <w:t xml:space="preserve"> </w:t>
      </w:r>
    </w:p>
    <w:p w:rsidR="00F33C36" w:rsidRDefault="00F33C36" w:rsidP="00F33C36">
      <w:pPr>
        <w:autoSpaceDE w:val="0"/>
        <w:autoSpaceDN w:val="0"/>
        <w:adjustRightInd w:val="0"/>
        <w:ind w:left="360"/>
      </w:pPr>
    </w:p>
    <w:p w:rsidR="00957AC5" w:rsidRDefault="00957AC5" w:rsidP="00F33C36">
      <w:pPr>
        <w:autoSpaceDE w:val="0"/>
        <w:autoSpaceDN w:val="0"/>
        <w:adjustRightInd w:val="0"/>
        <w:ind w:left="360"/>
      </w:pPr>
    </w:p>
    <w:p w:rsidR="00F33C36" w:rsidRPr="00E82607" w:rsidRDefault="00E82607" w:rsidP="00E82607">
      <w:pPr>
        <w:autoSpaceDE w:val="0"/>
        <w:autoSpaceDN w:val="0"/>
        <w:adjustRightInd w:val="0"/>
        <w:rPr>
          <w:rFonts w:ascii="Berlin Sans FB Demi" w:hAnsi="Berlin Sans FB Demi"/>
          <w:b/>
          <w:bCs/>
          <w:u w:val="single"/>
        </w:rPr>
      </w:pPr>
      <w:r w:rsidRPr="00E82607">
        <w:rPr>
          <w:rFonts w:ascii="Berlin Sans FB Demi" w:hAnsi="Berlin Sans FB Demi"/>
          <w:b/>
          <w:bCs/>
          <w:u w:val="single"/>
        </w:rPr>
        <w:t>Work Experience</w:t>
      </w:r>
    </w:p>
    <w:p w:rsidR="00F33C36" w:rsidRPr="00D36C43" w:rsidRDefault="00F33C36" w:rsidP="00F33C36">
      <w:pPr>
        <w:autoSpaceDE w:val="0"/>
        <w:autoSpaceDN w:val="0"/>
        <w:adjustRightInd w:val="0"/>
        <w:ind w:left="360"/>
      </w:pPr>
    </w:p>
    <w:p w:rsidR="00F33C36" w:rsidRDefault="00F33C36" w:rsidP="00A9351F">
      <w:pPr>
        <w:numPr>
          <w:ilvl w:val="0"/>
          <w:numId w:val="16"/>
        </w:numPr>
        <w:autoSpaceDE w:val="0"/>
        <w:autoSpaceDN w:val="0"/>
        <w:adjustRightInd w:val="0"/>
      </w:pPr>
      <w:r w:rsidRPr="00D36C43">
        <w:t>Working for a</w:t>
      </w:r>
      <w:r>
        <w:t xml:space="preserve"> </w:t>
      </w:r>
      <w:r w:rsidR="007F7CC1">
        <w:t xml:space="preserve">RAK Lime Co. </w:t>
      </w:r>
      <w:r w:rsidR="00A9351F">
        <w:t xml:space="preserve">RAK White Cement </w:t>
      </w:r>
      <w:r w:rsidR="00CF7950">
        <w:t xml:space="preserve">Factory </w:t>
      </w:r>
    </w:p>
    <w:p w:rsidR="007F7CC1" w:rsidRDefault="007F7CC1" w:rsidP="00B852B0">
      <w:pPr>
        <w:numPr>
          <w:ilvl w:val="0"/>
          <w:numId w:val="16"/>
        </w:numPr>
        <w:autoSpaceDE w:val="0"/>
        <w:autoSpaceDN w:val="0"/>
        <w:adjustRightInd w:val="0"/>
      </w:pPr>
      <w:r>
        <w:t>Emirates Chemicals Industries – Ajman as of Financial Manager</w:t>
      </w:r>
    </w:p>
    <w:p w:rsidR="0006046F" w:rsidRDefault="0006046F" w:rsidP="00203D30">
      <w:pPr>
        <w:numPr>
          <w:ilvl w:val="0"/>
          <w:numId w:val="16"/>
        </w:numPr>
        <w:autoSpaceDE w:val="0"/>
        <w:autoSpaceDN w:val="0"/>
        <w:adjustRightInd w:val="0"/>
      </w:pPr>
      <w:r>
        <w:t xml:space="preserve">Party Centre – Dubai </w:t>
      </w:r>
      <w:r w:rsidR="00A30002">
        <w:t xml:space="preserve">– Finance </w:t>
      </w:r>
      <w:r w:rsidR="00914B40">
        <w:t>M</w:t>
      </w:r>
      <w:r w:rsidR="00A30002">
        <w:t>anager</w:t>
      </w:r>
      <w:r w:rsidR="00203D30">
        <w:t xml:space="preserve"> 2009</w:t>
      </w:r>
    </w:p>
    <w:p w:rsidR="00203D30" w:rsidRDefault="00203D30" w:rsidP="00203D30">
      <w:pPr>
        <w:numPr>
          <w:ilvl w:val="0"/>
          <w:numId w:val="16"/>
        </w:numPr>
        <w:autoSpaceDE w:val="0"/>
        <w:autoSpaceDN w:val="0"/>
        <w:adjustRightInd w:val="0"/>
      </w:pPr>
      <w:r>
        <w:t xml:space="preserve">Diver Marine Contracting Co. 2011- </w:t>
      </w:r>
      <w:r w:rsidR="00653E03">
        <w:t xml:space="preserve">Group </w:t>
      </w:r>
      <w:r>
        <w:t>Finance Manager</w:t>
      </w:r>
      <w:r w:rsidR="00653E03">
        <w:t xml:space="preserve"> (CFO)</w:t>
      </w:r>
    </w:p>
    <w:p w:rsidR="00653E03" w:rsidRDefault="00653E03" w:rsidP="00A41E96">
      <w:pPr>
        <w:numPr>
          <w:ilvl w:val="0"/>
          <w:numId w:val="16"/>
        </w:numPr>
        <w:autoSpaceDE w:val="0"/>
        <w:autoSpaceDN w:val="0"/>
        <w:adjustRightInd w:val="0"/>
      </w:pPr>
      <w:r>
        <w:t xml:space="preserve">Union Cement </w:t>
      </w:r>
      <w:r w:rsidR="00CF7950">
        <w:t>Factory</w:t>
      </w:r>
      <w:r>
        <w:t>- Internal Audit Manager from 01.01.2012</w:t>
      </w:r>
      <w:r w:rsidR="00B8004E">
        <w:t xml:space="preserve"> then financial </w:t>
      </w:r>
      <w:r w:rsidR="007527CA">
        <w:t>M</w:t>
      </w:r>
      <w:r w:rsidR="00B8004E">
        <w:t>anager</w:t>
      </w:r>
      <w:r w:rsidR="007527CA">
        <w:t xml:space="preserve"> </w:t>
      </w:r>
    </w:p>
    <w:p w:rsidR="00A41E96" w:rsidRDefault="00A41E96" w:rsidP="00A41E96">
      <w:pPr>
        <w:numPr>
          <w:ilvl w:val="0"/>
          <w:numId w:val="16"/>
        </w:numPr>
        <w:autoSpaceDE w:val="0"/>
        <w:autoSpaceDN w:val="0"/>
        <w:adjustRightInd w:val="0"/>
      </w:pPr>
      <w:r>
        <w:t>Group Co. of real state till now.</w:t>
      </w:r>
    </w:p>
    <w:p w:rsidR="00F33C36" w:rsidRPr="00D36C43" w:rsidRDefault="00F33C36" w:rsidP="00F33C36">
      <w:pPr>
        <w:autoSpaceDE w:val="0"/>
        <w:autoSpaceDN w:val="0"/>
        <w:adjustRightInd w:val="0"/>
        <w:ind w:left="360"/>
      </w:pPr>
    </w:p>
    <w:p w:rsidR="00F33C36" w:rsidRPr="00E82607" w:rsidRDefault="00F33C36" w:rsidP="00E82607">
      <w:pPr>
        <w:autoSpaceDE w:val="0"/>
        <w:autoSpaceDN w:val="0"/>
        <w:adjustRightInd w:val="0"/>
        <w:rPr>
          <w:rFonts w:ascii="Berlin Sans FB Demi" w:hAnsi="Berlin Sans FB Demi"/>
          <w:b/>
          <w:bCs/>
          <w:u w:val="single"/>
        </w:rPr>
      </w:pPr>
      <w:r w:rsidRPr="00E82607">
        <w:rPr>
          <w:rFonts w:ascii="Berlin Sans FB Demi" w:hAnsi="Berlin Sans FB Demi"/>
          <w:b/>
          <w:bCs/>
          <w:u w:val="single"/>
        </w:rPr>
        <w:t>Other Ski</w:t>
      </w:r>
      <w:r w:rsidR="00E82607" w:rsidRPr="00E82607">
        <w:rPr>
          <w:rFonts w:ascii="Berlin Sans FB Demi" w:hAnsi="Berlin Sans FB Demi"/>
          <w:b/>
          <w:bCs/>
          <w:u w:val="single"/>
        </w:rPr>
        <w:t>lls</w:t>
      </w:r>
    </w:p>
    <w:p w:rsidR="00E82607" w:rsidRDefault="00E82607" w:rsidP="00E82607">
      <w:pPr>
        <w:pStyle w:val="Heading2"/>
        <w:ind w:left="0"/>
        <w:rPr>
          <w:sz w:val="24"/>
          <w:szCs w:val="24"/>
        </w:rPr>
      </w:pPr>
    </w:p>
    <w:p w:rsidR="00F33C36" w:rsidRDefault="00F33C36" w:rsidP="007F7CC1">
      <w:pPr>
        <w:pStyle w:val="Heading2"/>
        <w:numPr>
          <w:ilvl w:val="0"/>
          <w:numId w:val="16"/>
        </w:numPr>
        <w:rPr>
          <w:sz w:val="24"/>
          <w:szCs w:val="24"/>
        </w:rPr>
      </w:pPr>
      <w:proofErr w:type="gramStart"/>
      <w:r w:rsidRPr="00D36C43">
        <w:rPr>
          <w:sz w:val="24"/>
          <w:szCs w:val="24"/>
        </w:rPr>
        <w:t xml:space="preserve">Basic knowledge </w:t>
      </w:r>
      <w:r w:rsidR="007F7CC1">
        <w:rPr>
          <w:sz w:val="24"/>
          <w:szCs w:val="24"/>
        </w:rPr>
        <w:t xml:space="preserve"> </w:t>
      </w:r>
      <w:r w:rsidRPr="00D36C43">
        <w:rPr>
          <w:sz w:val="24"/>
          <w:szCs w:val="24"/>
        </w:rPr>
        <w:t xml:space="preserve"> programming and Microsoft Office.</w:t>
      </w:r>
      <w:proofErr w:type="gramEnd"/>
    </w:p>
    <w:p w:rsidR="00BF115B" w:rsidRPr="00BF115B" w:rsidRDefault="003E1D80" w:rsidP="00BF115B">
      <w:pPr>
        <w:ind w:left="720"/>
      </w:pPr>
      <w:r>
        <w:t>Sybase Account’s Programs (</w:t>
      </w:r>
      <w:proofErr w:type="spellStart"/>
      <w:r>
        <w:t>Vibs</w:t>
      </w:r>
      <w:proofErr w:type="spellEnd"/>
      <w:r>
        <w:t>)</w:t>
      </w:r>
    </w:p>
    <w:p w:rsidR="00F33C36" w:rsidRDefault="00F33C36" w:rsidP="00F33C36">
      <w:r w:rsidRPr="00D36C43">
        <w:t xml:space="preserve">      </w:t>
      </w:r>
      <w:r w:rsidR="007F7CC1">
        <w:tab/>
      </w:r>
      <w:r w:rsidR="00433BE5">
        <w:t>Pegasus Program</w:t>
      </w:r>
    </w:p>
    <w:p w:rsidR="0006046F" w:rsidRDefault="0006046F" w:rsidP="00F33C36">
      <w:r>
        <w:tab/>
      </w:r>
      <w:r w:rsidR="00311976">
        <w:t>Dolphin</w:t>
      </w:r>
      <w:r>
        <w:t xml:space="preserve"> Program</w:t>
      </w:r>
    </w:p>
    <w:p w:rsidR="00BF42E5" w:rsidRDefault="00BF42E5" w:rsidP="00F33C36">
      <w:r>
        <w:tab/>
      </w:r>
      <w:r w:rsidR="00311976">
        <w:t>Oracle</w:t>
      </w:r>
    </w:p>
    <w:p w:rsidR="00A41E96" w:rsidRDefault="00A41E96" w:rsidP="00F33C36">
      <w:r>
        <w:tab/>
        <w:t xml:space="preserve">Pact Revenue </w:t>
      </w:r>
    </w:p>
    <w:p w:rsidR="00A41E96" w:rsidRDefault="00A41E96" w:rsidP="00F33C36"/>
    <w:p w:rsidR="00A41E96" w:rsidRDefault="00A41E96" w:rsidP="00F33C36">
      <w:r>
        <w:t xml:space="preserve"> </w:t>
      </w:r>
    </w:p>
    <w:p w:rsidR="00F33C36" w:rsidRPr="00E82607" w:rsidRDefault="00E82607" w:rsidP="00E82607">
      <w:pPr>
        <w:autoSpaceDE w:val="0"/>
        <w:autoSpaceDN w:val="0"/>
        <w:adjustRightInd w:val="0"/>
        <w:rPr>
          <w:rFonts w:ascii="Berlin Sans FB Demi" w:hAnsi="Berlin Sans FB Demi"/>
          <w:b/>
          <w:bCs/>
          <w:u w:val="single"/>
        </w:rPr>
      </w:pPr>
      <w:r w:rsidRPr="00E82607">
        <w:rPr>
          <w:rFonts w:ascii="Berlin Sans FB Demi" w:hAnsi="Berlin Sans FB Demi"/>
          <w:b/>
          <w:bCs/>
          <w:u w:val="single"/>
        </w:rPr>
        <w:t>Qualifications</w:t>
      </w:r>
    </w:p>
    <w:p w:rsidR="00F33C36" w:rsidRPr="00D36C43" w:rsidRDefault="00F33C36" w:rsidP="00F33C36">
      <w:pPr>
        <w:autoSpaceDE w:val="0"/>
        <w:autoSpaceDN w:val="0"/>
        <w:adjustRightInd w:val="0"/>
        <w:ind w:left="360"/>
      </w:pPr>
      <w:r w:rsidRPr="00D36C43">
        <w:t xml:space="preserve"> </w:t>
      </w:r>
    </w:p>
    <w:p w:rsidR="00F33C36" w:rsidRPr="00D36C43" w:rsidRDefault="00F33C36" w:rsidP="005A3536">
      <w:pPr>
        <w:numPr>
          <w:ilvl w:val="0"/>
          <w:numId w:val="16"/>
        </w:numPr>
        <w:autoSpaceDE w:val="0"/>
        <w:autoSpaceDN w:val="0"/>
        <w:adjustRightInd w:val="0"/>
      </w:pPr>
      <w:r w:rsidRPr="00D36C43">
        <w:t xml:space="preserve">Business Administration from </w:t>
      </w:r>
      <w:smartTag w:uri="urn:schemas-microsoft-com:office:smarttags" w:element="place">
        <w:smartTag w:uri="urn:schemas-microsoft-com:office:smarttags" w:element="PlaceName">
          <w:r w:rsidR="005A3536">
            <w:t>Yarmook</w:t>
          </w:r>
        </w:smartTag>
        <w:r w:rsidR="005A3536">
          <w:t xml:space="preserve"> </w:t>
        </w:r>
        <w:smartTag w:uri="urn:schemas-microsoft-com:office:smarttags" w:element="PlaceType">
          <w:r w:rsidR="005A3536">
            <w:t>University</w:t>
          </w:r>
        </w:smartTag>
      </w:smartTag>
      <w:r w:rsidR="005A3536">
        <w:t xml:space="preserve"> </w:t>
      </w:r>
      <w:r w:rsidRPr="00D36C43">
        <w:t>of Management Education, 19</w:t>
      </w:r>
      <w:r w:rsidR="005A3536">
        <w:t>8</w:t>
      </w:r>
      <w:r w:rsidRPr="00D36C43">
        <w:t>3</w:t>
      </w:r>
      <w:proofErr w:type="gramStart"/>
      <w:r w:rsidRPr="00D36C43">
        <w:t>,  (</w:t>
      </w:r>
      <w:proofErr w:type="gramEnd"/>
      <w:r w:rsidR="005A3536">
        <w:t>82.2</w:t>
      </w:r>
      <w:r w:rsidRPr="00D36C43">
        <w:t xml:space="preserve"> %).</w:t>
      </w:r>
    </w:p>
    <w:p w:rsidR="00F33C36" w:rsidRDefault="001C6A62" w:rsidP="00262E1F">
      <w:pPr>
        <w:numPr>
          <w:ilvl w:val="0"/>
          <w:numId w:val="16"/>
        </w:numPr>
        <w:autoSpaceDE w:val="0"/>
        <w:autoSpaceDN w:val="0"/>
        <w:adjustRightInd w:val="0"/>
      </w:pPr>
      <w:r>
        <w:t xml:space="preserve">Arab Society of Certified Accountants </w:t>
      </w:r>
      <w:r w:rsidR="00B2240F">
        <w:t>(</w:t>
      </w:r>
      <w:proofErr w:type="gramStart"/>
      <w:r w:rsidR="00B2240F">
        <w:t>Jordan</w:t>
      </w:r>
      <w:r>
        <w:t xml:space="preserve"> )</w:t>
      </w:r>
      <w:proofErr w:type="gramEnd"/>
      <w:r w:rsidR="00434872">
        <w:t xml:space="preserve"> 1988  No. A0123</w:t>
      </w:r>
    </w:p>
    <w:p w:rsidR="00850AD7" w:rsidRPr="00151B97" w:rsidRDefault="008216ED" w:rsidP="00A41E96">
      <w:pPr>
        <w:numPr>
          <w:ilvl w:val="0"/>
          <w:numId w:val="16"/>
        </w:numPr>
        <w:autoSpaceDE w:val="0"/>
        <w:autoSpaceDN w:val="0"/>
        <w:adjustRightInd w:val="0"/>
      </w:pPr>
      <w:r w:rsidRPr="00151B97">
        <w:t xml:space="preserve">Certified Public Accountant and Auditor </w:t>
      </w:r>
      <w:r w:rsidR="00850AD7" w:rsidRPr="00151B97">
        <w:t>CPA</w:t>
      </w:r>
      <w:r w:rsidR="00A771B2">
        <w:t xml:space="preserve"> </w:t>
      </w:r>
      <w:r w:rsidR="00850AD7" w:rsidRPr="00151B97">
        <w:t>A 2012</w:t>
      </w:r>
      <w:r w:rsidR="00FF05ED">
        <w:t xml:space="preserve">- </w:t>
      </w:r>
      <w:r w:rsidR="00A41E96">
        <w:t xml:space="preserve"> </w:t>
      </w:r>
      <w:r w:rsidR="004303BE">
        <w:t xml:space="preserve"> permit No. 60006</w:t>
      </w:r>
    </w:p>
    <w:p w:rsidR="00E82607" w:rsidRDefault="00E82607" w:rsidP="00E82607">
      <w:pPr>
        <w:autoSpaceDE w:val="0"/>
        <w:autoSpaceDN w:val="0"/>
        <w:adjustRightInd w:val="0"/>
      </w:pPr>
    </w:p>
    <w:p w:rsidR="00D02294" w:rsidRPr="00E82607" w:rsidRDefault="00E82607" w:rsidP="00E82607">
      <w:pPr>
        <w:autoSpaceDE w:val="0"/>
        <w:autoSpaceDN w:val="0"/>
        <w:adjustRightInd w:val="0"/>
        <w:rPr>
          <w:rFonts w:ascii="Berlin Sans FB Demi" w:hAnsi="Berlin Sans FB Demi"/>
          <w:b/>
          <w:bCs/>
          <w:u w:val="single"/>
        </w:rPr>
      </w:pPr>
      <w:r w:rsidRPr="00E82607">
        <w:rPr>
          <w:rFonts w:ascii="Berlin Sans FB Demi" w:hAnsi="Berlin Sans FB Demi"/>
          <w:b/>
          <w:bCs/>
          <w:u w:val="single"/>
        </w:rPr>
        <w:t>Personal Details</w:t>
      </w:r>
    </w:p>
    <w:p w:rsidR="00D02294" w:rsidRPr="00D36C43" w:rsidRDefault="00D02294">
      <w:pPr>
        <w:autoSpaceDE w:val="0"/>
        <w:autoSpaceDN w:val="0"/>
        <w:adjustRightInd w:val="0"/>
        <w:ind w:left="360"/>
      </w:pPr>
    </w:p>
    <w:p w:rsidR="00D02294" w:rsidRPr="00D36C43" w:rsidRDefault="00D02294" w:rsidP="002D5CA1">
      <w:pPr>
        <w:autoSpaceDE w:val="0"/>
        <w:autoSpaceDN w:val="0"/>
        <w:adjustRightInd w:val="0"/>
      </w:pPr>
      <w:r w:rsidRPr="0021155B">
        <w:rPr>
          <w:b/>
          <w:bCs/>
        </w:rPr>
        <w:t>Na</w:t>
      </w:r>
      <w:r w:rsidR="00515AD7" w:rsidRPr="0021155B">
        <w:rPr>
          <w:b/>
          <w:bCs/>
        </w:rPr>
        <w:t>tionality</w:t>
      </w:r>
      <w:r w:rsidR="00515AD7" w:rsidRPr="0021155B">
        <w:rPr>
          <w:b/>
          <w:bCs/>
        </w:rPr>
        <w:tab/>
      </w:r>
      <w:r w:rsidR="00515AD7" w:rsidRPr="0021155B">
        <w:rPr>
          <w:b/>
          <w:bCs/>
        </w:rPr>
        <w:tab/>
      </w:r>
      <w:r w:rsidRPr="0021155B">
        <w:rPr>
          <w:b/>
          <w:bCs/>
        </w:rPr>
        <w:t>:</w:t>
      </w:r>
      <w:r w:rsidRPr="00D36C43">
        <w:tab/>
      </w:r>
      <w:r w:rsidR="002D5CA1">
        <w:t>Syrian</w:t>
      </w:r>
    </w:p>
    <w:p w:rsidR="00D02294" w:rsidRPr="00D36C43" w:rsidRDefault="00D02294" w:rsidP="002D5CA1">
      <w:pPr>
        <w:autoSpaceDE w:val="0"/>
        <w:autoSpaceDN w:val="0"/>
        <w:adjustRightInd w:val="0"/>
      </w:pPr>
      <w:r w:rsidRPr="0021155B">
        <w:rPr>
          <w:b/>
          <w:bCs/>
        </w:rPr>
        <w:t>Languages Known</w:t>
      </w:r>
      <w:r w:rsidRPr="0021155B">
        <w:rPr>
          <w:b/>
          <w:bCs/>
        </w:rPr>
        <w:tab/>
        <w:t>:</w:t>
      </w:r>
      <w:r w:rsidRPr="00D36C43">
        <w:t xml:space="preserve"> </w:t>
      </w:r>
      <w:r w:rsidRPr="00D36C43">
        <w:tab/>
      </w:r>
      <w:r w:rsidR="00AC13D9">
        <w:t>Arabic,</w:t>
      </w:r>
      <w:r w:rsidR="002D5CA1">
        <w:t xml:space="preserve"> </w:t>
      </w:r>
      <w:r w:rsidR="00AC13D9" w:rsidRPr="00D36C43">
        <w:t>English</w:t>
      </w:r>
      <w:r w:rsidR="00AC13D9">
        <w:t>.</w:t>
      </w:r>
    </w:p>
    <w:p w:rsidR="00F11E87" w:rsidRPr="00774855" w:rsidRDefault="00F11E87" w:rsidP="00BD37BA">
      <w:pPr>
        <w:autoSpaceDE w:val="0"/>
        <w:autoSpaceDN w:val="0"/>
        <w:adjustRightInd w:val="0"/>
        <w:rPr>
          <w:b/>
          <w:bCs/>
          <w:lang w:val="fr-FR"/>
        </w:rPr>
      </w:pPr>
      <w:bookmarkStart w:id="0" w:name="_GoBack"/>
      <w:bookmarkEnd w:id="0"/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 w:rsidR="00BD37BA">
        <w:rPr>
          <w:b/>
          <w:bCs/>
          <w:lang w:val="fr-FR"/>
        </w:rPr>
        <w:t xml:space="preserve"> </w:t>
      </w:r>
    </w:p>
    <w:sectPr w:rsidR="00F11E87" w:rsidRPr="00774855" w:rsidSect="00E74898">
      <w:pgSz w:w="11907" w:h="16840" w:code="9"/>
      <w:pgMar w:top="720" w:right="1077" w:bottom="720" w:left="162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A70"/>
    <w:multiLevelType w:val="hybridMultilevel"/>
    <w:tmpl w:val="D1CA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5085E"/>
    <w:multiLevelType w:val="hybridMultilevel"/>
    <w:tmpl w:val="415E0F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CA3DAF"/>
    <w:multiLevelType w:val="hybridMultilevel"/>
    <w:tmpl w:val="B7F606DC"/>
    <w:lvl w:ilvl="0" w:tplc="04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031BB"/>
    <w:multiLevelType w:val="hybridMultilevel"/>
    <w:tmpl w:val="F2147B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437CD6"/>
    <w:multiLevelType w:val="hybridMultilevel"/>
    <w:tmpl w:val="9070AC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52E21"/>
    <w:multiLevelType w:val="hybridMultilevel"/>
    <w:tmpl w:val="A8F421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64685"/>
    <w:multiLevelType w:val="hybridMultilevel"/>
    <w:tmpl w:val="4140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42493"/>
    <w:multiLevelType w:val="hybridMultilevel"/>
    <w:tmpl w:val="724C32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41103"/>
    <w:multiLevelType w:val="hybridMultilevel"/>
    <w:tmpl w:val="8A3468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B4668B9"/>
    <w:multiLevelType w:val="hybridMultilevel"/>
    <w:tmpl w:val="932EE5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9B2810"/>
    <w:multiLevelType w:val="hybridMultilevel"/>
    <w:tmpl w:val="4732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9270B"/>
    <w:multiLevelType w:val="hybridMultilevel"/>
    <w:tmpl w:val="F606EC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1DF6B55"/>
    <w:multiLevelType w:val="hybridMultilevel"/>
    <w:tmpl w:val="EC3C3A7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2371F6E"/>
    <w:multiLevelType w:val="hybridMultilevel"/>
    <w:tmpl w:val="D7628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837C84"/>
    <w:multiLevelType w:val="hybridMultilevel"/>
    <w:tmpl w:val="45C402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3EA2FD2"/>
    <w:multiLevelType w:val="hybridMultilevel"/>
    <w:tmpl w:val="B6BE08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FB7141"/>
    <w:multiLevelType w:val="hybridMultilevel"/>
    <w:tmpl w:val="5A8057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137D0B"/>
    <w:multiLevelType w:val="hybridMultilevel"/>
    <w:tmpl w:val="BEAEBC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FDC7BCC"/>
    <w:multiLevelType w:val="hybridMultilevel"/>
    <w:tmpl w:val="2766DA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FE141B"/>
    <w:multiLevelType w:val="hybridMultilevel"/>
    <w:tmpl w:val="192867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38155BC"/>
    <w:multiLevelType w:val="hybridMultilevel"/>
    <w:tmpl w:val="201E883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F403BDD"/>
    <w:multiLevelType w:val="hybridMultilevel"/>
    <w:tmpl w:val="AAD4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8C752E"/>
    <w:multiLevelType w:val="multilevel"/>
    <w:tmpl w:val="415E0F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873AE2"/>
    <w:multiLevelType w:val="hybridMultilevel"/>
    <w:tmpl w:val="726C2D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0D0AE9"/>
    <w:multiLevelType w:val="multilevel"/>
    <w:tmpl w:val="BEAEB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AFD1314"/>
    <w:multiLevelType w:val="multilevel"/>
    <w:tmpl w:val="9070AC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19"/>
  </w:num>
  <w:num w:numId="5">
    <w:abstractNumId w:val="9"/>
  </w:num>
  <w:num w:numId="6">
    <w:abstractNumId w:val="8"/>
  </w:num>
  <w:num w:numId="7">
    <w:abstractNumId w:val="17"/>
  </w:num>
  <w:num w:numId="8">
    <w:abstractNumId w:val="24"/>
  </w:num>
  <w:num w:numId="9">
    <w:abstractNumId w:val="11"/>
  </w:num>
  <w:num w:numId="10">
    <w:abstractNumId w:val="18"/>
  </w:num>
  <w:num w:numId="11">
    <w:abstractNumId w:val="12"/>
  </w:num>
  <w:num w:numId="12">
    <w:abstractNumId w:val="20"/>
  </w:num>
  <w:num w:numId="13">
    <w:abstractNumId w:val="4"/>
  </w:num>
  <w:num w:numId="14">
    <w:abstractNumId w:val="3"/>
  </w:num>
  <w:num w:numId="15">
    <w:abstractNumId w:val="15"/>
  </w:num>
  <w:num w:numId="16">
    <w:abstractNumId w:val="2"/>
  </w:num>
  <w:num w:numId="17">
    <w:abstractNumId w:val="16"/>
  </w:num>
  <w:num w:numId="18">
    <w:abstractNumId w:val="7"/>
  </w:num>
  <w:num w:numId="19">
    <w:abstractNumId w:val="23"/>
  </w:num>
  <w:num w:numId="20">
    <w:abstractNumId w:val="25"/>
  </w:num>
  <w:num w:numId="21">
    <w:abstractNumId w:val="13"/>
  </w:num>
  <w:num w:numId="22">
    <w:abstractNumId w:val="5"/>
  </w:num>
  <w:num w:numId="23">
    <w:abstractNumId w:val="0"/>
  </w:num>
  <w:num w:numId="24">
    <w:abstractNumId w:val="6"/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D4504"/>
    <w:rsid w:val="00000C84"/>
    <w:rsid w:val="0000356C"/>
    <w:rsid w:val="000158CE"/>
    <w:rsid w:val="0006046F"/>
    <w:rsid w:val="000A021D"/>
    <w:rsid w:val="000E6D74"/>
    <w:rsid w:val="00110612"/>
    <w:rsid w:val="00111CDB"/>
    <w:rsid w:val="001460E1"/>
    <w:rsid w:val="00151B97"/>
    <w:rsid w:val="00155FAB"/>
    <w:rsid w:val="00167684"/>
    <w:rsid w:val="001914A2"/>
    <w:rsid w:val="001A3E99"/>
    <w:rsid w:val="001B1193"/>
    <w:rsid w:val="001B274D"/>
    <w:rsid w:val="001C1AD5"/>
    <w:rsid w:val="001C6A62"/>
    <w:rsid w:val="001D4504"/>
    <w:rsid w:val="001D5D9A"/>
    <w:rsid w:val="00202888"/>
    <w:rsid w:val="00203D30"/>
    <w:rsid w:val="00206011"/>
    <w:rsid w:val="0021155B"/>
    <w:rsid w:val="002442FD"/>
    <w:rsid w:val="00262E1F"/>
    <w:rsid w:val="00274AF0"/>
    <w:rsid w:val="00295589"/>
    <w:rsid w:val="002B17E5"/>
    <w:rsid w:val="002B229D"/>
    <w:rsid w:val="002D5CA1"/>
    <w:rsid w:val="00311976"/>
    <w:rsid w:val="00315188"/>
    <w:rsid w:val="00325E40"/>
    <w:rsid w:val="00347051"/>
    <w:rsid w:val="00347D00"/>
    <w:rsid w:val="00366986"/>
    <w:rsid w:val="00372A70"/>
    <w:rsid w:val="00373803"/>
    <w:rsid w:val="003B152A"/>
    <w:rsid w:val="003D5F42"/>
    <w:rsid w:val="003E0311"/>
    <w:rsid w:val="003E1D80"/>
    <w:rsid w:val="003E3DDA"/>
    <w:rsid w:val="0040143B"/>
    <w:rsid w:val="004303BE"/>
    <w:rsid w:val="0043135D"/>
    <w:rsid w:val="00433BE5"/>
    <w:rsid w:val="00434872"/>
    <w:rsid w:val="0044005C"/>
    <w:rsid w:val="00455319"/>
    <w:rsid w:val="004707A7"/>
    <w:rsid w:val="00484172"/>
    <w:rsid w:val="00492AD0"/>
    <w:rsid w:val="004D6214"/>
    <w:rsid w:val="004D780E"/>
    <w:rsid w:val="004F1216"/>
    <w:rsid w:val="00515AD7"/>
    <w:rsid w:val="0053278D"/>
    <w:rsid w:val="005366A2"/>
    <w:rsid w:val="00542B26"/>
    <w:rsid w:val="00550EB6"/>
    <w:rsid w:val="00583C5B"/>
    <w:rsid w:val="00593D0F"/>
    <w:rsid w:val="00597415"/>
    <w:rsid w:val="005A3536"/>
    <w:rsid w:val="005B2C40"/>
    <w:rsid w:val="005C13BC"/>
    <w:rsid w:val="005C3EC7"/>
    <w:rsid w:val="005E0BC7"/>
    <w:rsid w:val="005E3BC5"/>
    <w:rsid w:val="00640ADE"/>
    <w:rsid w:val="00653E03"/>
    <w:rsid w:val="00676A31"/>
    <w:rsid w:val="006B46D9"/>
    <w:rsid w:val="006F7C08"/>
    <w:rsid w:val="00706FA6"/>
    <w:rsid w:val="00722D82"/>
    <w:rsid w:val="00734390"/>
    <w:rsid w:val="00736F84"/>
    <w:rsid w:val="007416B8"/>
    <w:rsid w:val="007527CA"/>
    <w:rsid w:val="00772B08"/>
    <w:rsid w:val="00774855"/>
    <w:rsid w:val="007D7DAE"/>
    <w:rsid w:val="007F7CC1"/>
    <w:rsid w:val="00814DA5"/>
    <w:rsid w:val="008216ED"/>
    <w:rsid w:val="00850AD7"/>
    <w:rsid w:val="00850C7F"/>
    <w:rsid w:val="008845CF"/>
    <w:rsid w:val="008B3056"/>
    <w:rsid w:val="008C059C"/>
    <w:rsid w:val="008C24E3"/>
    <w:rsid w:val="00907B6F"/>
    <w:rsid w:val="00914B40"/>
    <w:rsid w:val="00957AC5"/>
    <w:rsid w:val="009858D1"/>
    <w:rsid w:val="009A2822"/>
    <w:rsid w:val="009B3F23"/>
    <w:rsid w:val="009D23A3"/>
    <w:rsid w:val="009F3DF0"/>
    <w:rsid w:val="009F700C"/>
    <w:rsid w:val="00A30002"/>
    <w:rsid w:val="00A32372"/>
    <w:rsid w:val="00A41967"/>
    <w:rsid w:val="00A41E96"/>
    <w:rsid w:val="00A5080B"/>
    <w:rsid w:val="00A574D8"/>
    <w:rsid w:val="00A62421"/>
    <w:rsid w:val="00A764D4"/>
    <w:rsid w:val="00A771B2"/>
    <w:rsid w:val="00A901D4"/>
    <w:rsid w:val="00A9351F"/>
    <w:rsid w:val="00AA7375"/>
    <w:rsid w:val="00AC13D9"/>
    <w:rsid w:val="00AC2D94"/>
    <w:rsid w:val="00AD0F01"/>
    <w:rsid w:val="00AE6674"/>
    <w:rsid w:val="00B2240F"/>
    <w:rsid w:val="00B6012D"/>
    <w:rsid w:val="00B8004E"/>
    <w:rsid w:val="00B852B0"/>
    <w:rsid w:val="00B947D4"/>
    <w:rsid w:val="00BD37BA"/>
    <w:rsid w:val="00BE548E"/>
    <w:rsid w:val="00BF115B"/>
    <w:rsid w:val="00BF42E5"/>
    <w:rsid w:val="00BF7FDB"/>
    <w:rsid w:val="00C21C95"/>
    <w:rsid w:val="00C53411"/>
    <w:rsid w:val="00C630C7"/>
    <w:rsid w:val="00CD7E26"/>
    <w:rsid w:val="00CF5442"/>
    <w:rsid w:val="00CF7950"/>
    <w:rsid w:val="00D02294"/>
    <w:rsid w:val="00D36C43"/>
    <w:rsid w:val="00D42955"/>
    <w:rsid w:val="00D5596F"/>
    <w:rsid w:val="00D70B06"/>
    <w:rsid w:val="00D76855"/>
    <w:rsid w:val="00D84E6E"/>
    <w:rsid w:val="00DA4941"/>
    <w:rsid w:val="00DC4A71"/>
    <w:rsid w:val="00DF17ED"/>
    <w:rsid w:val="00E22279"/>
    <w:rsid w:val="00E72D6F"/>
    <w:rsid w:val="00E74898"/>
    <w:rsid w:val="00E82607"/>
    <w:rsid w:val="00E96723"/>
    <w:rsid w:val="00EC219D"/>
    <w:rsid w:val="00ED5AB1"/>
    <w:rsid w:val="00EF6301"/>
    <w:rsid w:val="00F015D2"/>
    <w:rsid w:val="00F104C7"/>
    <w:rsid w:val="00F11E87"/>
    <w:rsid w:val="00F12D53"/>
    <w:rsid w:val="00F27AF5"/>
    <w:rsid w:val="00F33C36"/>
    <w:rsid w:val="00FA106C"/>
    <w:rsid w:val="00FA6E4E"/>
    <w:rsid w:val="00FB163C"/>
    <w:rsid w:val="00FB2951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216"/>
    <w:rPr>
      <w:sz w:val="24"/>
      <w:szCs w:val="24"/>
    </w:rPr>
  </w:style>
  <w:style w:type="paragraph" w:styleId="Heading1">
    <w:name w:val="heading 1"/>
    <w:basedOn w:val="Normal"/>
    <w:next w:val="Normal"/>
    <w:qFormat/>
    <w:rsid w:val="004F1216"/>
    <w:pPr>
      <w:keepNext/>
      <w:autoSpaceDE w:val="0"/>
      <w:autoSpaceDN w:val="0"/>
      <w:adjustRightInd w:val="0"/>
      <w:ind w:left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4F1216"/>
    <w:pPr>
      <w:keepNext/>
      <w:autoSpaceDE w:val="0"/>
      <w:autoSpaceDN w:val="0"/>
      <w:adjustRightInd w:val="0"/>
      <w:ind w:left="36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F1216"/>
    <w:pPr>
      <w:autoSpaceDE w:val="0"/>
      <w:autoSpaceDN w:val="0"/>
      <w:adjustRightInd w:val="0"/>
      <w:ind w:left="360"/>
    </w:pPr>
    <w:rPr>
      <w:sz w:val="28"/>
      <w:szCs w:val="28"/>
    </w:rPr>
  </w:style>
  <w:style w:type="paragraph" w:styleId="BalloonText">
    <w:name w:val="Balloon Text"/>
    <w:basedOn w:val="Normal"/>
    <w:semiHidden/>
    <w:rsid w:val="005327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35D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DefaultParagraphFont"/>
    <w:rsid w:val="00FB1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osa.35221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RESUME                         </vt:lpstr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M1</dc:creator>
  <cp:lastModifiedBy>602HRDESK</cp:lastModifiedBy>
  <cp:revision>27</cp:revision>
  <cp:lastPrinted>2010-11-10T12:12:00Z</cp:lastPrinted>
  <dcterms:created xsi:type="dcterms:W3CDTF">2016-04-12T07:48:00Z</dcterms:created>
  <dcterms:modified xsi:type="dcterms:W3CDTF">2017-06-20T13:27:00Z</dcterms:modified>
</cp:coreProperties>
</file>