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3E" w:rsidRDefault="00AF3B3A" w:rsidP="00E5357C">
      <w:pPr>
        <w:pStyle w:val="Heading1"/>
        <w:rPr>
          <w:rFonts w:ascii="Times New Roman" w:hAnsi="Times New Roman"/>
          <w:b/>
          <w:sz w:val="30"/>
          <w:szCs w:val="30"/>
        </w:rPr>
      </w:pPr>
      <w:r>
        <w:rPr>
          <w:sz w:val="36"/>
        </w:rPr>
        <w:t xml:space="preserve">                 </w:t>
      </w:r>
      <w:r w:rsidR="00E20039">
        <w:rPr>
          <w:sz w:val="36"/>
        </w:rPr>
        <w:t xml:space="preserve"> </w:t>
      </w:r>
      <w:r w:rsidR="00E5357C">
        <w:rPr>
          <w:sz w:val="36"/>
        </w:rPr>
        <w:t xml:space="preserve"> </w:t>
      </w:r>
      <w:r w:rsidR="002352BA">
        <w:rPr>
          <w:sz w:val="28"/>
        </w:rPr>
        <w:t xml:space="preserve">           </w:t>
      </w:r>
      <w:r w:rsidR="00CC7302">
        <w:rPr>
          <w:sz w:val="28"/>
        </w:rPr>
        <w:t xml:space="preserve"> </w:t>
      </w:r>
      <w:r w:rsidR="001A3B91" w:rsidRPr="00CC7302">
        <w:rPr>
          <w:rFonts w:ascii="Times New Roman" w:hAnsi="Times New Roman"/>
          <w:b/>
          <w:sz w:val="30"/>
          <w:szCs w:val="30"/>
        </w:rPr>
        <w:t>Imran</w:t>
      </w:r>
    </w:p>
    <w:p w:rsidR="00E5357C" w:rsidRPr="00CC7302" w:rsidRDefault="009D2A3E" w:rsidP="00E5357C">
      <w:pPr>
        <w:pStyle w:val="Heading1"/>
        <w:rPr>
          <w:rFonts w:ascii="Times New Roman" w:hAnsi="Times New Roman"/>
          <w:sz w:val="28"/>
        </w:rPr>
      </w:pPr>
      <w:hyperlink r:id="rId9" w:history="1">
        <w:r w:rsidRPr="00063A19">
          <w:rPr>
            <w:rStyle w:val="Hyperlink"/>
            <w:rFonts w:ascii="Times New Roman" w:hAnsi="Times New Roman"/>
            <w:b/>
            <w:sz w:val="30"/>
            <w:szCs w:val="30"/>
          </w:rPr>
          <w:t>Imran.352221@2freemail.com</w:t>
        </w:r>
      </w:hyperlink>
      <w:r>
        <w:rPr>
          <w:rFonts w:ascii="Times New Roman" w:hAnsi="Times New Roman"/>
          <w:b/>
          <w:sz w:val="30"/>
          <w:szCs w:val="30"/>
        </w:rPr>
        <w:t xml:space="preserve"> </w:t>
      </w:r>
      <w:r w:rsidRPr="009D2A3E"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E5357C" w:rsidRPr="00CC7302">
        <w:rPr>
          <w:rFonts w:ascii="Times New Roman" w:hAnsi="Times New Roman"/>
          <w:sz w:val="28"/>
        </w:rPr>
        <w:t xml:space="preserve">              </w:t>
      </w:r>
      <w:r w:rsidR="00CC7302">
        <w:rPr>
          <w:rFonts w:ascii="Times New Roman" w:hAnsi="Times New Roman"/>
          <w:sz w:val="28"/>
        </w:rPr>
        <w:t xml:space="preserve">                     </w:t>
      </w:r>
      <w:r w:rsidR="00E5357C" w:rsidRPr="00CC7302">
        <w:rPr>
          <w:rFonts w:ascii="Times New Roman" w:hAnsi="Times New Roman"/>
          <w:sz w:val="28"/>
        </w:rPr>
        <w:t xml:space="preserve">              </w:t>
      </w:r>
      <w:r w:rsidR="00C921B0" w:rsidRPr="00CC7302">
        <w:rPr>
          <w:rFonts w:ascii="Times New Roman" w:hAnsi="Times New Roman"/>
          <w:sz w:val="28"/>
        </w:rPr>
        <w:t xml:space="preserve">    </w:t>
      </w:r>
      <w:r w:rsidR="00E5357C" w:rsidRPr="00CC7302">
        <w:rPr>
          <w:rFonts w:ascii="Times New Roman" w:hAnsi="Times New Roman"/>
          <w:sz w:val="28"/>
        </w:rPr>
        <w:t xml:space="preserve">   </w:t>
      </w:r>
      <w:r w:rsidRPr="00CC7302">
        <w:rPr>
          <w:rFonts w:ascii="Times New Roman" w:hAnsi="Times New Roman"/>
          <w:noProof/>
          <w:sz w:val="28"/>
        </w:rPr>
        <w:drawing>
          <wp:inline distT="0" distB="0" distL="0" distR="0" wp14:anchorId="567FEC6E" wp14:editId="049E0D4F">
            <wp:extent cx="933450" cy="790575"/>
            <wp:effectExtent l="0" t="0" r="0" b="0"/>
            <wp:docPr id="2" name="Picture 2" descr="C:\Users\DELL\Desktop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pi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E7D" w:rsidRPr="00CC7302" w:rsidRDefault="00E5357C" w:rsidP="00E5357C">
      <w:pPr>
        <w:pStyle w:val="Heading1"/>
        <w:rPr>
          <w:rStyle w:val="SubtleEmphasis"/>
          <w:rFonts w:ascii="Times New Roman" w:hAnsi="Times New Roman"/>
          <w:b/>
          <w:i w:val="0"/>
          <w:iCs w:val="0"/>
          <w:color w:val="auto"/>
          <w:sz w:val="36"/>
        </w:rPr>
      </w:pPr>
      <w:r w:rsidRPr="00CC7302">
        <w:rPr>
          <w:rFonts w:ascii="Times New Roman" w:hAnsi="Times New Roman"/>
          <w:b/>
          <w:sz w:val="28"/>
        </w:rPr>
        <w:t xml:space="preserve">                    </w:t>
      </w:r>
      <w:r w:rsidR="004E35F1" w:rsidRPr="00CC7302">
        <w:rPr>
          <w:rFonts w:ascii="Times New Roman" w:hAnsi="Times New Roman"/>
          <w:b/>
          <w:sz w:val="28"/>
        </w:rPr>
        <w:t xml:space="preserve">  </w:t>
      </w:r>
      <w:r w:rsidR="00C921B0" w:rsidRPr="00CC7302">
        <w:rPr>
          <w:rFonts w:ascii="Times New Roman" w:hAnsi="Times New Roman"/>
          <w:b/>
          <w:sz w:val="28"/>
        </w:rPr>
        <w:t xml:space="preserve">          </w:t>
      </w:r>
      <w:r w:rsidR="00CC7302">
        <w:rPr>
          <w:rFonts w:ascii="Times New Roman" w:hAnsi="Times New Roman"/>
          <w:b/>
          <w:sz w:val="28"/>
        </w:rPr>
        <w:t xml:space="preserve">          </w:t>
      </w:r>
      <w:r w:rsidR="00C921B0" w:rsidRPr="00CC7302">
        <w:rPr>
          <w:rStyle w:val="SubtleEmphasis"/>
          <w:rFonts w:ascii="Times New Roman" w:hAnsi="Times New Roman"/>
          <w:b/>
          <w:i w:val="0"/>
          <w:color w:val="auto"/>
          <w:sz w:val="22"/>
          <w:szCs w:val="28"/>
        </w:rPr>
        <w:t xml:space="preserve">BSc Electronics Engineering </w:t>
      </w:r>
      <w:r w:rsidRPr="00CC7302">
        <w:rPr>
          <w:rStyle w:val="SubtleEmphasis"/>
          <w:rFonts w:ascii="Times New Roman" w:hAnsi="Times New Roman"/>
          <w:b/>
          <w:i w:val="0"/>
          <w:color w:val="auto"/>
          <w:sz w:val="22"/>
          <w:szCs w:val="28"/>
        </w:rPr>
        <w:t xml:space="preserve">                                    </w:t>
      </w:r>
      <w:r w:rsidRPr="00CC7302">
        <w:rPr>
          <w:rFonts w:ascii="Times New Roman" w:hAnsi="Times New Roman"/>
          <w:b/>
          <w:i/>
          <w:sz w:val="28"/>
        </w:rPr>
        <w:t xml:space="preserve">                                                                                                  </w:t>
      </w:r>
      <w:r w:rsidR="00953078" w:rsidRPr="00CC7302">
        <w:rPr>
          <w:rStyle w:val="SubtleEmphasis"/>
          <w:rFonts w:ascii="Times New Roman" w:hAnsi="Times New Roman"/>
          <w:b/>
          <w:i w:val="0"/>
          <w:color w:val="auto"/>
          <w:sz w:val="22"/>
          <w:szCs w:val="28"/>
        </w:rPr>
        <w:t xml:space="preserve">                                                           </w:t>
      </w:r>
      <w:r w:rsidRPr="00CC7302">
        <w:rPr>
          <w:rStyle w:val="SubtleEmphasis"/>
          <w:rFonts w:ascii="Times New Roman" w:hAnsi="Times New Roman"/>
          <w:b/>
          <w:i w:val="0"/>
          <w:color w:val="auto"/>
          <w:sz w:val="22"/>
          <w:szCs w:val="28"/>
        </w:rPr>
        <w:t xml:space="preserve">                                                        </w:t>
      </w:r>
    </w:p>
    <w:p w:rsidR="00C1499D" w:rsidRPr="00115656" w:rsidRDefault="00C1499D" w:rsidP="00E82747">
      <w:pPr>
        <w:pStyle w:val="Title"/>
        <w:tabs>
          <w:tab w:val="left" w:pos="1530"/>
          <w:tab w:val="left" w:pos="1620"/>
        </w:tabs>
        <w:ind w:right="475"/>
        <w:jc w:val="left"/>
        <w:rPr>
          <w:rFonts w:cs="Times New Roman"/>
          <w:color w:val="000000"/>
          <w:sz w:val="22"/>
          <w:szCs w:val="22"/>
          <w:u w:val="single"/>
          <w:lang w:eastAsia="en-US"/>
        </w:rPr>
      </w:pPr>
    </w:p>
    <w:p w:rsidR="00F95DB3" w:rsidRPr="009D3F67" w:rsidRDefault="006D352C" w:rsidP="00C921B0">
      <w:pPr>
        <w:pStyle w:val="Title"/>
        <w:tabs>
          <w:tab w:val="left" w:pos="1530"/>
          <w:tab w:val="left" w:pos="1620"/>
        </w:tabs>
        <w:ind w:right="475"/>
        <w:jc w:val="left"/>
        <w:rPr>
          <w:rFonts w:cs="Times New Roman"/>
          <w:color w:val="000000"/>
          <w:sz w:val="23"/>
          <w:szCs w:val="23"/>
          <w:u w:val="single"/>
          <w:lang w:eastAsia="en-US"/>
        </w:rPr>
      </w:pPr>
      <w:r w:rsidRPr="009D3F67">
        <w:rPr>
          <w:rFonts w:cs="Times New Roman"/>
          <w:color w:val="000000"/>
          <w:sz w:val="23"/>
          <w:szCs w:val="23"/>
          <w:u w:val="single"/>
          <w:lang w:eastAsia="en-US"/>
        </w:rPr>
        <w:t>SUMMARY</w:t>
      </w:r>
      <w:r w:rsidR="00A07D03" w:rsidRPr="009D3F67">
        <w:rPr>
          <w:rFonts w:cs="Times New Roman"/>
          <w:color w:val="000000"/>
          <w:sz w:val="23"/>
          <w:szCs w:val="23"/>
          <w:u w:val="single"/>
          <w:lang w:eastAsia="en-US"/>
        </w:rPr>
        <w:t>:</w:t>
      </w:r>
    </w:p>
    <w:p w:rsidR="00C921B0" w:rsidRPr="00CC7302" w:rsidRDefault="00C921B0" w:rsidP="00C921B0">
      <w:pPr>
        <w:spacing w:before="108"/>
        <w:rPr>
          <w:rFonts w:ascii="Times New Roman" w:hAnsi="Times New Roman" w:cs="Times New Roman"/>
          <w:bCs/>
          <w:snapToGrid w:val="0"/>
          <w:color w:val="000000" w:themeColor="text1"/>
          <w:sz w:val="23"/>
          <w:szCs w:val="23"/>
        </w:rPr>
      </w:pPr>
      <w:r w:rsidRPr="00CC7302">
        <w:rPr>
          <w:rFonts w:ascii="Times New Roman" w:hAnsi="Times New Roman" w:cs="Times New Roman"/>
          <w:bCs/>
          <w:color w:val="000000" w:themeColor="text1"/>
          <w:sz w:val="23"/>
          <w:szCs w:val="23"/>
          <w:lang w:eastAsia="ar-SA"/>
        </w:rPr>
        <w:t>I am looking for a good position in the field of Instruments and Electrical in a prestigious company where previous skills and capabilities can be put to efficient use. I possess effective organizational skills and the ability to supervise a team and develop the final output.</w:t>
      </w:r>
      <w:r w:rsidRPr="00CC7302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</w:p>
    <w:p w:rsidR="00220A31" w:rsidRPr="003845FA" w:rsidRDefault="00220A31" w:rsidP="00C921B0">
      <w:pPr>
        <w:pStyle w:val="style6"/>
        <w:rPr>
          <w:b/>
          <w:sz w:val="23"/>
          <w:szCs w:val="23"/>
          <w:u w:val="single"/>
        </w:rPr>
      </w:pPr>
      <w:r w:rsidRPr="009D3F67">
        <w:rPr>
          <w:b/>
          <w:sz w:val="23"/>
          <w:szCs w:val="23"/>
          <w:u w:val="single"/>
        </w:rPr>
        <w:t>ACADEMIC QUALIFICATIONS &amp; PROFESIONAL CERTIFICATIONS:</w:t>
      </w:r>
    </w:p>
    <w:p w:rsidR="00220A31" w:rsidRPr="009D3F67" w:rsidRDefault="00220A31" w:rsidP="00C921B0">
      <w:pPr>
        <w:pStyle w:val="Title"/>
        <w:spacing w:line="276" w:lineRule="auto"/>
        <w:ind w:right="475"/>
        <w:jc w:val="left"/>
        <w:rPr>
          <w:rFonts w:cs="Times New Roman"/>
          <w:b w:val="0"/>
          <w:sz w:val="23"/>
          <w:szCs w:val="23"/>
        </w:rPr>
      </w:pPr>
      <w:r w:rsidRPr="009D3F67">
        <w:rPr>
          <w:rFonts w:cs="Times New Roman"/>
          <w:b w:val="0"/>
          <w:sz w:val="23"/>
          <w:szCs w:val="23"/>
        </w:rPr>
        <w:t>Bachelor’s</w:t>
      </w:r>
      <w:r w:rsidR="00C921B0">
        <w:rPr>
          <w:rFonts w:cs="Times New Roman"/>
          <w:b w:val="0"/>
          <w:sz w:val="23"/>
          <w:szCs w:val="23"/>
        </w:rPr>
        <w:t xml:space="preserve"> in Electronics</w:t>
      </w:r>
      <w:r w:rsidR="00E710E7">
        <w:rPr>
          <w:rFonts w:cs="Times New Roman"/>
          <w:b w:val="0"/>
          <w:sz w:val="23"/>
          <w:szCs w:val="23"/>
        </w:rPr>
        <w:t xml:space="preserve"> Engineering  (HEC</w:t>
      </w:r>
      <w:r w:rsidR="00C921B0">
        <w:rPr>
          <w:rFonts w:cs="Times New Roman"/>
          <w:b w:val="0"/>
          <w:sz w:val="23"/>
          <w:szCs w:val="23"/>
        </w:rPr>
        <w:t xml:space="preserve"> ,Forign office </w:t>
      </w:r>
      <w:r w:rsidRPr="009D3F67">
        <w:rPr>
          <w:rFonts w:cs="Times New Roman"/>
          <w:b w:val="0"/>
          <w:sz w:val="23"/>
          <w:szCs w:val="23"/>
        </w:rPr>
        <w:t>Attested)</w:t>
      </w:r>
    </w:p>
    <w:p w:rsidR="00220A31" w:rsidRPr="009D3F67" w:rsidRDefault="00E710E7" w:rsidP="00C921B0">
      <w:pPr>
        <w:pStyle w:val="Title"/>
        <w:spacing w:line="276" w:lineRule="auto"/>
        <w:ind w:right="475"/>
        <w:jc w:val="left"/>
        <w:rPr>
          <w:rFonts w:cs="Times New Roman"/>
          <w:b w:val="0"/>
          <w:sz w:val="23"/>
          <w:szCs w:val="23"/>
        </w:rPr>
      </w:pPr>
      <w:r>
        <w:rPr>
          <w:rFonts w:cs="Times New Roman"/>
          <w:b w:val="0"/>
          <w:sz w:val="23"/>
          <w:szCs w:val="23"/>
        </w:rPr>
        <w:t>I</w:t>
      </w:r>
      <w:r w:rsidR="00A26284">
        <w:rPr>
          <w:rFonts w:cs="Times New Roman"/>
          <w:b w:val="0"/>
          <w:sz w:val="23"/>
          <w:szCs w:val="23"/>
        </w:rPr>
        <w:t xml:space="preserve">OSH </w:t>
      </w:r>
      <w:r w:rsidR="00A26284">
        <w:rPr>
          <w:b w:val="0"/>
          <w:sz w:val="24"/>
          <w:szCs w:val="24"/>
        </w:rPr>
        <w:t>Managing Safety</w:t>
      </w:r>
      <w:r w:rsidR="00A26284" w:rsidRPr="009C428E">
        <w:rPr>
          <w:b w:val="0"/>
          <w:sz w:val="24"/>
          <w:szCs w:val="24"/>
        </w:rPr>
        <w:t>, UK Certificate</w:t>
      </w:r>
      <w:r w:rsidR="00A26284" w:rsidRPr="009D3F67">
        <w:rPr>
          <w:rFonts w:cs="Times New Roman"/>
          <w:b w:val="0"/>
          <w:sz w:val="23"/>
          <w:szCs w:val="23"/>
        </w:rPr>
        <w:t xml:space="preserve"> </w:t>
      </w:r>
    </w:p>
    <w:p w:rsidR="00220A31" w:rsidRPr="00220A31" w:rsidRDefault="00220A31" w:rsidP="00C921B0">
      <w:pPr>
        <w:pStyle w:val="Title"/>
        <w:spacing w:line="276" w:lineRule="auto"/>
        <w:ind w:right="475"/>
        <w:jc w:val="left"/>
        <w:rPr>
          <w:rStyle w:val="apple-style-span"/>
          <w:rFonts w:cs="Times New Roman"/>
          <w:b w:val="0"/>
          <w:sz w:val="23"/>
          <w:szCs w:val="23"/>
        </w:rPr>
      </w:pPr>
    </w:p>
    <w:p w:rsidR="00FD37D9" w:rsidRDefault="00C921B0" w:rsidP="00C921B0">
      <w:pPr>
        <w:pStyle w:val="Title"/>
        <w:ind w:right="475"/>
        <w:jc w:val="left"/>
        <w:rPr>
          <w:rFonts w:cs="Times New Roman"/>
          <w:color w:val="000000"/>
          <w:sz w:val="23"/>
          <w:szCs w:val="23"/>
          <w:u w:val="single"/>
          <w:lang w:eastAsia="en-US"/>
        </w:rPr>
      </w:pPr>
      <w:r>
        <w:rPr>
          <w:rFonts w:cs="Times New Roman"/>
          <w:color w:val="000000"/>
          <w:sz w:val="23"/>
          <w:szCs w:val="23"/>
          <w:u w:val="single"/>
          <w:lang w:eastAsia="en-US"/>
        </w:rPr>
        <w:t xml:space="preserve">03 </w:t>
      </w:r>
      <w:r w:rsidR="00FD37D9" w:rsidRPr="009D3F67">
        <w:rPr>
          <w:rFonts w:cs="Times New Roman"/>
          <w:color w:val="000000"/>
          <w:sz w:val="23"/>
          <w:szCs w:val="23"/>
          <w:u w:val="single"/>
          <w:lang w:eastAsia="en-US"/>
        </w:rPr>
        <w:t>YEARS OF PROFESSIONAL EXPERIENCE:</w:t>
      </w:r>
    </w:p>
    <w:p w:rsidR="00CC7302" w:rsidRPr="009D3F67" w:rsidRDefault="00CC7302" w:rsidP="00C921B0">
      <w:pPr>
        <w:pStyle w:val="Title"/>
        <w:ind w:right="475"/>
        <w:jc w:val="left"/>
        <w:rPr>
          <w:rFonts w:cs="Times New Roman"/>
          <w:b w:val="0"/>
          <w:bCs w:val="0"/>
          <w:color w:val="000000" w:themeColor="text1"/>
          <w:sz w:val="23"/>
          <w:szCs w:val="23"/>
          <w:u w:val="single"/>
          <w:lang w:eastAsia="en-US"/>
        </w:rPr>
      </w:pPr>
    </w:p>
    <w:p w:rsidR="00C921B0" w:rsidRPr="00CC7302" w:rsidRDefault="00C921B0" w:rsidP="00CC7302">
      <w:pPr>
        <w:pStyle w:val="Title"/>
        <w:ind w:right="475"/>
        <w:jc w:val="left"/>
        <w:rPr>
          <w:rFonts w:cs="Times New Roman"/>
          <w:color w:val="000000"/>
          <w:sz w:val="23"/>
          <w:szCs w:val="23"/>
          <w:lang w:eastAsia="en-US"/>
        </w:rPr>
      </w:pPr>
      <w:r w:rsidRPr="00CC7302">
        <w:rPr>
          <w:rFonts w:cs="Times New Roman"/>
          <w:b w:val="0"/>
          <w:bCs w:val="0"/>
          <w:color w:val="000000" w:themeColor="text1"/>
          <w:sz w:val="23"/>
          <w:szCs w:val="23"/>
          <w:lang w:eastAsia="en-US"/>
        </w:rPr>
        <w:drawing>
          <wp:anchor distT="0" distB="0" distL="114300" distR="114300" simplePos="0" relativeHeight="251658752" behindDoc="0" locked="0" layoutInCell="1" allowOverlap="1" wp14:anchorId="7B578EA4" wp14:editId="69081180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355090" cy="265430"/>
            <wp:effectExtent l="0" t="0" r="0" b="1270"/>
            <wp:wrapNone/>
            <wp:docPr id="1" name="Picture 0" descr="hyunda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undai_log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7302">
        <w:rPr>
          <w:rFonts w:cs="Times New Roman"/>
          <w:noProof w:val="0"/>
          <w:color w:val="000000" w:themeColor="text1"/>
          <w:sz w:val="23"/>
          <w:szCs w:val="23"/>
        </w:rPr>
        <w:t xml:space="preserve">Current Experience:     </w:t>
      </w:r>
      <w:r w:rsidR="0023770E" w:rsidRPr="00CC7302">
        <w:rPr>
          <w:rFonts w:cs="Times New Roman"/>
          <w:noProof w:val="0"/>
          <w:color w:val="000000" w:themeColor="text1"/>
          <w:sz w:val="23"/>
          <w:szCs w:val="23"/>
        </w:rPr>
        <w:t xml:space="preserve"> </w:t>
      </w:r>
      <w:r w:rsidRPr="00CC7302">
        <w:rPr>
          <w:rFonts w:cs="Times New Roman"/>
          <w:noProof w:val="0"/>
          <w:color w:val="000000" w:themeColor="text1"/>
          <w:sz w:val="23"/>
          <w:szCs w:val="23"/>
        </w:rPr>
        <w:t xml:space="preserve"> Hyundai</w:t>
      </w:r>
      <w:r w:rsidR="00490F51">
        <w:rPr>
          <w:rFonts w:cs="Times New Roman"/>
          <w:noProof w:val="0"/>
          <w:color w:val="000000" w:themeColor="text1"/>
          <w:sz w:val="23"/>
          <w:szCs w:val="23"/>
        </w:rPr>
        <w:t xml:space="preserve"> Engineering &amp; Construction (Jan 2015</w:t>
      </w:r>
      <w:r w:rsidRPr="00CC7302">
        <w:rPr>
          <w:rFonts w:cs="Times New Roman"/>
          <w:noProof w:val="0"/>
          <w:color w:val="000000" w:themeColor="text1"/>
          <w:sz w:val="23"/>
          <w:szCs w:val="23"/>
        </w:rPr>
        <w:t>—Aug 2016</w:t>
      </w:r>
      <w:r w:rsidR="00BE3245" w:rsidRPr="00CC7302">
        <w:rPr>
          <w:rFonts w:cs="Times New Roman"/>
          <w:noProof w:val="0"/>
          <w:color w:val="000000" w:themeColor="text1"/>
          <w:sz w:val="23"/>
          <w:szCs w:val="23"/>
        </w:rPr>
        <w:t>).</w:t>
      </w:r>
      <w:r w:rsidRPr="00CC7302">
        <w:rPr>
          <w:rFonts w:cs="Times New Roman"/>
          <w:noProof w:val="0"/>
          <w:color w:val="000000" w:themeColor="text1"/>
          <w:sz w:val="23"/>
          <w:szCs w:val="23"/>
        </w:rPr>
        <w:t xml:space="preserve">              </w:t>
      </w:r>
    </w:p>
    <w:p w:rsidR="00C921B0" w:rsidRPr="00CC7302" w:rsidRDefault="00C921B0" w:rsidP="00C921B0">
      <w:pPr>
        <w:pStyle w:val="Title"/>
        <w:ind w:right="475"/>
        <w:jc w:val="left"/>
        <w:rPr>
          <w:rFonts w:cs="Times New Roman"/>
          <w:noProof w:val="0"/>
          <w:color w:val="000000" w:themeColor="text1"/>
          <w:sz w:val="23"/>
          <w:szCs w:val="23"/>
        </w:rPr>
      </w:pPr>
      <w:r w:rsidRPr="00CC7302">
        <w:rPr>
          <w:rFonts w:cs="Times New Roman"/>
          <w:noProof w:val="0"/>
          <w:color w:val="000000" w:themeColor="text1"/>
          <w:sz w:val="23"/>
          <w:szCs w:val="23"/>
        </w:rPr>
        <w:t xml:space="preserve">Project:                            </w:t>
      </w:r>
      <w:r w:rsidR="00E82747">
        <w:rPr>
          <w:rFonts w:cs="Times New Roman"/>
          <w:noProof w:val="0"/>
          <w:color w:val="000000" w:themeColor="text1"/>
          <w:sz w:val="23"/>
          <w:szCs w:val="23"/>
        </w:rPr>
        <w:t xml:space="preserve"> </w:t>
      </w:r>
      <w:r w:rsidRPr="00CC7302">
        <w:rPr>
          <w:rFonts w:cs="Times New Roman"/>
          <w:noProof w:val="0"/>
          <w:color w:val="000000" w:themeColor="text1"/>
          <w:sz w:val="23"/>
          <w:szCs w:val="23"/>
        </w:rPr>
        <w:t xml:space="preserve">Up-Gradation project of </w:t>
      </w:r>
      <w:proofErr w:type="spellStart"/>
      <w:r w:rsidRPr="00CC7302">
        <w:rPr>
          <w:rFonts w:cs="Times New Roman"/>
          <w:noProof w:val="0"/>
          <w:color w:val="000000" w:themeColor="text1"/>
          <w:sz w:val="23"/>
          <w:szCs w:val="23"/>
        </w:rPr>
        <w:t>Attock</w:t>
      </w:r>
      <w:proofErr w:type="spellEnd"/>
      <w:r w:rsidRPr="00CC7302">
        <w:rPr>
          <w:rFonts w:cs="Times New Roman"/>
          <w:noProof w:val="0"/>
          <w:color w:val="000000" w:themeColor="text1"/>
          <w:sz w:val="23"/>
          <w:szCs w:val="23"/>
        </w:rPr>
        <w:t xml:space="preserve"> </w:t>
      </w:r>
      <w:r w:rsidR="0023770E" w:rsidRPr="00CC7302">
        <w:rPr>
          <w:rFonts w:cs="Times New Roman"/>
          <w:noProof w:val="0"/>
          <w:color w:val="000000" w:themeColor="text1"/>
          <w:sz w:val="23"/>
          <w:szCs w:val="23"/>
        </w:rPr>
        <w:t xml:space="preserve">oil </w:t>
      </w:r>
      <w:r w:rsidRPr="00CC7302">
        <w:rPr>
          <w:rFonts w:cs="Times New Roman"/>
          <w:noProof w:val="0"/>
          <w:color w:val="000000" w:themeColor="text1"/>
          <w:sz w:val="23"/>
          <w:szCs w:val="23"/>
        </w:rPr>
        <w:t>Refinery Ltd (ARL</w:t>
      </w:r>
      <w:r w:rsidR="00BE3245" w:rsidRPr="00CC7302">
        <w:rPr>
          <w:rFonts w:cs="Times New Roman"/>
          <w:noProof w:val="0"/>
          <w:color w:val="000000" w:themeColor="text1"/>
          <w:sz w:val="23"/>
          <w:szCs w:val="23"/>
        </w:rPr>
        <w:t>).</w:t>
      </w:r>
    </w:p>
    <w:p w:rsidR="00C921B0" w:rsidRDefault="00C921B0" w:rsidP="00C921B0">
      <w:pPr>
        <w:pStyle w:val="Title"/>
        <w:ind w:right="475"/>
        <w:jc w:val="left"/>
        <w:rPr>
          <w:rFonts w:cs="Times New Roman"/>
          <w:noProof w:val="0"/>
          <w:color w:val="000000" w:themeColor="text1"/>
          <w:sz w:val="23"/>
          <w:szCs w:val="23"/>
        </w:rPr>
      </w:pPr>
      <w:r w:rsidRPr="00CC7302">
        <w:rPr>
          <w:rFonts w:cs="Times New Roman"/>
          <w:noProof w:val="0"/>
          <w:color w:val="000000" w:themeColor="text1"/>
          <w:sz w:val="23"/>
          <w:szCs w:val="23"/>
        </w:rPr>
        <w:t xml:space="preserve">Designation:                   </w:t>
      </w:r>
      <w:r w:rsidR="00CC7302">
        <w:rPr>
          <w:rFonts w:cs="Times New Roman"/>
          <w:noProof w:val="0"/>
          <w:color w:val="000000" w:themeColor="text1"/>
          <w:sz w:val="23"/>
          <w:szCs w:val="23"/>
        </w:rPr>
        <w:t xml:space="preserve">  </w:t>
      </w:r>
      <w:r w:rsidR="0023770E" w:rsidRPr="00CC7302">
        <w:rPr>
          <w:rFonts w:cs="Times New Roman"/>
          <w:noProof w:val="0"/>
          <w:color w:val="000000" w:themeColor="text1"/>
          <w:sz w:val="23"/>
          <w:szCs w:val="23"/>
        </w:rPr>
        <w:t xml:space="preserve">Instrument </w:t>
      </w:r>
      <w:r w:rsidRPr="00CC7302">
        <w:rPr>
          <w:rFonts w:cs="Times New Roman"/>
          <w:noProof w:val="0"/>
          <w:color w:val="000000" w:themeColor="text1"/>
          <w:sz w:val="23"/>
          <w:szCs w:val="23"/>
        </w:rPr>
        <w:t>Engineer (</w:t>
      </w:r>
      <w:r w:rsidR="0023770E" w:rsidRPr="00CC7302">
        <w:rPr>
          <w:rFonts w:cs="Times New Roman"/>
          <w:noProof w:val="0"/>
          <w:color w:val="000000" w:themeColor="text1"/>
          <w:sz w:val="23"/>
          <w:szCs w:val="23"/>
        </w:rPr>
        <w:t>Commissioning</w:t>
      </w:r>
      <w:r w:rsidRPr="00CC7302">
        <w:rPr>
          <w:rFonts w:cs="Times New Roman"/>
          <w:noProof w:val="0"/>
          <w:color w:val="000000" w:themeColor="text1"/>
          <w:sz w:val="23"/>
          <w:szCs w:val="23"/>
        </w:rPr>
        <w:t>).</w:t>
      </w:r>
    </w:p>
    <w:p w:rsidR="00E82747" w:rsidRDefault="00E82747" w:rsidP="00C921B0">
      <w:pPr>
        <w:pStyle w:val="Title"/>
        <w:ind w:right="475"/>
        <w:jc w:val="left"/>
        <w:rPr>
          <w:rFonts w:cs="Times New Roman"/>
          <w:noProof w:val="0"/>
          <w:color w:val="000000" w:themeColor="text1"/>
          <w:sz w:val="23"/>
          <w:szCs w:val="23"/>
        </w:rPr>
      </w:pPr>
      <w:r>
        <w:rPr>
          <w:rFonts w:cs="Times New Roman"/>
          <w:noProof w:val="0"/>
          <w:color w:val="000000" w:themeColor="text1"/>
          <w:sz w:val="23"/>
          <w:szCs w:val="23"/>
        </w:rPr>
        <w:t xml:space="preserve">Previous </w:t>
      </w:r>
      <w:proofErr w:type="spellStart"/>
      <w:r>
        <w:rPr>
          <w:rFonts w:cs="Times New Roman"/>
          <w:noProof w:val="0"/>
          <w:color w:val="000000" w:themeColor="text1"/>
          <w:sz w:val="23"/>
          <w:szCs w:val="23"/>
        </w:rPr>
        <w:t>Exp</w:t>
      </w:r>
      <w:proofErr w:type="spellEnd"/>
      <w:r>
        <w:rPr>
          <w:rFonts w:cs="Times New Roman"/>
          <w:noProof w:val="0"/>
          <w:color w:val="000000" w:themeColor="text1"/>
          <w:sz w:val="23"/>
          <w:szCs w:val="23"/>
        </w:rPr>
        <w:t xml:space="preserve">:                  </w:t>
      </w:r>
      <w:proofErr w:type="spellStart"/>
      <w:r w:rsidR="00490F51">
        <w:rPr>
          <w:rFonts w:cs="Times New Roman"/>
          <w:noProof w:val="0"/>
          <w:color w:val="000000" w:themeColor="text1"/>
          <w:sz w:val="23"/>
          <w:szCs w:val="23"/>
        </w:rPr>
        <w:t>Attock</w:t>
      </w:r>
      <w:proofErr w:type="spellEnd"/>
      <w:r w:rsidR="00490F51">
        <w:rPr>
          <w:rFonts w:cs="Times New Roman"/>
          <w:noProof w:val="0"/>
          <w:color w:val="000000" w:themeColor="text1"/>
          <w:sz w:val="23"/>
          <w:szCs w:val="23"/>
        </w:rPr>
        <w:t xml:space="preserve"> Oil Refinery (Aug 2013---Sep 2014)</w:t>
      </w:r>
    </w:p>
    <w:p w:rsidR="00490F51" w:rsidRPr="00CC7302" w:rsidRDefault="00E82747" w:rsidP="00C921B0">
      <w:pPr>
        <w:pStyle w:val="Title"/>
        <w:ind w:right="475"/>
        <w:jc w:val="left"/>
        <w:rPr>
          <w:rFonts w:cs="Times New Roman"/>
          <w:noProof w:val="0"/>
          <w:color w:val="000000" w:themeColor="text1"/>
          <w:sz w:val="23"/>
          <w:szCs w:val="23"/>
        </w:rPr>
      </w:pPr>
      <w:r>
        <w:rPr>
          <w:rFonts w:cs="Times New Roman"/>
          <w:noProof w:val="0"/>
          <w:color w:val="000000" w:themeColor="text1"/>
          <w:sz w:val="23"/>
          <w:szCs w:val="23"/>
        </w:rPr>
        <w:t>Designation:</w:t>
      </w:r>
      <w:r w:rsidR="00490F51">
        <w:rPr>
          <w:rFonts w:cs="Times New Roman"/>
          <w:noProof w:val="0"/>
          <w:color w:val="000000" w:themeColor="text1"/>
          <w:sz w:val="23"/>
          <w:szCs w:val="23"/>
        </w:rPr>
        <w:t xml:space="preserve">  </w:t>
      </w:r>
      <w:r>
        <w:rPr>
          <w:rFonts w:cs="Times New Roman"/>
          <w:noProof w:val="0"/>
          <w:color w:val="000000" w:themeColor="text1"/>
          <w:sz w:val="23"/>
          <w:szCs w:val="23"/>
        </w:rPr>
        <w:t xml:space="preserve">                  Trainee Management</w:t>
      </w:r>
    </w:p>
    <w:p w:rsidR="00E82747" w:rsidRDefault="00C921B0" w:rsidP="00E82747">
      <w:pPr>
        <w:spacing w:before="108"/>
        <w:rPr>
          <w:rFonts w:ascii="Times New Roman" w:hAnsi="Times New Roman" w:cs="Times New Roman"/>
          <w:b/>
          <w:bCs/>
          <w:snapToGrid w:val="0"/>
          <w:color w:val="000000" w:themeColor="text1"/>
          <w:sz w:val="26"/>
          <w:szCs w:val="26"/>
          <w:u w:val="single"/>
        </w:rPr>
      </w:pPr>
      <w:r w:rsidRPr="00CC7302">
        <w:rPr>
          <w:rFonts w:ascii="Times New Roman" w:hAnsi="Times New Roman" w:cs="Times New Roman"/>
          <w:b/>
          <w:bCs/>
          <w:snapToGrid w:val="0"/>
          <w:color w:val="000000" w:themeColor="text1"/>
          <w:sz w:val="26"/>
          <w:szCs w:val="26"/>
          <w:u w:val="single"/>
        </w:rPr>
        <w:t>Responsibilities:</w:t>
      </w:r>
    </w:p>
    <w:p w:rsidR="00C921B0" w:rsidRPr="00E82747" w:rsidRDefault="00E82747" w:rsidP="00E82747">
      <w:pPr>
        <w:spacing w:before="108"/>
        <w:rPr>
          <w:rFonts w:ascii="Times New Roman" w:hAnsi="Times New Roman" w:cs="Times New Roman"/>
          <w:b/>
          <w:bCs/>
          <w:snapToGrid w:val="0"/>
          <w:color w:val="000000" w:themeColor="text1"/>
          <w:sz w:val="26"/>
          <w:szCs w:val="26"/>
          <w:u w:val="single"/>
        </w:rPr>
      </w:pPr>
      <w:r w:rsidRPr="00CC7302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About 3 years of experience as an Instrumentation engineer in detailed maintenance commissioning and </w:t>
      </w:r>
      <w:proofErr w:type="gramStart"/>
      <w:r w:rsidRPr="00CC7302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development</w:t>
      </w:r>
      <w:proofErr w:type="gramEnd"/>
      <w:r w:rsidRPr="00CC7302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co-ordination of instruments and control systems.</w:t>
      </w:r>
      <w:r w:rsidRPr="00CC7302">
        <w:rPr>
          <w:rFonts w:ascii="Times New Roman" w:hAnsi="Times New Roman" w:cs="Times New Roman"/>
          <w:bCs/>
          <w:snapToGrid w:val="0"/>
          <w:color w:val="000000" w:themeColor="text1"/>
          <w:sz w:val="23"/>
          <w:szCs w:val="23"/>
        </w:rPr>
        <w:t xml:space="preserve">  </w:t>
      </w:r>
      <w:r w:rsidR="00C921B0" w:rsidRPr="00E8274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Implementing Factory Acceptance Tests (FAT), Site Installation Tests (SIT), Site Acceptance Tests (SAT) and approving check sheet of various components of Integrated Process Control &amp; Safety Systems; DCS, ESD Fire &amp; Gas, and HVAC</w:t>
      </w:r>
      <w:r w:rsidR="00C921B0" w:rsidRPr="00CC7302">
        <w:rPr>
          <w:bCs/>
          <w:color w:val="000000" w:themeColor="text1"/>
          <w:sz w:val="23"/>
          <w:szCs w:val="23"/>
        </w:rPr>
        <w:t>.</w:t>
      </w:r>
    </w:p>
    <w:p w:rsidR="00C921B0" w:rsidRPr="00CC7302" w:rsidRDefault="00C921B0" w:rsidP="00C921B0">
      <w:pPr>
        <w:pStyle w:val="ListParagraph"/>
        <w:widowControl w:val="0"/>
        <w:numPr>
          <w:ilvl w:val="0"/>
          <w:numId w:val="25"/>
        </w:numPr>
        <w:tabs>
          <w:tab w:val="left" w:pos="360"/>
        </w:tabs>
        <w:wordWrap w:val="0"/>
        <w:autoSpaceDE w:val="0"/>
        <w:autoSpaceDN w:val="0"/>
        <w:spacing w:before="0"/>
        <w:jc w:val="left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</w:pPr>
      <w:r w:rsidRPr="00CC7302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  <w:t xml:space="preserve">Involve in Commissioning &amp; maintenance of steam generation system (BMS &amp; BCS) and HVAC. </w:t>
      </w:r>
    </w:p>
    <w:p w:rsidR="00C921B0" w:rsidRPr="00CC7302" w:rsidRDefault="00C921B0" w:rsidP="00C921B0">
      <w:pPr>
        <w:pStyle w:val="ListParagraph"/>
        <w:widowControl w:val="0"/>
        <w:numPr>
          <w:ilvl w:val="0"/>
          <w:numId w:val="25"/>
        </w:numPr>
        <w:tabs>
          <w:tab w:val="left" w:pos="360"/>
        </w:tabs>
        <w:wordWrap w:val="0"/>
        <w:autoSpaceDE w:val="0"/>
        <w:autoSpaceDN w:val="0"/>
        <w:spacing w:before="0"/>
        <w:jc w:val="left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</w:pPr>
      <w:r w:rsidRPr="00CC7302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  <w:t>Checking DCS Hardware as per drawing and preparing readiness for SAT (Site Acceptance Test).</w:t>
      </w:r>
    </w:p>
    <w:p w:rsidR="00C921B0" w:rsidRPr="00CC7302" w:rsidRDefault="00C921B0" w:rsidP="00C921B0">
      <w:pPr>
        <w:pStyle w:val="ListParagraph"/>
        <w:widowControl w:val="0"/>
        <w:numPr>
          <w:ilvl w:val="0"/>
          <w:numId w:val="25"/>
        </w:numPr>
        <w:tabs>
          <w:tab w:val="left" w:pos="360"/>
        </w:tabs>
        <w:wordWrap w:val="0"/>
        <w:autoSpaceDE w:val="0"/>
        <w:autoSpaceDN w:val="0"/>
        <w:spacing w:before="0"/>
        <w:jc w:val="left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</w:pPr>
      <w:r w:rsidRPr="00CC7302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  <w:t>Maintenance and calibration of transmitters PT, LT, TT, DPT (</w:t>
      </w:r>
      <w:r w:rsidR="00CC7302" w:rsidRPr="00CC7302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  <w:t>Eme</w:t>
      </w:r>
      <w:r w:rsidR="00CC7302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  <w:t xml:space="preserve">rson, Rosemount, </w:t>
      </w:r>
      <w:proofErr w:type="spellStart"/>
      <w:r w:rsidR="00CC7302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  <w:t>Endress</w:t>
      </w:r>
      <w:proofErr w:type="spellEnd"/>
      <w:r w:rsidR="00CC7302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  <w:t>,</w:t>
      </w:r>
      <w:r w:rsidRPr="00CC7302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  <w:t xml:space="preserve"> </w:t>
      </w:r>
      <w:r w:rsidR="00CC7302" w:rsidRPr="00CC7302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  <w:t>ABB)</w:t>
      </w:r>
      <w:r w:rsidR="00CC7302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  <w:t>.</w:t>
      </w:r>
    </w:p>
    <w:p w:rsidR="00C921B0" w:rsidRPr="00CC7302" w:rsidRDefault="00C921B0" w:rsidP="00C921B0">
      <w:pPr>
        <w:pStyle w:val="ListParagraph"/>
        <w:widowControl w:val="0"/>
        <w:numPr>
          <w:ilvl w:val="0"/>
          <w:numId w:val="25"/>
        </w:numPr>
        <w:tabs>
          <w:tab w:val="left" w:pos="360"/>
        </w:tabs>
        <w:wordWrap w:val="0"/>
        <w:autoSpaceDE w:val="0"/>
        <w:autoSpaceDN w:val="0"/>
        <w:spacing w:before="0"/>
        <w:jc w:val="left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</w:pPr>
      <w:r w:rsidRPr="00CC7302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  <w:t>Technical review of  detail engineering documents including general specification for Instruments, P&amp;IDs, instrument datasheets, hookups, instrument sizing sheets, isometrics and DCS/PLC I/O list.</w:t>
      </w:r>
    </w:p>
    <w:p w:rsidR="00C921B0" w:rsidRPr="00CC7302" w:rsidRDefault="00C921B0" w:rsidP="00C921B0">
      <w:pPr>
        <w:pStyle w:val="ListParagraph"/>
        <w:widowControl w:val="0"/>
        <w:numPr>
          <w:ilvl w:val="0"/>
          <w:numId w:val="25"/>
        </w:numPr>
        <w:tabs>
          <w:tab w:val="left" w:pos="360"/>
        </w:tabs>
        <w:wordWrap w:val="0"/>
        <w:autoSpaceDE w:val="0"/>
        <w:autoSpaceDN w:val="0"/>
        <w:spacing w:before="0"/>
        <w:jc w:val="left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</w:pPr>
      <w:r w:rsidRPr="00CC7302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  <w:t>Familiar with various loop diagrams as Control Loop Diagram, Logic Diagram, Process flow Diagram.</w:t>
      </w:r>
    </w:p>
    <w:p w:rsidR="00C921B0" w:rsidRPr="00CC7302" w:rsidRDefault="00C921B0" w:rsidP="00C921B0">
      <w:pPr>
        <w:pStyle w:val="ListParagraph"/>
        <w:widowControl w:val="0"/>
        <w:numPr>
          <w:ilvl w:val="0"/>
          <w:numId w:val="25"/>
        </w:numPr>
        <w:tabs>
          <w:tab w:val="left" w:pos="360"/>
        </w:tabs>
        <w:wordWrap w:val="0"/>
        <w:autoSpaceDE w:val="0"/>
        <w:autoSpaceDN w:val="0"/>
        <w:spacing w:before="0"/>
        <w:jc w:val="left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</w:pPr>
      <w:r w:rsidRPr="00CC7302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  <w:t>Commissioning &amp; maintenance of addressable Building management System (BMS) Honeywell XLS-3000.</w:t>
      </w:r>
    </w:p>
    <w:p w:rsidR="00C921B0" w:rsidRPr="00CC7302" w:rsidRDefault="00C921B0" w:rsidP="00C921B0">
      <w:pPr>
        <w:pStyle w:val="ListParagraph"/>
        <w:widowControl w:val="0"/>
        <w:numPr>
          <w:ilvl w:val="0"/>
          <w:numId w:val="25"/>
        </w:numPr>
        <w:tabs>
          <w:tab w:val="left" w:pos="360"/>
        </w:tabs>
        <w:wordWrap w:val="0"/>
        <w:autoSpaceDE w:val="0"/>
        <w:autoSpaceDN w:val="0"/>
        <w:spacing w:before="0"/>
        <w:jc w:val="left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</w:pPr>
      <w:r w:rsidRPr="00CC7302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  <w:t>Planning and Execution of daily Electrical commissioning activities of project.</w:t>
      </w:r>
    </w:p>
    <w:p w:rsidR="00C921B0" w:rsidRPr="00CC7302" w:rsidRDefault="00C921B0" w:rsidP="00C921B0">
      <w:pPr>
        <w:pStyle w:val="ListParagraph"/>
        <w:widowControl w:val="0"/>
        <w:numPr>
          <w:ilvl w:val="0"/>
          <w:numId w:val="25"/>
        </w:numPr>
        <w:tabs>
          <w:tab w:val="left" w:pos="360"/>
        </w:tabs>
        <w:wordWrap w:val="0"/>
        <w:autoSpaceDE w:val="0"/>
        <w:autoSpaceDN w:val="0"/>
        <w:spacing w:before="0"/>
        <w:jc w:val="left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</w:pPr>
      <w:r w:rsidRPr="00CC7302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  <w:t>Commissioning of IP base (CCTV) Cameras and associated NVR System.</w:t>
      </w:r>
    </w:p>
    <w:p w:rsidR="00C921B0" w:rsidRPr="00CC7302" w:rsidRDefault="006B654E" w:rsidP="00C921B0">
      <w:pPr>
        <w:pStyle w:val="ListParagraph"/>
        <w:widowControl w:val="0"/>
        <w:numPr>
          <w:ilvl w:val="0"/>
          <w:numId w:val="25"/>
        </w:numPr>
        <w:tabs>
          <w:tab w:val="left" w:pos="360"/>
        </w:tabs>
        <w:wordWrap w:val="0"/>
        <w:autoSpaceDE w:val="0"/>
        <w:autoSpaceDN w:val="0"/>
        <w:spacing w:before="0"/>
        <w:jc w:val="left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</w:pPr>
      <w:r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  <w:t xml:space="preserve">Attending the Problem of </w:t>
      </w:r>
      <w:r w:rsidR="00C921B0" w:rsidRPr="00CC7302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  <w:t xml:space="preserve">ATOM HEC </w:t>
      </w:r>
      <w:proofErr w:type="gramStart"/>
      <w:r w:rsidR="00C921B0" w:rsidRPr="00CC7302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  <w:t>E&amp;I</w:t>
      </w:r>
      <w:proofErr w:type="gramEnd"/>
      <w:r w:rsidR="00C921B0" w:rsidRPr="00CC7302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  <w:t xml:space="preserve"> Execution Meeting with ARL.</w:t>
      </w:r>
    </w:p>
    <w:p w:rsidR="00C921B0" w:rsidRPr="00CC7302" w:rsidRDefault="00C921B0" w:rsidP="00C921B0">
      <w:pPr>
        <w:pStyle w:val="ListParagraph"/>
        <w:widowControl w:val="0"/>
        <w:numPr>
          <w:ilvl w:val="0"/>
          <w:numId w:val="25"/>
        </w:numPr>
        <w:tabs>
          <w:tab w:val="left" w:pos="360"/>
        </w:tabs>
        <w:wordWrap w:val="0"/>
        <w:autoSpaceDE w:val="0"/>
        <w:autoSpaceDN w:val="0"/>
        <w:spacing w:before="0"/>
        <w:jc w:val="left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</w:pPr>
      <w:r w:rsidRPr="00CC7302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  <w:t>Commissioned and function test of LV/MV ABB switchgear.</w:t>
      </w:r>
    </w:p>
    <w:p w:rsidR="00C921B0" w:rsidRPr="00CC7302" w:rsidRDefault="00C921B0" w:rsidP="00C921B0">
      <w:pPr>
        <w:pStyle w:val="ListParagraph"/>
        <w:widowControl w:val="0"/>
        <w:numPr>
          <w:ilvl w:val="0"/>
          <w:numId w:val="25"/>
        </w:numPr>
        <w:tabs>
          <w:tab w:val="left" w:pos="360"/>
        </w:tabs>
        <w:wordWrap w:val="0"/>
        <w:autoSpaceDE w:val="0"/>
        <w:autoSpaceDN w:val="0"/>
        <w:spacing w:before="0"/>
        <w:jc w:val="left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</w:pPr>
      <w:r w:rsidRPr="00CC7302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  <w:t>Function test and calibration of pneumatic valves, SOV’s and Pressure Switches.</w:t>
      </w:r>
    </w:p>
    <w:p w:rsidR="00C921B0" w:rsidRPr="00CC7302" w:rsidRDefault="00C921B0" w:rsidP="00C921B0">
      <w:pPr>
        <w:pStyle w:val="ListParagraph"/>
        <w:widowControl w:val="0"/>
        <w:numPr>
          <w:ilvl w:val="0"/>
          <w:numId w:val="25"/>
        </w:numPr>
        <w:tabs>
          <w:tab w:val="left" w:pos="360"/>
        </w:tabs>
        <w:wordWrap w:val="0"/>
        <w:autoSpaceDE w:val="0"/>
        <w:autoSpaceDN w:val="0"/>
        <w:spacing w:before="0"/>
        <w:jc w:val="left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</w:pPr>
      <w:r w:rsidRPr="00CC7302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  <w:t>Loop check and Function test of Gas Detector (GD), Toxic Gas Detector (TGD) and Gas Addible Alarms.</w:t>
      </w:r>
    </w:p>
    <w:p w:rsidR="0023770E" w:rsidRPr="00CC7302" w:rsidRDefault="00C921B0" w:rsidP="0023770E">
      <w:pPr>
        <w:pStyle w:val="ListParagraph"/>
        <w:widowControl w:val="0"/>
        <w:numPr>
          <w:ilvl w:val="0"/>
          <w:numId w:val="25"/>
        </w:numPr>
        <w:tabs>
          <w:tab w:val="left" w:pos="360"/>
        </w:tabs>
        <w:wordWrap w:val="0"/>
        <w:autoSpaceDE w:val="0"/>
        <w:autoSpaceDN w:val="0"/>
        <w:spacing w:before="0"/>
        <w:jc w:val="left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</w:pPr>
      <w:r w:rsidRPr="00CC7302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  <w:t>Involving in Sequence logic test with client &amp; start-up of steam generation system.</w:t>
      </w:r>
    </w:p>
    <w:p w:rsidR="0023770E" w:rsidRPr="002D513A" w:rsidRDefault="0023770E" w:rsidP="0023770E">
      <w:pPr>
        <w:pStyle w:val="ListParagraph"/>
        <w:widowControl w:val="0"/>
        <w:numPr>
          <w:ilvl w:val="0"/>
          <w:numId w:val="25"/>
        </w:numPr>
        <w:tabs>
          <w:tab w:val="left" w:pos="360"/>
        </w:tabs>
        <w:wordWrap w:val="0"/>
        <w:autoSpaceDE w:val="0"/>
        <w:autoSpaceDN w:val="0"/>
        <w:spacing w:before="0"/>
        <w:jc w:val="left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</w:pPr>
      <w:r w:rsidRPr="002D513A">
        <w:rPr>
          <w:rFonts w:ascii="Times New Roman" w:hAnsi="Times New Roman"/>
          <w:sz w:val="23"/>
          <w:szCs w:val="23"/>
        </w:rPr>
        <w:t>Hot loop check &amp; cold loop check and function test.</w:t>
      </w:r>
    </w:p>
    <w:p w:rsidR="0023770E" w:rsidRPr="002D513A" w:rsidRDefault="0023770E" w:rsidP="0023770E">
      <w:pPr>
        <w:pStyle w:val="ListParagraph"/>
        <w:widowControl w:val="0"/>
        <w:numPr>
          <w:ilvl w:val="0"/>
          <w:numId w:val="25"/>
        </w:numPr>
        <w:tabs>
          <w:tab w:val="left" w:pos="360"/>
        </w:tabs>
        <w:wordWrap w:val="0"/>
        <w:autoSpaceDE w:val="0"/>
        <w:autoSpaceDN w:val="0"/>
        <w:spacing w:before="0"/>
        <w:jc w:val="left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</w:pPr>
      <w:r w:rsidRPr="002D513A">
        <w:rPr>
          <w:rFonts w:ascii="Times New Roman" w:hAnsi="Times New Roman"/>
          <w:sz w:val="23"/>
          <w:szCs w:val="23"/>
        </w:rPr>
        <w:t>Fully participate in start-up of steam generation system.</w:t>
      </w:r>
    </w:p>
    <w:p w:rsidR="0023770E" w:rsidRPr="002D513A" w:rsidRDefault="0023770E" w:rsidP="0023770E">
      <w:pPr>
        <w:pStyle w:val="ListParagraph"/>
        <w:widowControl w:val="0"/>
        <w:numPr>
          <w:ilvl w:val="0"/>
          <w:numId w:val="25"/>
        </w:numPr>
        <w:tabs>
          <w:tab w:val="left" w:pos="360"/>
        </w:tabs>
        <w:wordWrap w:val="0"/>
        <w:autoSpaceDE w:val="0"/>
        <w:autoSpaceDN w:val="0"/>
        <w:spacing w:before="0"/>
        <w:jc w:val="left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</w:pPr>
      <w:r w:rsidRPr="002D513A">
        <w:rPr>
          <w:rFonts w:ascii="Times New Roman" w:hAnsi="Times New Roman"/>
          <w:sz w:val="23"/>
          <w:szCs w:val="23"/>
        </w:rPr>
        <w:t>Review of control narrative and cause &amp; effect.</w:t>
      </w:r>
    </w:p>
    <w:p w:rsidR="002155B3" w:rsidRPr="00CC7302" w:rsidRDefault="00C921B0" w:rsidP="00C921B0">
      <w:pPr>
        <w:pStyle w:val="ListParagraph"/>
        <w:widowControl w:val="0"/>
        <w:numPr>
          <w:ilvl w:val="0"/>
          <w:numId w:val="25"/>
        </w:numPr>
        <w:tabs>
          <w:tab w:val="left" w:pos="360"/>
        </w:tabs>
        <w:wordWrap w:val="0"/>
        <w:autoSpaceDE w:val="0"/>
        <w:autoSpaceDN w:val="0"/>
        <w:spacing w:before="0"/>
        <w:jc w:val="left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</w:pPr>
      <w:r w:rsidRPr="00CC7302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  <w:t xml:space="preserve"> Review of control narrative, cause &amp; effect, punch closing activity at site with Client Project related issues.</w:t>
      </w:r>
    </w:p>
    <w:p w:rsidR="00C921B0" w:rsidRPr="00DA2F8B" w:rsidRDefault="00CC7302" w:rsidP="00C921B0">
      <w:pPr>
        <w:pStyle w:val="ListParagraph"/>
        <w:widowControl w:val="0"/>
        <w:numPr>
          <w:ilvl w:val="0"/>
          <w:numId w:val="25"/>
        </w:numPr>
        <w:tabs>
          <w:tab w:val="left" w:pos="360"/>
        </w:tabs>
        <w:wordWrap w:val="0"/>
        <w:autoSpaceDE w:val="0"/>
        <w:autoSpaceDN w:val="0"/>
        <w:spacing w:before="0"/>
        <w:jc w:val="left"/>
        <w:rPr>
          <w:rStyle w:val="apple-style-span"/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</w:pPr>
      <w:proofErr w:type="spellStart"/>
      <w:r w:rsidRPr="00CC7302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  <w:t>Profibus</w:t>
      </w:r>
      <w:proofErr w:type="spellEnd"/>
      <w:r w:rsidRPr="00CC7302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ar-SA" w:bidi="ar-SA"/>
        </w:rPr>
        <w:t xml:space="preserve"> Communication between PLC and remote IO’S.</w:t>
      </w:r>
    </w:p>
    <w:p w:rsidR="00C921B0" w:rsidRPr="00A36F22" w:rsidRDefault="00C921B0" w:rsidP="00C921B0">
      <w:pPr>
        <w:spacing w:line="240" w:lineRule="auto"/>
        <w:rPr>
          <w:rStyle w:val="apple-style-span"/>
          <w:rFonts w:ascii="Times New Roman" w:eastAsia="Times New Roman" w:hAnsi="Times New Roman"/>
          <w:b/>
          <w:noProof/>
          <w:sz w:val="23"/>
          <w:szCs w:val="23"/>
          <w:u w:val="single"/>
          <w:lang w:eastAsia="ar-SA"/>
        </w:rPr>
      </w:pPr>
      <w:r w:rsidRPr="00A36F22">
        <w:rPr>
          <w:rStyle w:val="apple-style-span"/>
          <w:rFonts w:ascii="Times New Roman" w:eastAsia="Times New Roman" w:hAnsi="Times New Roman"/>
          <w:b/>
          <w:noProof/>
          <w:sz w:val="23"/>
          <w:szCs w:val="23"/>
          <w:u w:val="single"/>
          <w:lang w:eastAsia="ar-SA"/>
        </w:rPr>
        <w:t>Standardized Equipment:</w:t>
      </w:r>
    </w:p>
    <w:p w:rsidR="00C921B0" w:rsidRPr="00C921B0" w:rsidRDefault="00C921B0" w:rsidP="00C921B0">
      <w:pPr>
        <w:rPr>
          <w:rStyle w:val="apple-style-span"/>
          <w:rFonts w:ascii="Times New Roman" w:eastAsia="Times New Roman" w:hAnsi="Times New Roman" w:cs="Times New Roman"/>
          <w:bCs/>
          <w:noProof/>
          <w:sz w:val="23"/>
          <w:szCs w:val="23"/>
          <w:lang w:eastAsia="ar-SA"/>
        </w:rPr>
      </w:pPr>
      <w:r w:rsidRPr="00C921B0">
        <w:rPr>
          <w:rStyle w:val="apple-style-span"/>
          <w:rFonts w:ascii="Times New Roman" w:eastAsia="Times New Roman" w:hAnsi="Times New Roman" w:cs="Times New Roman"/>
          <w:bCs/>
          <w:noProof/>
          <w:sz w:val="23"/>
          <w:szCs w:val="23"/>
          <w:lang w:eastAsia="ar-SA"/>
        </w:rPr>
        <w:lastRenderedPageBreak/>
        <w:t>Well versed, expertise in the use of following Test &amp; Calibration Equipment</w:t>
      </w:r>
    </w:p>
    <w:p w:rsidR="00C921B0" w:rsidRPr="00C921B0" w:rsidRDefault="00C921B0" w:rsidP="00C921B0">
      <w:pPr>
        <w:pStyle w:val="ListParagraph"/>
        <w:numPr>
          <w:ilvl w:val="0"/>
          <w:numId w:val="26"/>
        </w:numPr>
        <w:spacing w:before="0" w:line="240" w:lineRule="auto"/>
        <w:jc w:val="left"/>
        <w:rPr>
          <w:rStyle w:val="apple-style-span"/>
          <w:rFonts w:ascii="Times New Roman" w:eastAsia="Times New Roman" w:hAnsi="Times New Roman"/>
          <w:bCs/>
          <w:noProof/>
          <w:sz w:val="23"/>
          <w:szCs w:val="23"/>
          <w:lang w:eastAsia="ar-SA" w:bidi="ar-SA"/>
        </w:rPr>
      </w:pPr>
      <w:r w:rsidRPr="00C921B0">
        <w:rPr>
          <w:rStyle w:val="apple-style-span"/>
          <w:rFonts w:ascii="Times New Roman" w:eastAsia="Times New Roman" w:hAnsi="Times New Roman"/>
          <w:bCs/>
          <w:noProof/>
          <w:sz w:val="23"/>
          <w:szCs w:val="23"/>
          <w:lang w:eastAsia="ar-SA" w:bidi="ar-SA"/>
        </w:rPr>
        <w:t>HART (475, 375).</w:t>
      </w:r>
    </w:p>
    <w:p w:rsidR="00C921B0" w:rsidRPr="00C921B0" w:rsidRDefault="00C921B0" w:rsidP="00C921B0">
      <w:pPr>
        <w:pStyle w:val="ListParagraph"/>
        <w:numPr>
          <w:ilvl w:val="0"/>
          <w:numId w:val="26"/>
        </w:numPr>
        <w:spacing w:before="0" w:line="240" w:lineRule="auto"/>
        <w:jc w:val="left"/>
        <w:rPr>
          <w:rStyle w:val="apple-style-span"/>
          <w:rFonts w:ascii="Times New Roman" w:eastAsia="Times New Roman" w:hAnsi="Times New Roman"/>
          <w:bCs/>
          <w:noProof/>
          <w:sz w:val="23"/>
          <w:szCs w:val="23"/>
          <w:lang w:eastAsia="ar-SA" w:bidi="ar-SA"/>
        </w:rPr>
      </w:pPr>
      <w:r w:rsidRPr="00C921B0">
        <w:rPr>
          <w:rStyle w:val="apple-style-span"/>
          <w:rFonts w:ascii="Times New Roman" w:eastAsia="Times New Roman" w:hAnsi="Times New Roman"/>
          <w:bCs/>
          <w:noProof/>
          <w:sz w:val="23"/>
          <w:szCs w:val="23"/>
          <w:lang w:eastAsia="ar-SA" w:bidi="ar-SA"/>
        </w:rPr>
        <w:t>RTD Simulator (Memo call 2000).</w:t>
      </w:r>
    </w:p>
    <w:p w:rsidR="00C921B0" w:rsidRPr="00C921B0" w:rsidRDefault="00C921B0" w:rsidP="00C921B0">
      <w:pPr>
        <w:pStyle w:val="ListParagraph"/>
        <w:numPr>
          <w:ilvl w:val="0"/>
          <w:numId w:val="26"/>
        </w:numPr>
        <w:spacing w:before="0" w:line="240" w:lineRule="auto"/>
        <w:jc w:val="left"/>
        <w:rPr>
          <w:rStyle w:val="apple-style-span"/>
          <w:rFonts w:ascii="Times New Roman" w:eastAsia="Times New Roman" w:hAnsi="Times New Roman"/>
          <w:bCs/>
          <w:noProof/>
          <w:sz w:val="23"/>
          <w:szCs w:val="23"/>
          <w:lang w:eastAsia="ar-SA" w:bidi="ar-SA"/>
        </w:rPr>
      </w:pPr>
      <w:r w:rsidRPr="00C921B0">
        <w:rPr>
          <w:rStyle w:val="apple-style-span"/>
          <w:rFonts w:ascii="Times New Roman" w:eastAsia="Times New Roman" w:hAnsi="Times New Roman"/>
          <w:bCs/>
          <w:noProof/>
          <w:sz w:val="23"/>
          <w:szCs w:val="23"/>
          <w:lang w:eastAsia="ar-SA" w:bidi="ar-SA"/>
        </w:rPr>
        <w:t>Mili ampere source (Fluke).</w:t>
      </w:r>
    </w:p>
    <w:p w:rsidR="00C921B0" w:rsidRPr="00C921B0" w:rsidRDefault="00C921B0" w:rsidP="00C921B0">
      <w:pPr>
        <w:pStyle w:val="ListParagraph"/>
        <w:numPr>
          <w:ilvl w:val="0"/>
          <w:numId w:val="26"/>
        </w:numPr>
        <w:spacing w:before="0" w:line="240" w:lineRule="auto"/>
        <w:jc w:val="left"/>
        <w:rPr>
          <w:rStyle w:val="apple-style-span"/>
          <w:rFonts w:ascii="Times New Roman" w:eastAsia="Times New Roman" w:hAnsi="Times New Roman"/>
          <w:bCs/>
          <w:noProof/>
          <w:sz w:val="23"/>
          <w:szCs w:val="23"/>
          <w:lang w:eastAsia="ar-SA" w:bidi="ar-SA"/>
        </w:rPr>
      </w:pPr>
      <w:r w:rsidRPr="00C921B0">
        <w:rPr>
          <w:rStyle w:val="apple-style-span"/>
          <w:rFonts w:ascii="Times New Roman" w:eastAsia="Times New Roman" w:hAnsi="Times New Roman"/>
          <w:bCs/>
          <w:noProof/>
          <w:sz w:val="23"/>
          <w:szCs w:val="23"/>
          <w:lang w:eastAsia="ar-SA" w:bidi="ar-SA"/>
        </w:rPr>
        <w:t>Meger tester.</w:t>
      </w:r>
    </w:p>
    <w:p w:rsidR="00C921B0" w:rsidRPr="00C921B0" w:rsidRDefault="00C921B0" w:rsidP="00C921B0">
      <w:pPr>
        <w:pStyle w:val="ListParagraph"/>
        <w:numPr>
          <w:ilvl w:val="0"/>
          <w:numId w:val="26"/>
        </w:numPr>
        <w:spacing w:before="0" w:line="240" w:lineRule="auto"/>
        <w:jc w:val="left"/>
        <w:rPr>
          <w:rStyle w:val="apple-style-span"/>
          <w:rFonts w:ascii="Times New Roman" w:eastAsia="Times New Roman" w:hAnsi="Times New Roman"/>
          <w:bCs/>
          <w:noProof/>
          <w:sz w:val="23"/>
          <w:szCs w:val="23"/>
          <w:lang w:eastAsia="ar-SA" w:bidi="ar-SA"/>
        </w:rPr>
      </w:pPr>
      <w:r w:rsidRPr="00C921B0">
        <w:rPr>
          <w:rStyle w:val="apple-style-span"/>
          <w:rFonts w:ascii="Times New Roman" w:eastAsia="Times New Roman" w:hAnsi="Times New Roman"/>
          <w:bCs/>
          <w:noProof/>
          <w:sz w:val="23"/>
          <w:szCs w:val="23"/>
          <w:lang w:eastAsia="ar-SA" w:bidi="ar-SA"/>
        </w:rPr>
        <w:t>Dead weight tester.</w:t>
      </w:r>
    </w:p>
    <w:p w:rsidR="00C921B0" w:rsidRPr="00C921B0" w:rsidRDefault="00C921B0" w:rsidP="00C921B0">
      <w:pPr>
        <w:pStyle w:val="ListParagraph"/>
        <w:numPr>
          <w:ilvl w:val="0"/>
          <w:numId w:val="26"/>
        </w:numPr>
        <w:spacing w:before="0" w:line="240" w:lineRule="auto"/>
        <w:jc w:val="left"/>
        <w:rPr>
          <w:rStyle w:val="apple-style-span"/>
          <w:rFonts w:ascii="Times New Roman" w:eastAsia="Times New Roman" w:hAnsi="Times New Roman"/>
          <w:bCs/>
          <w:noProof/>
          <w:sz w:val="23"/>
          <w:szCs w:val="23"/>
          <w:lang w:eastAsia="ar-SA" w:bidi="ar-SA"/>
        </w:rPr>
      </w:pPr>
      <w:r w:rsidRPr="00C921B0">
        <w:rPr>
          <w:rStyle w:val="apple-style-span"/>
          <w:rFonts w:ascii="Times New Roman" w:eastAsia="Times New Roman" w:hAnsi="Times New Roman"/>
          <w:bCs/>
          <w:noProof/>
          <w:sz w:val="23"/>
          <w:szCs w:val="23"/>
          <w:lang w:eastAsia="ar-SA" w:bidi="ar-SA"/>
        </w:rPr>
        <w:t>Temperature bath (Amtex).</w:t>
      </w:r>
    </w:p>
    <w:p w:rsidR="00C921B0" w:rsidRPr="00C921B0" w:rsidRDefault="00C921B0" w:rsidP="00C921B0">
      <w:pPr>
        <w:pStyle w:val="ListParagraph"/>
        <w:numPr>
          <w:ilvl w:val="0"/>
          <w:numId w:val="26"/>
        </w:numPr>
        <w:spacing w:before="0" w:line="240" w:lineRule="auto"/>
        <w:jc w:val="left"/>
        <w:rPr>
          <w:rStyle w:val="apple-style-span"/>
          <w:rFonts w:ascii="Times New Roman" w:eastAsia="Times New Roman" w:hAnsi="Times New Roman"/>
          <w:bCs/>
          <w:noProof/>
          <w:sz w:val="23"/>
          <w:szCs w:val="23"/>
          <w:lang w:eastAsia="ar-SA" w:bidi="ar-SA"/>
        </w:rPr>
      </w:pPr>
      <w:r w:rsidRPr="00C921B0">
        <w:rPr>
          <w:rStyle w:val="apple-style-span"/>
          <w:rFonts w:ascii="Times New Roman" w:eastAsia="Times New Roman" w:hAnsi="Times New Roman"/>
          <w:bCs/>
          <w:noProof/>
          <w:sz w:val="23"/>
          <w:szCs w:val="23"/>
          <w:lang w:eastAsia="ar-SA" w:bidi="ar-SA"/>
        </w:rPr>
        <w:t>Prova simulator</w:t>
      </w:r>
    </w:p>
    <w:p w:rsidR="00C921B0" w:rsidRPr="00C921B0" w:rsidRDefault="00C921B0" w:rsidP="00C921B0">
      <w:pPr>
        <w:rPr>
          <w:rStyle w:val="apple-style-span"/>
          <w:rFonts w:ascii="Times New Roman" w:eastAsia="Times New Roman" w:hAnsi="Times New Roman" w:cs="Times New Roman"/>
          <w:b/>
          <w:noProof/>
          <w:sz w:val="23"/>
          <w:szCs w:val="23"/>
          <w:u w:val="single"/>
          <w:lang w:eastAsia="ar-SA"/>
        </w:rPr>
      </w:pPr>
      <w:r w:rsidRPr="00C921B0">
        <w:rPr>
          <w:rStyle w:val="apple-style-span"/>
          <w:rFonts w:ascii="Times New Roman" w:eastAsia="Times New Roman" w:hAnsi="Times New Roman" w:cs="Times New Roman"/>
          <w:b/>
          <w:noProof/>
          <w:sz w:val="23"/>
          <w:szCs w:val="23"/>
          <w:u w:val="single"/>
          <w:lang w:eastAsia="ar-SA"/>
        </w:rPr>
        <w:t>IT Skills:</w:t>
      </w:r>
    </w:p>
    <w:p w:rsidR="00C921B0" w:rsidRPr="00C921B0" w:rsidRDefault="00C921B0" w:rsidP="00C921B0">
      <w:pPr>
        <w:pStyle w:val="ListParagraph"/>
        <w:numPr>
          <w:ilvl w:val="0"/>
          <w:numId w:val="27"/>
        </w:numPr>
        <w:spacing w:before="0" w:line="240" w:lineRule="auto"/>
        <w:jc w:val="left"/>
        <w:rPr>
          <w:rStyle w:val="apple-style-span"/>
          <w:rFonts w:ascii="Times New Roman" w:eastAsia="Times New Roman" w:hAnsi="Times New Roman"/>
          <w:bCs/>
          <w:noProof/>
          <w:sz w:val="23"/>
          <w:szCs w:val="23"/>
          <w:lang w:eastAsia="ar-SA" w:bidi="ar-SA"/>
        </w:rPr>
      </w:pPr>
      <w:r w:rsidRPr="00C921B0">
        <w:rPr>
          <w:rStyle w:val="apple-style-span"/>
          <w:rFonts w:ascii="Times New Roman" w:eastAsia="Times New Roman" w:hAnsi="Times New Roman"/>
          <w:bCs/>
          <w:noProof/>
          <w:sz w:val="23"/>
          <w:szCs w:val="23"/>
          <w:lang w:eastAsia="ar-SA" w:bidi="ar-SA"/>
        </w:rPr>
        <w:t>Operating</w:t>
      </w:r>
      <w:r>
        <w:rPr>
          <w:rStyle w:val="apple-style-span"/>
          <w:rFonts w:ascii="Times New Roman" w:eastAsia="Times New Roman" w:hAnsi="Times New Roman"/>
          <w:bCs/>
          <w:noProof/>
          <w:sz w:val="23"/>
          <w:szCs w:val="23"/>
          <w:lang w:eastAsia="ar-SA" w:bidi="ar-SA"/>
        </w:rPr>
        <w:t xml:space="preserve"> systems             : Windows XP, 7,NT.</w:t>
      </w:r>
    </w:p>
    <w:p w:rsidR="00C921B0" w:rsidRPr="00C921B0" w:rsidRDefault="00C921B0" w:rsidP="00C921B0">
      <w:pPr>
        <w:pStyle w:val="ListParagraph"/>
        <w:numPr>
          <w:ilvl w:val="0"/>
          <w:numId w:val="27"/>
        </w:numPr>
        <w:spacing w:before="0" w:line="240" w:lineRule="auto"/>
        <w:jc w:val="left"/>
        <w:rPr>
          <w:rStyle w:val="apple-style-span"/>
          <w:rFonts w:ascii="Times New Roman" w:eastAsia="Times New Roman" w:hAnsi="Times New Roman"/>
          <w:bCs/>
          <w:noProof/>
          <w:sz w:val="23"/>
          <w:szCs w:val="23"/>
          <w:lang w:eastAsia="ar-SA" w:bidi="ar-SA"/>
        </w:rPr>
      </w:pPr>
      <w:r w:rsidRPr="00C921B0">
        <w:rPr>
          <w:rStyle w:val="apple-style-span"/>
          <w:rFonts w:ascii="Times New Roman" w:eastAsia="Times New Roman" w:hAnsi="Times New Roman"/>
          <w:bCs/>
          <w:noProof/>
          <w:sz w:val="23"/>
          <w:szCs w:val="23"/>
          <w:lang w:eastAsia="ar-SA" w:bidi="ar-SA"/>
        </w:rPr>
        <w:t>Pr</w:t>
      </w:r>
      <w:r>
        <w:rPr>
          <w:rStyle w:val="apple-style-span"/>
          <w:rFonts w:ascii="Times New Roman" w:eastAsia="Times New Roman" w:hAnsi="Times New Roman"/>
          <w:bCs/>
          <w:noProof/>
          <w:sz w:val="23"/>
          <w:szCs w:val="23"/>
          <w:lang w:eastAsia="ar-SA" w:bidi="ar-SA"/>
        </w:rPr>
        <w:t xml:space="preserve">ograms                           </w:t>
      </w:r>
      <w:r w:rsidRPr="00C921B0">
        <w:rPr>
          <w:rStyle w:val="apple-style-span"/>
          <w:rFonts w:ascii="Times New Roman" w:eastAsia="Times New Roman" w:hAnsi="Times New Roman"/>
          <w:bCs/>
          <w:noProof/>
          <w:sz w:val="23"/>
          <w:szCs w:val="23"/>
          <w:lang w:eastAsia="ar-SA" w:bidi="ar-SA"/>
        </w:rPr>
        <w:t>:  Office Tools , AutoCAD</w:t>
      </w:r>
    </w:p>
    <w:p w:rsidR="00C921B0" w:rsidRPr="00C921B0" w:rsidRDefault="00C921B0" w:rsidP="00C921B0">
      <w:pPr>
        <w:pStyle w:val="ListParagraph"/>
        <w:numPr>
          <w:ilvl w:val="0"/>
          <w:numId w:val="27"/>
        </w:numPr>
        <w:spacing w:before="0" w:line="240" w:lineRule="auto"/>
        <w:jc w:val="left"/>
        <w:rPr>
          <w:rStyle w:val="apple-style-span"/>
          <w:rFonts w:ascii="Times New Roman" w:eastAsia="Times New Roman" w:hAnsi="Times New Roman"/>
          <w:bCs/>
          <w:noProof/>
          <w:sz w:val="23"/>
          <w:szCs w:val="23"/>
          <w:lang w:eastAsia="ar-SA" w:bidi="ar-SA"/>
        </w:rPr>
      </w:pPr>
      <w:r w:rsidRPr="00C921B0">
        <w:rPr>
          <w:rStyle w:val="apple-style-span"/>
          <w:rFonts w:ascii="Times New Roman" w:eastAsia="Times New Roman" w:hAnsi="Times New Roman"/>
          <w:bCs/>
          <w:noProof/>
          <w:sz w:val="23"/>
          <w:szCs w:val="23"/>
          <w:lang w:eastAsia="ar-SA" w:bidi="ar-SA"/>
        </w:rPr>
        <w:t xml:space="preserve">Programming languages </w:t>
      </w:r>
      <w:r>
        <w:rPr>
          <w:rStyle w:val="apple-style-span"/>
          <w:rFonts w:ascii="Times New Roman" w:eastAsia="Times New Roman" w:hAnsi="Times New Roman"/>
          <w:bCs/>
          <w:noProof/>
          <w:sz w:val="23"/>
          <w:szCs w:val="23"/>
          <w:lang w:eastAsia="ar-SA" w:bidi="ar-SA"/>
        </w:rPr>
        <w:t xml:space="preserve"> </w:t>
      </w:r>
      <w:r w:rsidRPr="00C921B0">
        <w:rPr>
          <w:rStyle w:val="apple-style-span"/>
          <w:rFonts w:ascii="Times New Roman" w:eastAsia="Times New Roman" w:hAnsi="Times New Roman"/>
          <w:bCs/>
          <w:noProof/>
          <w:sz w:val="23"/>
          <w:szCs w:val="23"/>
          <w:lang w:eastAsia="ar-SA" w:bidi="ar-SA"/>
        </w:rPr>
        <w:t xml:space="preserve"> :  Visual Basic, C++</w:t>
      </w:r>
    </w:p>
    <w:p w:rsidR="00C921B0" w:rsidRPr="00C921B0" w:rsidRDefault="00C921B0" w:rsidP="00C921B0">
      <w:pPr>
        <w:pStyle w:val="ListParagraph"/>
        <w:numPr>
          <w:ilvl w:val="0"/>
          <w:numId w:val="27"/>
        </w:numPr>
        <w:spacing w:before="0" w:line="240" w:lineRule="auto"/>
        <w:jc w:val="left"/>
        <w:rPr>
          <w:rStyle w:val="apple-style-span"/>
          <w:rFonts w:ascii="Times New Roman" w:eastAsia="Times New Roman" w:hAnsi="Times New Roman"/>
          <w:bCs/>
          <w:noProof/>
          <w:sz w:val="23"/>
          <w:szCs w:val="23"/>
          <w:lang w:eastAsia="ar-SA" w:bidi="ar-SA"/>
        </w:rPr>
      </w:pPr>
      <w:r>
        <w:rPr>
          <w:rStyle w:val="apple-style-span"/>
          <w:rFonts w:ascii="Times New Roman" w:eastAsia="Times New Roman" w:hAnsi="Times New Roman"/>
          <w:bCs/>
          <w:noProof/>
          <w:sz w:val="23"/>
          <w:szCs w:val="23"/>
          <w:lang w:eastAsia="ar-SA" w:bidi="ar-SA"/>
        </w:rPr>
        <w:t xml:space="preserve">PLC Programming           </w:t>
      </w:r>
      <w:r w:rsidRPr="00C921B0">
        <w:rPr>
          <w:rStyle w:val="apple-style-span"/>
          <w:rFonts w:ascii="Times New Roman" w:eastAsia="Times New Roman" w:hAnsi="Times New Roman"/>
          <w:bCs/>
          <w:noProof/>
          <w:sz w:val="23"/>
          <w:szCs w:val="23"/>
          <w:lang w:eastAsia="ar-SA" w:bidi="ar-SA"/>
        </w:rPr>
        <w:t xml:space="preserve"> :  Ladder Diagram, FBD.</w:t>
      </w:r>
    </w:p>
    <w:p w:rsidR="00C921B0" w:rsidRPr="00C921B0" w:rsidRDefault="00C921B0" w:rsidP="00C921B0">
      <w:pPr>
        <w:pStyle w:val="ListParagraph"/>
        <w:numPr>
          <w:ilvl w:val="0"/>
          <w:numId w:val="27"/>
        </w:numPr>
        <w:spacing w:before="0" w:line="240" w:lineRule="auto"/>
        <w:jc w:val="left"/>
        <w:rPr>
          <w:rStyle w:val="apple-style-span"/>
          <w:rFonts w:ascii="Times New Roman" w:eastAsia="Times New Roman" w:hAnsi="Times New Roman"/>
          <w:bCs/>
          <w:noProof/>
          <w:sz w:val="23"/>
          <w:szCs w:val="23"/>
          <w:lang w:eastAsia="ar-SA" w:bidi="ar-SA"/>
        </w:rPr>
      </w:pPr>
      <w:r w:rsidRPr="00C921B0">
        <w:rPr>
          <w:rStyle w:val="apple-style-span"/>
          <w:rFonts w:ascii="Times New Roman" w:eastAsia="Times New Roman" w:hAnsi="Times New Roman"/>
          <w:bCs/>
          <w:noProof/>
          <w:sz w:val="23"/>
          <w:szCs w:val="23"/>
          <w:lang w:eastAsia="ar-SA" w:bidi="ar-SA"/>
        </w:rPr>
        <w:t>Control Programs              :  Siemens &amp; H</w:t>
      </w:r>
      <w:r w:rsidR="00B85EC7">
        <w:rPr>
          <w:rStyle w:val="apple-style-span"/>
          <w:rFonts w:ascii="Times New Roman" w:eastAsia="Times New Roman" w:hAnsi="Times New Roman"/>
          <w:bCs/>
          <w:noProof/>
          <w:sz w:val="23"/>
          <w:szCs w:val="23"/>
          <w:lang w:eastAsia="ar-SA" w:bidi="ar-SA"/>
        </w:rPr>
        <w:t xml:space="preserve"> </w:t>
      </w:r>
      <w:r w:rsidRPr="00C921B0">
        <w:rPr>
          <w:rStyle w:val="apple-style-span"/>
          <w:rFonts w:ascii="Times New Roman" w:eastAsia="Times New Roman" w:hAnsi="Times New Roman"/>
          <w:bCs/>
          <w:noProof/>
          <w:sz w:val="23"/>
          <w:szCs w:val="23"/>
          <w:lang w:eastAsia="ar-SA" w:bidi="ar-SA"/>
        </w:rPr>
        <w:t>oneywell Experion C300 DCS,GE PAC8000,Honeywell Safety Manager</w:t>
      </w:r>
    </w:p>
    <w:p w:rsidR="00227AE2" w:rsidRPr="00227AE2" w:rsidRDefault="00227AE2" w:rsidP="00227AE2">
      <w:pPr>
        <w:spacing w:line="312" w:lineRule="auto"/>
        <w:jc w:val="both"/>
        <w:rPr>
          <w:rStyle w:val="apple-style-span"/>
          <w:rFonts w:ascii="Times New Roman" w:eastAsia="Times New Roman" w:hAnsi="Times New Roman" w:cs="Times New Roman"/>
          <w:b/>
          <w:bCs/>
          <w:noProof/>
          <w:sz w:val="23"/>
          <w:szCs w:val="23"/>
          <w:u w:val="single"/>
          <w:lang w:eastAsia="ar-SA"/>
        </w:rPr>
      </w:pPr>
      <w:r w:rsidRPr="00227AE2">
        <w:rPr>
          <w:rStyle w:val="apple-style-span"/>
          <w:rFonts w:ascii="Times New Roman" w:eastAsia="Times New Roman" w:hAnsi="Times New Roman" w:cs="Times New Roman"/>
          <w:b/>
          <w:bCs/>
          <w:noProof/>
          <w:sz w:val="23"/>
          <w:szCs w:val="23"/>
          <w:u w:val="single"/>
          <w:lang w:eastAsia="ar-SA"/>
        </w:rPr>
        <w:t>Achievements:</w:t>
      </w:r>
    </w:p>
    <w:p w:rsidR="00227AE2" w:rsidRPr="00227AE2" w:rsidRDefault="00227AE2" w:rsidP="00227AE2">
      <w:pPr>
        <w:numPr>
          <w:ilvl w:val="0"/>
          <w:numId w:val="27"/>
        </w:numPr>
        <w:spacing w:after="0" w:line="312" w:lineRule="auto"/>
        <w:jc w:val="both"/>
        <w:rPr>
          <w:rStyle w:val="apple-style-span"/>
          <w:rFonts w:ascii="Times New Roman" w:eastAsia="Times New Roman" w:hAnsi="Times New Roman" w:cs="Times New Roman"/>
          <w:bCs/>
          <w:noProof/>
          <w:sz w:val="23"/>
          <w:szCs w:val="23"/>
          <w:lang w:eastAsia="ar-SA"/>
        </w:rPr>
      </w:pPr>
      <w:r w:rsidRPr="00227AE2">
        <w:rPr>
          <w:rStyle w:val="apple-style-span"/>
          <w:rFonts w:ascii="Times New Roman" w:eastAsia="Times New Roman" w:hAnsi="Times New Roman" w:cs="Times New Roman"/>
          <w:bCs/>
          <w:noProof/>
          <w:sz w:val="23"/>
          <w:szCs w:val="23"/>
          <w:lang w:eastAsia="ar-SA"/>
        </w:rPr>
        <w:t>Commissioning of steam generation system that capacity 26 tons of each boiler.</w:t>
      </w:r>
    </w:p>
    <w:p w:rsidR="00227AE2" w:rsidRPr="00227AE2" w:rsidRDefault="00227AE2" w:rsidP="00227AE2">
      <w:pPr>
        <w:numPr>
          <w:ilvl w:val="0"/>
          <w:numId w:val="27"/>
        </w:numPr>
        <w:spacing w:after="0" w:line="312" w:lineRule="auto"/>
        <w:jc w:val="both"/>
        <w:rPr>
          <w:rStyle w:val="apple-style-span"/>
          <w:rFonts w:ascii="Times New Roman" w:eastAsia="Times New Roman" w:hAnsi="Times New Roman" w:cs="Times New Roman"/>
          <w:bCs/>
          <w:noProof/>
          <w:sz w:val="23"/>
          <w:szCs w:val="23"/>
          <w:lang w:eastAsia="ar-SA"/>
        </w:rPr>
      </w:pPr>
      <w:r w:rsidRPr="00227AE2">
        <w:rPr>
          <w:rStyle w:val="apple-style-span"/>
          <w:rFonts w:ascii="Times New Roman" w:eastAsia="Times New Roman" w:hAnsi="Times New Roman" w:cs="Times New Roman"/>
          <w:bCs/>
          <w:noProof/>
          <w:sz w:val="23"/>
          <w:szCs w:val="23"/>
          <w:lang w:eastAsia="ar-SA"/>
        </w:rPr>
        <w:t>Commissioning of Honeywell IP (CCTV) Cameras and NVR System.</w:t>
      </w:r>
    </w:p>
    <w:p w:rsidR="00227AE2" w:rsidRPr="00227AE2" w:rsidRDefault="00227AE2" w:rsidP="00227AE2">
      <w:pPr>
        <w:numPr>
          <w:ilvl w:val="0"/>
          <w:numId w:val="27"/>
        </w:numPr>
        <w:spacing w:after="0" w:line="312" w:lineRule="auto"/>
        <w:jc w:val="both"/>
        <w:rPr>
          <w:rStyle w:val="apple-style-span"/>
          <w:rFonts w:ascii="Times New Roman" w:eastAsia="Times New Roman" w:hAnsi="Times New Roman" w:cs="Times New Roman"/>
          <w:bCs/>
          <w:noProof/>
          <w:sz w:val="23"/>
          <w:szCs w:val="23"/>
          <w:lang w:eastAsia="ar-SA"/>
        </w:rPr>
      </w:pPr>
      <w:r w:rsidRPr="00227AE2">
        <w:rPr>
          <w:rStyle w:val="apple-style-span"/>
          <w:rFonts w:ascii="Times New Roman" w:eastAsia="Times New Roman" w:hAnsi="Times New Roman" w:cs="Times New Roman"/>
          <w:bCs/>
          <w:noProof/>
          <w:sz w:val="23"/>
          <w:szCs w:val="23"/>
          <w:lang w:eastAsia="ar-SA"/>
        </w:rPr>
        <w:t>I will be awarded the IOSH ‘Managing safely ‘certification.</w:t>
      </w:r>
    </w:p>
    <w:p w:rsidR="00227AE2" w:rsidRPr="00227AE2" w:rsidRDefault="00227AE2" w:rsidP="00227AE2">
      <w:pPr>
        <w:numPr>
          <w:ilvl w:val="0"/>
          <w:numId w:val="27"/>
        </w:numPr>
        <w:spacing w:after="0" w:line="312" w:lineRule="auto"/>
        <w:jc w:val="both"/>
        <w:rPr>
          <w:rStyle w:val="apple-style-span"/>
          <w:rFonts w:ascii="Times New Roman" w:eastAsia="Times New Roman" w:hAnsi="Times New Roman" w:cs="Times New Roman"/>
          <w:bCs/>
          <w:noProof/>
          <w:sz w:val="23"/>
          <w:szCs w:val="23"/>
          <w:lang w:eastAsia="ar-SA"/>
        </w:rPr>
      </w:pPr>
      <w:r w:rsidRPr="00227AE2">
        <w:rPr>
          <w:rStyle w:val="apple-style-span"/>
          <w:rFonts w:ascii="Times New Roman" w:eastAsia="Times New Roman" w:hAnsi="Times New Roman" w:cs="Times New Roman"/>
          <w:bCs/>
          <w:noProof/>
          <w:sz w:val="23"/>
          <w:szCs w:val="23"/>
          <w:lang w:eastAsia="ar-SA"/>
        </w:rPr>
        <w:t>Working on GE Safety net PAC -800 PLC, Honeywell DCS C-300.</w:t>
      </w:r>
    </w:p>
    <w:p w:rsidR="00227AE2" w:rsidRDefault="00227AE2" w:rsidP="00227AE2">
      <w:pPr>
        <w:numPr>
          <w:ilvl w:val="0"/>
          <w:numId w:val="27"/>
        </w:numPr>
        <w:spacing w:after="0" w:line="312" w:lineRule="auto"/>
        <w:jc w:val="both"/>
        <w:rPr>
          <w:rStyle w:val="apple-style-span"/>
          <w:rFonts w:ascii="Times New Roman" w:eastAsia="Times New Roman" w:hAnsi="Times New Roman" w:cs="Times New Roman"/>
          <w:bCs/>
          <w:noProof/>
          <w:sz w:val="23"/>
          <w:szCs w:val="23"/>
          <w:lang w:eastAsia="ar-SA"/>
        </w:rPr>
      </w:pPr>
      <w:r w:rsidRPr="00227AE2">
        <w:rPr>
          <w:rStyle w:val="apple-style-span"/>
          <w:rFonts w:ascii="Times New Roman" w:eastAsia="Times New Roman" w:hAnsi="Times New Roman" w:cs="Times New Roman"/>
          <w:bCs/>
          <w:noProof/>
          <w:sz w:val="23"/>
          <w:szCs w:val="23"/>
          <w:lang w:eastAsia="ar-SA"/>
        </w:rPr>
        <w:t>Verifying the logic of BMS and BCS to client.</w:t>
      </w:r>
    </w:p>
    <w:p w:rsidR="00A36F22" w:rsidRPr="00DA2F8B" w:rsidRDefault="00A36F22" w:rsidP="00A36F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F8B">
        <w:rPr>
          <w:rFonts w:ascii="Times New Roman" w:hAnsi="Times New Roman" w:cs="Times New Roman"/>
          <w:b/>
          <w:sz w:val="23"/>
          <w:szCs w:val="23"/>
          <w:u w:val="single"/>
        </w:rPr>
        <w:t>Safety Practices</w:t>
      </w:r>
      <w:r w:rsidRPr="00DA2F8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36F22" w:rsidRPr="002D513A" w:rsidRDefault="00A36F22" w:rsidP="00A36F22">
      <w:pPr>
        <w:numPr>
          <w:ilvl w:val="0"/>
          <w:numId w:val="27"/>
        </w:numPr>
        <w:spacing w:after="0" w:line="293" w:lineRule="auto"/>
        <w:rPr>
          <w:rFonts w:ascii="Times New Roman" w:hAnsi="Times New Roman" w:cs="Times New Roman"/>
          <w:sz w:val="21"/>
          <w:szCs w:val="21"/>
        </w:rPr>
      </w:pPr>
      <w:r w:rsidRPr="002D513A">
        <w:rPr>
          <w:rFonts w:ascii="Times New Roman" w:hAnsi="Times New Roman" w:cs="Times New Roman"/>
          <w:sz w:val="21"/>
          <w:szCs w:val="21"/>
        </w:rPr>
        <w:t>I will be awarded the IOSH ‘Managing safely ‘certificate upon attending the course and successfully completing both written and practical assessments.</w:t>
      </w:r>
    </w:p>
    <w:p w:rsidR="00A36F22" w:rsidRPr="002D513A" w:rsidRDefault="00A36F22" w:rsidP="00A36F22">
      <w:pPr>
        <w:numPr>
          <w:ilvl w:val="0"/>
          <w:numId w:val="27"/>
        </w:numPr>
        <w:spacing w:after="0" w:line="293" w:lineRule="auto"/>
        <w:rPr>
          <w:rFonts w:ascii="Times New Roman" w:hAnsi="Times New Roman" w:cs="Times New Roman"/>
          <w:sz w:val="21"/>
          <w:szCs w:val="21"/>
        </w:rPr>
      </w:pPr>
      <w:r w:rsidRPr="002D513A">
        <w:rPr>
          <w:rFonts w:ascii="Times New Roman" w:hAnsi="Times New Roman" w:cs="Times New Roman"/>
          <w:sz w:val="21"/>
          <w:szCs w:val="21"/>
        </w:rPr>
        <w:t xml:space="preserve">Ensures a safe working environment for himself and </w:t>
      </w:r>
      <w:proofErr w:type="gramStart"/>
      <w:r w:rsidRPr="002D513A">
        <w:rPr>
          <w:rFonts w:ascii="Times New Roman" w:hAnsi="Times New Roman" w:cs="Times New Roman"/>
          <w:sz w:val="21"/>
          <w:szCs w:val="21"/>
        </w:rPr>
        <w:t xml:space="preserve">the </w:t>
      </w:r>
      <w:proofErr w:type="spellStart"/>
      <w:r w:rsidRPr="002D513A">
        <w:rPr>
          <w:rFonts w:ascii="Times New Roman" w:hAnsi="Times New Roman" w:cs="Times New Roman"/>
          <w:sz w:val="21"/>
          <w:szCs w:val="21"/>
        </w:rPr>
        <w:t>i</w:t>
      </w:r>
      <w:proofErr w:type="gramEnd"/>
      <w:r w:rsidRPr="002D513A">
        <w:rPr>
          <w:rFonts w:ascii="Times New Roman" w:hAnsi="Times New Roman" w:cs="Times New Roman"/>
          <w:sz w:val="21"/>
          <w:szCs w:val="21"/>
        </w:rPr>
        <w:t>&amp;c</w:t>
      </w:r>
      <w:proofErr w:type="spellEnd"/>
      <w:r w:rsidRPr="002D513A">
        <w:rPr>
          <w:rFonts w:ascii="Times New Roman" w:hAnsi="Times New Roman" w:cs="Times New Roman"/>
          <w:sz w:val="21"/>
          <w:szCs w:val="21"/>
        </w:rPr>
        <w:t xml:space="preserve"> technicians whilst working on any equipment.</w:t>
      </w:r>
    </w:p>
    <w:p w:rsidR="00A36F22" w:rsidRPr="002D513A" w:rsidRDefault="00A36F22" w:rsidP="00A36F22">
      <w:pPr>
        <w:numPr>
          <w:ilvl w:val="0"/>
          <w:numId w:val="27"/>
        </w:numPr>
        <w:spacing w:after="0" w:line="293" w:lineRule="auto"/>
        <w:rPr>
          <w:rFonts w:ascii="Times New Roman" w:hAnsi="Times New Roman" w:cs="Times New Roman"/>
          <w:sz w:val="21"/>
          <w:szCs w:val="21"/>
        </w:rPr>
      </w:pPr>
      <w:r w:rsidRPr="002D513A">
        <w:rPr>
          <w:rFonts w:ascii="Times New Roman" w:hAnsi="Times New Roman" w:cs="Times New Roman"/>
          <w:sz w:val="21"/>
          <w:szCs w:val="21"/>
        </w:rPr>
        <w:t>Ensures that all necessary tools are available to ensure safety whilst working on equipment;</w:t>
      </w:r>
    </w:p>
    <w:p w:rsidR="006E5E79" w:rsidRPr="002D513A" w:rsidRDefault="00A36F22" w:rsidP="00A36F22">
      <w:pPr>
        <w:numPr>
          <w:ilvl w:val="0"/>
          <w:numId w:val="27"/>
        </w:numPr>
        <w:spacing w:after="0" w:line="293" w:lineRule="auto"/>
        <w:rPr>
          <w:rStyle w:val="apple-style-span"/>
          <w:rFonts w:ascii="Times New Roman" w:hAnsi="Times New Roman" w:cs="Times New Roman"/>
          <w:sz w:val="21"/>
          <w:szCs w:val="21"/>
        </w:rPr>
      </w:pPr>
      <w:r w:rsidRPr="002D513A">
        <w:rPr>
          <w:rFonts w:ascii="Times New Roman" w:hAnsi="Times New Roman" w:cs="Times New Roman"/>
          <w:sz w:val="21"/>
          <w:szCs w:val="21"/>
        </w:rPr>
        <w:t>Points out any unsafe conditions to Management.</w:t>
      </w:r>
    </w:p>
    <w:p w:rsidR="00FD37D9" w:rsidRDefault="00FD37D9" w:rsidP="00FD37D9">
      <w:pPr>
        <w:pStyle w:val="Title"/>
        <w:ind w:right="475"/>
        <w:jc w:val="left"/>
        <w:rPr>
          <w:rFonts w:cs="Times New Roman"/>
          <w:color w:val="000000"/>
          <w:sz w:val="23"/>
          <w:szCs w:val="23"/>
          <w:lang w:eastAsia="en-US"/>
        </w:rPr>
      </w:pPr>
      <w:r w:rsidRPr="009D3F67">
        <w:rPr>
          <w:rFonts w:cs="Times New Roman"/>
          <w:color w:val="000000"/>
          <w:sz w:val="23"/>
          <w:szCs w:val="23"/>
          <w:u w:val="single"/>
          <w:lang w:eastAsia="en-US"/>
        </w:rPr>
        <w:t>PROFESIONAL MEMBERSHIP</w:t>
      </w:r>
      <w:r w:rsidRPr="009D3F67">
        <w:rPr>
          <w:rFonts w:cs="Times New Roman"/>
          <w:color w:val="000000"/>
          <w:sz w:val="23"/>
          <w:szCs w:val="23"/>
          <w:lang w:eastAsia="en-US"/>
        </w:rPr>
        <w:t>:</w:t>
      </w:r>
    </w:p>
    <w:p w:rsidR="000E0B3B" w:rsidRPr="009D3F67" w:rsidRDefault="000E0B3B" w:rsidP="00FD37D9">
      <w:pPr>
        <w:pStyle w:val="Title"/>
        <w:ind w:right="475"/>
        <w:jc w:val="left"/>
        <w:rPr>
          <w:rFonts w:cs="Times New Roman"/>
          <w:color w:val="000000"/>
          <w:sz w:val="23"/>
          <w:szCs w:val="23"/>
          <w:lang w:eastAsia="en-US"/>
        </w:rPr>
      </w:pPr>
    </w:p>
    <w:p w:rsidR="00C921B0" w:rsidRPr="00E82747" w:rsidRDefault="00FD37D9" w:rsidP="00227AE2">
      <w:pPr>
        <w:pStyle w:val="Title"/>
        <w:numPr>
          <w:ilvl w:val="0"/>
          <w:numId w:val="16"/>
        </w:numPr>
        <w:ind w:right="360"/>
        <w:jc w:val="left"/>
        <w:rPr>
          <w:rFonts w:cs="Times New Roman"/>
          <w:b w:val="0"/>
          <w:bCs w:val="0"/>
          <w:color w:val="000000"/>
          <w:sz w:val="23"/>
          <w:szCs w:val="23"/>
          <w:lang w:eastAsia="en-US"/>
        </w:rPr>
      </w:pPr>
      <w:r w:rsidRPr="009D3F67">
        <w:rPr>
          <w:rFonts w:cs="Times New Roman"/>
          <w:b w:val="0"/>
          <w:color w:val="000000"/>
          <w:sz w:val="23"/>
          <w:szCs w:val="23"/>
          <w:lang w:eastAsia="en-US"/>
        </w:rPr>
        <w:t>Pakistan Engineering Council</w:t>
      </w:r>
    </w:p>
    <w:p w:rsidR="00E82747" w:rsidRPr="00E82747" w:rsidRDefault="00E82747" w:rsidP="00E82747">
      <w:pPr>
        <w:pStyle w:val="Title"/>
        <w:ind w:left="720" w:right="360"/>
        <w:jc w:val="left"/>
        <w:rPr>
          <w:rFonts w:cs="Times New Roman"/>
          <w:b w:val="0"/>
          <w:bCs w:val="0"/>
          <w:color w:val="000000"/>
          <w:sz w:val="23"/>
          <w:szCs w:val="23"/>
          <w:lang w:eastAsia="en-US"/>
        </w:rPr>
      </w:pPr>
    </w:p>
    <w:p w:rsidR="00AF3B3A" w:rsidRPr="002D513A" w:rsidRDefault="00AF3B3A" w:rsidP="00AF3B3A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D513A">
        <w:rPr>
          <w:rFonts w:ascii="Times New Roman" w:hAnsi="Times New Roman" w:cs="Times New Roman"/>
          <w:sz w:val="28"/>
          <w:szCs w:val="28"/>
          <w:u w:val="single"/>
        </w:rPr>
        <w:t>Availability</w:t>
      </w:r>
    </w:p>
    <w:p w:rsidR="002D513A" w:rsidRPr="002D513A" w:rsidRDefault="00AF3B3A" w:rsidP="00AF3B3A">
      <w:pPr>
        <w:pStyle w:val="ListParagraph"/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 w:rsidRPr="00AF3B3A">
        <w:rPr>
          <w:rFonts w:ascii="Arial" w:hAnsi="Arial" w:cs="Arial"/>
          <w:sz w:val="21"/>
          <w:szCs w:val="21"/>
        </w:rPr>
        <w:t>Earliest start date:      Given 1 weeks’ notice.</w:t>
      </w:r>
      <w:r w:rsidRPr="00AF3B3A">
        <w:rPr>
          <w:rFonts w:ascii="Century Gothic" w:hAnsi="Century Gothic" w:cs="Arial"/>
          <w:b/>
          <w:bCs/>
        </w:rPr>
        <w:t xml:space="preserve">                                                      </w:t>
      </w:r>
    </w:p>
    <w:p w:rsidR="00AF3B3A" w:rsidRPr="002D513A" w:rsidRDefault="00AF3B3A" w:rsidP="002D513A">
      <w:pPr>
        <w:rPr>
          <w:rFonts w:ascii="Arial" w:hAnsi="Arial" w:cs="Arial"/>
          <w:sz w:val="21"/>
          <w:szCs w:val="21"/>
        </w:rPr>
      </w:pPr>
      <w:r w:rsidRPr="002D513A">
        <w:rPr>
          <w:rFonts w:ascii="Century Gothic" w:hAnsi="Century Gothic" w:cs="Arial"/>
          <w:b/>
          <w:bCs/>
          <w:sz w:val="24"/>
          <w:szCs w:val="24"/>
          <w:u w:val="single"/>
        </w:rPr>
        <w:t>Declaration</w:t>
      </w:r>
    </w:p>
    <w:p w:rsidR="00AF3B3A" w:rsidRPr="00A00A2C" w:rsidRDefault="00AF3B3A" w:rsidP="00A00A2C">
      <w:pPr>
        <w:pStyle w:val="ListParagraph"/>
        <w:numPr>
          <w:ilvl w:val="0"/>
          <w:numId w:val="16"/>
        </w:numPr>
        <w:rPr>
          <w:rFonts w:ascii="Century Gothic" w:hAnsi="Century Gothic" w:cs="Arial"/>
          <w:sz w:val="21"/>
          <w:szCs w:val="21"/>
        </w:rPr>
      </w:pPr>
      <w:r w:rsidRPr="00AF3B3A">
        <w:rPr>
          <w:rFonts w:ascii="Century Gothic" w:hAnsi="Century Gothic" w:cs="Arial"/>
          <w:sz w:val="21"/>
          <w:szCs w:val="21"/>
        </w:rPr>
        <w:t>I hereby declare that all information stated above is true to the best of my knowledge.</w:t>
      </w:r>
    </w:p>
    <w:sectPr w:rsidR="00AF3B3A" w:rsidRPr="00A00A2C" w:rsidSect="00661C7A">
      <w:pgSz w:w="11907" w:h="16839" w:code="9"/>
      <w:pgMar w:top="540" w:right="616" w:bottom="567" w:left="70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C3A" w:rsidRDefault="004B4C3A" w:rsidP="00BB5F9D">
      <w:pPr>
        <w:spacing w:after="0" w:line="240" w:lineRule="auto"/>
      </w:pPr>
      <w:r>
        <w:separator/>
      </w:r>
    </w:p>
  </w:endnote>
  <w:endnote w:type="continuationSeparator" w:id="0">
    <w:p w:rsidR="004B4C3A" w:rsidRDefault="004B4C3A" w:rsidP="00BB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C3A" w:rsidRDefault="004B4C3A" w:rsidP="00BB5F9D">
      <w:pPr>
        <w:spacing w:after="0" w:line="240" w:lineRule="auto"/>
      </w:pPr>
      <w:r>
        <w:separator/>
      </w:r>
    </w:p>
  </w:footnote>
  <w:footnote w:type="continuationSeparator" w:id="0">
    <w:p w:rsidR="004B4C3A" w:rsidRDefault="004B4C3A" w:rsidP="00BB5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7AB"/>
    <w:multiLevelType w:val="hybridMultilevel"/>
    <w:tmpl w:val="4B8C97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262600"/>
    <w:multiLevelType w:val="hybridMultilevel"/>
    <w:tmpl w:val="15524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86F7E"/>
    <w:multiLevelType w:val="hybridMultilevel"/>
    <w:tmpl w:val="F8F0A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B449C2"/>
    <w:multiLevelType w:val="hybridMultilevel"/>
    <w:tmpl w:val="C4F44974"/>
    <w:lvl w:ilvl="0" w:tplc="040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4">
    <w:nsid w:val="13E7319F"/>
    <w:multiLevelType w:val="hybridMultilevel"/>
    <w:tmpl w:val="C710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9145A"/>
    <w:multiLevelType w:val="hybridMultilevel"/>
    <w:tmpl w:val="E1062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E2BC7"/>
    <w:multiLevelType w:val="hybridMultilevel"/>
    <w:tmpl w:val="476A318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AA315C6"/>
    <w:multiLevelType w:val="hybridMultilevel"/>
    <w:tmpl w:val="270C4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01599"/>
    <w:multiLevelType w:val="hybridMultilevel"/>
    <w:tmpl w:val="DCC40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E42F0"/>
    <w:multiLevelType w:val="hybridMultilevel"/>
    <w:tmpl w:val="CD40962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201418B"/>
    <w:multiLevelType w:val="hybridMultilevel"/>
    <w:tmpl w:val="8B74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02165"/>
    <w:multiLevelType w:val="hybridMultilevel"/>
    <w:tmpl w:val="8B50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734FC"/>
    <w:multiLevelType w:val="hybridMultilevel"/>
    <w:tmpl w:val="A708640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744A2"/>
    <w:multiLevelType w:val="hybridMultilevel"/>
    <w:tmpl w:val="82DEF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D27EAA"/>
    <w:multiLevelType w:val="hybridMultilevel"/>
    <w:tmpl w:val="3B64E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80CF7"/>
    <w:multiLevelType w:val="hybridMultilevel"/>
    <w:tmpl w:val="204692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34DF2"/>
    <w:multiLevelType w:val="hybridMultilevel"/>
    <w:tmpl w:val="F8DCB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F466D"/>
    <w:multiLevelType w:val="hybridMultilevel"/>
    <w:tmpl w:val="21E6E816"/>
    <w:lvl w:ilvl="0" w:tplc="040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8">
    <w:nsid w:val="534E2C1C"/>
    <w:multiLevelType w:val="hybridMultilevel"/>
    <w:tmpl w:val="C6BA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00453"/>
    <w:multiLevelType w:val="hybridMultilevel"/>
    <w:tmpl w:val="446C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C0695"/>
    <w:multiLevelType w:val="hybridMultilevel"/>
    <w:tmpl w:val="7CF2C0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74B50"/>
    <w:multiLevelType w:val="hybridMultilevel"/>
    <w:tmpl w:val="FF144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B5ECD"/>
    <w:multiLevelType w:val="hybridMultilevel"/>
    <w:tmpl w:val="CB72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A57B3"/>
    <w:multiLevelType w:val="hybridMultilevel"/>
    <w:tmpl w:val="6456B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31B8F"/>
    <w:multiLevelType w:val="hybridMultilevel"/>
    <w:tmpl w:val="FC30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F4DC3"/>
    <w:multiLevelType w:val="hybridMultilevel"/>
    <w:tmpl w:val="C5EA17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595478"/>
    <w:multiLevelType w:val="hybridMultilevel"/>
    <w:tmpl w:val="6FB2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047A5"/>
    <w:multiLevelType w:val="hybridMultilevel"/>
    <w:tmpl w:val="393C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4"/>
  </w:num>
  <w:num w:numId="4">
    <w:abstractNumId w:val="13"/>
  </w:num>
  <w:num w:numId="5">
    <w:abstractNumId w:val="8"/>
  </w:num>
  <w:num w:numId="6">
    <w:abstractNumId w:val="11"/>
  </w:num>
  <w:num w:numId="7">
    <w:abstractNumId w:val="6"/>
  </w:num>
  <w:num w:numId="8">
    <w:abstractNumId w:val="0"/>
  </w:num>
  <w:num w:numId="9">
    <w:abstractNumId w:val="9"/>
  </w:num>
  <w:num w:numId="10">
    <w:abstractNumId w:val="15"/>
  </w:num>
  <w:num w:numId="11">
    <w:abstractNumId w:val="23"/>
  </w:num>
  <w:num w:numId="12">
    <w:abstractNumId w:val="16"/>
  </w:num>
  <w:num w:numId="13">
    <w:abstractNumId w:val="21"/>
  </w:num>
  <w:num w:numId="14">
    <w:abstractNumId w:val="27"/>
  </w:num>
  <w:num w:numId="15">
    <w:abstractNumId w:val="19"/>
  </w:num>
  <w:num w:numId="16">
    <w:abstractNumId w:val="22"/>
  </w:num>
  <w:num w:numId="17">
    <w:abstractNumId w:val="3"/>
  </w:num>
  <w:num w:numId="18">
    <w:abstractNumId w:val="17"/>
  </w:num>
  <w:num w:numId="19">
    <w:abstractNumId w:val="10"/>
  </w:num>
  <w:num w:numId="20">
    <w:abstractNumId w:val="5"/>
  </w:num>
  <w:num w:numId="21">
    <w:abstractNumId w:val="4"/>
  </w:num>
  <w:num w:numId="22">
    <w:abstractNumId w:val="18"/>
  </w:num>
  <w:num w:numId="23">
    <w:abstractNumId w:val="20"/>
  </w:num>
  <w:num w:numId="24">
    <w:abstractNumId w:val="14"/>
  </w:num>
  <w:num w:numId="25">
    <w:abstractNumId w:val="12"/>
  </w:num>
  <w:num w:numId="26">
    <w:abstractNumId w:val="7"/>
  </w:num>
  <w:num w:numId="27">
    <w:abstractNumId w:val="26"/>
  </w:num>
  <w:num w:numId="28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F6"/>
    <w:rsid w:val="0000228F"/>
    <w:rsid w:val="00011BCB"/>
    <w:rsid w:val="000170B1"/>
    <w:rsid w:val="000178E6"/>
    <w:rsid w:val="00022356"/>
    <w:rsid w:val="0002381B"/>
    <w:rsid w:val="00024F3E"/>
    <w:rsid w:val="0003126C"/>
    <w:rsid w:val="00043F46"/>
    <w:rsid w:val="00044E7D"/>
    <w:rsid w:val="00050AF1"/>
    <w:rsid w:val="0005403E"/>
    <w:rsid w:val="000547D5"/>
    <w:rsid w:val="00055504"/>
    <w:rsid w:val="00061D31"/>
    <w:rsid w:val="00073E28"/>
    <w:rsid w:val="00075817"/>
    <w:rsid w:val="00075AEE"/>
    <w:rsid w:val="000825B7"/>
    <w:rsid w:val="00085B43"/>
    <w:rsid w:val="00096FB4"/>
    <w:rsid w:val="000A5E16"/>
    <w:rsid w:val="000A626C"/>
    <w:rsid w:val="000B6B08"/>
    <w:rsid w:val="000C09AA"/>
    <w:rsid w:val="000C3959"/>
    <w:rsid w:val="000C55DF"/>
    <w:rsid w:val="000D0310"/>
    <w:rsid w:val="000D5A17"/>
    <w:rsid w:val="000E05AD"/>
    <w:rsid w:val="000E0B3B"/>
    <w:rsid w:val="000E1EDF"/>
    <w:rsid w:val="000F544C"/>
    <w:rsid w:val="00102591"/>
    <w:rsid w:val="00114B62"/>
    <w:rsid w:val="00115656"/>
    <w:rsid w:val="00120EAA"/>
    <w:rsid w:val="0012467E"/>
    <w:rsid w:val="00126B14"/>
    <w:rsid w:val="00131E86"/>
    <w:rsid w:val="001335D1"/>
    <w:rsid w:val="00134675"/>
    <w:rsid w:val="001350E3"/>
    <w:rsid w:val="001444E6"/>
    <w:rsid w:val="00156671"/>
    <w:rsid w:val="001747EA"/>
    <w:rsid w:val="00187189"/>
    <w:rsid w:val="001933AB"/>
    <w:rsid w:val="001A012E"/>
    <w:rsid w:val="001A3B91"/>
    <w:rsid w:val="001D57D5"/>
    <w:rsid w:val="001E3E9E"/>
    <w:rsid w:val="001E6C84"/>
    <w:rsid w:val="001F71D7"/>
    <w:rsid w:val="002040A0"/>
    <w:rsid w:val="00204C82"/>
    <w:rsid w:val="002155B3"/>
    <w:rsid w:val="00220031"/>
    <w:rsid w:val="00220A31"/>
    <w:rsid w:val="00222B14"/>
    <w:rsid w:val="00227AE2"/>
    <w:rsid w:val="002352BA"/>
    <w:rsid w:val="0023770E"/>
    <w:rsid w:val="00242444"/>
    <w:rsid w:val="00244CD3"/>
    <w:rsid w:val="002820D9"/>
    <w:rsid w:val="002859E7"/>
    <w:rsid w:val="00286705"/>
    <w:rsid w:val="002910B2"/>
    <w:rsid w:val="00293837"/>
    <w:rsid w:val="00295588"/>
    <w:rsid w:val="002A0E2A"/>
    <w:rsid w:val="002A5377"/>
    <w:rsid w:val="002B203F"/>
    <w:rsid w:val="002B6F75"/>
    <w:rsid w:val="002C3B65"/>
    <w:rsid w:val="002D2650"/>
    <w:rsid w:val="002D36C1"/>
    <w:rsid w:val="002D513A"/>
    <w:rsid w:val="002E3D4F"/>
    <w:rsid w:val="002E5A80"/>
    <w:rsid w:val="002E62A3"/>
    <w:rsid w:val="002F29D2"/>
    <w:rsid w:val="00301A2A"/>
    <w:rsid w:val="0031323C"/>
    <w:rsid w:val="00313A08"/>
    <w:rsid w:val="003151F8"/>
    <w:rsid w:val="003164CC"/>
    <w:rsid w:val="00322BE0"/>
    <w:rsid w:val="00323160"/>
    <w:rsid w:val="00326A63"/>
    <w:rsid w:val="00330F36"/>
    <w:rsid w:val="00336C05"/>
    <w:rsid w:val="00342EAB"/>
    <w:rsid w:val="003514BB"/>
    <w:rsid w:val="00352880"/>
    <w:rsid w:val="003539D4"/>
    <w:rsid w:val="00360885"/>
    <w:rsid w:val="00360A2F"/>
    <w:rsid w:val="00361D21"/>
    <w:rsid w:val="00363252"/>
    <w:rsid w:val="00383494"/>
    <w:rsid w:val="003845FA"/>
    <w:rsid w:val="003901FA"/>
    <w:rsid w:val="00396168"/>
    <w:rsid w:val="00396A40"/>
    <w:rsid w:val="00396B42"/>
    <w:rsid w:val="003A33F3"/>
    <w:rsid w:val="003A5250"/>
    <w:rsid w:val="003A721C"/>
    <w:rsid w:val="003A78B9"/>
    <w:rsid w:val="003B0F06"/>
    <w:rsid w:val="003B5699"/>
    <w:rsid w:val="003C0102"/>
    <w:rsid w:val="003C348D"/>
    <w:rsid w:val="003C41BD"/>
    <w:rsid w:val="003D4AB5"/>
    <w:rsid w:val="003D503D"/>
    <w:rsid w:val="004006CC"/>
    <w:rsid w:val="00405918"/>
    <w:rsid w:val="00406826"/>
    <w:rsid w:val="00407895"/>
    <w:rsid w:val="00411B9F"/>
    <w:rsid w:val="004216D7"/>
    <w:rsid w:val="00424E4A"/>
    <w:rsid w:val="00426C65"/>
    <w:rsid w:val="00436CB0"/>
    <w:rsid w:val="00453F80"/>
    <w:rsid w:val="00461E91"/>
    <w:rsid w:val="0046247B"/>
    <w:rsid w:val="004656F7"/>
    <w:rsid w:val="004750C6"/>
    <w:rsid w:val="00490F51"/>
    <w:rsid w:val="00491A0E"/>
    <w:rsid w:val="004967B3"/>
    <w:rsid w:val="004B17D1"/>
    <w:rsid w:val="004B4C3A"/>
    <w:rsid w:val="004C0AF2"/>
    <w:rsid w:val="004C0C7A"/>
    <w:rsid w:val="004C49A0"/>
    <w:rsid w:val="004C673F"/>
    <w:rsid w:val="004C7A6C"/>
    <w:rsid w:val="004D11F5"/>
    <w:rsid w:val="004D186F"/>
    <w:rsid w:val="004D22BA"/>
    <w:rsid w:val="004D2D05"/>
    <w:rsid w:val="004E35F1"/>
    <w:rsid w:val="00506201"/>
    <w:rsid w:val="005104E7"/>
    <w:rsid w:val="00517872"/>
    <w:rsid w:val="0052087E"/>
    <w:rsid w:val="005442CC"/>
    <w:rsid w:val="00552A67"/>
    <w:rsid w:val="00553140"/>
    <w:rsid w:val="00556429"/>
    <w:rsid w:val="00565ADC"/>
    <w:rsid w:val="005666D7"/>
    <w:rsid w:val="0058704F"/>
    <w:rsid w:val="0059602E"/>
    <w:rsid w:val="00596605"/>
    <w:rsid w:val="0059679F"/>
    <w:rsid w:val="005A1E02"/>
    <w:rsid w:val="005A2C49"/>
    <w:rsid w:val="005B7E24"/>
    <w:rsid w:val="005D47E8"/>
    <w:rsid w:val="005E3C16"/>
    <w:rsid w:val="005E4A59"/>
    <w:rsid w:val="005F39A7"/>
    <w:rsid w:val="0060163C"/>
    <w:rsid w:val="00602136"/>
    <w:rsid w:val="00604879"/>
    <w:rsid w:val="00620F2A"/>
    <w:rsid w:val="006229AA"/>
    <w:rsid w:val="00623458"/>
    <w:rsid w:val="00627BF8"/>
    <w:rsid w:val="0063020C"/>
    <w:rsid w:val="0063297A"/>
    <w:rsid w:val="0063619E"/>
    <w:rsid w:val="00637836"/>
    <w:rsid w:val="0065003B"/>
    <w:rsid w:val="00652331"/>
    <w:rsid w:val="006544C9"/>
    <w:rsid w:val="00661C7A"/>
    <w:rsid w:val="00671FA7"/>
    <w:rsid w:val="006744F8"/>
    <w:rsid w:val="006A2237"/>
    <w:rsid w:val="006A503E"/>
    <w:rsid w:val="006B1679"/>
    <w:rsid w:val="006B654E"/>
    <w:rsid w:val="006C4115"/>
    <w:rsid w:val="006C4D03"/>
    <w:rsid w:val="006D3374"/>
    <w:rsid w:val="006D352C"/>
    <w:rsid w:val="006D64A6"/>
    <w:rsid w:val="006D7E0D"/>
    <w:rsid w:val="006E2B97"/>
    <w:rsid w:val="006E5E79"/>
    <w:rsid w:val="006F444F"/>
    <w:rsid w:val="00704633"/>
    <w:rsid w:val="00706E41"/>
    <w:rsid w:val="00716FB1"/>
    <w:rsid w:val="00726B21"/>
    <w:rsid w:val="00736189"/>
    <w:rsid w:val="00737C56"/>
    <w:rsid w:val="00747D62"/>
    <w:rsid w:val="00753211"/>
    <w:rsid w:val="007550DE"/>
    <w:rsid w:val="00755484"/>
    <w:rsid w:val="0076791D"/>
    <w:rsid w:val="0078058D"/>
    <w:rsid w:val="0078389B"/>
    <w:rsid w:val="00783E61"/>
    <w:rsid w:val="0078577E"/>
    <w:rsid w:val="00794373"/>
    <w:rsid w:val="00794F8F"/>
    <w:rsid w:val="007B16D7"/>
    <w:rsid w:val="007B6F06"/>
    <w:rsid w:val="007B7513"/>
    <w:rsid w:val="007C51CC"/>
    <w:rsid w:val="007C71D6"/>
    <w:rsid w:val="007D77B9"/>
    <w:rsid w:val="007E3903"/>
    <w:rsid w:val="007E7E1C"/>
    <w:rsid w:val="007F2F5A"/>
    <w:rsid w:val="007F52CA"/>
    <w:rsid w:val="008105B5"/>
    <w:rsid w:val="008216C8"/>
    <w:rsid w:val="00827699"/>
    <w:rsid w:val="008434C5"/>
    <w:rsid w:val="008448B2"/>
    <w:rsid w:val="00855104"/>
    <w:rsid w:val="00856735"/>
    <w:rsid w:val="0085747E"/>
    <w:rsid w:val="008655E6"/>
    <w:rsid w:val="00866757"/>
    <w:rsid w:val="00873C88"/>
    <w:rsid w:val="00886C2B"/>
    <w:rsid w:val="008971C2"/>
    <w:rsid w:val="008A0F71"/>
    <w:rsid w:val="008A1405"/>
    <w:rsid w:val="008A58FE"/>
    <w:rsid w:val="008A6E40"/>
    <w:rsid w:val="008A7EF0"/>
    <w:rsid w:val="008B580E"/>
    <w:rsid w:val="008C78D2"/>
    <w:rsid w:val="008D1BDF"/>
    <w:rsid w:val="008D51F6"/>
    <w:rsid w:val="008E34BE"/>
    <w:rsid w:val="008E6055"/>
    <w:rsid w:val="008E61F4"/>
    <w:rsid w:val="008F21AA"/>
    <w:rsid w:val="008F7DF7"/>
    <w:rsid w:val="00901A32"/>
    <w:rsid w:val="00902FA1"/>
    <w:rsid w:val="009046BB"/>
    <w:rsid w:val="00905BA0"/>
    <w:rsid w:val="00910692"/>
    <w:rsid w:val="00911970"/>
    <w:rsid w:val="00914569"/>
    <w:rsid w:val="00914E81"/>
    <w:rsid w:val="009152B8"/>
    <w:rsid w:val="00921E78"/>
    <w:rsid w:val="00922D47"/>
    <w:rsid w:val="0092403B"/>
    <w:rsid w:val="0093596A"/>
    <w:rsid w:val="00942503"/>
    <w:rsid w:val="00946FD9"/>
    <w:rsid w:val="009528F0"/>
    <w:rsid w:val="00953078"/>
    <w:rsid w:val="0095341C"/>
    <w:rsid w:val="00956726"/>
    <w:rsid w:val="00972220"/>
    <w:rsid w:val="00973B17"/>
    <w:rsid w:val="00977CDE"/>
    <w:rsid w:val="009A59ED"/>
    <w:rsid w:val="009A71C1"/>
    <w:rsid w:val="009B5770"/>
    <w:rsid w:val="009C0444"/>
    <w:rsid w:val="009C3C80"/>
    <w:rsid w:val="009D2A3E"/>
    <w:rsid w:val="009D3F67"/>
    <w:rsid w:val="009D6D6C"/>
    <w:rsid w:val="009E2C73"/>
    <w:rsid w:val="009E4F6F"/>
    <w:rsid w:val="009F0F23"/>
    <w:rsid w:val="009F23BB"/>
    <w:rsid w:val="009F600A"/>
    <w:rsid w:val="00A00A2C"/>
    <w:rsid w:val="00A017CC"/>
    <w:rsid w:val="00A07D03"/>
    <w:rsid w:val="00A17A26"/>
    <w:rsid w:val="00A17CC1"/>
    <w:rsid w:val="00A22C9B"/>
    <w:rsid w:val="00A26284"/>
    <w:rsid w:val="00A26F78"/>
    <w:rsid w:val="00A30947"/>
    <w:rsid w:val="00A3680C"/>
    <w:rsid w:val="00A36F22"/>
    <w:rsid w:val="00A455A8"/>
    <w:rsid w:val="00A46D58"/>
    <w:rsid w:val="00A50EC0"/>
    <w:rsid w:val="00A63885"/>
    <w:rsid w:val="00A67406"/>
    <w:rsid w:val="00A73189"/>
    <w:rsid w:val="00A73340"/>
    <w:rsid w:val="00A75715"/>
    <w:rsid w:val="00A85B72"/>
    <w:rsid w:val="00A91EA7"/>
    <w:rsid w:val="00AA60AD"/>
    <w:rsid w:val="00AB231E"/>
    <w:rsid w:val="00AB24AA"/>
    <w:rsid w:val="00AE49A3"/>
    <w:rsid w:val="00AF0F35"/>
    <w:rsid w:val="00AF3B3A"/>
    <w:rsid w:val="00AF40D0"/>
    <w:rsid w:val="00B02A91"/>
    <w:rsid w:val="00B14E24"/>
    <w:rsid w:val="00B14EF2"/>
    <w:rsid w:val="00B16502"/>
    <w:rsid w:val="00B36168"/>
    <w:rsid w:val="00B40C3E"/>
    <w:rsid w:val="00B40D8B"/>
    <w:rsid w:val="00B43FFB"/>
    <w:rsid w:val="00B52278"/>
    <w:rsid w:val="00B536CF"/>
    <w:rsid w:val="00B537F3"/>
    <w:rsid w:val="00B63A76"/>
    <w:rsid w:val="00B65787"/>
    <w:rsid w:val="00B74630"/>
    <w:rsid w:val="00B761B6"/>
    <w:rsid w:val="00B81CC8"/>
    <w:rsid w:val="00B84D64"/>
    <w:rsid w:val="00B85EC7"/>
    <w:rsid w:val="00B968DA"/>
    <w:rsid w:val="00B97C3B"/>
    <w:rsid w:val="00BA1D83"/>
    <w:rsid w:val="00BA5840"/>
    <w:rsid w:val="00BB5F9D"/>
    <w:rsid w:val="00BB76EF"/>
    <w:rsid w:val="00BC0650"/>
    <w:rsid w:val="00BC78DB"/>
    <w:rsid w:val="00BD281B"/>
    <w:rsid w:val="00BD2BD4"/>
    <w:rsid w:val="00BD3B09"/>
    <w:rsid w:val="00BE07D3"/>
    <w:rsid w:val="00BE2CF0"/>
    <w:rsid w:val="00BE3245"/>
    <w:rsid w:val="00C05434"/>
    <w:rsid w:val="00C1030F"/>
    <w:rsid w:val="00C14217"/>
    <w:rsid w:val="00C1499D"/>
    <w:rsid w:val="00C2713C"/>
    <w:rsid w:val="00C3540E"/>
    <w:rsid w:val="00C36078"/>
    <w:rsid w:val="00C37CB3"/>
    <w:rsid w:val="00C4613F"/>
    <w:rsid w:val="00C51D24"/>
    <w:rsid w:val="00C578E3"/>
    <w:rsid w:val="00C62610"/>
    <w:rsid w:val="00C7490A"/>
    <w:rsid w:val="00C76FB2"/>
    <w:rsid w:val="00C8139E"/>
    <w:rsid w:val="00C921B0"/>
    <w:rsid w:val="00C9755D"/>
    <w:rsid w:val="00CA1A78"/>
    <w:rsid w:val="00CB0EE8"/>
    <w:rsid w:val="00CB44DD"/>
    <w:rsid w:val="00CB6314"/>
    <w:rsid w:val="00CC5D05"/>
    <w:rsid w:val="00CC7302"/>
    <w:rsid w:val="00CD1920"/>
    <w:rsid w:val="00CD2C58"/>
    <w:rsid w:val="00CE22D5"/>
    <w:rsid w:val="00D12605"/>
    <w:rsid w:val="00D3640A"/>
    <w:rsid w:val="00D430CB"/>
    <w:rsid w:val="00D4791D"/>
    <w:rsid w:val="00D51A63"/>
    <w:rsid w:val="00D529FB"/>
    <w:rsid w:val="00D57C8E"/>
    <w:rsid w:val="00D65CB3"/>
    <w:rsid w:val="00D67D87"/>
    <w:rsid w:val="00D71CC9"/>
    <w:rsid w:val="00D74B55"/>
    <w:rsid w:val="00D77AD5"/>
    <w:rsid w:val="00D97AE2"/>
    <w:rsid w:val="00DA2F8B"/>
    <w:rsid w:val="00DB54FE"/>
    <w:rsid w:val="00DB6800"/>
    <w:rsid w:val="00DD04A1"/>
    <w:rsid w:val="00DD3760"/>
    <w:rsid w:val="00DD5336"/>
    <w:rsid w:val="00DE429D"/>
    <w:rsid w:val="00DF2535"/>
    <w:rsid w:val="00DF406B"/>
    <w:rsid w:val="00DF496C"/>
    <w:rsid w:val="00E065D9"/>
    <w:rsid w:val="00E078F9"/>
    <w:rsid w:val="00E14B26"/>
    <w:rsid w:val="00E20039"/>
    <w:rsid w:val="00E203E8"/>
    <w:rsid w:val="00E207D0"/>
    <w:rsid w:val="00E25812"/>
    <w:rsid w:val="00E30824"/>
    <w:rsid w:val="00E36994"/>
    <w:rsid w:val="00E4157D"/>
    <w:rsid w:val="00E47BDC"/>
    <w:rsid w:val="00E5357C"/>
    <w:rsid w:val="00E65384"/>
    <w:rsid w:val="00E673C1"/>
    <w:rsid w:val="00E70CB4"/>
    <w:rsid w:val="00E710E7"/>
    <w:rsid w:val="00E72EC2"/>
    <w:rsid w:val="00E74A15"/>
    <w:rsid w:val="00E82747"/>
    <w:rsid w:val="00E87053"/>
    <w:rsid w:val="00E90D44"/>
    <w:rsid w:val="00E92B75"/>
    <w:rsid w:val="00E956AB"/>
    <w:rsid w:val="00E96E6E"/>
    <w:rsid w:val="00EA6D03"/>
    <w:rsid w:val="00EC26FA"/>
    <w:rsid w:val="00EC3FFF"/>
    <w:rsid w:val="00ED66E5"/>
    <w:rsid w:val="00EE0A49"/>
    <w:rsid w:val="00EE37EC"/>
    <w:rsid w:val="00EE4DED"/>
    <w:rsid w:val="00EF7092"/>
    <w:rsid w:val="00F03035"/>
    <w:rsid w:val="00F14A75"/>
    <w:rsid w:val="00F167DE"/>
    <w:rsid w:val="00F234CB"/>
    <w:rsid w:val="00F23532"/>
    <w:rsid w:val="00F26352"/>
    <w:rsid w:val="00F34764"/>
    <w:rsid w:val="00F44646"/>
    <w:rsid w:val="00F50C8A"/>
    <w:rsid w:val="00F55576"/>
    <w:rsid w:val="00F5673F"/>
    <w:rsid w:val="00F64B10"/>
    <w:rsid w:val="00F72D37"/>
    <w:rsid w:val="00F773E8"/>
    <w:rsid w:val="00F903DE"/>
    <w:rsid w:val="00F907FA"/>
    <w:rsid w:val="00F92C18"/>
    <w:rsid w:val="00F95DB3"/>
    <w:rsid w:val="00FA50AA"/>
    <w:rsid w:val="00FB7C27"/>
    <w:rsid w:val="00FC6F8A"/>
    <w:rsid w:val="00FD37D9"/>
    <w:rsid w:val="00FD6C73"/>
    <w:rsid w:val="00FE7B93"/>
    <w:rsid w:val="00FF049D"/>
    <w:rsid w:val="00FF5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CC"/>
  </w:style>
  <w:style w:type="paragraph" w:styleId="Heading1">
    <w:name w:val="heading 1"/>
    <w:basedOn w:val="Normal"/>
    <w:next w:val="Normal"/>
    <w:link w:val="Heading1Char"/>
    <w:qFormat/>
    <w:rsid w:val="008D51F6"/>
    <w:pPr>
      <w:keepNext/>
      <w:spacing w:after="0" w:line="240" w:lineRule="auto"/>
      <w:outlineLvl w:val="0"/>
    </w:pPr>
    <w:rPr>
      <w:rFonts w:ascii="Arial Black" w:eastAsia="Times New Roman" w:hAnsi="Arial Black" w:cs="Times New Roman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E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1F6"/>
    <w:rPr>
      <w:rFonts w:ascii="Arial Black" w:eastAsia="Times New Roman" w:hAnsi="Arial Black" w:cs="Times New Roman"/>
      <w:sz w:val="48"/>
      <w:szCs w:val="20"/>
    </w:rPr>
  </w:style>
  <w:style w:type="paragraph" w:styleId="Title">
    <w:name w:val="Title"/>
    <w:basedOn w:val="Normal"/>
    <w:link w:val="TitleChar"/>
    <w:qFormat/>
    <w:rsid w:val="008D51F6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8D51F6"/>
    <w:rPr>
      <w:rFonts w:ascii="Times New Roman" w:eastAsia="Times New Roman" w:hAnsi="Times New Roman" w:cs="Traditional Arabic"/>
      <w:b/>
      <w:bCs/>
      <w:noProof/>
      <w:sz w:val="28"/>
      <w:szCs w:val="20"/>
      <w:lang w:eastAsia="ar-SA"/>
    </w:rPr>
  </w:style>
  <w:style w:type="character" w:styleId="Hyperlink">
    <w:name w:val="Hyperlink"/>
    <w:basedOn w:val="DefaultParagraphFont"/>
    <w:rsid w:val="008D51F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51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D51F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907FA"/>
    <w:pPr>
      <w:spacing w:before="40"/>
      <w:ind w:left="720"/>
      <w:contextualSpacing/>
      <w:jc w:val="both"/>
    </w:pPr>
    <w:rPr>
      <w:rFonts w:ascii="Century Schoolbook" w:eastAsia="MS PMincho" w:hAnsi="Century Schoolbook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E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EC3FFF"/>
  </w:style>
  <w:style w:type="character" w:customStyle="1" w:styleId="apple-converted-space">
    <w:name w:val="apple-converted-space"/>
    <w:basedOn w:val="DefaultParagraphFont"/>
    <w:rsid w:val="006D352C"/>
  </w:style>
  <w:style w:type="paragraph" w:customStyle="1" w:styleId="style6">
    <w:name w:val="style6"/>
    <w:basedOn w:val="Normal"/>
    <w:rsid w:val="00D4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ft">
    <w:name w:val="left"/>
    <w:basedOn w:val="DefaultParagraphFont"/>
    <w:rsid w:val="00EE37EC"/>
  </w:style>
  <w:style w:type="paragraph" w:customStyle="1" w:styleId="Default">
    <w:name w:val="Default"/>
    <w:rsid w:val="00953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7E24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B7E24"/>
    <w:rPr>
      <w:i/>
      <w:iCs/>
      <w:color w:val="808080" w:themeColor="text1" w:themeTint="7F"/>
    </w:rPr>
  </w:style>
  <w:style w:type="paragraph" w:customStyle="1" w:styleId="Section">
    <w:name w:val="Section"/>
    <w:basedOn w:val="Normal"/>
    <w:next w:val="Normal"/>
    <w:qFormat/>
    <w:rsid w:val="00921E78"/>
    <w:pPr>
      <w:spacing w:before="320" w:after="40" w:line="240" w:lineRule="auto"/>
    </w:pPr>
    <w:rPr>
      <w:rFonts w:ascii="Franklin Gothic Book" w:eastAsia="Perpetua" w:hAnsi="Franklin Gothic Book" w:cs="Times New Roman"/>
      <w:b/>
      <w:color w:val="9B2D1F"/>
      <w:sz w:val="28"/>
      <w:szCs w:val="20"/>
      <w:lang w:eastAsia="ja-JP"/>
    </w:rPr>
  </w:style>
  <w:style w:type="paragraph" w:styleId="BodyText">
    <w:name w:val="Body Text"/>
    <w:basedOn w:val="Normal"/>
    <w:link w:val="BodyTextChar"/>
    <w:rsid w:val="00C921B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921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Attribute13">
    <w:name w:val="CharAttribute13"/>
    <w:rsid w:val="00C921B0"/>
    <w:rPr>
      <w:rFonts w:ascii="Century Gothic" w:eastAsia="Century Gothic"/>
      <w:sz w:val="24"/>
    </w:rPr>
  </w:style>
  <w:style w:type="paragraph" w:styleId="NormalWeb">
    <w:name w:val="Normal (Web)"/>
    <w:basedOn w:val="Normal"/>
    <w:rsid w:val="00C9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1">
    <w:name w:val="WW8Num1z1"/>
    <w:rsid w:val="00C921B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CC"/>
  </w:style>
  <w:style w:type="paragraph" w:styleId="Heading1">
    <w:name w:val="heading 1"/>
    <w:basedOn w:val="Normal"/>
    <w:next w:val="Normal"/>
    <w:link w:val="Heading1Char"/>
    <w:qFormat/>
    <w:rsid w:val="008D51F6"/>
    <w:pPr>
      <w:keepNext/>
      <w:spacing w:after="0" w:line="240" w:lineRule="auto"/>
      <w:outlineLvl w:val="0"/>
    </w:pPr>
    <w:rPr>
      <w:rFonts w:ascii="Arial Black" w:eastAsia="Times New Roman" w:hAnsi="Arial Black" w:cs="Times New Roman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E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1F6"/>
    <w:rPr>
      <w:rFonts w:ascii="Arial Black" w:eastAsia="Times New Roman" w:hAnsi="Arial Black" w:cs="Times New Roman"/>
      <w:sz w:val="48"/>
      <w:szCs w:val="20"/>
    </w:rPr>
  </w:style>
  <w:style w:type="paragraph" w:styleId="Title">
    <w:name w:val="Title"/>
    <w:basedOn w:val="Normal"/>
    <w:link w:val="TitleChar"/>
    <w:qFormat/>
    <w:rsid w:val="008D51F6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8D51F6"/>
    <w:rPr>
      <w:rFonts w:ascii="Times New Roman" w:eastAsia="Times New Roman" w:hAnsi="Times New Roman" w:cs="Traditional Arabic"/>
      <w:b/>
      <w:bCs/>
      <w:noProof/>
      <w:sz w:val="28"/>
      <w:szCs w:val="20"/>
      <w:lang w:eastAsia="ar-SA"/>
    </w:rPr>
  </w:style>
  <w:style w:type="character" w:styleId="Hyperlink">
    <w:name w:val="Hyperlink"/>
    <w:basedOn w:val="DefaultParagraphFont"/>
    <w:rsid w:val="008D51F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51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D51F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907FA"/>
    <w:pPr>
      <w:spacing w:before="40"/>
      <w:ind w:left="720"/>
      <w:contextualSpacing/>
      <w:jc w:val="both"/>
    </w:pPr>
    <w:rPr>
      <w:rFonts w:ascii="Century Schoolbook" w:eastAsia="MS PMincho" w:hAnsi="Century Schoolbook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E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EC3FFF"/>
  </w:style>
  <w:style w:type="character" w:customStyle="1" w:styleId="apple-converted-space">
    <w:name w:val="apple-converted-space"/>
    <w:basedOn w:val="DefaultParagraphFont"/>
    <w:rsid w:val="006D352C"/>
  </w:style>
  <w:style w:type="paragraph" w:customStyle="1" w:styleId="style6">
    <w:name w:val="style6"/>
    <w:basedOn w:val="Normal"/>
    <w:rsid w:val="00D4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ft">
    <w:name w:val="left"/>
    <w:basedOn w:val="DefaultParagraphFont"/>
    <w:rsid w:val="00EE37EC"/>
  </w:style>
  <w:style w:type="paragraph" w:customStyle="1" w:styleId="Default">
    <w:name w:val="Default"/>
    <w:rsid w:val="00953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7E24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B7E24"/>
    <w:rPr>
      <w:i/>
      <w:iCs/>
      <w:color w:val="808080" w:themeColor="text1" w:themeTint="7F"/>
    </w:rPr>
  </w:style>
  <w:style w:type="paragraph" w:customStyle="1" w:styleId="Section">
    <w:name w:val="Section"/>
    <w:basedOn w:val="Normal"/>
    <w:next w:val="Normal"/>
    <w:qFormat/>
    <w:rsid w:val="00921E78"/>
    <w:pPr>
      <w:spacing w:before="320" w:after="40" w:line="240" w:lineRule="auto"/>
    </w:pPr>
    <w:rPr>
      <w:rFonts w:ascii="Franklin Gothic Book" w:eastAsia="Perpetua" w:hAnsi="Franklin Gothic Book" w:cs="Times New Roman"/>
      <w:b/>
      <w:color w:val="9B2D1F"/>
      <w:sz w:val="28"/>
      <w:szCs w:val="20"/>
      <w:lang w:eastAsia="ja-JP"/>
    </w:rPr>
  </w:style>
  <w:style w:type="paragraph" w:styleId="BodyText">
    <w:name w:val="Body Text"/>
    <w:basedOn w:val="Normal"/>
    <w:link w:val="BodyTextChar"/>
    <w:rsid w:val="00C921B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921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Attribute13">
    <w:name w:val="CharAttribute13"/>
    <w:rsid w:val="00C921B0"/>
    <w:rPr>
      <w:rFonts w:ascii="Century Gothic" w:eastAsia="Century Gothic"/>
      <w:sz w:val="24"/>
    </w:rPr>
  </w:style>
  <w:style w:type="paragraph" w:styleId="NormalWeb">
    <w:name w:val="Normal (Web)"/>
    <w:basedOn w:val="Normal"/>
    <w:rsid w:val="00C9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1">
    <w:name w:val="WW8Num1z1"/>
    <w:rsid w:val="00C921B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Imran.352221@2freemail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27F7-E369-4F97-81BA-5275932A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Shffa</dc:creator>
  <cp:lastModifiedBy>602HRDESK</cp:lastModifiedBy>
  <cp:revision>13</cp:revision>
  <cp:lastPrinted>2016-07-28T07:26:00Z</cp:lastPrinted>
  <dcterms:created xsi:type="dcterms:W3CDTF">2017-03-14T18:48:00Z</dcterms:created>
  <dcterms:modified xsi:type="dcterms:W3CDTF">2017-06-20T13:29:00Z</dcterms:modified>
</cp:coreProperties>
</file>