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87" w:rsidRDefault="00741954" w:rsidP="00741954">
      <w:pPr>
        <w:spacing w:after="0" w:line="240" w:lineRule="auto"/>
        <w:rPr>
          <w:b/>
          <w:i/>
          <w:sz w:val="30"/>
          <w:szCs w:val="3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1E5C9857" wp14:editId="614D0D82">
            <wp:simplePos x="0" y="0"/>
            <wp:positionH relativeFrom="column">
              <wp:posOffset>4536440</wp:posOffset>
            </wp:positionH>
            <wp:positionV relativeFrom="paragraph">
              <wp:posOffset>-684530</wp:posOffset>
            </wp:positionV>
            <wp:extent cx="1329055" cy="1392555"/>
            <wp:effectExtent l="0" t="0" r="444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A7A44">
        <w:rPr>
          <w:b/>
          <w:i/>
          <w:sz w:val="30"/>
          <w:szCs w:val="30"/>
        </w:rPr>
        <w:t>JOANA</w:t>
      </w:r>
    </w:p>
    <w:p w:rsidR="00741954" w:rsidRPr="00264825" w:rsidRDefault="00B24887" w:rsidP="00741954">
      <w:pPr>
        <w:spacing w:after="0" w:line="240" w:lineRule="auto"/>
        <w:rPr>
          <w:b/>
          <w:i/>
          <w:sz w:val="28"/>
          <w:szCs w:val="28"/>
        </w:rPr>
      </w:pPr>
      <w:hyperlink r:id="rId7" w:history="1">
        <w:r w:rsidRPr="00150C0D">
          <w:rPr>
            <w:rStyle w:val="Hyperlink"/>
            <w:b/>
            <w:i/>
            <w:sz w:val="30"/>
            <w:szCs w:val="30"/>
          </w:rPr>
          <w:t>JOANA.352325@2freemail.com</w:t>
        </w:r>
      </w:hyperlink>
      <w:r>
        <w:rPr>
          <w:b/>
          <w:i/>
          <w:sz w:val="30"/>
          <w:szCs w:val="30"/>
        </w:rPr>
        <w:t xml:space="preserve"> </w:t>
      </w:r>
      <w:r w:rsidRPr="00B24887">
        <w:rPr>
          <w:b/>
          <w:i/>
          <w:sz w:val="30"/>
          <w:szCs w:val="30"/>
        </w:rPr>
        <w:tab/>
      </w:r>
      <w:r w:rsidR="00741954" w:rsidRPr="007A7A44">
        <w:rPr>
          <w:b/>
          <w:i/>
          <w:sz w:val="30"/>
          <w:szCs w:val="30"/>
        </w:rPr>
        <w:t xml:space="preserve"> </w:t>
      </w:r>
    </w:p>
    <w:p w:rsidR="00741954" w:rsidRPr="00A86761" w:rsidRDefault="00741954" w:rsidP="00741954">
      <w:pPr>
        <w:spacing w:after="0" w:line="240" w:lineRule="auto"/>
        <w:rPr>
          <w:i/>
          <w:sz w:val="24"/>
          <w:szCs w:val="24"/>
        </w:rPr>
      </w:pPr>
    </w:p>
    <w:p w:rsidR="00741954" w:rsidRPr="00A86761" w:rsidRDefault="00741954" w:rsidP="00741954">
      <w:pPr>
        <w:spacing w:after="0" w:line="240" w:lineRule="auto"/>
        <w:rPr>
          <w:i/>
          <w:sz w:val="24"/>
          <w:szCs w:val="24"/>
        </w:rPr>
      </w:pPr>
    </w:p>
    <w:p w:rsidR="00741954" w:rsidRDefault="00741954" w:rsidP="00741954">
      <w:pPr>
        <w:spacing w:after="0" w:line="240" w:lineRule="auto"/>
        <w:rPr>
          <w:b/>
          <w:i/>
          <w:sz w:val="24"/>
          <w:szCs w:val="24"/>
        </w:rPr>
      </w:pPr>
    </w:p>
    <w:p w:rsidR="00741954" w:rsidRPr="00A86761" w:rsidRDefault="00741954" w:rsidP="00741954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OBJECTIVE</w:t>
      </w:r>
    </w:p>
    <w:p w:rsidR="00741954" w:rsidRPr="00A86761" w:rsidRDefault="00741954" w:rsidP="00741954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64770</wp:posOffset>
                </wp:positionV>
                <wp:extent cx="5909310" cy="0"/>
                <wp:effectExtent l="19685" t="18415" r="14605" b="1968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.05pt;margin-top:5.1pt;width:465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" strokecolor="#00b050" strokeweight="1.75pt"/>
            </w:pict>
          </mc:Fallback>
        </mc:AlternateContent>
      </w:r>
    </w:p>
    <w:p w:rsidR="00741954" w:rsidRPr="00F63F8B" w:rsidRDefault="00741954" w:rsidP="00741954">
      <w:pPr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</w:t>
      </w:r>
      <w:r w:rsidRPr="00A86761">
        <w:rPr>
          <w:i/>
          <w:sz w:val="24"/>
          <w:szCs w:val="24"/>
        </w:rPr>
        <w:t xml:space="preserve">o </w:t>
      </w:r>
      <w:r>
        <w:rPr>
          <w:i/>
          <w:sz w:val="24"/>
          <w:szCs w:val="24"/>
        </w:rPr>
        <w:t>pursue opportunity which will allow me to grow professionally while effectively utilizing my versatile skill set to help promote your corporate mission and exceed team goals.</w:t>
      </w:r>
    </w:p>
    <w:p w:rsidR="00741954" w:rsidRPr="00A86761" w:rsidRDefault="00741954" w:rsidP="00741954">
      <w:pPr>
        <w:spacing w:after="0" w:line="240" w:lineRule="auto"/>
        <w:rPr>
          <w:b/>
          <w:i/>
          <w:sz w:val="24"/>
          <w:szCs w:val="24"/>
        </w:rPr>
      </w:pPr>
    </w:p>
    <w:p w:rsidR="00741954" w:rsidRPr="00A86761" w:rsidRDefault="00741954" w:rsidP="00741954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PERSONAL DETAILS</w:t>
      </w:r>
    </w:p>
    <w:p w:rsidR="00741954" w:rsidRPr="00A86761" w:rsidRDefault="00741954" w:rsidP="00741954">
      <w:pPr>
        <w:spacing w:after="0" w:line="240" w:lineRule="auto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29210</wp:posOffset>
                </wp:positionV>
                <wp:extent cx="5921375" cy="635"/>
                <wp:effectExtent l="17145" t="13335" r="14605" b="1460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1375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-.9pt;margin-top:2.3pt;width:466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" strokecolor="#00b050" strokeweight="1.75pt"/>
            </w:pict>
          </mc:Fallback>
        </mc:AlternateContent>
      </w:r>
    </w:p>
    <w:p w:rsidR="00741954" w:rsidRPr="00A86761" w:rsidRDefault="00741954" w:rsidP="00741954">
      <w:pPr>
        <w:spacing w:after="0" w:line="240" w:lineRule="auto"/>
        <w:rPr>
          <w:i/>
          <w:sz w:val="24"/>
          <w:szCs w:val="24"/>
        </w:rPr>
      </w:pPr>
      <w:r w:rsidRPr="00A86761">
        <w:rPr>
          <w:i/>
          <w:sz w:val="24"/>
          <w:szCs w:val="24"/>
        </w:rPr>
        <w:t>Date of birth: June 24, 1988</w:t>
      </w:r>
    </w:p>
    <w:p w:rsidR="00741954" w:rsidRPr="00A86761" w:rsidRDefault="00741954" w:rsidP="0074195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Age: 28 </w:t>
      </w:r>
      <w:r w:rsidRPr="00A86761">
        <w:rPr>
          <w:i/>
          <w:sz w:val="24"/>
          <w:szCs w:val="24"/>
        </w:rPr>
        <w:t>years old</w:t>
      </w:r>
    </w:p>
    <w:p w:rsidR="00741954" w:rsidRPr="00A86761" w:rsidRDefault="00741954" w:rsidP="00741954">
      <w:pPr>
        <w:spacing w:after="0" w:line="240" w:lineRule="auto"/>
        <w:rPr>
          <w:i/>
          <w:sz w:val="24"/>
          <w:szCs w:val="24"/>
        </w:rPr>
      </w:pPr>
      <w:r w:rsidRPr="00A86761">
        <w:rPr>
          <w:i/>
          <w:sz w:val="24"/>
          <w:szCs w:val="24"/>
        </w:rPr>
        <w:t>Sex: Female</w:t>
      </w:r>
    </w:p>
    <w:p w:rsidR="00741954" w:rsidRPr="00A86761" w:rsidRDefault="00741954" w:rsidP="00741954">
      <w:pPr>
        <w:spacing w:after="0" w:line="240" w:lineRule="auto"/>
        <w:rPr>
          <w:i/>
          <w:sz w:val="24"/>
          <w:szCs w:val="24"/>
        </w:rPr>
      </w:pPr>
      <w:r w:rsidRPr="00A86761">
        <w:rPr>
          <w:i/>
          <w:sz w:val="24"/>
          <w:szCs w:val="24"/>
        </w:rPr>
        <w:t>Civil Status: Single</w:t>
      </w:r>
    </w:p>
    <w:p w:rsidR="00741954" w:rsidRPr="00A86761" w:rsidRDefault="00741954" w:rsidP="00741954">
      <w:pPr>
        <w:spacing w:after="0" w:line="240" w:lineRule="auto"/>
        <w:rPr>
          <w:i/>
          <w:sz w:val="24"/>
          <w:szCs w:val="24"/>
        </w:rPr>
      </w:pPr>
      <w:r w:rsidRPr="00A86761">
        <w:rPr>
          <w:i/>
          <w:sz w:val="24"/>
          <w:szCs w:val="24"/>
        </w:rPr>
        <w:t>Height: 155 cm</w:t>
      </w:r>
    </w:p>
    <w:p w:rsidR="00741954" w:rsidRPr="00A86761" w:rsidRDefault="00741954" w:rsidP="00741954">
      <w:pPr>
        <w:spacing w:after="0" w:line="240" w:lineRule="auto"/>
        <w:rPr>
          <w:i/>
          <w:sz w:val="24"/>
          <w:szCs w:val="24"/>
        </w:rPr>
      </w:pPr>
      <w:r w:rsidRPr="00A86761">
        <w:rPr>
          <w:i/>
          <w:sz w:val="24"/>
          <w:szCs w:val="24"/>
        </w:rPr>
        <w:t>Citizenship: Filipino</w:t>
      </w:r>
    </w:p>
    <w:p w:rsidR="00741954" w:rsidRPr="00A86761" w:rsidRDefault="00741954" w:rsidP="00741954">
      <w:pPr>
        <w:spacing w:after="0" w:line="240" w:lineRule="auto"/>
        <w:rPr>
          <w:i/>
          <w:sz w:val="24"/>
          <w:szCs w:val="24"/>
        </w:rPr>
      </w:pPr>
    </w:p>
    <w:p w:rsidR="00741954" w:rsidRPr="00A86761" w:rsidRDefault="00741954" w:rsidP="00741954">
      <w:pPr>
        <w:spacing w:after="0" w:line="240" w:lineRule="auto"/>
        <w:jc w:val="center"/>
        <w:rPr>
          <w:b/>
          <w:i/>
          <w:sz w:val="24"/>
          <w:szCs w:val="24"/>
        </w:rPr>
      </w:pPr>
      <w:r w:rsidRPr="00A86761">
        <w:rPr>
          <w:b/>
          <w:i/>
          <w:sz w:val="24"/>
          <w:szCs w:val="24"/>
        </w:rPr>
        <w:t>EDUCATION</w:t>
      </w:r>
      <w:r>
        <w:rPr>
          <w:b/>
          <w:i/>
          <w:sz w:val="24"/>
          <w:szCs w:val="24"/>
        </w:rPr>
        <w:t xml:space="preserve"> AND QUALIFICATION</w:t>
      </w:r>
    </w:p>
    <w:p w:rsidR="00741954" w:rsidRPr="00F63F8B" w:rsidRDefault="00741954" w:rsidP="00741954">
      <w:pPr>
        <w:tabs>
          <w:tab w:val="left" w:pos="3131"/>
          <w:tab w:val="center" w:pos="4680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24765</wp:posOffset>
                </wp:positionV>
                <wp:extent cx="5921375" cy="635"/>
                <wp:effectExtent l="17145" t="16510" r="14605" b="1143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1375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-.9pt;margin-top:1.95pt;width:466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" strokecolor="#00b050" strokeweight="1.75pt"/>
            </w:pict>
          </mc:Fallback>
        </mc:AlternateContent>
      </w:r>
    </w:p>
    <w:p w:rsidR="00741954" w:rsidRDefault="00741954" w:rsidP="00741954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LICENSURE EXAMINATION FOR PROFESSIONAL TEACHERS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F63F8B">
        <w:rPr>
          <w:i/>
          <w:sz w:val="24"/>
          <w:szCs w:val="24"/>
        </w:rPr>
        <w:t>2009</w:t>
      </w:r>
      <w:r w:rsidRPr="00F63F8B">
        <w:rPr>
          <w:i/>
          <w:sz w:val="24"/>
          <w:szCs w:val="24"/>
        </w:rPr>
        <w:tab/>
      </w:r>
      <w:r w:rsidRPr="00F63F8B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741954" w:rsidRDefault="00741954" w:rsidP="00741954">
      <w:pPr>
        <w:spacing w:after="0" w:line="240" w:lineRule="auto"/>
        <w:rPr>
          <w:i/>
          <w:sz w:val="24"/>
          <w:szCs w:val="24"/>
        </w:rPr>
      </w:pPr>
      <w:r w:rsidRPr="00F63F8B">
        <w:rPr>
          <w:i/>
          <w:sz w:val="24"/>
          <w:szCs w:val="24"/>
        </w:rPr>
        <w:t>Philippines</w:t>
      </w:r>
    </w:p>
    <w:p w:rsidR="00741954" w:rsidRPr="00F63F8B" w:rsidRDefault="00741954" w:rsidP="0074195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Board Examination Passer</w:t>
      </w:r>
    </w:p>
    <w:p w:rsidR="00741954" w:rsidRDefault="00741954" w:rsidP="00741954">
      <w:pPr>
        <w:spacing w:after="0" w:line="240" w:lineRule="auto"/>
        <w:rPr>
          <w:b/>
          <w:i/>
          <w:sz w:val="24"/>
          <w:szCs w:val="24"/>
        </w:rPr>
      </w:pPr>
    </w:p>
    <w:p w:rsidR="00741954" w:rsidRPr="00A86761" w:rsidRDefault="00741954" w:rsidP="00741954">
      <w:pPr>
        <w:spacing w:after="0" w:line="240" w:lineRule="auto"/>
        <w:rPr>
          <w:i/>
          <w:sz w:val="24"/>
          <w:szCs w:val="24"/>
        </w:rPr>
      </w:pPr>
      <w:r w:rsidRPr="00A86761">
        <w:rPr>
          <w:b/>
          <w:i/>
          <w:sz w:val="24"/>
          <w:szCs w:val="24"/>
        </w:rPr>
        <w:t>BULACAN STATE UNIVERSITY</w:t>
      </w:r>
      <w:r w:rsidRPr="00A86761">
        <w:rPr>
          <w:i/>
          <w:sz w:val="24"/>
          <w:szCs w:val="24"/>
        </w:rPr>
        <w:tab/>
      </w:r>
      <w:r w:rsidRPr="00A86761">
        <w:rPr>
          <w:i/>
          <w:sz w:val="24"/>
          <w:szCs w:val="24"/>
        </w:rPr>
        <w:tab/>
      </w:r>
      <w:r w:rsidRPr="00A86761">
        <w:rPr>
          <w:i/>
          <w:sz w:val="24"/>
          <w:szCs w:val="24"/>
        </w:rPr>
        <w:tab/>
      </w:r>
      <w:r w:rsidRPr="00A86761">
        <w:rPr>
          <w:i/>
          <w:sz w:val="24"/>
          <w:szCs w:val="24"/>
        </w:rPr>
        <w:tab/>
      </w:r>
      <w:r w:rsidRPr="00A86761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A86761">
        <w:rPr>
          <w:i/>
          <w:sz w:val="24"/>
          <w:szCs w:val="24"/>
        </w:rPr>
        <w:t>2004-2009</w:t>
      </w:r>
    </w:p>
    <w:p w:rsidR="00741954" w:rsidRPr="00A86761" w:rsidRDefault="00741954" w:rsidP="00741954">
      <w:pPr>
        <w:tabs>
          <w:tab w:val="left" w:pos="2980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Philippines</w:t>
      </w:r>
    </w:p>
    <w:p w:rsidR="00741954" w:rsidRPr="00A86761" w:rsidRDefault="00741954" w:rsidP="00741954">
      <w:pPr>
        <w:spacing w:after="0" w:line="240" w:lineRule="auto"/>
        <w:rPr>
          <w:i/>
          <w:sz w:val="24"/>
          <w:szCs w:val="24"/>
        </w:rPr>
      </w:pPr>
      <w:r w:rsidRPr="00A86761">
        <w:rPr>
          <w:i/>
          <w:sz w:val="24"/>
          <w:szCs w:val="24"/>
        </w:rPr>
        <w:t>Bachelor in Secondary Education</w:t>
      </w:r>
    </w:p>
    <w:p w:rsidR="00741954" w:rsidRPr="00A86761" w:rsidRDefault="00741954" w:rsidP="00741954">
      <w:pPr>
        <w:spacing w:after="0" w:line="240" w:lineRule="auto"/>
        <w:rPr>
          <w:i/>
          <w:sz w:val="24"/>
          <w:szCs w:val="24"/>
        </w:rPr>
      </w:pPr>
      <w:r w:rsidRPr="00A86761">
        <w:rPr>
          <w:i/>
          <w:sz w:val="24"/>
          <w:szCs w:val="24"/>
        </w:rPr>
        <w:t>Major in Mathematics</w:t>
      </w:r>
    </w:p>
    <w:p w:rsidR="00741954" w:rsidRPr="00A86761" w:rsidRDefault="00741954" w:rsidP="00741954">
      <w:pPr>
        <w:spacing w:after="0" w:line="240" w:lineRule="auto"/>
        <w:rPr>
          <w:i/>
          <w:sz w:val="24"/>
          <w:szCs w:val="24"/>
        </w:rPr>
      </w:pPr>
    </w:p>
    <w:p w:rsidR="00741954" w:rsidRPr="00A86761" w:rsidRDefault="00741954" w:rsidP="00741954">
      <w:pPr>
        <w:spacing w:after="0" w:line="240" w:lineRule="auto"/>
        <w:rPr>
          <w:i/>
          <w:sz w:val="24"/>
          <w:szCs w:val="24"/>
        </w:rPr>
      </w:pPr>
      <w:r w:rsidRPr="00A86761">
        <w:rPr>
          <w:b/>
          <w:i/>
          <w:sz w:val="24"/>
          <w:szCs w:val="24"/>
        </w:rPr>
        <w:t>MARCELO H. DEL PILAR NATIONAL HIGH SCHOOL</w:t>
      </w:r>
      <w:r w:rsidRPr="00A86761">
        <w:rPr>
          <w:i/>
          <w:sz w:val="24"/>
          <w:szCs w:val="24"/>
        </w:rPr>
        <w:tab/>
      </w:r>
      <w:r w:rsidRPr="00A86761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A86761">
        <w:rPr>
          <w:i/>
          <w:sz w:val="24"/>
          <w:szCs w:val="24"/>
        </w:rPr>
        <w:t>2000-2004</w:t>
      </w:r>
    </w:p>
    <w:p w:rsidR="00741954" w:rsidRPr="00A86761" w:rsidRDefault="00741954" w:rsidP="0074195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Philippines</w:t>
      </w:r>
    </w:p>
    <w:p w:rsidR="00741954" w:rsidRPr="00A86761" w:rsidRDefault="00741954" w:rsidP="00741954">
      <w:pPr>
        <w:spacing w:after="0" w:line="240" w:lineRule="auto"/>
        <w:rPr>
          <w:i/>
          <w:sz w:val="24"/>
          <w:szCs w:val="24"/>
        </w:rPr>
      </w:pPr>
      <w:r w:rsidRPr="00A86761">
        <w:rPr>
          <w:i/>
          <w:sz w:val="24"/>
          <w:szCs w:val="24"/>
        </w:rPr>
        <w:t>Secondary</w:t>
      </w:r>
    </w:p>
    <w:p w:rsidR="00741954" w:rsidRPr="00A86761" w:rsidRDefault="00741954" w:rsidP="00741954">
      <w:pPr>
        <w:spacing w:after="0" w:line="240" w:lineRule="auto"/>
        <w:rPr>
          <w:i/>
          <w:sz w:val="24"/>
          <w:szCs w:val="24"/>
        </w:rPr>
      </w:pPr>
    </w:p>
    <w:p w:rsidR="00741954" w:rsidRPr="00A86761" w:rsidRDefault="00741954" w:rsidP="00741954">
      <w:pPr>
        <w:spacing w:after="0" w:line="240" w:lineRule="auto"/>
        <w:rPr>
          <w:i/>
          <w:sz w:val="24"/>
          <w:szCs w:val="24"/>
        </w:rPr>
      </w:pPr>
      <w:r w:rsidRPr="00A86761">
        <w:rPr>
          <w:b/>
          <w:i/>
          <w:sz w:val="24"/>
          <w:szCs w:val="24"/>
        </w:rPr>
        <w:t xml:space="preserve">ATLAG ELEMENTARY SCHOOL </w:t>
      </w:r>
      <w:r w:rsidRPr="00A86761">
        <w:rPr>
          <w:b/>
          <w:i/>
          <w:sz w:val="24"/>
          <w:szCs w:val="24"/>
        </w:rPr>
        <w:tab/>
      </w:r>
      <w:r w:rsidRPr="00A86761">
        <w:rPr>
          <w:i/>
          <w:sz w:val="24"/>
          <w:szCs w:val="24"/>
        </w:rPr>
        <w:tab/>
      </w:r>
      <w:r w:rsidRPr="00A86761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A86761">
        <w:rPr>
          <w:i/>
          <w:sz w:val="24"/>
          <w:szCs w:val="24"/>
        </w:rPr>
        <w:tab/>
        <w:t>1994-2000</w:t>
      </w:r>
    </w:p>
    <w:p w:rsidR="00741954" w:rsidRPr="00A86761" w:rsidRDefault="00741954" w:rsidP="0074195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Philippines</w:t>
      </w:r>
    </w:p>
    <w:p w:rsidR="00741954" w:rsidRPr="00A86761" w:rsidRDefault="00741954" w:rsidP="00741954">
      <w:pPr>
        <w:spacing w:after="0" w:line="240" w:lineRule="auto"/>
        <w:rPr>
          <w:i/>
          <w:sz w:val="24"/>
          <w:szCs w:val="24"/>
        </w:rPr>
      </w:pPr>
      <w:r w:rsidRPr="00A86761">
        <w:rPr>
          <w:i/>
          <w:sz w:val="24"/>
          <w:szCs w:val="24"/>
        </w:rPr>
        <w:t>Elementary</w:t>
      </w:r>
    </w:p>
    <w:p w:rsidR="00741954" w:rsidRPr="00A86761" w:rsidRDefault="00741954" w:rsidP="00741954">
      <w:pPr>
        <w:spacing w:after="0" w:line="240" w:lineRule="auto"/>
        <w:jc w:val="center"/>
        <w:rPr>
          <w:b/>
          <w:sz w:val="24"/>
          <w:szCs w:val="24"/>
        </w:rPr>
      </w:pPr>
    </w:p>
    <w:p w:rsidR="00741954" w:rsidRDefault="00741954" w:rsidP="00741954">
      <w:pPr>
        <w:spacing w:after="0" w:line="240" w:lineRule="auto"/>
        <w:rPr>
          <w:b/>
          <w:i/>
          <w:sz w:val="24"/>
          <w:szCs w:val="24"/>
        </w:rPr>
      </w:pPr>
    </w:p>
    <w:p w:rsidR="00741954" w:rsidRDefault="00741954" w:rsidP="00741954">
      <w:pPr>
        <w:spacing w:after="0" w:line="240" w:lineRule="auto"/>
        <w:rPr>
          <w:b/>
          <w:i/>
          <w:sz w:val="24"/>
          <w:szCs w:val="24"/>
        </w:rPr>
      </w:pPr>
    </w:p>
    <w:p w:rsidR="00741954" w:rsidRDefault="00741954" w:rsidP="00741954">
      <w:pPr>
        <w:spacing w:after="0" w:line="240" w:lineRule="auto"/>
        <w:ind w:left="2880"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WORK EXPERIENCE</w:t>
      </w:r>
    </w:p>
    <w:p w:rsidR="00741954" w:rsidRPr="00A86761" w:rsidRDefault="00741954" w:rsidP="00741954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5715</wp:posOffset>
                </wp:positionV>
                <wp:extent cx="5921375" cy="635"/>
                <wp:effectExtent l="19685" t="20320" r="12065" b="1714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1375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.05pt;margin-top:.45pt;width:466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" strokecolor="#00b050" strokeweight="1.75pt"/>
            </w:pict>
          </mc:Fallback>
        </mc:AlternateContent>
      </w:r>
    </w:p>
    <w:p w:rsidR="00741954" w:rsidRPr="00501860" w:rsidRDefault="00741954" w:rsidP="00741954">
      <w:pPr>
        <w:spacing w:after="0" w:line="240" w:lineRule="auto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lastRenderedPageBreak/>
        <w:t>July 2011 – February 2017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West Contact Services Inc.</w:t>
      </w:r>
      <w:proofErr w:type="gramEnd"/>
    </w:p>
    <w:p w:rsidR="00741954" w:rsidRDefault="00741954" w:rsidP="00741954">
      <w:pPr>
        <w:spacing w:after="0"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June 2016 - February 2017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Performance Assessment Supervisor</w:t>
      </w:r>
    </w:p>
    <w:p w:rsidR="00741954" w:rsidRDefault="00741954" w:rsidP="00741954">
      <w:pPr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Handles a group of Performance Assessment Specialists on different line groups and ensures team’s goal is properly being met. Provides weekly report to clients. </w:t>
      </w:r>
      <w:r w:rsidR="004E3DF3">
        <w:rPr>
          <w:i/>
          <w:sz w:val="24"/>
          <w:szCs w:val="24"/>
        </w:rPr>
        <w:t xml:space="preserve">Performs administrative tasks like preparing scorecards, maintains management trackers and updates employee information on a regular basis. </w:t>
      </w:r>
      <w:r>
        <w:rPr>
          <w:i/>
          <w:sz w:val="24"/>
          <w:szCs w:val="24"/>
        </w:rPr>
        <w:t xml:space="preserve">Facilitates calibration calls with the </w:t>
      </w:r>
      <w:proofErr w:type="spellStart"/>
      <w:r>
        <w:rPr>
          <w:i/>
          <w:sz w:val="24"/>
          <w:szCs w:val="24"/>
        </w:rPr>
        <w:t>clientand</w:t>
      </w:r>
      <w:proofErr w:type="spellEnd"/>
      <w:r>
        <w:rPr>
          <w:i/>
          <w:sz w:val="24"/>
          <w:szCs w:val="24"/>
        </w:rPr>
        <w:t xml:space="preserve"> domestic counterparts.</w:t>
      </w:r>
    </w:p>
    <w:p w:rsidR="00741954" w:rsidRDefault="00741954" w:rsidP="00741954">
      <w:pPr>
        <w:tabs>
          <w:tab w:val="left" w:pos="2595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r w:rsidRPr="00C85922">
        <w:rPr>
          <w:i/>
          <w:sz w:val="24"/>
          <w:szCs w:val="24"/>
        </w:rPr>
        <w:t>February 2012</w:t>
      </w:r>
      <w:r>
        <w:rPr>
          <w:i/>
          <w:sz w:val="24"/>
          <w:szCs w:val="24"/>
        </w:rPr>
        <w:t xml:space="preserve"> </w:t>
      </w:r>
      <w:r w:rsidRPr="00C85922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 xml:space="preserve"> </w:t>
      </w:r>
      <w:r w:rsidRPr="00C85922">
        <w:rPr>
          <w:i/>
          <w:sz w:val="24"/>
          <w:szCs w:val="24"/>
        </w:rPr>
        <w:t>June 2016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Performance </w:t>
      </w:r>
      <w:r w:rsidRPr="00C85922">
        <w:rPr>
          <w:i/>
          <w:sz w:val="24"/>
          <w:szCs w:val="24"/>
        </w:rPr>
        <w:t>Assessment Specialist</w:t>
      </w:r>
    </w:p>
    <w:p w:rsidR="00741954" w:rsidRPr="00501860" w:rsidRDefault="00741954" w:rsidP="00741954">
      <w:pPr>
        <w:numPr>
          <w:ilvl w:val="0"/>
          <w:numId w:val="4"/>
        </w:numPr>
        <w:tabs>
          <w:tab w:val="left" w:pos="2595"/>
        </w:tabs>
        <w:spacing w:after="0" w:line="240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randomly</w:t>
      </w:r>
      <w:proofErr w:type="gramEnd"/>
      <w:r>
        <w:rPr>
          <w:i/>
          <w:sz w:val="24"/>
          <w:szCs w:val="24"/>
        </w:rPr>
        <w:t xml:space="preserve"> monitors and evaluates </w:t>
      </w:r>
      <w:r w:rsidRPr="00135049">
        <w:rPr>
          <w:i/>
          <w:sz w:val="24"/>
          <w:szCs w:val="24"/>
        </w:rPr>
        <w:t>agents’ calls to ensure that client</w:t>
      </w:r>
      <w:r>
        <w:rPr>
          <w:i/>
          <w:sz w:val="24"/>
          <w:szCs w:val="24"/>
        </w:rPr>
        <w:t xml:space="preserve"> </w:t>
      </w:r>
      <w:r w:rsidRPr="00135049">
        <w:rPr>
          <w:i/>
          <w:sz w:val="24"/>
          <w:szCs w:val="24"/>
        </w:rPr>
        <w:t>standards are being met and quality</w:t>
      </w:r>
      <w:r>
        <w:rPr>
          <w:i/>
          <w:sz w:val="24"/>
          <w:szCs w:val="24"/>
        </w:rPr>
        <w:t xml:space="preserve"> </w:t>
      </w:r>
      <w:r w:rsidRPr="00135049">
        <w:rPr>
          <w:i/>
          <w:sz w:val="24"/>
          <w:szCs w:val="24"/>
        </w:rPr>
        <w:t>is being maintained. Provides</w:t>
      </w:r>
      <w:r>
        <w:rPr>
          <w:i/>
          <w:sz w:val="24"/>
          <w:szCs w:val="24"/>
        </w:rPr>
        <w:t xml:space="preserve"> necessary feedback to agents </w:t>
      </w:r>
      <w:r w:rsidRPr="00135049">
        <w:rPr>
          <w:i/>
          <w:sz w:val="24"/>
          <w:szCs w:val="24"/>
        </w:rPr>
        <w:t>via evaluation tool.</w:t>
      </w:r>
    </w:p>
    <w:p w:rsidR="00741954" w:rsidRDefault="00741954" w:rsidP="0074195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C85922">
        <w:rPr>
          <w:i/>
          <w:sz w:val="24"/>
          <w:szCs w:val="24"/>
        </w:rPr>
        <w:t>July 2011</w:t>
      </w:r>
      <w:r>
        <w:rPr>
          <w:i/>
          <w:sz w:val="24"/>
          <w:szCs w:val="24"/>
        </w:rPr>
        <w:t xml:space="preserve"> </w:t>
      </w:r>
      <w:r w:rsidRPr="00C85922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 xml:space="preserve"> </w:t>
      </w:r>
      <w:r w:rsidRPr="00C85922">
        <w:rPr>
          <w:i/>
          <w:sz w:val="24"/>
          <w:szCs w:val="24"/>
        </w:rPr>
        <w:t>February</w:t>
      </w:r>
      <w:r>
        <w:rPr>
          <w:i/>
          <w:sz w:val="24"/>
          <w:szCs w:val="24"/>
        </w:rPr>
        <w:t xml:space="preserve"> 2012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C85922">
        <w:rPr>
          <w:i/>
          <w:sz w:val="24"/>
          <w:szCs w:val="24"/>
        </w:rPr>
        <w:t>Accounts Receivable Representative</w:t>
      </w:r>
    </w:p>
    <w:p w:rsidR="00741954" w:rsidRPr="00135049" w:rsidRDefault="00741954" w:rsidP="0074195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closely</w:t>
      </w:r>
      <w:proofErr w:type="gramEnd"/>
      <w:r>
        <w:rPr>
          <w:i/>
          <w:sz w:val="24"/>
          <w:szCs w:val="24"/>
        </w:rPr>
        <w:t xml:space="preserve"> monitors customer’s </w:t>
      </w:r>
      <w:r w:rsidRPr="00135049">
        <w:rPr>
          <w:i/>
          <w:sz w:val="24"/>
          <w:szCs w:val="24"/>
        </w:rPr>
        <w:t>account and verify if it’</w:t>
      </w:r>
      <w:r>
        <w:rPr>
          <w:i/>
          <w:sz w:val="24"/>
          <w:szCs w:val="24"/>
        </w:rPr>
        <w:t xml:space="preserve">s current </w:t>
      </w:r>
      <w:r w:rsidRPr="00135049">
        <w:rPr>
          <w:i/>
          <w:sz w:val="24"/>
          <w:szCs w:val="24"/>
        </w:rPr>
        <w:t>and active</w:t>
      </w:r>
      <w:r>
        <w:rPr>
          <w:i/>
          <w:sz w:val="24"/>
          <w:szCs w:val="24"/>
        </w:rPr>
        <w:t xml:space="preserve"> </w:t>
      </w:r>
      <w:r w:rsidRPr="00135049">
        <w:rPr>
          <w:i/>
          <w:sz w:val="24"/>
          <w:szCs w:val="24"/>
        </w:rPr>
        <w:t>to ensure that</w:t>
      </w:r>
      <w:r>
        <w:rPr>
          <w:i/>
          <w:sz w:val="24"/>
          <w:szCs w:val="24"/>
        </w:rPr>
        <w:t xml:space="preserve"> </w:t>
      </w:r>
      <w:r w:rsidRPr="00135049">
        <w:rPr>
          <w:i/>
          <w:sz w:val="24"/>
          <w:szCs w:val="24"/>
        </w:rPr>
        <w:t>medications will be shipped on time.</w:t>
      </w:r>
      <w:r w:rsidR="006E3155">
        <w:rPr>
          <w:i/>
          <w:sz w:val="24"/>
          <w:szCs w:val="24"/>
        </w:rPr>
        <w:t xml:space="preserve"> Performs administrative tasks like updating daily productivity tracker and weekly/monthly completion reports.</w:t>
      </w:r>
    </w:p>
    <w:p w:rsidR="00741954" w:rsidRDefault="00741954" w:rsidP="00741954">
      <w:pPr>
        <w:spacing w:after="0" w:line="240" w:lineRule="auto"/>
        <w:rPr>
          <w:b/>
          <w:i/>
          <w:sz w:val="24"/>
          <w:szCs w:val="24"/>
        </w:rPr>
      </w:pPr>
    </w:p>
    <w:p w:rsidR="00741954" w:rsidRDefault="00741954" w:rsidP="00741954">
      <w:pPr>
        <w:spacing w:after="0" w:line="240" w:lineRule="auto"/>
        <w:ind w:left="3600" w:hanging="360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April 2009- July 2011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Stream Global Services (formerly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Etelecare</w:t>
      </w:r>
      <w:proofErr w:type="spellEnd"/>
      <w:r>
        <w:rPr>
          <w:b/>
          <w:i/>
          <w:sz w:val="24"/>
          <w:szCs w:val="24"/>
        </w:rPr>
        <w:t xml:space="preserve"> Global Solutions)</w:t>
      </w:r>
    </w:p>
    <w:p w:rsidR="00741954" w:rsidRDefault="00741954" w:rsidP="00741954">
      <w:pPr>
        <w:spacing w:after="0" w:line="240" w:lineRule="auto"/>
        <w:ind w:left="3600" w:hanging="360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>Sales Representative</w:t>
      </w:r>
    </w:p>
    <w:p w:rsidR="00741954" w:rsidRPr="003D61D5" w:rsidRDefault="00741954" w:rsidP="00741954">
      <w:pPr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takes</w:t>
      </w:r>
      <w:proofErr w:type="gramEnd"/>
      <w:r>
        <w:rPr>
          <w:i/>
          <w:sz w:val="24"/>
          <w:szCs w:val="24"/>
        </w:rPr>
        <w:t xml:space="preserve"> inbound calls and assists </w:t>
      </w:r>
      <w:r w:rsidRPr="003D61D5">
        <w:rPr>
          <w:i/>
          <w:sz w:val="24"/>
          <w:szCs w:val="24"/>
        </w:rPr>
        <w:t>customers with the appropriate</w:t>
      </w:r>
      <w:r>
        <w:rPr>
          <w:i/>
          <w:sz w:val="24"/>
          <w:szCs w:val="24"/>
        </w:rPr>
        <w:t xml:space="preserve"> </w:t>
      </w:r>
      <w:r w:rsidRPr="003D61D5">
        <w:rPr>
          <w:i/>
          <w:sz w:val="24"/>
          <w:szCs w:val="24"/>
        </w:rPr>
        <w:t>mobile phone/broadband plan and</w:t>
      </w:r>
      <w:r>
        <w:rPr>
          <w:i/>
          <w:sz w:val="24"/>
          <w:szCs w:val="24"/>
        </w:rPr>
        <w:t xml:space="preserve"> </w:t>
      </w:r>
      <w:r w:rsidRPr="003D61D5">
        <w:rPr>
          <w:i/>
          <w:sz w:val="24"/>
          <w:szCs w:val="24"/>
        </w:rPr>
        <w:t xml:space="preserve">device that will </w:t>
      </w:r>
      <w:proofErr w:type="spellStart"/>
      <w:r w:rsidRPr="003D61D5">
        <w:rPr>
          <w:i/>
          <w:sz w:val="24"/>
          <w:szCs w:val="24"/>
        </w:rPr>
        <w:t>fir</w:t>
      </w:r>
      <w:proofErr w:type="spellEnd"/>
      <w:r w:rsidRPr="003D61D5">
        <w:rPr>
          <w:i/>
          <w:sz w:val="24"/>
          <w:szCs w:val="24"/>
        </w:rPr>
        <w:t xml:space="preserve"> their needs. Assists customers in basic</w:t>
      </w:r>
      <w:r>
        <w:rPr>
          <w:i/>
          <w:sz w:val="24"/>
          <w:szCs w:val="24"/>
        </w:rPr>
        <w:t xml:space="preserve"> </w:t>
      </w:r>
      <w:r w:rsidRPr="003D61D5">
        <w:rPr>
          <w:i/>
          <w:sz w:val="24"/>
          <w:szCs w:val="24"/>
        </w:rPr>
        <w:t>troubleshooting.</w:t>
      </w:r>
    </w:p>
    <w:p w:rsidR="00741954" w:rsidRDefault="00741954" w:rsidP="00741954">
      <w:pPr>
        <w:spacing w:after="0" w:line="240" w:lineRule="auto"/>
        <w:rPr>
          <w:b/>
          <w:i/>
          <w:sz w:val="24"/>
          <w:szCs w:val="24"/>
        </w:rPr>
      </w:pPr>
    </w:p>
    <w:p w:rsidR="00B33CA8" w:rsidRDefault="00B33CA8" w:rsidP="00741954">
      <w:pPr>
        <w:spacing w:after="0" w:line="240" w:lineRule="auto"/>
        <w:rPr>
          <w:b/>
          <w:i/>
          <w:sz w:val="24"/>
          <w:szCs w:val="24"/>
        </w:rPr>
      </w:pPr>
    </w:p>
    <w:p w:rsidR="00B33CA8" w:rsidRDefault="00B33CA8" w:rsidP="00741954">
      <w:pPr>
        <w:spacing w:after="0" w:line="240" w:lineRule="auto"/>
        <w:rPr>
          <w:b/>
          <w:i/>
          <w:sz w:val="24"/>
          <w:szCs w:val="24"/>
        </w:rPr>
      </w:pPr>
    </w:p>
    <w:p w:rsidR="00741954" w:rsidRDefault="00741954" w:rsidP="00741954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July 2005 – March 2009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Private Tutor</w:t>
      </w:r>
    </w:p>
    <w:p w:rsidR="00741954" w:rsidRDefault="00741954" w:rsidP="00741954">
      <w:pPr>
        <w:spacing w:after="0" w:line="240" w:lineRule="auto"/>
        <w:ind w:left="57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Elementary and High </w:t>
      </w:r>
      <w:r w:rsidRPr="000B46D9">
        <w:rPr>
          <w:i/>
          <w:sz w:val="24"/>
          <w:szCs w:val="24"/>
        </w:rPr>
        <w:t>School Students</w:t>
      </w:r>
    </w:p>
    <w:p w:rsidR="00741954" w:rsidRPr="000B46D9" w:rsidRDefault="00741954" w:rsidP="00741954">
      <w:pPr>
        <w:spacing w:after="0" w:line="240" w:lineRule="auto"/>
        <w:ind w:left="5760"/>
        <w:rPr>
          <w:i/>
          <w:sz w:val="24"/>
          <w:szCs w:val="24"/>
        </w:rPr>
      </w:pPr>
    </w:p>
    <w:p w:rsidR="00741954" w:rsidRDefault="00741954" w:rsidP="0074195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741954" w:rsidRDefault="00741954" w:rsidP="0074195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741954" w:rsidRDefault="00741954" w:rsidP="0074195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741954" w:rsidRDefault="00741954" w:rsidP="00741954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SKILLS PROFILE</w:t>
      </w:r>
    </w:p>
    <w:p w:rsidR="00741954" w:rsidRPr="00A86761" w:rsidRDefault="00741954" w:rsidP="00741954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5715</wp:posOffset>
                </wp:positionV>
                <wp:extent cx="5921375" cy="635"/>
                <wp:effectExtent l="19685" t="18415" r="1206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1375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.05pt;margin-top:.45pt;width:466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" strokecolor="#00b050" strokeweight="1.75pt"/>
            </w:pict>
          </mc:Fallback>
        </mc:AlternateContent>
      </w:r>
    </w:p>
    <w:p w:rsidR="00741954" w:rsidRPr="00F06D41" w:rsidRDefault="00741954" w:rsidP="00741954">
      <w:pPr>
        <w:numPr>
          <w:ilvl w:val="0"/>
          <w:numId w:val="2"/>
        </w:numPr>
        <w:spacing w:after="0" w:line="240" w:lineRule="auto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Leadership experience and people management</w:t>
      </w:r>
    </w:p>
    <w:p w:rsidR="00F06D41" w:rsidRPr="00F63F8B" w:rsidRDefault="00F06D41" w:rsidP="00741954">
      <w:pPr>
        <w:numPr>
          <w:ilvl w:val="0"/>
          <w:numId w:val="2"/>
        </w:numPr>
        <w:spacing w:after="0" w:line="240" w:lineRule="auto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Excellent English communication skill</w:t>
      </w:r>
    </w:p>
    <w:p w:rsidR="00741954" w:rsidRPr="009F6645" w:rsidRDefault="00741954" w:rsidP="00741954">
      <w:pPr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Proficient </w:t>
      </w:r>
      <w:r w:rsidRPr="009F6645">
        <w:rPr>
          <w:i/>
          <w:sz w:val="24"/>
          <w:szCs w:val="24"/>
        </w:rPr>
        <w:t>in Microsoft Office</w:t>
      </w:r>
    </w:p>
    <w:p w:rsidR="00741954" w:rsidRPr="006E0034" w:rsidRDefault="00741954" w:rsidP="00741954">
      <w:pPr>
        <w:numPr>
          <w:ilvl w:val="0"/>
          <w:numId w:val="2"/>
        </w:numPr>
        <w:spacing w:after="0" w:line="240" w:lineRule="auto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Internet literacy</w:t>
      </w:r>
    </w:p>
    <w:p w:rsidR="00741954" w:rsidRDefault="00741954" w:rsidP="00D74869">
      <w:pPr>
        <w:rPr>
          <w:rFonts w:ascii="Tahoma" w:hAnsi="Tahoma" w:cs="Tahoma"/>
        </w:rPr>
      </w:pPr>
    </w:p>
    <w:p w:rsidR="00D354E9" w:rsidRDefault="00D354E9" w:rsidP="00D354E9">
      <w:pPr>
        <w:spacing w:after="0" w:line="240" w:lineRule="auto"/>
        <w:rPr>
          <w:b/>
          <w:i/>
          <w:sz w:val="28"/>
          <w:szCs w:val="28"/>
        </w:rPr>
      </w:pPr>
    </w:p>
    <w:p w:rsidR="00DF505A" w:rsidRPr="00D354E9" w:rsidRDefault="00DF505A" w:rsidP="00D74869">
      <w:pPr>
        <w:rPr>
          <w:rFonts w:ascii="Tahoma" w:hAnsi="Tahoma" w:cs="Tahoma"/>
        </w:rPr>
      </w:pPr>
    </w:p>
    <w:sectPr w:rsidR="00DF505A" w:rsidRPr="00D35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A44DF"/>
    <w:multiLevelType w:val="hybridMultilevel"/>
    <w:tmpl w:val="4AAADE82"/>
    <w:lvl w:ilvl="0" w:tplc="0024E6AE">
      <w:numFmt w:val="bullet"/>
      <w:lvlText w:val="-"/>
      <w:lvlJc w:val="left"/>
      <w:pPr>
        <w:ind w:left="61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>
    <w:nsid w:val="5C347995"/>
    <w:multiLevelType w:val="hybridMultilevel"/>
    <w:tmpl w:val="413AAA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F3839"/>
    <w:multiLevelType w:val="hybridMultilevel"/>
    <w:tmpl w:val="1F8C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69"/>
    <w:rsid w:val="003F6135"/>
    <w:rsid w:val="004E3DF3"/>
    <w:rsid w:val="004E4663"/>
    <w:rsid w:val="00512BF2"/>
    <w:rsid w:val="005246D9"/>
    <w:rsid w:val="00533B28"/>
    <w:rsid w:val="00553FD9"/>
    <w:rsid w:val="005562DF"/>
    <w:rsid w:val="00646CF1"/>
    <w:rsid w:val="006D6328"/>
    <w:rsid w:val="006E3155"/>
    <w:rsid w:val="00741954"/>
    <w:rsid w:val="00A20FC9"/>
    <w:rsid w:val="00A474E7"/>
    <w:rsid w:val="00A85BA8"/>
    <w:rsid w:val="00AC526E"/>
    <w:rsid w:val="00AF63A2"/>
    <w:rsid w:val="00AF6F43"/>
    <w:rsid w:val="00B24887"/>
    <w:rsid w:val="00B33CA8"/>
    <w:rsid w:val="00D354E9"/>
    <w:rsid w:val="00D74869"/>
    <w:rsid w:val="00D840F7"/>
    <w:rsid w:val="00DF135A"/>
    <w:rsid w:val="00DF505A"/>
    <w:rsid w:val="00E22A83"/>
    <w:rsid w:val="00E244B3"/>
    <w:rsid w:val="00F0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8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ANA.35232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6</cp:revision>
  <dcterms:created xsi:type="dcterms:W3CDTF">2017-03-19T03:33:00Z</dcterms:created>
  <dcterms:modified xsi:type="dcterms:W3CDTF">2017-06-21T13:27:00Z</dcterms:modified>
</cp:coreProperties>
</file>