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05" w:rsidRPr="009E3532" w:rsidRDefault="004D2498" w:rsidP="009E3532">
      <w:pPr>
        <w:pStyle w:val="NoSpacing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93ABC80" wp14:editId="7D5E2894">
            <wp:simplePos x="0" y="0"/>
            <wp:positionH relativeFrom="column">
              <wp:posOffset>4803140</wp:posOffset>
            </wp:positionH>
            <wp:positionV relativeFrom="paragraph">
              <wp:posOffset>384175</wp:posOffset>
            </wp:positionV>
            <wp:extent cx="2068830" cy="2894330"/>
            <wp:effectExtent l="0" t="0" r="7620" b="127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796" w:rsidRDefault="00FB420D" w:rsidP="00755796">
      <w:pPr>
        <w:pStyle w:val="NoSpacing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 xml:space="preserve">         </w:t>
      </w:r>
      <w:r w:rsidR="007A356A">
        <w:rPr>
          <w:rFonts w:ascii="Tahoma" w:eastAsia="Tahoma" w:hAnsi="Tahoma" w:cs="Tahoma"/>
          <w:b/>
          <w:sz w:val="36"/>
          <w:szCs w:val="36"/>
        </w:rPr>
        <w:tab/>
      </w:r>
      <w:r w:rsidR="007A356A">
        <w:rPr>
          <w:rFonts w:ascii="Tahoma" w:eastAsia="Tahoma" w:hAnsi="Tahoma" w:cs="Tahoma"/>
          <w:b/>
          <w:sz w:val="36"/>
          <w:szCs w:val="36"/>
        </w:rPr>
        <w:tab/>
      </w:r>
      <w:r w:rsidR="007A356A">
        <w:rPr>
          <w:rFonts w:ascii="Tahoma" w:eastAsia="Tahoma" w:hAnsi="Tahoma" w:cs="Tahoma"/>
          <w:b/>
          <w:sz w:val="36"/>
          <w:szCs w:val="36"/>
        </w:rPr>
        <w:tab/>
      </w:r>
      <w:r w:rsidR="007A356A">
        <w:rPr>
          <w:rFonts w:ascii="Tahoma" w:eastAsia="Tahoma" w:hAnsi="Tahoma" w:cs="Tahoma"/>
          <w:b/>
          <w:sz w:val="36"/>
          <w:szCs w:val="36"/>
        </w:rPr>
        <w:tab/>
      </w:r>
      <w:r w:rsidR="007A356A">
        <w:rPr>
          <w:rFonts w:ascii="Tahoma" w:eastAsia="Tahoma" w:hAnsi="Tahoma" w:cs="Tahoma"/>
          <w:b/>
          <w:sz w:val="36"/>
          <w:szCs w:val="36"/>
        </w:rPr>
        <w:tab/>
      </w:r>
      <w:r w:rsidR="007A356A">
        <w:rPr>
          <w:rFonts w:ascii="Tahoma" w:eastAsia="Tahoma" w:hAnsi="Tahoma" w:cs="Tahoma"/>
          <w:b/>
          <w:sz w:val="36"/>
          <w:szCs w:val="36"/>
        </w:rPr>
        <w:tab/>
      </w:r>
      <w:r w:rsidR="007A356A">
        <w:rPr>
          <w:rFonts w:ascii="Tahoma" w:eastAsia="Tahoma" w:hAnsi="Tahoma" w:cs="Tahoma"/>
          <w:b/>
          <w:sz w:val="36"/>
          <w:szCs w:val="36"/>
        </w:rPr>
        <w:tab/>
      </w:r>
      <w:r w:rsidR="007A356A">
        <w:rPr>
          <w:rFonts w:ascii="Tahoma" w:eastAsia="Tahoma" w:hAnsi="Tahoma" w:cs="Tahoma"/>
          <w:b/>
          <w:sz w:val="36"/>
          <w:szCs w:val="36"/>
        </w:rPr>
        <w:tab/>
      </w:r>
      <w:r w:rsidR="007A356A">
        <w:rPr>
          <w:rFonts w:ascii="Tahoma" w:eastAsia="Tahoma" w:hAnsi="Tahoma" w:cs="Tahoma"/>
          <w:b/>
          <w:sz w:val="36"/>
          <w:szCs w:val="36"/>
        </w:rPr>
        <w:tab/>
      </w:r>
      <w:r w:rsidR="007A356A">
        <w:rPr>
          <w:rFonts w:ascii="Tahoma" w:eastAsia="Tahoma" w:hAnsi="Tahoma" w:cs="Tahoma"/>
          <w:b/>
          <w:sz w:val="36"/>
          <w:szCs w:val="36"/>
        </w:rPr>
        <w:tab/>
      </w:r>
      <w:r w:rsidR="007A356A">
        <w:rPr>
          <w:rFonts w:ascii="Tahoma" w:eastAsia="Tahoma" w:hAnsi="Tahoma" w:cs="Tahoma"/>
          <w:b/>
          <w:sz w:val="36"/>
          <w:szCs w:val="36"/>
        </w:rPr>
        <w:tab/>
      </w:r>
    </w:p>
    <w:p w:rsidR="00AB7BE2" w:rsidRDefault="007A356A" w:rsidP="005D04C9">
      <w:pPr>
        <w:pStyle w:val="NoSpacing"/>
        <w:ind w:left="720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noProof/>
          <w:sz w:val="36"/>
          <w:szCs w:val="36"/>
        </w:rPr>
        <w:t xml:space="preserve">                                                           </w:t>
      </w:r>
      <w:r w:rsidR="005974BC">
        <w:rPr>
          <w:rFonts w:ascii="Tahoma" w:eastAsia="Tahoma" w:hAnsi="Tahoma" w:cs="Tahoma"/>
          <w:b/>
          <w:noProof/>
          <w:sz w:val="36"/>
          <w:szCs w:val="36"/>
        </w:rPr>
        <w:t xml:space="preserve">                             </w:t>
      </w:r>
      <w:r w:rsidR="002D588F">
        <w:rPr>
          <w:rFonts w:ascii="Tahoma" w:eastAsia="Tahoma" w:hAnsi="Tahoma" w:cs="Tahoma"/>
          <w:b/>
          <w:noProof/>
          <w:sz w:val="36"/>
          <w:szCs w:val="36"/>
        </w:rPr>
        <w:t xml:space="preserve">           </w:t>
      </w:r>
      <w:r w:rsidR="00AB7BE2">
        <w:rPr>
          <w:rFonts w:ascii="Tahoma" w:eastAsia="Tahoma" w:hAnsi="Tahoma" w:cs="Tahoma"/>
          <w:b/>
          <w:sz w:val="36"/>
          <w:szCs w:val="36"/>
        </w:rPr>
        <w:t xml:space="preserve">FLORENCE </w:t>
      </w:r>
      <w:r w:rsidR="004D2498">
        <w:rPr>
          <w:rFonts w:ascii="Tahoma" w:eastAsia="Tahoma" w:hAnsi="Tahoma" w:cs="Tahoma"/>
          <w:b/>
          <w:sz w:val="36"/>
          <w:szCs w:val="36"/>
        </w:rPr>
        <w:t xml:space="preserve">  </w:t>
      </w:r>
      <w:hyperlink r:id="rId7" w:history="1">
        <w:r w:rsidR="004D2498" w:rsidRPr="008C0A47">
          <w:rPr>
            <w:rStyle w:val="Hyperlink"/>
            <w:rFonts w:ascii="Tahoma" w:eastAsia="Tahoma" w:hAnsi="Tahoma" w:cs="Tahoma"/>
            <w:b/>
            <w:sz w:val="36"/>
            <w:szCs w:val="36"/>
          </w:rPr>
          <w:t>FLORENCE.352353@2freemail.com</w:t>
        </w:r>
      </w:hyperlink>
      <w:r w:rsidR="004D2498">
        <w:rPr>
          <w:rFonts w:ascii="Tahoma" w:eastAsia="Tahoma" w:hAnsi="Tahoma" w:cs="Tahoma"/>
          <w:b/>
          <w:sz w:val="36"/>
          <w:szCs w:val="36"/>
        </w:rPr>
        <w:t xml:space="preserve"> </w:t>
      </w:r>
      <w:r w:rsidR="004D2498" w:rsidRPr="004D2498">
        <w:rPr>
          <w:rFonts w:ascii="Tahoma" w:eastAsia="Tahoma" w:hAnsi="Tahoma" w:cs="Tahoma"/>
          <w:b/>
          <w:sz w:val="36"/>
          <w:szCs w:val="36"/>
        </w:rPr>
        <w:tab/>
      </w:r>
      <w:r w:rsidR="004D2498">
        <w:rPr>
          <w:rFonts w:ascii="Tahoma" w:eastAsia="Tahoma" w:hAnsi="Tahoma" w:cs="Tahoma"/>
          <w:b/>
          <w:sz w:val="36"/>
          <w:szCs w:val="36"/>
        </w:rPr>
        <w:t xml:space="preserve"> </w:t>
      </w:r>
    </w:p>
    <w:p w:rsidR="00D140A6" w:rsidRPr="004F7477" w:rsidRDefault="00D140A6" w:rsidP="00347302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271B5" w:rsidRPr="00347302" w:rsidRDefault="006271B5" w:rsidP="00DE643F">
      <w:pPr>
        <w:pStyle w:val="NoSpacing"/>
        <w:ind w:left="720"/>
        <w:jc w:val="both"/>
        <w:rPr>
          <w:rFonts w:ascii="Tahoma" w:hAnsi="Tahoma" w:cs="Tahoma"/>
          <w:b/>
          <w:color w:val="000000" w:themeColor="text1"/>
        </w:rPr>
      </w:pPr>
      <w:r w:rsidRPr="00347302">
        <w:rPr>
          <w:rFonts w:ascii="Tahoma" w:hAnsi="Tahoma" w:cs="Tahoma"/>
          <w:b/>
          <w:color w:val="000000" w:themeColor="text1"/>
        </w:rPr>
        <w:t>Profile</w:t>
      </w:r>
    </w:p>
    <w:p w:rsidR="006271B5" w:rsidRPr="00347302" w:rsidRDefault="00BB68AE" w:rsidP="007A356A">
      <w:pPr>
        <w:pStyle w:val="NoSpacing"/>
        <w:numPr>
          <w:ilvl w:val="0"/>
          <w:numId w:val="10"/>
        </w:numPr>
        <w:tabs>
          <w:tab w:val="left" w:pos="1440"/>
          <w:tab w:val="left" w:pos="1530"/>
        </w:tabs>
        <w:ind w:left="1440"/>
        <w:jc w:val="both"/>
        <w:rPr>
          <w:rFonts w:ascii="Tahoma" w:hAnsi="Tahoma" w:cs="Tahoma"/>
          <w:color w:val="000000" w:themeColor="text1"/>
        </w:rPr>
      </w:pPr>
      <w:r w:rsidRPr="00347302">
        <w:rPr>
          <w:rFonts w:ascii="Tahoma" w:hAnsi="Tahoma" w:cs="Tahoma"/>
          <w:color w:val="000000" w:themeColor="text1"/>
        </w:rPr>
        <w:t>To be one with your company’s corporate philosophy in achieving success, growth and development in the years to come. Where I can use my experience, skills and education to help the company meet and surpasses its goals.</w:t>
      </w:r>
    </w:p>
    <w:p w:rsidR="006271B5" w:rsidRPr="00347302" w:rsidRDefault="006271B5" w:rsidP="007A356A">
      <w:pPr>
        <w:pStyle w:val="NoSpacing"/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Style w:val="Strong"/>
          <w:rFonts w:ascii="Tahoma" w:hAnsi="Tahoma" w:cs="Tahoma"/>
          <w:color w:val="000000" w:themeColor="text1"/>
        </w:rPr>
      </w:pPr>
      <w:r w:rsidRPr="00347302">
        <w:rPr>
          <w:rFonts w:ascii="Tahoma" w:hAnsi="Tahoma" w:cs="Tahoma"/>
          <w:color w:val="000000" w:themeColor="text1"/>
        </w:rPr>
        <w:t>Proficient in computer/software, Internet and E-mail tools.</w:t>
      </w:r>
    </w:p>
    <w:p w:rsidR="00D140A6" w:rsidRPr="00347302" w:rsidRDefault="00D140A6" w:rsidP="007A356A">
      <w:pPr>
        <w:pStyle w:val="NoSpacing"/>
        <w:ind w:left="720"/>
        <w:jc w:val="both"/>
        <w:rPr>
          <w:rStyle w:val="Strong"/>
          <w:rFonts w:ascii="Tahoma" w:hAnsi="Tahoma" w:cs="Tahoma"/>
          <w:color w:val="000000" w:themeColor="text1"/>
        </w:rPr>
      </w:pPr>
    </w:p>
    <w:p w:rsidR="006271B5" w:rsidRPr="00347302" w:rsidRDefault="006271B5" w:rsidP="007A356A">
      <w:pPr>
        <w:pStyle w:val="NoSpacing"/>
        <w:ind w:left="720"/>
        <w:jc w:val="both"/>
        <w:rPr>
          <w:rStyle w:val="Strong"/>
          <w:rFonts w:ascii="Tahoma" w:hAnsi="Tahoma" w:cs="Tahoma"/>
          <w:color w:val="000000" w:themeColor="text1"/>
        </w:rPr>
      </w:pPr>
      <w:r w:rsidRPr="00347302">
        <w:rPr>
          <w:rStyle w:val="Strong"/>
          <w:rFonts w:ascii="Tahoma" w:hAnsi="Tahoma" w:cs="Tahoma"/>
          <w:color w:val="000000" w:themeColor="text1"/>
        </w:rPr>
        <w:t>Summary of Qualifications</w:t>
      </w:r>
    </w:p>
    <w:p w:rsidR="006271B5" w:rsidRPr="001A36DD" w:rsidRDefault="00A3330A" w:rsidP="001A36DD">
      <w:pPr>
        <w:pStyle w:val="NoSpacing"/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More than 9 years experience of posting </w:t>
      </w:r>
      <w:proofErr w:type="gramStart"/>
      <w:r>
        <w:rPr>
          <w:rFonts w:ascii="Tahoma" w:hAnsi="Tahoma" w:cs="Tahoma"/>
          <w:color w:val="000000" w:themeColor="text1"/>
        </w:rPr>
        <w:t>of  accounts</w:t>
      </w:r>
      <w:proofErr w:type="gramEnd"/>
      <w:r>
        <w:rPr>
          <w:rFonts w:ascii="Tahoma" w:hAnsi="Tahoma" w:cs="Tahoma"/>
          <w:color w:val="000000" w:themeColor="text1"/>
        </w:rPr>
        <w:t>, bookkeeping and other accounting related works.</w:t>
      </w:r>
    </w:p>
    <w:p w:rsidR="006271B5" w:rsidRPr="00347302" w:rsidRDefault="001668FF" w:rsidP="007A356A">
      <w:pPr>
        <w:pStyle w:val="NoSpacing"/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Highly skilled in handling </w:t>
      </w:r>
      <w:proofErr w:type="gramStart"/>
      <w:r>
        <w:rPr>
          <w:rFonts w:ascii="Tahoma" w:hAnsi="Tahoma" w:cs="Tahoma"/>
          <w:color w:val="000000" w:themeColor="text1"/>
        </w:rPr>
        <w:t>accounting  works</w:t>
      </w:r>
      <w:proofErr w:type="gramEnd"/>
      <w:r>
        <w:rPr>
          <w:rFonts w:ascii="Tahoma" w:hAnsi="Tahoma" w:cs="Tahoma"/>
          <w:color w:val="000000" w:themeColor="text1"/>
        </w:rPr>
        <w:t xml:space="preserve">, specially </w:t>
      </w:r>
      <w:r w:rsidR="00FD243C">
        <w:rPr>
          <w:rFonts w:ascii="Tahoma" w:hAnsi="Tahoma" w:cs="Tahoma"/>
          <w:color w:val="000000" w:themeColor="text1"/>
        </w:rPr>
        <w:t>the posting of cashbook and ledgers.</w:t>
      </w:r>
    </w:p>
    <w:p w:rsidR="006271B5" w:rsidRDefault="006271B5" w:rsidP="007A356A">
      <w:pPr>
        <w:pStyle w:val="NoSpacing"/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  <w:color w:val="000000" w:themeColor="text1"/>
        </w:rPr>
      </w:pPr>
      <w:r w:rsidRPr="00347302">
        <w:rPr>
          <w:rFonts w:ascii="Tahoma" w:hAnsi="Tahoma" w:cs="Tahoma"/>
          <w:color w:val="000000" w:themeColor="text1"/>
        </w:rPr>
        <w:t>In-depth knowl</w:t>
      </w:r>
      <w:r w:rsidR="00FD243C">
        <w:rPr>
          <w:rFonts w:ascii="Tahoma" w:hAnsi="Tahoma" w:cs="Tahoma"/>
          <w:color w:val="000000" w:themeColor="text1"/>
        </w:rPr>
        <w:t xml:space="preserve">edge </w:t>
      </w:r>
      <w:r w:rsidR="006978A7">
        <w:rPr>
          <w:rFonts w:ascii="Tahoma" w:hAnsi="Tahoma" w:cs="Tahoma"/>
          <w:color w:val="000000" w:themeColor="text1"/>
        </w:rPr>
        <w:t xml:space="preserve">in making income statement and preparation of </w:t>
      </w:r>
      <w:r w:rsidR="00E45372">
        <w:rPr>
          <w:rFonts w:ascii="Tahoma" w:hAnsi="Tahoma" w:cs="Tahoma"/>
          <w:color w:val="000000" w:themeColor="text1"/>
        </w:rPr>
        <w:t>statement of assets and liabilities.</w:t>
      </w:r>
    </w:p>
    <w:p w:rsidR="00A24559" w:rsidRDefault="009F73A4" w:rsidP="007A356A">
      <w:pPr>
        <w:pStyle w:val="NoSpacing"/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Proficient in MS Office, and experience in </w:t>
      </w:r>
      <w:r w:rsidR="000D57C0">
        <w:rPr>
          <w:rFonts w:ascii="Tahoma" w:hAnsi="Tahoma" w:cs="Tahoma"/>
          <w:color w:val="000000" w:themeColor="text1"/>
        </w:rPr>
        <w:t>Peachtree</w:t>
      </w:r>
      <w:r>
        <w:rPr>
          <w:rFonts w:ascii="Tahoma" w:hAnsi="Tahoma" w:cs="Tahoma"/>
          <w:color w:val="000000" w:themeColor="text1"/>
        </w:rPr>
        <w:t>.</w:t>
      </w:r>
    </w:p>
    <w:p w:rsidR="00EB7E65" w:rsidRPr="00347302" w:rsidRDefault="00C04100" w:rsidP="007A356A">
      <w:pPr>
        <w:pStyle w:val="NoSpacing"/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Fluent in English both oral and written communication.</w:t>
      </w:r>
    </w:p>
    <w:p w:rsidR="006271B5" w:rsidRPr="00347302" w:rsidRDefault="006271B5" w:rsidP="007A356A">
      <w:pPr>
        <w:pStyle w:val="NoSpacing"/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  <w:color w:val="000000" w:themeColor="text1"/>
        </w:rPr>
      </w:pPr>
      <w:r w:rsidRPr="00347302">
        <w:rPr>
          <w:rFonts w:ascii="Tahoma" w:hAnsi="Tahoma" w:cs="Tahoma"/>
          <w:color w:val="000000" w:themeColor="text1"/>
        </w:rPr>
        <w:t>Able to multi-task effectively</w:t>
      </w:r>
      <w:r w:rsidR="00E45372">
        <w:rPr>
          <w:rFonts w:ascii="Tahoma" w:hAnsi="Tahoma" w:cs="Tahoma"/>
          <w:color w:val="000000" w:themeColor="text1"/>
        </w:rPr>
        <w:t>.</w:t>
      </w:r>
    </w:p>
    <w:p w:rsidR="006271B5" w:rsidRPr="00347302" w:rsidRDefault="006271B5" w:rsidP="007A356A">
      <w:pPr>
        <w:pStyle w:val="NoSpacing"/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  <w:color w:val="000000" w:themeColor="text1"/>
        </w:rPr>
      </w:pPr>
      <w:r w:rsidRPr="00347302">
        <w:rPr>
          <w:rFonts w:ascii="Tahoma" w:hAnsi="Tahoma" w:cs="Tahoma"/>
          <w:color w:val="000000" w:themeColor="text1"/>
        </w:rPr>
        <w:t>Enthusiastic</w:t>
      </w:r>
      <w:r w:rsidR="00D94ACE">
        <w:rPr>
          <w:rFonts w:ascii="Tahoma" w:hAnsi="Tahoma" w:cs="Tahoma"/>
          <w:color w:val="000000" w:themeColor="text1"/>
        </w:rPr>
        <w:t xml:space="preserve"> and positive in nature.</w:t>
      </w:r>
    </w:p>
    <w:p w:rsidR="006271B5" w:rsidRPr="00347302" w:rsidRDefault="006271B5" w:rsidP="007A356A">
      <w:pPr>
        <w:pStyle w:val="NoSpacing"/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  <w:color w:val="000000" w:themeColor="text1"/>
        </w:rPr>
      </w:pPr>
      <w:r w:rsidRPr="00347302">
        <w:rPr>
          <w:rFonts w:ascii="Tahoma" w:hAnsi="Tahoma" w:cs="Tahoma"/>
          <w:color w:val="000000" w:themeColor="text1"/>
        </w:rPr>
        <w:t xml:space="preserve">Able to provide a good </w:t>
      </w:r>
      <w:proofErr w:type="gramStart"/>
      <w:r w:rsidRPr="00347302">
        <w:rPr>
          <w:rFonts w:ascii="Tahoma" w:hAnsi="Tahoma" w:cs="Tahoma"/>
          <w:color w:val="000000" w:themeColor="text1"/>
        </w:rPr>
        <w:t>and  excellent</w:t>
      </w:r>
      <w:proofErr w:type="gramEnd"/>
      <w:r w:rsidRPr="00347302">
        <w:rPr>
          <w:rFonts w:ascii="Tahoma" w:hAnsi="Tahoma" w:cs="Tahoma"/>
          <w:color w:val="000000" w:themeColor="text1"/>
        </w:rPr>
        <w:t xml:space="preserve"> customers service  relationship</w:t>
      </w:r>
      <w:r w:rsidR="00220C3D">
        <w:rPr>
          <w:rFonts w:ascii="Tahoma" w:hAnsi="Tahoma" w:cs="Tahoma"/>
          <w:color w:val="000000" w:themeColor="text1"/>
        </w:rPr>
        <w:t>.</w:t>
      </w:r>
    </w:p>
    <w:p w:rsidR="001C1741" w:rsidRPr="00347302" w:rsidRDefault="001C1741" w:rsidP="007A356A">
      <w:pPr>
        <w:pStyle w:val="NoSpacing"/>
        <w:ind w:left="720"/>
        <w:jc w:val="both"/>
        <w:rPr>
          <w:rFonts w:ascii="Tahoma" w:eastAsia="Times New Roman" w:hAnsi="Tahoma" w:cs="Tahoma"/>
          <w:color w:val="000000" w:themeColor="text1"/>
        </w:rPr>
      </w:pPr>
    </w:p>
    <w:p w:rsidR="006271B5" w:rsidRPr="00347302" w:rsidRDefault="004D2498" w:rsidP="007A356A">
      <w:pPr>
        <w:pStyle w:val="NoSpacing"/>
        <w:ind w:left="720"/>
        <w:jc w:val="both"/>
        <w:rPr>
          <w:rFonts w:ascii="Tahoma" w:hAnsi="Tahoma" w:cs="Tahoma"/>
          <w:color w:val="000000" w:themeColor="text1"/>
        </w:rPr>
      </w:pPr>
      <w:r>
        <w:rPr>
          <w:rFonts w:ascii="Tahoma" w:eastAsia="Times New Roman" w:hAnsi="Tahoma" w:cs="Tahoma"/>
          <w:noProof/>
          <w:color w:val="000000" w:themeColor="text1"/>
        </w:rPr>
        <w:pict w14:anchorId="71B6C7D0">
          <v:rect id="_x0000_i1025" style="width:562.5pt;height:3pt" o:hralign="center" o:hrstd="t" o:hrnoshade="t" o:hr="t" fillcolor="#0d0d0d [3069]" stroked="f"/>
        </w:pict>
      </w:r>
    </w:p>
    <w:p w:rsidR="00653412" w:rsidRPr="00347302" w:rsidRDefault="00653412" w:rsidP="00AB7BE2">
      <w:pPr>
        <w:pStyle w:val="NoSpacing"/>
        <w:ind w:firstLine="720"/>
        <w:jc w:val="both"/>
        <w:rPr>
          <w:rFonts w:ascii="Tahoma" w:hAnsi="Tahoma" w:cs="Tahoma"/>
          <w:b/>
          <w:color w:val="000000" w:themeColor="text1"/>
        </w:rPr>
      </w:pPr>
      <w:r w:rsidRPr="00347302">
        <w:rPr>
          <w:rFonts w:ascii="Tahoma" w:hAnsi="Tahoma" w:cs="Tahoma"/>
          <w:b/>
          <w:color w:val="000000" w:themeColor="text1"/>
        </w:rPr>
        <w:t>Work Experience:</w:t>
      </w:r>
    </w:p>
    <w:p w:rsidR="00C81D46" w:rsidRPr="00347302" w:rsidRDefault="00C81D46" w:rsidP="007A356A">
      <w:pPr>
        <w:pStyle w:val="NoSpacing"/>
        <w:jc w:val="both"/>
        <w:rPr>
          <w:rFonts w:ascii="Tahoma" w:eastAsia="Times New Roman" w:hAnsi="Tahoma" w:cs="Tahoma"/>
          <w:color w:val="000000" w:themeColor="text1"/>
        </w:rPr>
      </w:pPr>
    </w:p>
    <w:p w:rsidR="006271B5" w:rsidRPr="00347302" w:rsidRDefault="006271B5" w:rsidP="007A356A">
      <w:pPr>
        <w:pStyle w:val="NoSpacing"/>
        <w:ind w:left="720"/>
        <w:jc w:val="both"/>
        <w:rPr>
          <w:rFonts w:ascii="Tahoma" w:hAnsi="Tahoma" w:cs="Tahoma"/>
          <w:color w:val="000000" w:themeColor="text1"/>
        </w:rPr>
      </w:pPr>
    </w:p>
    <w:p w:rsidR="008F4D59" w:rsidRPr="00347302" w:rsidRDefault="008F4D59" w:rsidP="007A356A">
      <w:pPr>
        <w:pStyle w:val="NoSpacing"/>
        <w:jc w:val="both"/>
        <w:rPr>
          <w:rFonts w:ascii="Tahoma" w:eastAsia="Tahoma" w:hAnsi="Tahoma" w:cs="Tahoma"/>
          <w:b/>
          <w:color w:val="000000" w:themeColor="text1"/>
        </w:rPr>
      </w:pPr>
      <w:r w:rsidRPr="00347302">
        <w:rPr>
          <w:rFonts w:ascii="Tahoma" w:eastAsia="Tahoma" w:hAnsi="Tahoma" w:cs="Tahoma"/>
          <w:b/>
          <w:color w:val="000000" w:themeColor="text1"/>
        </w:rPr>
        <w:t xml:space="preserve"> </w:t>
      </w:r>
      <w:r w:rsidR="00AB7BE2" w:rsidRPr="00347302">
        <w:rPr>
          <w:rFonts w:ascii="Tahoma" w:eastAsia="Tahoma" w:hAnsi="Tahoma" w:cs="Tahoma"/>
          <w:b/>
          <w:color w:val="000000" w:themeColor="text1"/>
        </w:rPr>
        <w:tab/>
      </w:r>
      <w:r w:rsidRPr="00347302">
        <w:rPr>
          <w:rFonts w:ascii="Tahoma" w:eastAsia="Tahoma" w:hAnsi="Tahoma" w:cs="Tahoma"/>
          <w:b/>
          <w:color w:val="000000" w:themeColor="text1"/>
        </w:rPr>
        <w:t xml:space="preserve">Davao Rock Construction Company                                                                     Davao City, Philippines </w:t>
      </w:r>
    </w:p>
    <w:p w:rsidR="00533BDC" w:rsidRDefault="00366EED" w:rsidP="00AB7BE2">
      <w:pPr>
        <w:pStyle w:val="NoSpacing"/>
        <w:ind w:firstLine="720"/>
        <w:jc w:val="both"/>
        <w:rPr>
          <w:rFonts w:ascii="Tahoma" w:eastAsia="Tahoma" w:hAnsi="Tahoma" w:cs="Tahoma"/>
          <w:b/>
          <w:color w:val="000000" w:themeColor="text1"/>
        </w:rPr>
      </w:pPr>
      <w:r>
        <w:rPr>
          <w:rFonts w:ascii="Tahoma" w:eastAsia="Tahoma" w:hAnsi="Tahoma" w:cs="Tahoma"/>
          <w:b/>
          <w:color w:val="000000" w:themeColor="text1"/>
        </w:rPr>
        <w:t>Accounting Clerk/Accounts Assistant</w:t>
      </w:r>
    </w:p>
    <w:p w:rsidR="00E72AF8" w:rsidRPr="00347302" w:rsidRDefault="00F13A1F" w:rsidP="00AB7BE2">
      <w:pPr>
        <w:pStyle w:val="NoSpacing"/>
        <w:ind w:firstLine="720"/>
        <w:jc w:val="both"/>
        <w:rPr>
          <w:rFonts w:ascii="Tahoma" w:eastAsia="Tahoma" w:hAnsi="Tahoma" w:cs="Tahoma"/>
          <w:b/>
          <w:color w:val="000000" w:themeColor="text1"/>
        </w:rPr>
      </w:pPr>
      <w:r w:rsidRPr="00347302">
        <w:rPr>
          <w:rFonts w:ascii="Tahoma" w:eastAsia="Tahoma" w:hAnsi="Tahoma" w:cs="Tahoma"/>
          <w:b/>
          <w:color w:val="000000" w:themeColor="text1"/>
        </w:rPr>
        <w:tab/>
      </w:r>
      <w:r w:rsidRPr="00347302">
        <w:rPr>
          <w:rFonts w:ascii="Tahoma" w:eastAsia="Tahoma" w:hAnsi="Tahoma" w:cs="Tahoma"/>
          <w:b/>
          <w:color w:val="000000" w:themeColor="text1"/>
        </w:rPr>
        <w:tab/>
      </w:r>
      <w:r w:rsidRPr="00347302">
        <w:rPr>
          <w:rFonts w:ascii="Tahoma" w:eastAsia="Tahoma" w:hAnsi="Tahoma" w:cs="Tahoma"/>
          <w:b/>
          <w:color w:val="000000" w:themeColor="text1"/>
        </w:rPr>
        <w:tab/>
      </w:r>
      <w:r w:rsidR="00E72AF8" w:rsidRPr="00347302">
        <w:rPr>
          <w:rFonts w:ascii="Tahoma" w:eastAsia="Tahoma" w:hAnsi="Tahoma" w:cs="Tahoma"/>
          <w:b/>
          <w:color w:val="000000" w:themeColor="text1"/>
        </w:rPr>
        <w:t xml:space="preserve">   </w:t>
      </w:r>
      <w:r w:rsidR="00AB7BE2" w:rsidRPr="00347302">
        <w:rPr>
          <w:rFonts w:ascii="Tahoma" w:eastAsia="Tahoma" w:hAnsi="Tahoma" w:cs="Tahoma"/>
          <w:b/>
          <w:color w:val="000000" w:themeColor="text1"/>
        </w:rPr>
        <w:t xml:space="preserve">  </w:t>
      </w:r>
      <w:r w:rsidR="00AB7BE2" w:rsidRPr="00347302">
        <w:rPr>
          <w:rFonts w:ascii="Tahoma" w:eastAsia="Tahoma" w:hAnsi="Tahoma" w:cs="Tahoma"/>
          <w:b/>
          <w:color w:val="000000" w:themeColor="text1"/>
        </w:rPr>
        <w:tab/>
      </w:r>
      <w:r w:rsidR="00AB7BE2" w:rsidRPr="00347302">
        <w:rPr>
          <w:rFonts w:ascii="Tahoma" w:eastAsia="Tahoma" w:hAnsi="Tahoma" w:cs="Tahoma"/>
          <w:b/>
          <w:color w:val="000000" w:themeColor="text1"/>
        </w:rPr>
        <w:tab/>
      </w:r>
      <w:r w:rsidR="00AB7BE2" w:rsidRPr="00347302">
        <w:rPr>
          <w:rFonts w:ascii="Tahoma" w:eastAsia="Tahoma" w:hAnsi="Tahoma" w:cs="Tahoma"/>
          <w:b/>
          <w:color w:val="000000" w:themeColor="text1"/>
        </w:rPr>
        <w:tab/>
      </w:r>
      <w:r w:rsidR="00AB7BE2" w:rsidRPr="00347302">
        <w:rPr>
          <w:rFonts w:ascii="Tahoma" w:eastAsia="Tahoma" w:hAnsi="Tahoma" w:cs="Tahoma"/>
          <w:b/>
          <w:color w:val="000000" w:themeColor="text1"/>
        </w:rPr>
        <w:tab/>
      </w:r>
      <w:r w:rsidR="00E72AF8" w:rsidRPr="00347302">
        <w:rPr>
          <w:rFonts w:ascii="Tahoma" w:eastAsia="Tahoma" w:hAnsi="Tahoma" w:cs="Tahoma"/>
          <w:b/>
          <w:color w:val="000000" w:themeColor="text1"/>
        </w:rPr>
        <w:t xml:space="preserve">    January 2008-</w:t>
      </w:r>
      <w:r w:rsidR="00306352" w:rsidRPr="00347302">
        <w:rPr>
          <w:rFonts w:ascii="Tahoma" w:eastAsia="Tahoma" w:hAnsi="Tahoma" w:cs="Tahoma"/>
          <w:b/>
          <w:color w:val="000000" w:themeColor="text1"/>
        </w:rPr>
        <w:t>December 2016</w:t>
      </w:r>
    </w:p>
    <w:p w:rsidR="00E72AF8" w:rsidRPr="00347302" w:rsidRDefault="00E72AF8" w:rsidP="007A356A">
      <w:pPr>
        <w:pStyle w:val="NoSpacing"/>
        <w:jc w:val="both"/>
        <w:rPr>
          <w:rFonts w:ascii="Tahoma" w:eastAsia="Tahoma" w:hAnsi="Tahoma" w:cs="Tahoma"/>
          <w:b/>
          <w:color w:val="000000" w:themeColor="text1"/>
        </w:rPr>
      </w:pPr>
    </w:p>
    <w:p w:rsidR="00F13A1F" w:rsidRPr="00347302" w:rsidRDefault="00F13A1F" w:rsidP="007A356A">
      <w:pPr>
        <w:pStyle w:val="NoSpacing"/>
        <w:jc w:val="both"/>
        <w:rPr>
          <w:rFonts w:ascii="Tahoma" w:eastAsia="Tahoma" w:hAnsi="Tahoma" w:cs="Tahoma"/>
          <w:b/>
          <w:color w:val="000000" w:themeColor="text1"/>
        </w:rPr>
      </w:pPr>
    </w:p>
    <w:p w:rsidR="008F4D59" w:rsidRPr="00347302" w:rsidRDefault="008F4D59" w:rsidP="00AB7BE2">
      <w:pPr>
        <w:pStyle w:val="NoSpacing"/>
        <w:ind w:firstLine="720"/>
        <w:jc w:val="both"/>
        <w:rPr>
          <w:rFonts w:ascii="Tahoma" w:hAnsi="Tahoma" w:cs="Tahoma"/>
          <w:b/>
          <w:i/>
          <w:color w:val="000000" w:themeColor="text1"/>
        </w:rPr>
      </w:pPr>
      <w:r w:rsidRPr="00347302">
        <w:rPr>
          <w:rFonts w:ascii="Tahoma" w:hAnsi="Tahoma" w:cs="Tahoma"/>
          <w:b/>
          <w:i/>
          <w:color w:val="000000" w:themeColor="text1"/>
        </w:rPr>
        <w:t>Key Function:</w:t>
      </w:r>
    </w:p>
    <w:p w:rsidR="008F4D59" w:rsidRPr="00347302" w:rsidRDefault="008F4D59" w:rsidP="007A356A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</w:rPr>
      </w:pPr>
      <w:r w:rsidRPr="00347302">
        <w:rPr>
          <w:rFonts w:ascii="Tahoma" w:eastAsia="Tahoma" w:hAnsi="Tahoma" w:cs="Tahoma"/>
          <w:color w:val="000000" w:themeColor="text1"/>
        </w:rPr>
        <w:t>To recei</w:t>
      </w:r>
      <w:r w:rsidR="00D94ACE">
        <w:rPr>
          <w:rFonts w:ascii="Tahoma" w:eastAsia="Tahoma" w:hAnsi="Tahoma" w:cs="Tahoma"/>
          <w:color w:val="000000" w:themeColor="text1"/>
        </w:rPr>
        <w:t>ve documents needed for posting of accounts.</w:t>
      </w:r>
    </w:p>
    <w:p w:rsidR="008F4D59" w:rsidRPr="00CF04B3" w:rsidRDefault="00E97D39" w:rsidP="007A356A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 xml:space="preserve">Daily cash examination on </w:t>
      </w:r>
      <w:r w:rsidR="002D3FCC">
        <w:rPr>
          <w:rFonts w:ascii="Tahoma" w:eastAsia="Tahoma" w:hAnsi="Tahoma" w:cs="Tahoma"/>
          <w:color w:val="000000" w:themeColor="text1"/>
        </w:rPr>
        <w:t>the cashier/disbursing officer.</w:t>
      </w:r>
    </w:p>
    <w:p w:rsidR="00CF04B3" w:rsidRPr="00347302" w:rsidRDefault="0079290B" w:rsidP="007A356A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Performing internal audit of accounts.</w:t>
      </w:r>
    </w:p>
    <w:p w:rsidR="008F4D59" w:rsidRPr="00347302" w:rsidRDefault="002D3FCC" w:rsidP="007A356A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Closing of dail</w:t>
      </w:r>
      <w:r w:rsidR="008203A3">
        <w:rPr>
          <w:rFonts w:ascii="Tahoma" w:eastAsia="Tahoma" w:hAnsi="Tahoma" w:cs="Tahoma"/>
          <w:color w:val="000000" w:themeColor="text1"/>
        </w:rPr>
        <w:t>y cash and non-cash transactions.</w:t>
      </w:r>
    </w:p>
    <w:p w:rsidR="008F4D59" w:rsidRPr="004B35AB" w:rsidRDefault="008203A3" w:rsidP="007A356A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lastRenderedPageBreak/>
        <w:t xml:space="preserve">Checking of daily issuance </w:t>
      </w:r>
      <w:r w:rsidR="004B35AB">
        <w:rPr>
          <w:rFonts w:ascii="Tahoma" w:eastAsia="Tahoma" w:hAnsi="Tahoma" w:cs="Tahoma"/>
          <w:color w:val="000000" w:themeColor="text1"/>
        </w:rPr>
        <w:t xml:space="preserve">of </w:t>
      </w:r>
      <w:proofErr w:type="spellStart"/>
      <w:r w:rsidR="004B35AB">
        <w:rPr>
          <w:rFonts w:ascii="Tahoma" w:eastAsia="Tahoma" w:hAnsi="Tahoma" w:cs="Tahoma"/>
          <w:color w:val="000000" w:themeColor="text1"/>
        </w:rPr>
        <w:t>cheques</w:t>
      </w:r>
      <w:proofErr w:type="spellEnd"/>
      <w:r w:rsidR="004B35AB">
        <w:rPr>
          <w:rFonts w:ascii="Tahoma" w:eastAsia="Tahoma" w:hAnsi="Tahoma" w:cs="Tahoma"/>
          <w:color w:val="000000" w:themeColor="text1"/>
        </w:rPr>
        <w:t xml:space="preserve"> and other related transactions.</w:t>
      </w:r>
    </w:p>
    <w:p w:rsidR="004B35AB" w:rsidRPr="00533BDC" w:rsidRDefault="004B35AB" w:rsidP="007A356A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Reconcile balances and discrepancies of customer accounts.</w:t>
      </w:r>
    </w:p>
    <w:p w:rsidR="00533BDC" w:rsidRPr="00347302" w:rsidRDefault="00533BDC" w:rsidP="007A356A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Preparation of labor payroll.</w:t>
      </w:r>
    </w:p>
    <w:p w:rsidR="001C1741" w:rsidRPr="00347302" w:rsidRDefault="001C1741" w:rsidP="007A356A">
      <w:pPr>
        <w:pStyle w:val="NoSpacing"/>
        <w:jc w:val="both"/>
        <w:rPr>
          <w:rFonts w:ascii="Tahoma" w:eastAsia="Times New Roman" w:hAnsi="Tahoma" w:cs="Tahoma"/>
          <w:color w:val="000000" w:themeColor="text1"/>
        </w:rPr>
      </w:pPr>
    </w:p>
    <w:p w:rsidR="001C1741" w:rsidRPr="00347302" w:rsidRDefault="001C1741" w:rsidP="007A356A">
      <w:pPr>
        <w:pStyle w:val="NoSpacing"/>
        <w:ind w:left="720"/>
        <w:jc w:val="both"/>
        <w:rPr>
          <w:rFonts w:ascii="Tahoma" w:eastAsia="Times New Roman" w:hAnsi="Tahoma" w:cs="Tahoma"/>
          <w:color w:val="000000" w:themeColor="text1"/>
        </w:rPr>
      </w:pPr>
    </w:p>
    <w:p w:rsidR="00A33B00" w:rsidRPr="006307EE" w:rsidRDefault="004D2498" w:rsidP="006307EE">
      <w:pPr>
        <w:pStyle w:val="NoSpacing"/>
        <w:ind w:left="720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noProof/>
          <w:color w:val="000000" w:themeColor="text1"/>
        </w:rPr>
        <w:pict w14:anchorId="0C1C5C18">
          <v:rect id="_x0000_i1026" style="width:562.5pt;height:3pt;flip:y" o:hralign="center" o:hrstd="t" o:hrnoshade="t" o:hr="t" fillcolor="#0d0d0d [3069]" stroked="f"/>
        </w:pict>
      </w:r>
    </w:p>
    <w:p w:rsidR="00746B91" w:rsidRDefault="00746B91" w:rsidP="007A356A">
      <w:pPr>
        <w:pStyle w:val="NoSpacing"/>
        <w:ind w:left="720"/>
        <w:jc w:val="both"/>
        <w:rPr>
          <w:rFonts w:ascii="Tahoma" w:eastAsia="Times New Roman" w:hAnsi="Tahoma" w:cs="Tahoma"/>
          <w:b/>
          <w:color w:val="000000" w:themeColor="text1"/>
        </w:rPr>
      </w:pPr>
    </w:p>
    <w:p w:rsidR="0048028E" w:rsidRDefault="0048028E" w:rsidP="007A356A">
      <w:pPr>
        <w:pStyle w:val="NoSpacing"/>
        <w:ind w:left="720"/>
        <w:jc w:val="both"/>
        <w:rPr>
          <w:rFonts w:ascii="Tahoma" w:eastAsia="Times New Roman" w:hAnsi="Tahoma" w:cs="Tahoma"/>
          <w:b/>
          <w:color w:val="000000" w:themeColor="text1"/>
        </w:rPr>
      </w:pPr>
      <w:r>
        <w:rPr>
          <w:rFonts w:ascii="Tahoma" w:eastAsia="Times New Roman" w:hAnsi="Tahoma" w:cs="Tahoma"/>
          <w:b/>
          <w:color w:val="000000" w:themeColor="text1"/>
        </w:rPr>
        <w:t>Seminars and Trainings</w:t>
      </w:r>
      <w:r w:rsidR="00E80951">
        <w:rPr>
          <w:rFonts w:ascii="Tahoma" w:eastAsia="Times New Roman" w:hAnsi="Tahoma" w:cs="Tahoma"/>
          <w:b/>
          <w:color w:val="000000" w:themeColor="text1"/>
        </w:rPr>
        <w:t>:</w:t>
      </w:r>
    </w:p>
    <w:p w:rsidR="00E80951" w:rsidRPr="00666778" w:rsidRDefault="00E80951" w:rsidP="00E80951">
      <w:pPr>
        <w:pStyle w:val="NoSpacing"/>
        <w:numPr>
          <w:ilvl w:val="0"/>
          <w:numId w:val="13"/>
        </w:numPr>
        <w:jc w:val="both"/>
        <w:rPr>
          <w:rFonts w:ascii="Tahoma" w:eastAsia="Times New Roman" w:hAnsi="Tahoma" w:cs="Tahoma"/>
          <w:b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Seminar on Electronic Statement of Receipts</w:t>
      </w:r>
      <w:r w:rsidR="00666778">
        <w:rPr>
          <w:rFonts w:ascii="Tahoma" w:eastAsia="Times New Roman" w:hAnsi="Tahoma" w:cs="Tahoma"/>
          <w:color w:val="000000" w:themeColor="text1"/>
        </w:rPr>
        <w:t xml:space="preserve"> and Expenditures (June 2009)</w:t>
      </w:r>
    </w:p>
    <w:p w:rsidR="00666778" w:rsidRPr="000D6CC5" w:rsidRDefault="00746B91" w:rsidP="00E80951">
      <w:pPr>
        <w:pStyle w:val="NoSpacing"/>
        <w:numPr>
          <w:ilvl w:val="0"/>
          <w:numId w:val="13"/>
        </w:numPr>
        <w:jc w:val="both"/>
        <w:rPr>
          <w:rFonts w:ascii="Tahoma" w:eastAsia="Times New Roman" w:hAnsi="Tahoma" w:cs="Tahoma"/>
          <w:b/>
          <w:color w:val="000000" w:themeColor="text1"/>
        </w:rPr>
      </w:pPr>
      <w:r>
        <w:rPr>
          <w:rFonts w:ascii="Tahoma" w:eastAsia="Times New Roman" w:hAnsi="Tahoma" w:cs="Tahoma"/>
          <w:color w:val="000000" w:themeColor="text1"/>
        </w:rPr>
        <w:t>Procurement flow and property and supply management seminar ( April 2015)</w:t>
      </w:r>
    </w:p>
    <w:p w:rsidR="000D6CC5" w:rsidRDefault="000D6CC5" w:rsidP="000D6CC5">
      <w:pPr>
        <w:pStyle w:val="NoSpacing"/>
        <w:ind w:left="1440"/>
        <w:jc w:val="both"/>
        <w:rPr>
          <w:rFonts w:ascii="Tahoma" w:eastAsia="Times New Roman" w:hAnsi="Tahoma" w:cs="Tahoma"/>
          <w:b/>
          <w:color w:val="000000" w:themeColor="text1"/>
        </w:rPr>
      </w:pPr>
    </w:p>
    <w:p w:rsidR="00E80951" w:rsidRDefault="00E80951" w:rsidP="007A356A">
      <w:pPr>
        <w:pStyle w:val="NoSpacing"/>
        <w:ind w:left="720"/>
        <w:jc w:val="both"/>
        <w:rPr>
          <w:rFonts w:ascii="Tahoma" w:eastAsia="Times New Roman" w:hAnsi="Tahoma" w:cs="Tahoma"/>
          <w:b/>
          <w:color w:val="000000" w:themeColor="text1"/>
        </w:rPr>
      </w:pPr>
    </w:p>
    <w:p w:rsidR="000D6CC5" w:rsidRDefault="000D6CC5" w:rsidP="007A356A">
      <w:pPr>
        <w:pStyle w:val="NoSpacing"/>
        <w:ind w:left="720"/>
        <w:jc w:val="both"/>
        <w:rPr>
          <w:rFonts w:ascii="Tahoma" w:eastAsia="Times New Roman" w:hAnsi="Tahoma" w:cs="Tahoma"/>
          <w:b/>
          <w:color w:val="000000" w:themeColor="text1"/>
        </w:rPr>
      </w:pPr>
    </w:p>
    <w:p w:rsidR="00A33B00" w:rsidRPr="00347302" w:rsidRDefault="00A33B00" w:rsidP="007A356A">
      <w:pPr>
        <w:pStyle w:val="NoSpacing"/>
        <w:ind w:left="720"/>
        <w:jc w:val="both"/>
        <w:rPr>
          <w:rFonts w:ascii="Tahoma" w:eastAsia="Times New Roman" w:hAnsi="Tahoma" w:cs="Tahoma"/>
          <w:b/>
          <w:color w:val="000000" w:themeColor="text1"/>
        </w:rPr>
      </w:pPr>
      <w:r w:rsidRPr="00347302">
        <w:rPr>
          <w:rFonts w:ascii="Tahoma" w:eastAsia="Times New Roman" w:hAnsi="Tahoma" w:cs="Tahoma"/>
          <w:b/>
          <w:color w:val="000000" w:themeColor="text1"/>
        </w:rPr>
        <w:t>Educational Background:</w:t>
      </w:r>
    </w:p>
    <w:p w:rsidR="00A33B00" w:rsidRPr="00347302" w:rsidRDefault="00A33B00" w:rsidP="007A356A">
      <w:pPr>
        <w:pStyle w:val="NoSpacing"/>
        <w:ind w:left="720"/>
        <w:jc w:val="both"/>
        <w:rPr>
          <w:rFonts w:ascii="Tahoma" w:eastAsia="Times New Roman" w:hAnsi="Tahoma" w:cs="Tahoma"/>
          <w:b/>
          <w:color w:val="000000" w:themeColor="text1"/>
        </w:rPr>
      </w:pPr>
    </w:p>
    <w:p w:rsidR="00A33B00" w:rsidRPr="00347302" w:rsidRDefault="00A33B00" w:rsidP="007A356A">
      <w:pPr>
        <w:pStyle w:val="NoSpacing"/>
        <w:ind w:left="720"/>
        <w:jc w:val="both"/>
        <w:rPr>
          <w:rFonts w:ascii="Tahoma" w:eastAsia="Times New Roman" w:hAnsi="Tahoma" w:cs="Tahoma"/>
          <w:b/>
          <w:color w:val="000000" w:themeColor="text1"/>
        </w:rPr>
      </w:pPr>
      <w:r w:rsidRPr="00347302">
        <w:rPr>
          <w:rFonts w:ascii="Tahoma" w:eastAsia="Times New Roman" w:hAnsi="Tahoma" w:cs="Tahoma"/>
          <w:b/>
          <w:color w:val="000000" w:themeColor="text1"/>
        </w:rPr>
        <w:t xml:space="preserve">Bachelor of </w:t>
      </w:r>
      <w:r w:rsidR="006A15AE" w:rsidRPr="00347302">
        <w:rPr>
          <w:rFonts w:ascii="Tahoma" w:eastAsia="Times New Roman" w:hAnsi="Tahoma" w:cs="Tahoma"/>
          <w:b/>
          <w:color w:val="000000" w:themeColor="text1"/>
        </w:rPr>
        <w:t xml:space="preserve">  Science in Accountancy – October 1998</w:t>
      </w:r>
    </w:p>
    <w:p w:rsidR="00A33B00" w:rsidRPr="00347302" w:rsidRDefault="00A33B00" w:rsidP="007A356A">
      <w:pPr>
        <w:pStyle w:val="NoSpacing"/>
        <w:ind w:left="720"/>
        <w:jc w:val="both"/>
        <w:rPr>
          <w:rFonts w:ascii="Tahoma" w:eastAsia="Times New Roman" w:hAnsi="Tahoma" w:cs="Tahoma"/>
          <w:color w:val="000000" w:themeColor="text1"/>
        </w:rPr>
      </w:pPr>
      <w:r w:rsidRPr="00347302">
        <w:rPr>
          <w:rFonts w:ascii="Tahoma" w:eastAsia="Times New Roman" w:hAnsi="Tahoma" w:cs="Tahoma"/>
          <w:color w:val="000000" w:themeColor="text1"/>
        </w:rPr>
        <w:t xml:space="preserve">University of Mindanao, Bolton Street, Davao City, Philippines </w:t>
      </w:r>
    </w:p>
    <w:p w:rsidR="006271B5" w:rsidRPr="00347302" w:rsidRDefault="006271B5" w:rsidP="007A356A">
      <w:pPr>
        <w:pStyle w:val="NoSpacing"/>
        <w:ind w:left="720"/>
        <w:jc w:val="both"/>
        <w:rPr>
          <w:rFonts w:ascii="Tahoma" w:eastAsia="Times New Roman" w:hAnsi="Tahoma" w:cs="Tahoma"/>
          <w:color w:val="000000" w:themeColor="text1"/>
        </w:rPr>
      </w:pPr>
    </w:p>
    <w:p w:rsidR="006A15AE" w:rsidRPr="00347302" w:rsidRDefault="007D22B5" w:rsidP="007A356A">
      <w:pPr>
        <w:pStyle w:val="NoSpacing"/>
        <w:ind w:left="720"/>
        <w:jc w:val="both"/>
        <w:rPr>
          <w:rFonts w:ascii="Tahoma" w:eastAsia="Times New Roman" w:hAnsi="Tahoma" w:cs="Tahoma"/>
          <w:b/>
          <w:color w:val="000000" w:themeColor="text1"/>
        </w:rPr>
      </w:pPr>
      <w:r w:rsidRPr="00347302">
        <w:rPr>
          <w:rFonts w:ascii="Tahoma" w:eastAsia="Times New Roman" w:hAnsi="Tahoma" w:cs="Tahoma"/>
          <w:b/>
          <w:color w:val="000000" w:themeColor="text1"/>
        </w:rPr>
        <w:t xml:space="preserve">Degree in Masters in </w:t>
      </w:r>
      <w:r w:rsidR="004F6A20" w:rsidRPr="00347302">
        <w:rPr>
          <w:rFonts w:ascii="Tahoma" w:eastAsia="Times New Roman" w:hAnsi="Tahoma" w:cs="Tahoma"/>
          <w:b/>
          <w:color w:val="000000" w:themeColor="text1"/>
        </w:rPr>
        <w:t xml:space="preserve">Public Administration </w:t>
      </w:r>
      <w:r w:rsidR="000D6CC5">
        <w:rPr>
          <w:rFonts w:ascii="Tahoma" w:eastAsia="Times New Roman" w:hAnsi="Tahoma" w:cs="Tahoma"/>
          <w:b/>
          <w:color w:val="000000" w:themeColor="text1"/>
        </w:rPr>
        <w:t>– October 2011</w:t>
      </w:r>
    </w:p>
    <w:p w:rsidR="00AB7BE2" w:rsidRPr="00347302" w:rsidRDefault="002E67BF" w:rsidP="00347302">
      <w:pPr>
        <w:pStyle w:val="NoSpacing"/>
        <w:ind w:firstLine="720"/>
        <w:jc w:val="both"/>
        <w:rPr>
          <w:rFonts w:ascii="Tahoma" w:eastAsia="Times New Roman" w:hAnsi="Tahoma" w:cs="Tahoma"/>
          <w:color w:val="000000" w:themeColor="text1"/>
        </w:rPr>
      </w:pPr>
      <w:r w:rsidRPr="00347302">
        <w:rPr>
          <w:rFonts w:ascii="Tahoma" w:eastAsia="Times New Roman" w:hAnsi="Tahoma" w:cs="Tahoma"/>
          <w:color w:val="000000" w:themeColor="text1"/>
        </w:rPr>
        <w:t xml:space="preserve">University of Mindanao, Bolton Street, </w:t>
      </w:r>
      <w:r w:rsidR="00347302">
        <w:rPr>
          <w:rFonts w:ascii="Tahoma" w:eastAsia="Times New Roman" w:hAnsi="Tahoma" w:cs="Tahoma"/>
          <w:color w:val="000000" w:themeColor="text1"/>
        </w:rPr>
        <w:t>Davao City, Philippines</w:t>
      </w:r>
    </w:p>
    <w:p w:rsidR="00AB7BE2" w:rsidRPr="00347302" w:rsidRDefault="00AB7BE2" w:rsidP="007A356A">
      <w:pPr>
        <w:pStyle w:val="NoSpacing"/>
        <w:ind w:left="720"/>
        <w:jc w:val="both"/>
        <w:rPr>
          <w:rFonts w:ascii="Tahoma" w:eastAsia="Times New Roman" w:hAnsi="Tahoma" w:cs="Tahoma"/>
          <w:noProof/>
          <w:color w:val="000000" w:themeColor="text1"/>
        </w:rPr>
      </w:pPr>
    </w:p>
    <w:p w:rsidR="006271B5" w:rsidRPr="00347302" w:rsidRDefault="004D2498" w:rsidP="007A356A">
      <w:pPr>
        <w:pStyle w:val="NoSpacing"/>
        <w:ind w:left="720"/>
        <w:jc w:val="both"/>
        <w:rPr>
          <w:rFonts w:ascii="Tahoma" w:eastAsia="Times New Roman" w:hAnsi="Tahoma" w:cs="Tahoma"/>
          <w:color w:val="000000" w:themeColor="text1"/>
        </w:rPr>
      </w:pPr>
      <w:r>
        <w:rPr>
          <w:rFonts w:ascii="Tahoma" w:eastAsia="Times New Roman" w:hAnsi="Tahoma" w:cs="Tahoma"/>
          <w:noProof/>
          <w:color w:val="000000" w:themeColor="text1"/>
        </w:rPr>
        <w:pict w14:anchorId="3705BCFE">
          <v:rect id="_x0000_i1027" style="width:562.5pt;height:3pt" o:hralign="center" o:hrstd="t" o:hrnoshade="t" o:hr="t" fillcolor="#0d0d0d [3069]" stroked="f"/>
        </w:pict>
      </w:r>
    </w:p>
    <w:p w:rsidR="006271B5" w:rsidRPr="00347302" w:rsidRDefault="006271B5" w:rsidP="007A356A">
      <w:pPr>
        <w:pStyle w:val="NoSpacing"/>
        <w:ind w:left="720"/>
        <w:jc w:val="both"/>
        <w:rPr>
          <w:rFonts w:ascii="Tahoma" w:eastAsia="Times New Roman" w:hAnsi="Tahoma" w:cs="Tahoma"/>
          <w:color w:val="000000" w:themeColor="text1"/>
        </w:rPr>
      </w:pPr>
    </w:p>
    <w:p w:rsidR="00AB7BE2" w:rsidRPr="00347302" w:rsidRDefault="00AB7BE2" w:rsidP="007A356A">
      <w:pPr>
        <w:pStyle w:val="NoSpacing"/>
        <w:ind w:left="720"/>
        <w:jc w:val="both"/>
        <w:rPr>
          <w:rFonts w:ascii="Tahoma" w:eastAsia="Times New Roman" w:hAnsi="Tahoma" w:cs="Tahoma"/>
          <w:b/>
          <w:color w:val="000000" w:themeColor="text1"/>
        </w:rPr>
      </w:pPr>
    </w:p>
    <w:p w:rsidR="00341D2F" w:rsidRPr="00347302" w:rsidRDefault="00341D2F" w:rsidP="007A356A">
      <w:pPr>
        <w:pStyle w:val="NoSpacing"/>
        <w:ind w:left="720"/>
        <w:jc w:val="both"/>
        <w:rPr>
          <w:rFonts w:ascii="Tahoma" w:eastAsia="Times New Roman" w:hAnsi="Tahoma" w:cs="Tahoma"/>
          <w:color w:val="000000" w:themeColor="text1"/>
        </w:rPr>
      </w:pPr>
    </w:p>
    <w:p w:rsidR="00865F64" w:rsidRPr="00347302" w:rsidRDefault="00865F64" w:rsidP="007A356A">
      <w:pPr>
        <w:pStyle w:val="NoSpacing"/>
        <w:ind w:left="720"/>
        <w:jc w:val="both"/>
        <w:rPr>
          <w:rFonts w:ascii="Tahoma" w:eastAsia="Times New Roman" w:hAnsi="Tahoma" w:cs="Tahoma"/>
          <w:color w:val="000000" w:themeColor="text1"/>
        </w:rPr>
      </w:pPr>
    </w:p>
    <w:p w:rsidR="00865F64" w:rsidRPr="00347302" w:rsidRDefault="00865F64" w:rsidP="007A356A">
      <w:pPr>
        <w:pStyle w:val="NoSpacing"/>
        <w:ind w:left="720"/>
        <w:jc w:val="both"/>
        <w:rPr>
          <w:rFonts w:ascii="Tahoma" w:eastAsia="Times New Roman" w:hAnsi="Tahoma" w:cs="Tahoma"/>
          <w:color w:val="000000" w:themeColor="text1"/>
        </w:rPr>
      </w:pPr>
    </w:p>
    <w:p w:rsidR="006271B5" w:rsidRPr="00347302" w:rsidRDefault="006271B5" w:rsidP="007A356A">
      <w:pPr>
        <w:tabs>
          <w:tab w:val="center" w:pos="4680"/>
          <w:tab w:val="right" w:pos="9360"/>
        </w:tabs>
        <w:spacing w:line="240" w:lineRule="auto"/>
        <w:jc w:val="both"/>
        <w:rPr>
          <w:rFonts w:ascii="Tahoma" w:eastAsia="Times New Roman" w:hAnsi="Tahoma" w:cs="Tahoma"/>
          <w:color w:val="000000" w:themeColor="text1"/>
        </w:rPr>
      </w:pPr>
      <w:bookmarkStart w:id="0" w:name="_GoBack"/>
      <w:bookmarkEnd w:id="0"/>
    </w:p>
    <w:p w:rsidR="006271B5" w:rsidRPr="00347302" w:rsidRDefault="006271B5" w:rsidP="007A356A">
      <w:pPr>
        <w:tabs>
          <w:tab w:val="center" w:pos="4680"/>
          <w:tab w:val="right" w:pos="9360"/>
        </w:tabs>
        <w:spacing w:line="240" w:lineRule="auto"/>
        <w:ind w:left="1080"/>
        <w:jc w:val="both"/>
        <w:rPr>
          <w:rFonts w:ascii="Tahoma" w:eastAsia="Times New Roman" w:hAnsi="Tahoma" w:cs="Tahoma"/>
          <w:b/>
          <w:color w:val="000000" w:themeColor="text1"/>
        </w:rPr>
      </w:pPr>
    </w:p>
    <w:p w:rsidR="006271B5" w:rsidRPr="00347302" w:rsidRDefault="006271B5" w:rsidP="00BF3F50">
      <w:pPr>
        <w:tabs>
          <w:tab w:val="center" w:pos="4680"/>
          <w:tab w:val="right" w:pos="9360"/>
        </w:tabs>
        <w:spacing w:line="240" w:lineRule="auto"/>
        <w:ind w:left="720"/>
        <w:rPr>
          <w:rFonts w:ascii="Tahoma" w:eastAsia="Times New Roman" w:hAnsi="Tahoma" w:cs="Tahoma"/>
          <w:b/>
          <w:color w:val="000000" w:themeColor="text1"/>
        </w:rPr>
      </w:pPr>
    </w:p>
    <w:p w:rsidR="006271B5" w:rsidRPr="00347302" w:rsidRDefault="006271B5" w:rsidP="00BF3F50">
      <w:pPr>
        <w:tabs>
          <w:tab w:val="center" w:pos="4680"/>
          <w:tab w:val="right" w:pos="9360"/>
        </w:tabs>
        <w:spacing w:line="240" w:lineRule="auto"/>
        <w:ind w:left="720"/>
        <w:rPr>
          <w:rFonts w:ascii="Tahoma" w:eastAsia="Times New Roman" w:hAnsi="Tahoma" w:cs="Tahoma"/>
          <w:b/>
          <w:color w:val="000000" w:themeColor="text1"/>
        </w:rPr>
      </w:pPr>
    </w:p>
    <w:p w:rsidR="006271B5" w:rsidRPr="00347302" w:rsidRDefault="006271B5" w:rsidP="00BF3F50">
      <w:pPr>
        <w:tabs>
          <w:tab w:val="center" w:pos="4680"/>
          <w:tab w:val="right" w:pos="9360"/>
        </w:tabs>
        <w:spacing w:line="240" w:lineRule="auto"/>
        <w:ind w:left="720"/>
        <w:rPr>
          <w:rFonts w:ascii="Tahoma" w:eastAsia="Times New Roman" w:hAnsi="Tahoma" w:cs="Tahoma"/>
          <w:b/>
          <w:color w:val="000000" w:themeColor="text1"/>
        </w:rPr>
      </w:pPr>
    </w:p>
    <w:p w:rsidR="006271B5" w:rsidRPr="00347302" w:rsidRDefault="006271B5" w:rsidP="00BF3F50">
      <w:pPr>
        <w:tabs>
          <w:tab w:val="center" w:pos="4680"/>
          <w:tab w:val="right" w:pos="9360"/>
        </w:tabs>
        <w:spacing w:line="240" w:lineRule="auto"/>
        <w:ind w:left="720"/>
        <w:rPr>
          <w:rFonts w:ascii="Tahoma" w:eastAsia="Times New Roman" w:hAnsi="Tahoma" w:cs="Tahoma"/>
          <w:b/>
          <w:color w:val="000000" w:themeColor="text1"/>
        </w:rPr>
      </w:pPr>
    </w:p>
    <w:p w:rsidR="006271B5" w:rsidRPr="004F7477" w:rsidRDefault="006271B5" w:rsidP="00BF3F50">
      <w:pPr>
        <w:tabs>
          <w:tab w:val="center" w:pos="4680"/>
          <w:tab w:val="right" w:pos="9360"/>
        </w:tabs>
        <w:spacing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F0516F" w:rsidRPr="004F7477" w:rsidRDefault="00F0516F" w:rsidP="00BF3F50">
      <w:pPr>
        <w:ind w:left="720"/>
        <w:rPr>
          <w:color w:val="000000" w:themeColor="text1"/>
        </w:rPr>
      </w:pPr>
    </w:p>
    <w:sectPr w:rsidR="00F0516F" w:rsidRPr="004F7477" w:rsidSect="00755796">
      <w:pgSz w:w="12240" w:h="15840"/>
      <w:pgMar w:top="450" w:right="360" w:bottom="5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A5B"/>
    <w:multiLevelType w:val="hybridMultilevel"/>
    <w:tmpl w:val="70502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8423A7"/>
    <w:multiLevelType w:val="hybridMultilevel"/>
    <w:tmpl w:val="D8CE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22D10"/>
    <w:multiLevelType w:val="multilevel"/>
    <w:tmpl w:val="FC48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C64F1"/>
    <w:multiLevelType w:val="hybridMultilevel"/>
    <w:tmpl w:val="587E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A3B71"/>
    <w:multiLevelType w:val="hybridMultilevel"/>
    <w:tmpl w:val="2E94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433DD"/>
    <w:multiLevelType w:val="multilevel"/>
    <w:tmpl w:val="E5F20E70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6">
    <w:nsid w:val="6B3E7D6B"/>
    <w:multiLevelType w:val="hybridMultilevel"/>
    <w:tmpl w:val="265E3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E00BA6"/>
    <w:multiLevelType w:val="hybridMultilevel"/>
    <w:tmpl w:val="4940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062EE"/>
    <w:multiLevelType w:val="multilevel"/>
    <w:tmpl w:val="FC48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639CA"/>
    <w:multiLevelType w:val="hybridMultilevel"/>
    <w:tmpl w:val="FD56895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71CD1CA5"/>
    <w:multiLevelType w:val="multilevel"/>
    <w:tmpl w:val="FC48E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7693439D"/>
    <w:multiLevelType w:val="hybridMultilevel"/>
    <w:tmpl w:val="65C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C35D8"/>
    <w:multiLevelType w:val="hybridMultilevel"/>
    <w:tmpl w:val="D6D66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B5"/>
    <w:rsid w:val="00013310"/>
    <w:rsid w:val="00024643"/>
    <w:rsid w:val="000470FA"/>
    <w:rsid w:val="0005411A"/>
    <w:rsid w:val="00056B76"/>
    <w:rsid w:val="00067513"/>
    <w:rsid w:val="000713A9"/>
    <w:rsid w:val="00073C85"/>
    <w:rsid w:val="000D57C0"/>
    <w:rsid w:val="000D6CC5"/>
    <w:rsid w:val="00103205"/>
    <w:rsid w:val="0011420E"/>
    <w:rsid w:val="00144B70"/>
    <w:rsid w:val="00156E6B"/>
    <w:rsid w:val="00160274"/>
    <w:rsid w:val="001668FF"/>
    <w:rsid w:val="001924C6"/>
    <w:rsid w:val="001A36DD"/>
    <w:rsid w:val="001C1741"/>
    <w:rsid w:val="001D2368"/>
    <w:rsid w:val="001D4D47"/>
    <w:rsid w:val="001E6B52"/>
    <w:rsid w:val="001F2EE1"/>
    <w:rsid w:val="00220C3D"/>
    <w:rsid w:val="0027247B"/>
    <w:rsid w:val="002B4AC0"/>
    <w:rsid w:val="002D1530"/>
    <w:rsid w:val="002D3FCC"/>
    <w:rsid w:val="002D588F"/>
    <w:rsid w:val="002E5BC5"/>
    <w:rsid w:val="002E67BF"/>
    <w:rsid w:val="002F3FFB"/>
    <w:rsid w:val="002F65C8"/>
    <w:rsid w:val="003060B6"/>
    <w:rsid w:val="00306352"/>
    <w:rsid w:val="00306AAD"/>
    <w:rsid w:val="003106B9"/>
    <w:rsid w:val="00327735"/>
    <w:rsid w:val="00341D2F"/>
    <w:rsid w:val="00347302"/>
    <w:rsid w:val="003501E1"/>
    <w:rsid w:val="00352C32"/>
    <w:rsid w:val="003623F1"/>
    <w:rsid w:val="00366EED"/>
    <w:rsid w:val="0037065A"/>
    <w:rsid w:val="003767F9"/>
    <w:rsid w:val="00384189"/>
    <w:rsid w:val="003A29DF"/>
    <w:rsid w:val="003B00A3"/>
    <w:rsid w:val="003C73AA"/>
    <w:rsid w:val="003F6598"/>
    <w:rsid w:val="00403498"/>
    <w:rsid w:val="00425C9A"/>
    <w:rsid w:val="004310C4"/>
    <w:rsid w:val="00452495"/>
    <w:rsid w:val="00455669"/>
    <w:rsid w:val="00462287"/>
    <w:rsid w:val="0048028E"/>
    <w:rsid w:val="00482D12"/>
    <w:rsid w:val="00492CFD"/>
    <w:rsid w:val="004B35AB"/>
    <w:rsid w:val="004D2498"/>
    <w:rsid w:val="004E2DAF"/>
    <w:rsid w:val="004E76AF"/>
    <w:rsid w:val="004F5664"/>
    <w:rsid w:val="004F6A20"/>
    <w:rsid w:val="004F7477"/>
    <w:rsid w:val="00533BDC"/>
    <w:rsid w:val="00547990"/>
    <w:rsid w:val="0056685E"/>
    <w:rsid w:val="00575365"/>
    <w:rsid w:val="005974BC"/>
    <w:rsid w:val="005A0EFC"/>
    <w:rsid w:val="005A5C9E"/>
    <w:rsid w:val="005D04C9"/>
    <w:rsid w:val="005F60F6"/>
    <w:rsid w:val="00614FF8"/>
    <w:rsid w:val="006271B5"/>
    <w:rsid w:val="006307EE"/>
    <w:rsid w:val="00636391"/>
    <w:rsid w:val="00651EDA"/>
    <w:rsid w:val="00653412"/>
    <w:rsid w:val="00666778"/>
    <w:rsid w:val="006756F7"/>
    <w:rsid w:val="006978A7"/>
    <w:rsid w:val="006A15AE"/>
    <w:rsid w:val="00712575"/>
    <w:rsid w:val="00746B91"/>
    <w:rsid w:val="00754051"/>
    <w:rsid w:val="00755796"/>
    <w:rsid w:val="00791C04"/>
    <w:rsid w:val="0079290B"/>
    <w:rsid w:val="00793B27"/>
    <w:rsid w:val="00795C3B"/>
    <w:rsid w:val="007A0AA5"/>
    <w:rsid w:val="007A356A"/>
    <w:rsid w:val="007B0AA3"/>
    <w:rsid w:val="007B7339"/>
    <w:rsid w:val="007C3EE7"/>
    <w:rsid w:val="007D22B5"/>
    <w:rsid w:val="007F04F4"/>
    <w:rsid w:val="00817F5C"/>
    <w:rsid w:val="008203A3"/>
    <w:rsid w:val="00825237"/>
    <w:rsid w:val="00827C37"/>
    <w:rsid w:val="00850D6A"/>
    <w:rsid w:val="00865F64"/>
    <w:rsid w:val="00867703"/>
    <w:rsid w:val="008725C4"/>
    <w:rsid w:val="008A439C"/>
    <w:rsid w:val="008C47E9"/>
    <w:rsid w:val="008D691A"/>
    <w:rsid w:val="008E1E28"/>
    <w:rsid w:val="008F4D59"/>
    <w:rsid w:val="00903F0C"/>
    <w:rsid w:val="009066A1"/>
    <w:rsid w:val="00932163"/>
    <w:rsid w:val="00946C0B"/>
    <w:rsid w:val="009714FA"/>
    <w:rsid w:val="009D31ED"/>
    <w:rsid w:val="009E3532"/>
    <w:rsid w:val="009F73A4"/>
    <w:rsid w:val="00A22A90"/>
    <w:rsid w:val="00A24559"/>
    <w:rsid w:val="00A3330A"/>
    <w:rsid w:val="00A33B00"/>
    <w:rsid w:val="00A340FE"/>
    <w:rsid w:val="00A36CBA"/>
    <w:rsid w:val="00A67AE0"/>
    <w:rsid w:val="00A7606F"/>
    <w:rsid w:val="00A80DE2"/>
    <w:rsid w:val="00AB60B4"/>
    <w:rsid w:val="00AB7BE2"/>
    <w:rsid w:val="00AD0BD6"/>
    <w:rsid w:val="00AD2218"/>
    <w:rsid w:val="00B130C3"/>
    <w:rsid w:val="00B23DD9"/>
    <w:rsid w:val="00B43DB6"/>
    <w:rsid w:val="00B6222E"/>
    <w:rsid w:val="00B85BE5"/>
    <w:rsid w:val="00BA2A85"/>
    <w:rsid w:val="00BA7565"/>
    <w:rsid w:val="00BB68AE"/>
    <w:rsid w:val="00BD3871"/>
    <w:rsid w:val="00BF29F3"/>
    <w:rsid w:val="00BF3F50"/>
    <w:rsid w:val="00C04100"/>
    <w:rsid w:val="00C3192E"/>
    <w:rsid w:val="00C53A07"/>
    <w:rsid w:val="00C54F67"/>
    <w:rsid w:val="00C56D85"/>
    <w:rsid w:val="00C81D46"/>
    <w:rsid w:val="00C93A49"/>
    <w:rsid w:val="00CA2ED1"/>
    <w:rsid w:val="00CC695B"/>
    <w:rsid w:val="00CE4069"/>
    <w:rsid w:val="00CE539D"/>
    <w:rsid w:val="00CF04B3"/>
    <w:rsid w:val="00D1276E"/>
    <w:rsid w:val="00D140A6"/>
    <w:rsid w:val="00D51014"/>
    <w:rsid w:val="00D5536E"/>
    <w:rsid w:val="00D84632"/>
    <w:rsid w:val="00D94ACE"/>
    <w:rsid w:val="00DA009F"/>
    <w:rsid w:val="00DE2912"/>
    <w:rsid w:val="00DE643F"/>
    <w:rsid w:val="00DF350B"/>
    <w:rsid w:val="00E05952"/>
    <w:rsid w:val="00E07D81"/>
    <w:rsid w:val="00E45372"/>
    <w:rsid w:val="00E46A8B"/>
    <w:rsid w:val="00E61E6D"/>
    <w:rsid w:val="00E72AF8"/>
    <w:rsid w:val="00E75752"/>
    <w:rsid w:val="00E80951"/>
    <w:rsid w:val="00E8125C"/>
    <w:rsid w:val="00E958D9"/>
    <w:rsid w:val="00E97187"/>
    <w:rsid w:val="00E97D39"/>
    <w:rsid w:val="00EA0899"/>
    <w:rsid w:val="00EB7E65"/>
    <w:rsid w:val="00EC79EF"/>
    <w:rsid w:val="00ED158F"/>
    <w:rsid w:val="00EE5FF4"/>
    <w:rsid w:val="00EF1BFA"/>
    <w:rsid w:val="00EF286F"/>
    <w:rsid w:val="00F0516F"/>
    <w:rsid w:val="00F13A1F"/>
    <w:rsid w:val="00F13ADC"/>
    <w:rsid w:val="00F61593"/>
    <w:rsid w:val="00F843C0"/>
    <w:rsid w:val="00FA5516"/>
    <w:rsid w:val="00FB420D"/>
    <w:rsid w:val="00FB5596"/>
    <w:rsid w:val="00FC2EA3"/>
    <w:rsid w:val="00FD243C"/>
    <w:rsid w:val="00FF1B4D"/>
    <w:rsid w:val="00FF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71B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71B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71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1B5"/>
    <w:rPr>
      <w:b/>
      <w:bCs/>
    </w:rPr>
  </w:style>
  <w:style w:type="character" w:customStyle="1" w:styleId="apple-converted-space">
    <w:name w:val="apple-converted-space"/>
    <w:basedOn w:val="DefaultParagraphFont"/>
    <w:rsid w:val="006271B5"/>
  </w:style>
  <w:style w:type="paragraph" w:styleId="ListParagraph">
    <w:name w:val="List Paragraph"/>
    <w:basedOn w:val="Normal"/>
    <w:uiPriority w:val="34"/>
    <w:qFormat/>
    <w:rsid w:val="004F5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F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71B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71B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71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1B5"/>
    <w:rPr>
      <w:b/>
      <w:bCs/>
    </w:rPr>
  </w:style>
  <w:style w:type="character" w:customStyle="1" w:styleId="apple-converted-space">
    <w:name w:val="apple-converted-space"/>
    <w:basedOn w:val="DefaultParagraphFont"/>
    <w:rsid w:val="006271B5"/>
  </w:style>
  <w:style w:type="paragraph" w:styleId="ListParagraph">
    <w:name w:val="List Paragraph"/>
    <w:basedOn w:val="Normal"/>
    <w:uiPriority w:val="34"/>
    <w:qFormat/>
    <w:rsid w:val="004F5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F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LORENCE.3523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ARDELY</dc:creator>
  <cp:lastModifiedBy>602HRDESK</cp:lastModifiedBy>
  <cp:revision>102</cp:revision>
  <dcterms:created xsi:type="dcterms:W3CDTF">2017-02-27T04:16:00Z</dcterms:created>
  <dcterms:modified xsi:type="dcterms:W3CDTF">2017-06-21T13:54:00Z</dcterms:modified>
</cp:coreProperties>
</file>