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54" w:rsidRPr="00AD1AA1" w:rsidRDefault="007F002B" w:rsidP="007F002B">
      <w:pPr>
        <w:spacing w:before="100" w:after="100" w:line="315" w:lineRule="auto"/>
        <w:rPr>
          <w:rFonts w:ascii="Arial Black" w:eastAsia="Arial" w:hAnsi="Arial Black" w:cs="Aharoni"/>
          <w:b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                                                      </w:t>
      </w:r>
      <w:proofErr w:type="spellStart"/>
      <w:r w:rsidR="00507E6A">
        <w:rPr>
          <w:rFonts w:ascii="Arial Black" w:eastAsia="Arial" w:hAnsi="Arial Black" w:cs="Aharoni"/>
          <w:b/>
          <w:sz w:val="32"/>
          <w:szCs w:val="32"/>
          <w:shd w:val="clear" w:color="auto" w:fill="FFFFFF"/>
        </w:rPr>
        <w:t>Fiza</w:t>
      </w:r>
      <w:proofErr w:type="spellEnd"/>
      <w:r w:rsidR="00507E6A">
        <w:rPr>
          <w:rFonts w:ascii="Arial Black" w:eastAsia="Arial" w:hAnsi="Arial Black" w:cs="Aharoni"/>
          <w:b/>
          <w:sz w:val="32"/>
          <w:szCs w:val="32"/>
          <w:shd w:val="clear" w:color="auto" w:fill="FFFFFF"/>
        </w:rPr>
        <w:t xml:space="preserve"> </w:t>
      </w:r>
    </w:p>
    <w:p w:rsidR="00FA0054" w:rsidRPr="007F002B" w:rsidRDefault="007F002B" w:rsidP="007F002B">
      <w:pPr>
        <w:spacing w:before="100" w:after="100" w:line="315" w:lineRule="auto"/>
        <w:jc w:val="both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70C0"/>
          <w:sz w:val="28"/>
          <w:shd w:val="clear" w:color="auto" w:fill="FFFFFF"/>
        </w:rPr>
        <w:t xml:space="preserve">                                              </w:t>
      </w:r>
      <w:r w:rsidR="004E4D82" w:rsidRPr="007F002B">
        <w:rPr>
          <w:rFonts w:ascii="Arial" w:eastAsia="Arial" w:hAnsi="Arial" w:cs="Arial"/>
          <w:b/>
          <w:color w:val="0070C0"/>
          <w:sz w:val="28"/>
          <w:shd w:val="clear" w:color="auto" w:fill="FFFFFF"/>
        </w:rPr>
        <w:t xml:space="preserve"> </w:t>
      </w:r>
      <w:r w:rsidR="004E4D82" w:rsidRPr="007F002B">
        <w:rPr>
          <w:rFonts w:ascii="Arial" w:eastAsia="Arial" w:hAnsi="Arial" w:cs="Arial"/>
          <w:b/>
          <w:color w:val="0070C0"/>
          <w:sz w:val="24"/>
          <w:u w:val="single"/>
          <w:shd w:val="clear" w:color="auto" w:fill="FFFFFF"/>
        </w:rPr>
        <w:t>BSc</w:t>
      </w:r>
      <w:r>
        <w:rPr>
          <w:rFonts w:ascii="Arial" w:eastAsia="Arial" w:hAnsi="Arial" w:cs="Arial"/>
          <w:b/>
          <w:color w:val="0070C0"/>
          <w:sz w:val="24"/>
          <w:u w:val="single"/>
          <w:shd w:val="clear" w:color="auto" w:fill="FFFFFF"/>
        </w:rPr>
        <w:t xml:space="preserve"> </w:t>
      </w:r>
      <w:r w:rsidR="004E4D82" w:rsidRPr="007F002B">
        <w:rPr>
          <w:rFonts w:ascii="Arial" w:eastAsia="Arial" w:hAnsi="Arial" w:cs="Arial"/>
          <w:b/>
          <w:color w:val="0070C0"/>
          <w:sz w:val="24"/>
          <w:u w:val="single"/>
          <w:shd w:val="clear" w:color="auto" w:fill="FFFFFF"/>
        </w:rPr>
        <w:t>Botany, Zoology</w:t>
      </w:r>
      <w:r w:rsidR="004E4D82" w:rsidRPr="007F002B">
        <w:rPr>
          <w:rFonts w:ascii="Arial" w:eastAsia="Arial" w:hAnsi="Arial" w:cs="Arial"/>
          <w:b/>
          <w:color w:val="0070C0"/>
          <w:sz w:val="24"/>
          <w:shd w:val="clear" w:color="auto" w:fill="FFFFFF"/>
        </w:rPr>
        <w:t xml:space="preserve">)    </w:t>
      </w:r>
      <w:r w:rsidR="004E4D82" w:rsidRPr="007F002B">
        <w:rPr>
          <w:rFonts w:ascii="Arial" w:eastAsia="Arial" w:hAnsi="Arial" w:cs="Arial"/>
          <w:b/>
          <w:sz w:val="24"/>
          <w:shd w:val="clear" w:color="auto" w:fill="FFFFFF"/>
        </w:rPr>
        <w:t xml:space="preserve">       </w:t>
      </w:r>
    </w:p>
    <w:p w:rsidR="007F002B" w:rsidRDefault="00507E6A" w:rsidP="007F002B">
      <w:pPr>
        <w:spacing w:before="100" w:after="100" w:line="315" w:lineRule="auto"/>
        <w:ind w:left="900"/>
        <w:rPr>
          <w:rFonts w:ascii="Arial" w:eastAsia="Arial" w:hAnsi="Arial" w:cs="Arial"/>
          <w:b/>
          <w:color w:val="0070C0"/>
          <w:sz w:val="21"/>
          <w:u w:val="single"/>
          <w:shd w:val="clear" w:color="auto" w:fill="FFFFFF"/>
        </w:rPr>
      </w:pPr>
      <w:hyperlink r:id="rId6" w:history="1">
        <w:r w:rsidRPr="003E23BF">
          <w:rPr>
            <w:rStyle w:val="Hyperlink"/>
            <w:rFonts w:ascii="Arial" w:eastAsia="Arial" w:hAnsi="Arial" w:cs="Arial"/>
            <w:b/>
            <w:sz w:val="21"/>
            <w:shd w:val="clear" w:color="auto" w:fill="FFFFFF"/>
          </w:rPr>
          <w:t>Fiza.353048@2freemail.com</w:t>
        </w:r>
      </w:hyperlink>
      <w:r>
        <w:rPr>
          <w:rFonts w:ascii="Arial" w:eastAsia="Arial" w:hAnsi="Arial" w:cs="Arial"/>
          <w:b/>
          <w:color w:val="0070C0"/>
          <w:sz w:val="21"/>
          <w:u w:val="single"/>
          <w:shd w:val="clear" w:color="auto" w:fill="FFFFFF"/>
        </w:rPr>
        <w:t xml:space="preserve"> </w:t>
      </w:r>
      <w:r w:rsidR="004E4D82">
        <w:rPr>
          <w:rFonts w:ascii="Arial" w:eastAsia="Arial" w:hAnsi="Arial" w:cs="Arial"/>
          <w:b/>
          <w:color w:val="0070C0"/>
          <w:sz w:val="21"/>
          <w:u w:val="single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FA0054" w:rsidRPr="00B26101" w:rsidRDefault="004E4D82" w:rsidP="00B26101">
      <w:pPr>
        <w:pStyle w:val="ListParagraph"/>
        <w:numPr>
          <w:ilvl w:val="0"/>
          <w:numId w:val="4"/>
        </w:numPr>
        <w:spacing w:before="100" w:after="100" w:line="315" w:lineRule="auto"/>
        <w:jc w:val="both"/>
        <w:rPr>
          <w:rFonts w:ascii="Arial" w:eastAsia="Arial" w:hAnsi="Arial" w:cs="Arial"/>
          <w:color w:val="484848"/>
          <w:sz w:val="27"/>
          <w:shd w:val="clear" w:color="auto" w:fill="FFFFFF"/>
        </w:rPr>
      </w:pPr>
      <w:r w:rsidRPr="00B26101">
        <w:rPr>
          <w:rFonts w:ascii="Algerian" w:eastAsia="Algerian" w:hAnsi="Algerian" w:cs="Algerian"/>
          <w:b/>
          <w:color w:val="0070C0"/>
          <w:sz w:val="32"/>
          <w:u w:val="single"/>
          <w:shd w:val="clear" w:color="auto" w:fill="FFFFFF"/>
        </w:rPr>
        <w:t xml:space="preserve">Career Goal  </w:t>
      </w:r>
      <w:r w:rsidRPr="00B26101">
        <w:rPr>
          <w:rFonts w:ascii="Algerian" w:eastAsia="Algerian" w:hAnsi="Algerian" w:cs="Algerian"/>
          <w:b/>
          <w:color w:val="484848"/>
          <w:sz w:val="32"/>
          <w:shd w:val="clear" w:color="auto" w:fill="FFFFFF"/>
        </w:rPr>
        <w:t xml:space="preserve">                           </w:t>
      </w:r>
      <w:r w:rsidR="007F002B" w:rsidRPr="00B26101">
        <w:rPr>
          <w:rFonts w:ascii="Algerian" w:eastAsia="Algerian" w:hAnsi="Algerian" w:cs="Algerian"/>
          <w:b/>
          <w:color w:val="484848"/>
          <w:sz w:val="32"/>
          <w:shd w:val="clear" w:color="auto" w:fill="FFFFFF"/>
        </w:rPr>
        <w:t xml:space="preserve">  </w:t>
      </w:r>
      <w:r w:rsidRPr="00B26101">
        <w:rPr>
          <w:rFonts w:ascii="Algerian" w:eastAsia="Algerian" w:hAnsi="Algerian" w:cs="Algerian"/>
          <w:b/>
          <w:color w:val="484848"/>
          <w:sz w:val="32"/>
          <w:shd w:val="clear" w:color="auto" w:fill="FFFFFF"/>
        </w:rPr>
        <w:t xml:space="preserve"> </w:t>
      </w:r>
    </w:p>
    <w:p w:rsidR="00DA26A8" w:rsidRPr="00B26101" w:rsidRDefault="004E4D82" w:rsidP="00B26101">
      <w:pPr>
        <w:pStyle w:val="ListParagraph"/>
        <w:numPr>
          <w:ilvl w:val="0"/>
          <w:numId w:val="6"/>
        </w:num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 w:rsidRP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Teaching professional career that i</w:t>
      </w:r>
      <w:r w:rsidR="007F002B" w:rsidRP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s</w:t>
      </w:r>
      <w:r w:rsidR="00DA26A8" w:rsidRP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  <w:r w:rsidR="007F002B" w:rsidRP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imaginative</w:t>
      </w:r>
      <w:r w:rsidR="00DA26A8" w:rsidRP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</w:p>
    <w:p w:rsidR="00FA0054" w:rsidRDefault="00B26101">
      <w:p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           </w:t>
      </w:r>
      <w:proofErr w:type="gramStart"/>
      <w:r w:rsidR="004E4D82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and</w:t>
      </w:r>
      <w:proofErr w:type="gramEnd"/>
      <w:r w:rsidR="004E4D82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includes several artistic medium to encourage                                       </w:t>
      </w:r>
    </w:p>
    <w:p w:rsidR="00B26101" w:rsidRDefault="00B26101">
      <w:p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        </w:t>
      </w:r>
      <w:r w:rsidR="004E4D82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 </w:t>
      </w:r>
      <w:proofErr w:type="gramStart"/>
      <w:r w:rsidR="004E4D82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and</w:t>
      </w:r>
      <w:proofErr w:type="gramEnd"/>
      <w:r w:rsidR="004E4D82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inspire students.</w:t>
      </w:r>
    </w:p>
    <w:p w:rsidR="00B26101" w:rsidRPr="00B26101" w:rsidRDefault="004E4D82" w:rsidP="00B26101">
      <w:pPr>
        <w:pStyle w:val="ListParagraph"/>
        <w:numPr>
          <w:ilvl w:val="0"/>
          <w:numId w:val="6"/>
        </w:num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 w:rsidRP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Offer support and well-discipli</w:t>
      </w:r>
      <w:r w:rsidR="00B26101" w:rsidRP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ned</w:t>
      </w:r>
      <w:r w:rsidRP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environment to ensure </w:t>
      </w:r>
    </w:p>
    <w:p w:rsidR="00DA26A8" w:rsidRDefault="00B26101">
      <w:p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          </w:t>
      </w:r>
      <w:proofErr w:type="gramStart"/>
      <w:r w:rsidR="004E4D82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the</w:t>
      </w:r>
      <w:proofErr w:type="gramEnd"/>
      <w:r w:rsidR="004E4D82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  <w:r w:rsidR="00DA26A8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success of each and every child.</w:t>
      </w:r>
    </w:p>
    <w:p w:rsidR="00FA0054" w:rsidRPr="00B26101" w:rsidRDefault="004E4D82" w:rsidP="00B26101">
      <w:pPr>
        <w:pStyle w:val="ListParagraph"/>
        <w:numPr>
          <w:ilvl w:val="0"/>
          <w:numId w:val="7"/>
        </w:num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 w:rsidRP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Providing creativity and imaginative, work in arts to</w:t>
      </w:r>
    </w:p>
    <w:p w:rsidR="00FA0054" w:rsidRDefault="004E4D82">
      <w:pPr>
        <w:spacing w:before="100" w:after="100" w:line="315" w:lineRule="auto"/>
        <w:rPr>
          <w:rFonts w:ascii="Arial" w:eastAsia="Arial" w:hAnsi="Arial" w:cs="Arial"/>
          <w:b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  <w:r w:rsidR="00B2610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         </w:t>
      </w:r>
      <w:proofErr w:type="gram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open</w:t>
      </w:r>
      <w:proofErr w:type="gramEnd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minded and creative students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.</w:t>
      </w:r>
    </w:p>
    <w:p w:rsidR="00FA0054" w:rsidRPr="00B26101" w:rsidRDefault="007F002B" w:rsidP="00B26101">
      <w:pPr>
        <w:pStyle w:val="ListParagraph"/>
        <w:numPr>
          <w:ilvl w:val="0"/>
          <w:numId w:val="4"/>
        </w:numPr>
        <w:spacing w:before="100" w:after="100" w:line="315" w:lineRule="auto"/>
        <w:rPr>
          <w:rFonts w:ascii="Algerian" w:eastAsia="Algerian" w:hAnsi="Algerian" w:cs="Algerian"/>
          <w:b/>
          <w:color w:val="0070C0"/>
          <w:sz w:val="32"/>
          <w:u w:val="single"/>
          <w:shd w:val="clear" w:color="auto" w:fill="FFFFFF"/>
        </w:rPr>
      </w:pPr>
      <w:r w:rsidRPr="00B26101">
        <w:rPr>
          <w:rFonts w:ascii="Algerian" w:eastAsia="Algerian" w:hAnsi="Algerian" w:cs="Algerian"/>
          <w:b/>
          <w:color w:val="0070C0"/>
          <w:sz w:val="32"/>
          <w:u w:val="single"/>
          <w:shd w:val="clear" w:color="auto" w:fill="FFFFFF"/>
        </w:rPr>
        <w:t>Skills and abilities</w:t>
      </w:r>
    </w:p>
    <w:p w:rsidR="007F002B" w:rsidRDefault="007F002B">
      <w:p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Able to interact with all Ages</w:t>
      </w:r>
    </w:p>
    <w:p w:rsidR="00DA26A8" w:rsidRDefault="007F002B">
      <w:p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Leadership qualities</w:t>
      </w:r>
    </w:p>
    <w:p w:rsidR="00DA26A8" w:rsidRDefault="00DA26A8" w:rsidP="00DA26A8">
      <w:p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Self Motivated</w:t>
      </w:r>
    </w:p>
    <w:p w:rsidR="00DA26A8" w:rsidRDefault="00DA26A8" w:rsidP="00DA26A8">
      <w:p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Good organizational skills</w:t>
      </w:r>
    </w:p>
    <w:p w:rsidR="00DA26A8" w:rsidRDefault="00DA26A8" w:rsidP="00DA26A8">
      <w:pPr>
        <w:spacing w:before="100" w:after="100" w:line="315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FA0054" w:rsidRPr="00B26101" w:rsidRDefault="004E4D82" w:rsidP="00B26101">
      <w:pPr>
        <w:pStyle w:val="ListParagraph"/>
        <w:numPr>
          <w:ilvl w:val="0"/>
          <w:numId w:val="5"/>
        </w:numPr>
        <w:spacing w:before="100" w:after="100" w:line="315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 w:rsidRPr="00B26101">
        <w:rPr>
          <w:rFonts w:ascii="Algerian" w:eastAsia="Algerian" w:hAnsi="Algerian" w:cs="Algerian"/>
          <w:color w:val="0070C0"/>
          <w:sz w:val="32"/>
          <w:shd w:val="clear" w:color="auto" w:fill="FFFFFF"/>
        </w:rPr>
        <w:t>Professional Profile</w:t>
      </w:r>
    </w:p>
    <w:p w:rsidR="00FA0054" w:rsidRPr="00DA26A8" w:rsidRDefault="004E4D82" w:rsidP="00DA26A8">
      <w:pPr>
        <w:numPr>
          <w:ilvl w:val="0"/>
          <w:numId w:val="1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2+ years of expertise in classroom management with outstanding communication and </w:t>
      </w:r>
      <w:r w:rsidRPr="00DA26A8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 interpersonal skills. </w:t>
      </w:r>
    </w:p>
    <w:p w:rsidR="00FA0054" w:rsidRDefault="004E4D82">
      <w:pPr>
        <w:numPr>
          <w:ilvl w:val="0"/>
          <w:numId w:val="2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Have strong command over artistic tools to create different arts and provide the medium through which students can interact. </w:t>
      </w:r>
    </w:p>
    <w:p w:rsidR="00FA0054" w:rsidRDefault="004E4D82">
      <w:pPr>
        <w:numPr>
          <w:ilvl w:val="0"/>
          <w:numId w:val="2"/>
        </w:numPr>
        <w:spacing w:before="100" w:after="100" w:line="315" w:lineRule="auto"/>
        <w:ind w:left="1260" w:hanging="36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Have expertise in producing visual aids according to the requirements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FA0054" w:rsidRPr="00C72AE6" w:rsidRDefault="004E4D82" w:rsidP="00C72AE6">
      <w:pPr>
        <w:pStyle w:val="ListParagraph"/>
        <w:numPr>
          <w:ilvl w:val="0"/>
          <w:numId w:val="8"/>
        </w:numPr>
        <w:spacing w:before="100" w:after="100" w:line="315" w:lineRule="auto"/>
        <w:rPr>
          <w:rFonts w:ascii="Algerian" w:eastAsia="Algerian" w:hAnsi="Algerian" w:cs="Algerian"/>
          <w:b/>
          <w:color w:val="0070C0"/>
          <w:sz w:val="27"/>
          <w:shd w:val="clear" w:color="auto" w:fill="FFFFFF"/>
        </w:rPr>
      </w:pPr>
      <w:r w:rsidRPr="00C72AE6">
        <w:rPr>
          <w:rFonts w:ascii="Algerian" w:eastAsia="Algerian" w:hAnsi="Algerian" w:cs="Algerian"/>
          <w:b/>
          <w:color w:val="0070C0"/>
          <w:sz w:val="32"/>
          <w:shd w:val="clear" w:color="auto" w:fill="FFFFFF"/>
        </w:rPr>
        <w:t>Teaching Experience</w:t>
      </w:r>
    </w:p>
    <w:p w:rsidR="00FA0054" w:rsidRDefault="004E4D82">
      <w:pPr>
        <w:numPr>
          <w:ilvl w:val="0"/>
          <w:numId w:val="2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Lecturer of English and science  </w:t>
      </w:r>
    </w:p>
    <w:p w:rsidR="00FA0054" w:rsidRDefault="004E4D82">
      <w:pPr>
        <w:numPr>
          <w:ilvl w:val="0"/>
          <w:numId w:val="2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lastRenderedPageBreak/>
        <w:t xml:space="preserve">Involve in development of professional courses including planning, implementing, </w:t>
      </w:r>
      <w:proofErr w:type="gram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assessing</w:t>
      </w:r>
      <w:proofErr w:type="gramEnd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and evaluating student’s area of expertise. </w:t>
      </w:r>
    </w:p>
    <w:p w:rsidR="00FA0054" w:rsidRDefault="004E4D82">
      <w:pPr>
        <w:numPr>
          <w:ilvl w:val="0"/>
          <w:numId w:val="2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Designing of science course curriculums of level 1 to 8 for students to ensure the success of  </w:t>
      </w:r>
    </w:p>
    <w:p w:rsidR="00FA0054" w:rsidRDefault="004E4D82">
      <w:pPr>
        <w:spacing w:before="100" w:after="100" w:line="315" w:lineRule="auto"/>
        <w:ind w:left="90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    </w:t>
      </w:r>
      <w:proofErr w:type="gram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children</w:t>
      </w:r>
      <w:proofErr w:type="gramEnd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. </w:t>
      </w:r>
    </w:p>
    <w:p w:rsidR="00DA26A8" w:rsidRPr="00C72AE6" w:rsidRDefault="004E4D82" w:rsidP="00C72AE6">
      <w:pPr>
        <w:pStyle w:val="ListParagraph"/>
        <w:numPr>
          <w:ilvl w:val="0"/>
          <w:numId w:val="7"/>
        </w:numPr>
        <w:spacing w:before="100" w:after="100" w:line="315" w:lineRule="auto"/>
        <w:rPr>
          <w:rFonts w:ascii="Algerian" w:eastAsia="Algerian" w:hAnsi="Algerian" w:cs="Algerian"/>
          <w:b/>
          <w:color w:val="484848"/>
          <w:sz w:val="24"/>
          <w:szCs w:val="24"/>
          <w:shd w:val="clear" w:color="auto" w:fill="FFFFFF"/>
        </w:rPr>
      </w:pPr>
      <w:r w:rsidRPr="00C72AE6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2+ years of experience in teaching English</w:t>
      </w:r>
      <w:r w:rsidR="00DA26A8" w:rsidRPr="00C72AE6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and science</w:t>
      </w:r>
      <w:r w:rsidR="007C1C90" w:rsidRPr="00C72AE6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  <w:r w:rsidRPr="00C72AE6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in secondary school</w:t>
      </w:r>
      <w:r w:rsidRPr="00C72AE6"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  <w:r w:rsidR="00DA26A8" w:rsidRPr="00C72AE6">
        <w:rPr>
          <w:rFonts w:ascii="Algerian" w:eastAsia="Algerian" w:hAnsi="Algerian" w:cs="Algerian"/>
          <w:b/>
          <w:color w:val="484848"/>
          <w:sz w:val="32"/>
          <w:shd w:val="clear" w:color="auto" w:fill="FFFFFF"/>
        </w:rPr>
        <w:t>(</w:t>
      </w:r>
      <w:r w:rsidR="00DA26A8" w:rsidRPr="00C72AE6">
        <w:rPr>
          <w:rFonts w:ascii="Algerian" w:eastAsia="Algerian" w:hAnsi="Algerian" w:cs="Algerian"/>
          <w:b/>
          <w:color w:val="484848"/>
          <w:sz w:val="24"/>
          <w:szCs w:val="24"/>
          <w:shd w:val="clear" w:color="auto" w:fill="FFFFFF"/>
        </w:rPr>
        <w:t>bright future academy abbottabad Pakistan)</w:t>
      </w:r>
    </w:p>
    <w:p w:rsidR="00DA26A8" w:rsidRPr="00C72AE6" w:rsidRDefault="004E4D82" w:rsidP="00C72AE6">
      <w:pPr>
        <w:pStyle w:val="ListParagraph"/>
        <w:numPr>
          <w:ilvl w:val="0"/>
          <w:numId w:val="9"/>
        </w:numPr>
        <w:spacing w:before="100" w:after="100" w:line="315" w:lineRule="auto"/>
        <w:rPr>
          <w:rFonts w:ascii="Algerian" w:eastAsia="Algerian" w:hAnsi="Algerian" w:cs="Algerian"/>
          <w:b/>
          <w:color w:val="484848"/>
          <w:sz w:val="32"/>
          <w:shd w:val="clear" w:color="auto" w:fill="FFFFFF"/>
        </w:rPr>
      </w:pPr>
      <w:r w:rsidRPr="00C72AE6">
        <w:rPr>
          <w:rFonts w:ascii="Algerian" w:eastAsia="Algerian" w:hAnsi="Algerian" w:cs="Algerian"/>
          <w:b/>
          <w:color w:val="0070C0"/>
          <w:sz w:val="32"/>
          <w:shd w:val="clear" w:color="auto" w:fill="FFFFFF"/>
        </w:rPr>
        <w:t>Educational Qualifications</w:t>
      </w:r>
    </w:p>
    <w:p w:rsidR="00DA26A8" w:rsidRDefault="00DA26A8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484848"/>
          <w:sz w:val="24"/>
          <w:shd w:val="clear" w:color="auto" w:fill="FFFFFF"/>
        </w:rPr>
        <w:t>SSC from B.I.S.E</w:t>
      </w:r>
      <w:r w:rsidR="007C1C90">
        <w:rPr>
          <w:rFonts w:ascii="Arial" w:eastAsia="Arial" w:hAnsi="Arial" w:cs="Arial"/>
          <w:b/>
          <w:color w:val="484848"/>
          <w:sz w:val="24"/>
          <w:shd w:val="clear" w:color="auto" w:fill="FFFFFF"/>
        </w:rPr>
        <w:t xml:space="preserve"> Abbottabad Pakistan </w:t>
      </w:r>
      <w:r>
        <w:rPr>
          <w:rFonts w:ascii="Arial" w:eastAsia="Arial" w:hAnsi="Arial" w:cs="Arial"/>
          <w:b/>
          <w:color w:val="484848"/>
          <w:sz w:val="24"/>
          <w:shd w:val="clear" w:color="auto" w:fill="FFFFFF"/>
        </w:rPr>
        <w:t xml:space="preserve"> </w:t>
      </w:r>
      <w:r w:rsidR="007C1C90">
        <w:rPr>
          <w:rFonts w:ascii="Arial" w:eastAsia="Arial" w:hAnsi="Arial" w:cs="Arial"/>
          <w:b/>
          <w:color w:val="484848"/>
          <w:sz w:val="24"/>
          <w:shd w:val="clear" w:color="auto" w:fill="FFFFFF"/>
        </w:rPr>
        <w:t>(</w:t>
      </w:r>
      <w:proofErr w:type="spellStart"/>
      <w:r w:rsidR="007C1C90">
        <w:rPr>
          <w:rFonts w:ascii="Arial" w:eastAsia="Arial" w:hAnsi="Arial" w:cs="Arial"/>
          <w:b/>
          <w:color w:val="484848"/>
          <w:sz w:val="24"/>
          <w:shd w:val="clear" w:color="auto" w:fill="FFFFFF"/>
        </w:rPr>
        <w:t>Biology,Chemistry,physics</w:t>
      </w:r>
      <w:proofErr w:type="spellEnd"/>
      <w:r w:rsidR="007C1C90">
        <w:rPr>
          <w:rFonts w:ascii="Arial" w:eastAsia="Arial" w:hAnsi="Arial" w:cs="Arial"/>
          <w:b/>
          <w:color w:val="484848"/>
          <w:sz w:val="24"/>
          <w:shd w:val="clear" w:color="auto" w:fill="FFFFFF"/>
        </w:rPr>
        <w:t>)2007</w:t>
      </w:r>
    </w:p>
    <w:p w:rsidR="00005D04" w:rsidRDefault="00005D04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484848"/>
          <w:sz w:val="24"/>
          <w:shd w:val="clear" w:color="auto" w:fill="FFFFFF"/>
        </w:rPr>
        <w:t>Spoken English Language Course &amp; MS office of 3 Months from I.R.C 2007</w:t>
      </w:r>
    </w:p>
    <w:p w:rsidR="007C1C90" w:rsidRDefault="007C1C90" w:rsidP="007C1C90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484848"/>
          <w:sz w:val="24"/>
          <w:shd w:val="clear" w:color="auto" w:fill="FFFFFF"/>
        </w:rPr>
        <w:t xml:space="preserve">FSC from </w:t>
      </w:r>
      <w:proofErr w:type="spellStart"/>
      <w:r>
        <w:rPr>
          <w:rFonts w:ascii="Arial" w:eastAsia="Arial" w:hAnsi="Arial" w:cs="Arial"/>
          <w:b/>
          <w:color w:val="484848"/>
          <w:sz w:val="24"/>
          <w:shd w:val="clear" w:color="auto" w:fill="FFFFFF"/>
        </w:rPr>
        <w:t>Govt</w:t>
      </w:r>
      <w:proofErr w:type="spellEnd"/>
      <w:r>
        <w:rPr>
          <w:rFonts w:ascii="Arial" w:eastAsia="Arial" w:hAnsi="Arial" w:cs="Arial"/>
          <w:b/>
          <w:color w:val="484848"/>
          <w:sz w:val="24"/>
          <w:shd w:val="clear" w:color="auto" w:fill="FFFFFF"/>
        </w:rPr>
        <w:t xml:space="preserve"> Girls Degree College Abbottabad (Biology,Chemistry,physics)2009</w:t>
      </w:r>
    </w:p>
    <w:p w:rsidR="007C1C90" w:rsidRPr="007C1C90" w:rsidRDefault="007C1C90" w:rsidP="007C1C90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Bachelor of science from </w:t>
      </w:r>
      <w:proofErr w:type="spell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Hazara</w:t>
      </w:r>
      <w:proofErr w:type="spellEnd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University(</w:t>
      </w:r>
      <w:r w:rsidRPr="007C1C90">
        <w:rPr>
          <w:rFonts w:ascii="Arial" w:eastAsia="Arial" w:hAnsi="Arial" w:cs="Arial"/>
          <w:b/>
          <w:sz w:val="24"/>
          <w:shd w:val="clear" w:color="auto" w:fill="FFFFFF"/>
        </w:rPr>
        <w:t xml:space="preserve">Botany, </w:t>
      </w:r>
      <w:proofErr w:type="spellStart"/>
      <w:r w:rsidRPr="007C1C90">
        <w:rPr>
          <w:rFonts w:ascii="Arial" w:eastAsia="Arial" w:hAnsi="Arial" w:cs="Arial"/>
          <w:b/>
          <w:sz w:val="24"/>
          <w:shd w:val="clear" w:color="auto" w:fill="FFFFFF"/>
        </w:rPr>
        <w:t>Zoology</w:t>
      </w:r>
      <w:r>
        <w:rPr>
          <w:rFonts w:ascii="Arial" w:eastAsia="Arial" w:hAnsi="Arial" w:cs="Arial"/>
          <w:b/>
          <w:sz w:val="24"/>
          <w:shd w:val="clear" w:color="auto" w:fill="FFFFFF"/>
        </w:rPr>
        <w:t>,Geography</w:t>
      </w:r>
      <w:proofErr w:type="spellEnd"/>
      <w:r>
        <w:rPr>
          <w:rFonts w:ascii="Arial" w:eastAsia="Arial" w:hAnsi="Arial" w:cs="Arial"/>
          <w:b/>
          <w:sz w:val="24"/>
          <w:shd w:val="clear" w:color="auto" w:fill="FFFFFF"/>
        </w:rPr>
        <w:t>)2011</w:t>
      </w:r>
    </w:p>
    <w:p w:rsidR="00FA0054" w:rsidRPr="00005D04" w:rsidRDefault="004E4D82" w:rsidP="00005D04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B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.Ed.from</w:t>
      </w:r>
      <w:proofErr w:type="spellEnd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Alama</w:t>
      </w:r>
      <w:proofErr w:type="spellEnd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Iqbal</w:t>
      </w:r>
      <w:proofErr w:type="spellEnd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open university</w:t>
      </w:r>
      <w:r w:rsidR="007C1C90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(General </w:t>
      </w:r>
      <w:proofErr w:type="spellStart"/>
      <w:r w:rsidR="007C1C90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Science,Islamic</w:t>
      </w:r>
      <w:proofErr w:type="spellEnd"/>
      <w:r w:rsidR="007C1C90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Studies)</w:t>
      </w:r>
      <w:r w:rsidR="00005D0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2015</w:t>
      </w:r>
    </w:p>
    <w:p w:rsidR="00FA0054" w:rsidRPr="00C72AE6" w:rsidRDefault="004E4D82" w:rsidP="00C72AE6">
      <w:pPr>
        <w:pStyle w:val="ListParagraph"/>
        <w:numPr>
          <w:ilvl w:val="0"/>
          <w:numId w:val="10"/>
        </w:numPr>
        <w:spacing w:before="100" w:after="100" w:line="315" w:lineRule="auto"/>
        <w:rPr>
          <w:rFonts w:ascii="Algerian" w:eastAsia="Algerian" w:hAnsi="Algerian" w:cs="Algerian"/>
          <w:b/>
          <w:color w:val="0070C0"/>
          <w:sz w:val="32"/>
          <w:shd w:val="clear" w:color="auto" w:fill="FFFFFF"/>
        </w:rPr>
      </w:pPr>
      <w:r w:rsidRPr="00C72AE6">
        <w:rPr>
          <w:rFonts w:ascii="Algerian" w:eastAsia="Algerian" w:hAnsi="Algerian" w:cs="Algerian"/>
          <w:b/>
          <w:color w:val="0070C0"/>
          <w:sz w:val="32"/>
          <w:shd w:val="clear" w:color="auto" w:fill="FFFFFF"/>
        </w:rPr>
        <w:t>Interests</w:t>
      </w:r>
    </w:p>
    <w:p w:rsidR="00C72AE6" w:rsidRPr="00C72AE6" w:rsidRDefault="004E4D82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Enjoy researching about history and ancient philosophical texts.</w:t>
      </w:r>
    </w:p>
    <w:p w:rsidR="00FA0054" w:rsidRPr="00C72AE6" w:rsidRDefault="004E4D82" w:rsidP="00C72AE6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484848"/>
          <w:sz w:val="24"/>
          <w:shd w:val="clear" w:color="auto" w:fill="FFFFFF"/>
        </w:rPr>
      </w:pPr>
      <w:r w:rsidRPr="00C72AE6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Enjoy researching and developing new interest by watching new discoveries</w:t>
      </w:r>
      <w:r w:rsidRPr="00C72AE6"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. </w:t>
      </w:r>
      <w:r w:rsidRPr="00C72AE6">
        <w:rPr>
          <w:rFonts w:ascii="Arial" w:eastAsia="Arial" w:hAnsi="Arial" w:cs="Arial"/>
          <w:b/>
          <w:color w:val="000000"/>
          <w:sz w:val="21"/>
          <w:shd w:val="clear" w:color="auto" w:fill="FFFFFF"/>
        </w:rPr>
        <w:br/>
        <w:t>.</w:t>
      </w:r>
    </w:p>
    <w:p w:rsidR="00FA0054" w:rsidRPr="00C72AE6" w:rsidRDefault="004E4D82" w:rsidP="00C72AE6">
      <w:pPr>
        <w:pStyle w:val="ListParagraph"/>
        <w:numPr>
          <w:ilvl w:val="0"/>
          <w:numId w:val="11"/>
        </w:numPr>
        <w:spacing w:before="100" w:after="100" w:line="315" w:lineRule="auto"/>
        <w:rPr>
          <w:rFonts w:ascii="Algerian" w:eastAsia="Algerian" w:hAnsi="Algerian" w:cs="Algerian"/>
          <w:color w:val="0070C0"/>
          <w:sz w:val="32"/>
          <w:shd w:val="clear" w:color="auto" w:fill="FFFFFF"/>
        </w:rPr>
      </w:pPr>
      <w:r w:rsidRPr="00C72AE6">
        <w:rPr>
          <w:rFonts w:ascii="Algerian" w:eastAsia="Algerian" w:hAnsi="Algerian" w:cs="Algerian"/>
          <w:color w:val="0070C0"/>
          <w:sz w:val="32"/>
          <w:shd w:val="clear" w:color="auto" w:fill="FFFFFF"/>
        </w:rPr>
        <w:t>Languages</w:t>
      </w:r>
    </w:p>
    <w:p w:rsidR="00FA0054" w:rsidRDefault="004E4D82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Urdu </w:t>
      </w:r>
    </w:p>
    <w:p w:rsidR="00FA0054" w:rsidRDefault="004E4D82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English</w:t>
      </w:r>
    </w:p>
    <w:p w:rsidR="00FA0054" w:rsidRPr="00507E6A" w:rsidRDefault="004E4D82" w:rsidP="00507E6A">
      <w:pPr>
        <w:numPr>
          <w:ilvl w:val="0"/>
          <w:numId w:val="3"/>
        </w:numPr>
        <w:spacing w:before="100" w:after="100" w:line="315" w:lineRule="auto"/>
        <w:ind w:left="1260" w:hanging="360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Hinko</w:t>
      </w:r>
      <w:bookmarkStart w:id="0" w:name="_GoBack"/>
      <w:bookmarkEnd w:id="0"/>
      <w:proofErr w:type="spellEnd"/>
    </w:p>
    <w:sectPr w:rsidR="00FA0054" w:rsidRPr="00507E6A" w:rsidSect="006C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8F8"/>
    <w:multiLevelType w:val="hybridMultilevel"/>
    <w:tmpl w:val="4AAE7F3A"/>
    <w:lvl w:ilvl="0" w:tplc="68503AC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70377"/>
    <w:multiLevelType w:val="hybridMultilevel"/>
    <w:tmpl w:val="4B767864"/>
    <w:lvl w:ilvl="0" w:tplc="14F8BD8E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7E55EF7"/>
    <w:multiLevelType w:val="hybridMultilevel"/>
    <w:tmpl w:val="7820F762"/>
    <w:lvl w:ilvl="0" w:tplc="1BEA3B42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6A3739F"/>
    <w:multiLevelType w:val="multilevel"/>
    <w:tmpl w:val="20C8001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373CB"/>
    <w:multiLevelType w:val="hybridMultilevel"/>
    <w:tmpl w:val="BC2A39E8"/>
    <w:lvl w:ilvl="0" w:tplc="EE942D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910723"/>
    <w:multiLevelType w:val="multilevel"/>
    <w:tmpl w:val="CBD8D64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4281D"/>
    <w:multiLevelType w:val="multilevel"/>
    <w:tmpl w:val="C34CB2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F206C"/>
    <w:multiLevelType w:val="hybridMultilevel"/>
    <w:tmpl w:val="7F0ECD40"/>
    <w:lvl w:ilvl="0" w:tplc="CF44D9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033F8"/>
    <w:multiLevelType w:val="hybridMultilevel"/>
    <w:tmpl w:val="D598C056"/>
    <w:lvl w:ilvl="0" w:tplc="21D8D638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26131E8"/>
    <w:multiLevelType w:val="hybridMultilevel"/>
    <w:tmpl w:val="5A60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A6778"/>
    <w:multiLevelType w:val="hybridMultilevel"/>
    <w:tmpl w:val="DDDE17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0054"/>
    <w:rsid w:val="00005D04"/>
    <w:rsid w:val="00211F5A"/>
    <w:rsid w:val="00464641"/>
    <w:rsid w:val="004E4D82"/>
    <w:rsid w:val="00507E6A"/>
    <w:rsid w:val="006C53E9"/>
    <w:rsid w:val="007C1C90"/>
    <w:rsid w:val="007F002B"/>
    <w:rsid w:val="00AD1AA1"/>
    <w:rsid w:val="00B26101"/>
    <w:rsid w:val="00C72AE6"/>
    <w:rsid w:val="00CB2B76"/>
    <w:rsid w:val="00DA26A8"/>
    <w:rsid w:val="00F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4646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a.3530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waheed munsif</dc:creator>
  <cp:lastModifiedBy>348382427</cp:lastModifiedBy>
  <cp:revision>5</cp:revision>
  <dcterms:created xsi:type="dcterms:W3CDTF">2016-03-06T22:07:00Z</dcterms:created>
  <dcterms:modified xsi:type="dcterms:W3CDTF">2017-06-28T07:52:00Z</dcterms:modified>
</cp:coreProperties>
</file>