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9B2" w:rsidRPr="00204AD5" w:rsidRDefault="00200150" w:rsidP="003049B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b/>
          <w:noProof/>
          <w:sz w:val="24"/>
          <w:szCs w:val="24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4744181</wp:posOffset>
            </wp:positionH>
            <wp:positionV relativeFrom="paragraph">
              <wp:posOffset>347</wp:posOffset>
            </wp:positionV>
            <wp:extent cx="1509395" cy="15576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6340" r="13922"/>
                    <a:stretch/>
                  </pic:blipFill>
                  <pic:spPr bwMode="auto">
                    <a:xfrm>
                      <a:off x="0" y="0"/>
                      <a:ext cx="1509395" cy="1557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A66A1" w:rsidRPr="00204AD5">
        <w:rPr>
          <w:rFonts w:ascii="Arial" w:hAnsi="Arial" w:cs="Arial"/>
          <w:b/>
          <w:sz w:val="24"/>
          <w:szCs w:val="24"/>
        </w:rPr>
        <w:t xml:space="preserve">EDMOND </w:t>
      </w:r>
    </w:p>
    <w:p w:rsidR="006A66A1" w:rsidRPr="00204AD5" w:rsidRDefault="006A66A1" w:rsidP="00204AD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6A66A1" w:rsidRPr="00204AD5" w:rsidRDefault="006A66A1" w:rsidP="00204AD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204AD5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Id6" w:history="1">
        <w:r w:rsidR="003049B2" w:rsidRPr="00A50126">
          <w:rPr>
            <w:rStyle w:val="Hyperlink"/>
            <w:rFonts w:ascii="Arial" w:hAnsi="Arial" w:cs="Arial"/>
            <w:sz w:val="20"/>
            <w:szCs w:val="20"/>
          </w:rPr>
          <w:t>elmond.353447@2freemail.com</w:t>
        </w:r>
      </w:hyperlink>
      <w:r w:rsidR="003049B2">
        <w:rPr>
          <w:rFonts w:ascii="Arial" w:hAnsi="Arial" w:cs="Arial"/>
          <w:sz w:val="20"/>
          <w:szCs w:val="20"/>
        </w:rPr>
        <w:t xml:space="preserve"> </w:t>
      </w:r>
    </w:p>
    <w:p w:rsidR="006A66A1" w:rsidRPr="00204AD5" w:rsidRDefault="006A66A1" w:rsidP="00204AD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C804C9" w:rsidRDefault="00C804C9" w:rsidP="00204AD5">
      <w:pPr>
        <w:pStyle w:val="Heading2"/>
        <w:jc w:val="both"/>
        <w:rPr>
          <w:rFonts w:ascii="Arial" w:hAnsi="Arial" w:cs="Arial"/>
          <w:sz w:val="20"/>
          <w:szCs w:val="20"/>
        </w:rPr>
      </w:pPr>
    </w:p>
    <w:p w:rsidR="00C804C9" w:rsidRDefault="00C804C9" w:rsidP="00204AD5">
      <w:pPr>
        <w:pStyle w:val="Heading2"/>
        <w:jc w:val="both"/>
        <w:rPr>
          <w:rFonts w:ascii="Arial" w:hAnsi="Arial" w:cs="Arial"/>
          <w:sz w:val="20"/>
          <w:szCs w:val="20"/>
        </w:rPr>
      </w:pPr>
    </w:p>
    <w:p w:rsidR="00C804C9" w:rsidRDefault="00C804C9" w:rsidP="00204AD5">
      <w:pPr>
        <w:pStyle w:val="Heading2"/>
        <w:jc w:val="both"/>
        <w:rPr>
          <w:rFonts w:ascii="Arial" w:hAnsi="Arial" w:cs="Arial"/>
          <w:sz w:val="20"/>
          <w:szCs w:val="20"/>
        </w:rPr>
      </w:pPr>
    </w:p>
    <w:p w:rsidR="00C804C9" w:rsidRDefault="00C804C9" w:rsidP="00204AD5">
      <w:pPr>
        <w:pStyle w:val="Heading2"/>
        <w:jc w:val="both"/>
        <w:rPr>
          <w:rFonts w:ascii="Arial" w:hAnsi="Arial" w:cs="Arial"/>
          <w:sz w:val="20"/>
          <w:szCs w:val="20"/>
        </w:rPr>
      </w:pPr>
    </w:p>
    <w:p w:rsidR="00E057B8" w:rsidRPr="00E057B8" w:rsidRDefault="00E057B8" w:rsidP="00E057B8"/>
    <w:p w:rsidR="00D90E80" w:rsidRPr="00204AD5" w:rsidRDefault="006A66A1" w:rsidP="00204AD5">
      <w:pPr>
        <w:pStyle w:val="Heading2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OBJECTIVES</w:t>
      </w:r>
    </w:p>
    <w:p w:rsidR="00A91584" w:rsidRPr="00204AD5" w:rsidRDefault="00A91584" w:rsidP="00204AD5">
      <w:pPr>
        <w:tabs>
          <w:tab w:val="center" w:pos="4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To gain employment in a company that is willing to give me the opportunities to </w:t>
      </w:r>
      <w:r w:rsidR="00E057B8">
        <w:rPr>
          <w:rFonts w:ascii="Arial" w:hAnsi="Arial" w:cs="Arial"/>
          <w:sz w:val="20"/>
          <w:szCs w:val="20"/>
        </w:rPr>
        <w:t xml:space="preserve">utilize my interest and </w:t>
      </w:r>
      <w:r w:rsidRPr="00204AD5">
        <w:rPr>
          <w:rFonts w:ascii="Arial" w:hAnsi="Arial" w:cs="Arial"/>
          <w:sz w:val="20"/>
          <w:szCs w:val="20"/>
        </w:rPr>
        <w:t>abilities, share my knowledge and at the same time a company I can grow with.</w:t>
      </w:r>
    </w:p>
    <w:p w:rsidR="009F29B6" w:rsidRPr="00204AD5" w:rsidRDefault="009F29B6" w:rsidP="00204AD5">
      <w:pPr>
        <w:tabs>
          <w:tab w:val="center" w:pos="450"/>
        </w:tabs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9F29B6" w:rsidRPr="00204AD5" w:rsidRDefault="009F29B6" w:rsidP="00204AD5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204AD5">
        <w:rPr>
          <w:rFonts w:ascii="Arial" w:hAnsi="Arial" w:cs="Arial"/>
          <w:b/>
          <w:sz w:val="20"/>
          <w:szCs w:val="20"/>
        </w:rPr>
        <w:t xml:space="preserve">EDUCATION </w:t>
      </w:r>
    </w:p>
    <w:p w:rsidR="009F29B6" w:rsidRPr="00204AD5" w:rsidRDefault="009F29B6" w:rsidP="00204AD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Bachelor of Science in Electronics </w:t>
      </w:r>
      <w:r w:rsidR="006F6A27">
        <w:rPr>
          <w:rFonts w:ascii="Arial" w:hAnsi="Arial" w:cs="Arial"/>
          <w:sz w:val="20"/>
          <w:szCs w:val="20"/>
        </w:rPr>
        <w:t>a</w:t>
      </w:r>
      <w:r w:rsidRPr="00204AD5">
        <w:rPr>
          <w:rFonts w:ascii="Arial" w:hAnsi="Arial" w:cs="Arial"/>
          <w:sz w:val="20"/>
          <w:szCs w:val="20"/>
        </w:rPr>
        <w:t xml:space="preserve">nd Communication Engineering (BS ECE) </w:t>
      </w:r>
    </w:p>
    <w:p w:rsidR="009F29B6" w:rsidRPr="00204AD5" w:rsidRDefault="009F29B6" w:rsidP="00204AD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Technological </w:t>
      </w:r>
      <w:r w:rsidR="006F6A27">
        <w:rPr>
          <w:rFonts w:ascii="Arial" w:hAnsi="Arial" w:cs="Arial"/>
          <w:sz w:val="20"/>
          <w:szCs w:val="20"/>
        </w:rPr>
        <w:t>I</w:t>
      </w:r>
      <w:r w:rsidRPr="00204AD5">
        <w:rPr>
          <w:rFonts w:ascii="Arial" w:hAnsi="Arial" w:cs="Arial"/>
          <w:sz w:val="20"/>
          <w:szCs w:val="20"/>
        </w:rPr>
        <w:t xml:space="preserve">nstitute </w:t>
      </w:r>
      <w:r w:rsidR="006F6A27">
        <w:rPr>
          <w:rFonts w:ascii="Arial" w:hAnsi="Arial" w:cs="Arial"/>
          <w:sz w:val="20"/>
          <w:szCs w:val="20"/>
        </w:rPr>
        <w:t>o</w:t>
      </w:r>
      <w:r w:rsidR="00E057B8">
        <w:rPr>
          <w:rFonts w:ascii="Arial" w:hAnsi="Arial" w:cs="Arial"/>
          <w:sz w:val="20"/>
          <w:szCs w:val="20"/>
        </w:rPr>
        <w:t xml:space="preserve">f </w:t>
      </w:r>
      <w:r w:rsidR="006F6A27">
        <w:rPr>
          <w:rFonts w:ascii="Arial" w:hAnsi="Arial" w:cs="Arial"/>
          <w:sz w:val="20"/>
          <w:szCs w:val="20"/>
        </w:rPr>
        <w:t>t</w:t>
      </w:r>
      <w:r w:rsidRPr="00204AD5">
        <w:rPr>
          <w:rFonts w:ascii="Arial" w:hAnsi="Arial" w:cs="Arial"/>
          <w:sz w:val="20"/>
          <w:szCs w:val="20"/>
        </w:rPr>
        <w:t>he Philippines (2009)</w:t>
      </w:r>
    </w:p>
    <w:p w:rsidR="009F29B6" w:rsidRPr="00204AD5" w:rsidRDefault="009F29B6" w:rsidP="00204AD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Manila, Philippines</w:t>
      </w:r>
    </w:p>
    <w:p w:rsidR="009F29B6" w:rsidRPr="00204AD5" w:rsidRDefault="009F29B6" w:rsidP="00204AD5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F149BE" w:rsidRDefault="00FC2B77" w:rsidP="00204AD5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4AD5">
        <w:rPr>
          <w:rFonts w:ascii="Arial" w:hAnsi="Arial" w:cs="Arial"/>
          <w:b/>
          <w:sz w:val="20"/>
          <w:szCs w:val="20"/>
        </w:rPr>
        <w:t>WORK EXPERIENCE</w:t>
      </w:r>
      <w:r w:rsidR="00204AD5">
        <w:rPr>
          <w:rFonts w:ascii="Arial" w:hAnsi="Arial" w:cs="Arial"/>
          <w:b/>
          <w:sz w:val="20"/>
          <w:szCs w:val="20"/>
        </w:rPr>
        <w:t>S</w:t>
      </w:r>
      <w:bookmarkStart w:id="0" w:name="_GoBack"/>
      <w:bookmarkEnd w:id="0"/>
    </w:p>
    <w:p w:rsidR="00F149BE" w:rsidRDefault="00F149BE" w:rsidP="00F149B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Building Maintenance</w:t>
      </w:r>
    </w:p>
    <w:p w:rsidR="00F149BE" w:rsidRPr="00F149BE" w:rsidRDefault="00F149BE" w:rsidP="00F1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9BE">
        <w:rPr>
          <w:rFonts w:ascii="Arial" w:hAnsi="Arial" w:cs="Arial"/>
          <w:sz w:val="20"/>
          <w:szCs w:val="20"/>
        </w:rPr>
        <w:t>Septem</w:t>
      </w:r>
      <w:r w:rsidR="004871CF">
        <w:rPr>
          <w:rFonts w:ascii="Arial" w:hAnsi="Arial" w:cs="Arial"/>
          <w:sz w:val="20"/>
          <w:szCs w:val="20"/>
        </w:rPr>
        <w:t>b</w:t>
      </w:r>
      <w:r w:rsidRPr="00F149BE">
        <w:rPr>
          <w:rFonts w:ascii="Arial" w:hAnsi="Arial" w:cs="Arial"/>
          <w:sz w:val="20"/>
          <w:szCs w:val="20"/>
        </w:rPr>
        <w:t>er 2016 – Present</w:t>
      </w:r>
    </w:p>
    <w:p w:rsidR="00F149BE" w:rsidRPr="00F149BE" w:rsidRDefault="00F149BE" w:rsidP="00F1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F149BE">
        <w:rPr>
          <w:rFonts w:ascii="Arial" w:hAnsi="Arial" w:cs="Arial"/>
          <w:sz w:val="20"/>
          <w:szCs w:val="20"/>
        </w:rPr>
        <w:t>Holford</w:t>
      </w:r>
      <w:proofErr w:type="spellEnd"/>
      <w:r w:rsidRPr="00F149BE">
        <w:rPr>
          <w:rFonts w:ascii="Arial" w:hAnsi="Arial" w:cs="Arial"/>
          <w:sz w:val="20"/>
          <w:szCs w:val="20"/>
        </w:rPr>
        <w:t xml:space="preserve"> Facilities Management</w:t>
      </w:r>
    </w:p>
    <w:p w:rsidR="00F149BE" w:rsidRDefault="00F149BE" w:rsidP="00F1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149BE">
        <w:rPr>
          <w:rFonts w:ascii="Arial" w:hAnsi="Arial" w:cs="Arial"/>
          <w:sz w:val="20"/>
          <w:szCs w:val="20"/>
        </w:rPr>
        <w:t>Dubai,UAE</w:t>
      </w:r>
    </w:p>
    <w:p w:rsidR="004871CF" w:rsidRDefault="004871CF" w:rsidP="00F1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1CF" w:rsidRDefault="005F4441" w:rsidP="004871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Job Descriptions</w:t>
      </w:r>
    </w:p>
    <w:p w:rsidR="005F4441" w:rsidRPr="004871CF" w:rsidRDefault="005F4441" w:rsidP="004871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1CF" w:rsidRPr="005F4441" w:rsidRDefault="005F4441" w:rsidP="005F44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441">
        <w:rPr>
          <w:rFonts w:ascii="Arial" w:hAnsi="Arial" w:cs="Arial"/>
          <w:sz w:val="20"/>
          <w:szCs w:val="20"/>
        </w:rPr>
        <w:t>1.</w:t>
      </w:r>
      <w:r w:rsidR="004871CF" w:rsidRPr="005F4441">
        <w:rPr>
          <w:rFonts w:ascii="Arial" w:hAnsi="Arial" w:cs="Arial"/>
          <w:sz w:val="20"/>
          <w:szCs w:val="20"/>
        </w:rPr>
        <w:t>Perform maintenance and minor repairs to com</w:t>
      </w:r>
      <w:r w:rsidRPr="005F4441">
        <w:rPr>
          <w:rFonts w:ascii="Arial" w:hAnsi="Arial" w:cs="Arial"/>
          <w:sz w:val="20"/>
          <w:szCs w:val="20"/>
        </w:rPr>
        <w:t>munity buildings and facilities</w:t>
      </w:r>
    </w:p>
    <w:p w:rsidR="005F4441" w:rsidRPr="005F4441" w:rsidRDefault="005F4441" w:rsidP="005F444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1CF" w:rsidRPr="004871CF" w:rsidRDefault="004871CF" w:rsidP="004871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1CF">
        <w:rPr>
          <w:rFonts w:ascii="Arial" w:hAnsi="Arial" w:cs="Arial"/>
          <w:sz w:val="20"/>
          <w:szCs w:val="20"/>
        </w:rPr>
        <w:t>Perform preventative and predictive maintenance on buildings and facilities</w:t>
      </w:r>
    </w:p>
    <w:p w:rsidR="004871CF" w:rsidRPr="004871CF" w:rsidRDefault="004871CF" w:rsidP="004871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1CF">
        <w:rPr>
          <w:rFonts w:ascii="Arial" w:hAnsi="Arial" w:cs="Arial"/>
          <w:sz w:val="20"/>
          <w:szCs w:val="20"/>
        </w:rPr>
        <w:t>Conduct routine, non-licensed inspections of facilities including fire equipment and</w:t>
      </w:r>
      <w:r>
        <w:rPr>
          <w:rFonts w:ascii="Arial" w:hAnsi="Arial" w:cs="Arial"/>
          <w:sz w:val="20"/>
          <w:szCs w:val="20"/>
        </w:rPr>
        <w:t xml:space="preserve"> chillers.</w:t>
      </w:r>
    </w:p>
    <w:p w:rsidR="004871CF" w:rsidRPr="004871CF" w:rsidRDefault="004871CF" w:rsidP="004871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1CF">
        <w:rPr>
          <w:rFonts w:ascii="Arial" w:hAnsi="Arial" w:cs="Arial"/>
          <w:sz w:val="20"/>
          <w:szCs w:val="20"/>
        </w:rPr>
        <w:t>Ensure fire protection equipment is properly maintained and up to date</w:t>
      </w:r>
    </w:p>
    <w:p w:rsidR="004871CF" w:rsidRPr="004871CF" w:rsidRDefault="004871CF" w:rsidP="004871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1CF">
        <w:rPr>
          <w:rFonts w:ascii="Arial" w:hAnsi="Arial" w:cs="Arial"/>
          <w:sz w:val="20"/>
          <w:szCs w:val="20"/>
        </w:rPr>
        <w:t>Perform routine maintenance and minor repairs to buildings and facilities including</w:t>
      </w:r>
    </w:p>
    <w:p w:rsidR="004871CF" w:rsidRPr="004871CF" w:rsidRDefault="004871CF" w:rsidP="004871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1CF">
        <w:rPr>
          <w:rFonts w:ascii="Arial" w:hAnsi="Arial" w:cs="Arial"/>
          <w:sz w:val="20"/>
          <w:szCs w:val="20"/>
        </w:rPr>
        <w:t>carpentry and painting</w:t>
      </w:r>
    </w:p>
    <w:p w:rsidR="004871CF" w:rsidRPr="004871CF" w:rsidRDefault="004871CF" w:rsidP="004871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1CF">
        <w:rPr>
          <w:rFonts w:ascii="Arial" w:hAnsi="Arial" w:cs="Arial"/>
          <w:sz w:val="20"/>
          <w:szCs w:val="20"/>
        </w:rPr>
        <w:t>Coordinate licensed inspections as required</w:t>
      </w:r>
    </w:p>
    <w:p w:rsidR="004871CF" w:rsidRPr="004871CF" w:rsidRDefault="004871CF" w:rsidP="004871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1CF">
        <w:rPr>
          <w:rFonts w:ascii="Arial" w:hAnsi="Arial" w:cs="Arial"/>
          <w:sz w:val="20"/>
          <w:szCs w:val="20"/>
        </w:rPr>
        <w:t>Coordinate major maintenance and repairs as required to mechanical systems, HVAC</w:t>
      </w:r>
    </w:p>
    <w:p w:rsidR="004871CF" w:rsidRPr="004871CF" w:rsidRDefault="004871CF" w:rsidP="004871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systems, </w:t>
      </w:r>
      <w:r w:rsidRPr="004871CF">
        <w:rPr>
          <w:rFonts w:ascii="Arial" w:hAnsi="Arial" w:cs="Arial"/>
          <w:sz w:val="20"/>
          <w:szCs w:val="20"/>
        </w:rPr>
        <w:t>and generators</w:t>
      </w:r>
    </w:p>
    <w:p w:rsidR="004871CF" w:rsidRDefault="004871CF" w:rsidP="004871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1CF">
        <w:rPr>
          <w:rFonts w:ascii="Arial" w:hAnsi="Arial" w:cs="Arial"/>
          <w:sz w:val="20"/>
          <w:szCs w:val="20"/>
        </w:rPr>
        <w:t>Advise the Community Works Foreman of required major repairs or replacements</w:t>
      </w:r>
      <w:r>
        <w:rPr>
          <w:rFonts w:ascii="Arial" w:hAnsi="Arial" w:cs="Arial"/>
          <w:sz w:val="20"/>
          <w:szCs w:val="20"/>
        </w:rPr>
        <w:t>.</w:t>
      </w:r>
      <w:r w:rsidRPr="004871CF">
        <w:rPr>
          <w:rFonts w:ascii="Arial" w:hAnsi="Arial" w:cs="Arial"/>
          <w:sz w:val="20"/>
          <w:szCs w:val="20"/>
        </w:rPr>
        <w:t>Ensure the safety and protection of buildings including ensuring doorways are not</w:t>
      </w:r>
      <w:r w:rsidRPr="005F4441">
        <w:rPr>
          <w:rFonts w:ascii="Arial" w:hAnsi="Arial" w:cs="Arial"/>
          <w:sz w:val="20"/>
          <w:szCs w:val="20"/>
        </w:rPr>
        <w:t>blocked and that buildings and facilities are locked when not in use.</w:t>
      </w:r>
    </w:p>
    <w:p w:rsidR="005F4441" w:rsidRPr="005F4441" w:rsidRDefault="005F4441" w:rsidP="004871C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1CF" w:rsidRDefault="004871CF" w:rsidP="004871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1CF">
        <w:rPr>
          <w:rFonts w:ascii="Arial" w:hAnsi="Arial" w:cs="Arial"/>
          <w:sz w:val="20"/>
          <w:szCs w:val="20"/>
        </w:rPr>
        <w:t xml:space="preserve">2. Assist with administrative duties </w:t>
      </w:r>
      <w:r w:rsidR="005F4441">
        <w:rPr>
          <w:rFonts w:ascii="Arial" w:hAnsi="Arial" w:cs="Arial"/>
          <w:sz w:val="20"/>
          <w:szCs w:val="20"/>
        </w:rPr>
        <w:t>related to building maintenance.</w:t>
      </w:r>
    </w:p>
    <w:p w:rsidR="005F4441" w:rsidRPr="004871CF" w:rsidRDefault="005F4441" w:rsidP="004871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1CF" w:rsidRPr="005F4441" w:rsidRDefault="004871CF" w:rsidP="005F44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441">
        <w:rPr>
          <w:rFonts w:ascii="Arial" w:hAnsi="Arial" w:cs="Arial"/>
          <w:sz w:val="20"/>
          <w:szCs w:val="20"/>
        </w:rPr>
        <w:t>Assist in preparing preventative and predictive maintenance schedules</w:t>
      </w:r>
    </w:p>
    <w:p w:rsidR="004871CF" w:rsidRPr="005F4441" w:rsidRDefault="004871CF" w:rsidP="005F44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441">
        <w:rPr>
          <w:rFonts w:ascii="Arial" w:hAnsi="Arial" w:cs="Arial"/>
          <w:sz w:val="20"/>
          <w:szCs w:val="20"/>
        </w:rPr>
        <w:t>Assist in the preparation of capital and operating budgets</w:t>
      </w:r>
    </w:p>
    <w:p w:rsidR="004871CF" w:rsidRPr="005F4441" w:rsidRDefault="004871CF" w:rsidP="005F44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441">
        <w:rPr>
          <w:rFonts w:ascii="Arial" w:hAnsi="Arial" w:cs="Arial"/>
          <w:sz w:val="20"/>
          <w:szCs w:val="20"/>
        </w:rPr>
        <w:t>Maintain inventory control over equipment and supplies</w:t>
      </w:r>
    </w:p>
    <w:p w:rsidR="004871CF" w:rsidRPr="005F4441" w:rsidRDefault="004871CF" w:rsidP="005F44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441">
        <w:rPr>
          <w:rFonts w:ascii="Arial" w:hAnsi="Arial" w:cs="Arial"/>
          <w:sz w:val="20"/>
          <w:szCs w:val="20"/>
        </w:rPr>
        <w:t>Assist in ordering replacement equipment and supplies</w:t>
      </w:r>
    </w:p>
    <w:p w:rsidR="004871CF" w:rsidRPr="005F4441" w:rsidRDefault="004871CF" w:rsidP="005F44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441">
        <w:rPr>
          <w:rFonts w:ascii="Arial" w:hAnsi="Arial" w:cs="Arial"/>
          <w:sz w:val="20"/>
          <w:szCs w:val="20"/>
        </w:rPr>
        <w:t>Assist in risk management activities</w:t>
      </w:r>
    </w:p>
    <w:p w:rsidR="004871CF" w:rsidRPr="005F4441" w:rsidRDefault="004871CF" w:rsidP="005F4441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F4441">
        <w:rPr>
          <w:rFonts w:ascii="Arial" w:hAnsi="Arial" w:cs="Arial"/>
          <w:sz w:val="20"/>
          <w:szCs w:val="20"/>
        </w:rPr>
        <w:t>Maintain building maintenance logs and records</w:t>
      </w:r>
    </w:p>
    <w:p w:rsidR="004871CF" w:rsidRPr="005F4441" w:rsidRDefault="004871CF" w:rsidP="005F4441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71CF" w:rsidRPr="00F149BE" w:rsidRDefault="004871CF" w:rsidP="004871C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871CF">
        <w:rPr>
          <w:rFonts w:ascii="Arial" w:hAnsi="Arial" w:cs="Arial"/>
          <w:sz w:val="20"/>
          <w:szCs w:val="20"/>
        </w:rPr>
        <w:t>3. Perform other related duties</w:t>
      </w:r>
    </w:p>
    <w:p w:rsidR="00F149BE" w:rsidRPr="00F149BE" w:rsidRDefault="00F149BE" w:rsidP="00F1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CFD" w:rsidRDefault="00D81CFD" w:rsidP="00D81CF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Junior Maintenance Supervisor</w:t>
      </w:r>
      <w:r w:rsidR="00E81D18">
        <w:rPr>
          <w:rFonts w:ascii="Arial" w:hAnsi="Arial" w:cs="Arial"/>
          <w:b/>
          <w:sz w:val="20"/>
          <w:szCs w:val="20"/>
        </w:rPr>
        <w:t>on</w:t>
      </w:r>
      <w:r w:rsidR="00F71EB7">
        <w:rPr>
          <w:rFonts w:ascii="Arial" w:hAnsi="Arial" w:cs="Arial"/>
          <w:b/>
          <w:sz w:val="20"/>
          <w:szCs w:val="20"/>
        </w:rPr>
        <w:t xml:space="preserve"> Retail</w:t>
      </w:r>
    </w:p>
    <w:p w:rsidR="00D81CFD" w:rsidRDefault="00F149BE" w:rsidP="00F149B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 2016 – August 2016</w:t>
      </w:r>
    </w:p>
    <w:p w:rsidR="00D81CFD" w:rsidRDefault="00D81CFD" w:rsidP="00D81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Holford Facilities Management</w:t>
      </w:r>
    </w:p>
    <w:p w:rsidR="00D81CFD" w:rsidRDefault="00D81CFD" w:rsidP="00D81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Dubai, UAE</w:t>
      </w:r>
    </w:p>
    <w:p w:rsidR="00D81CFD" w:rsidRPr="00D81CFD" w:rsidRDefault="00D81CFD" w:rsidP="00D81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81CFD" w:rsidRDefault="00D81CFD" w:rsidP="00D81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81CFD">
        <w:rPr>
          <w:rFonts w:ascii="Arial" w:hAnsi="Arial" w:cs="Arial"/>
          <w:sz w:val="20"/>
          <w:szCs w:val="20"/>
        </w:rPr>
        <w:t>Job Description</w:t>
      </w:r>
      <w:r w:rsidR="00BB34E0">
        <w:rPr>
          <w:rFonts w:ascii="Arial" w:hAnsi="Arial" w:cs="Arial"/>
          <w:sz w:val="20"/>
          <w:szCs w:val="20"/>
        </w:rPr>
        <w:t>:</w:t>
      </w:r>
    </w:p>
    <w:p w:rsidR="00BB34E0" w:rsidRDefault="00BB34E0" w:rsidP="00D81C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5060" w:rsidRDefault="00AE5060" w:rsidP="00AE50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Leads one or more teams.</w:t>
      </w:r>
    </w:p>
    <w:p w:rsidR="00AE5060" w:rsidRDefault="00AE5060" w:rsidP="00AE50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Responsible for shift organization and daily attendance.</w:t>
      </w:r>
    </w:p>
    <w:p w:rsidR="00AE5060" w:rsidRDefault="00AE5060" w:rsidP="00AE50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 monthly attendance to the Facil</w:t>
      </w:r>
      <w:r w:rsidR="00897A9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ty Manager.</w:t>
      </w:r>
    </w:p>
    <w:p w:rsidR="00AE5060" w:rsidRDefault="00AE5060" w:rsidP="00AE50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Assures the proper technical performance of his team.</w:t>
      </w:r>
    </w:p>
    <w:p w:rsidR="00AE5060" w:rsidRDefault="00AE5060" w:rsidP="00AE50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Coaches the Team Leader/Technicians and support them.</w:t>
      </w:r>
    </w:p>
    <w:p w:rsidR="00AE5060" w:rsidRDefault="00AE5060" w:rsidP="00AE50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Watches over the team behavior with client and with other teams.</w:t>
      </w:r>
    </w:p>
    <w:p w:rsidR="00AE5060" w:rsidRDefault="00AE5060" w:rsidP="00AE5060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Assures the proper execution of PPM tasks conducted by the team.</w:t>
      </w:r>
    </w:p>
    <w:p w:rsidR="00BB168A" w:rsidRDefault="00BB168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 checks and attends sites during the implementation of PPM.</w:t>
      </w:r>
    </w:p>
    <w:p w:rsidR="00BB168A" w:rsidRDefault="00BB168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Receive daily corrective and reactive request.</w:t>
      </w:r>
    </w:p>
    <w:p w:rsidR="00BB168A" w:rsidRDefault="00BB168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 the corrective task with the client representative when needed.</w:t>
      </w:r>
    </w:p>
    <w:p w:rsidR="00BB168A" w:rsidRDefault="00BB168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Communicate the process of the daily tasks with the Team Leader.</w:t>
      </w:r>
    </w:p>
    <w:p w:rsidR="00BB168A" w:rsidRDefault="00BB168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Introduces corrective and preventive actions for continual improvement.</w:t>
      </w:r>
    </w:p>
    <w:p w:rsidR="00BB168A" w:rsidRDefault="00BB168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 works and accesswith subcontractors when needed.</w:t>
      </w:r>
    </w:p>
    <w:p w:rsidR="00BB168A" w:rsidRDefault="00BB168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 Subcontractors works and report</w:t>
      </w:r>
      <w:r w:rsidR="00713634">
        <w:rPr>
          <w:rFonts w:ascii="Arial" w:hAnsi="Arial" w:cs="Arial"/>
          <w:sz w:val="20"/>
          <w:szCs w:val="20"/>
        </w:rPr>
        <w:t xml:space="preserve"> on performance.</w:t>
      </w:r>
    </w:p>
    <w:p w:rsidR="00713634" w:rsidRDefault="00713634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Ensures that all technicians comply with the company’s regulations especially environmental Health and Safety.</w:t>
      </w:r>
    </w:p>
    <w:p w:rsidR="00713634" w:rsidRDefault="00713634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Applies the company’s quality procedures and helps in updating them.</w:t>
      </w:r>
    </w:p>
    <w:p w:rsidR="00713634" w:rsidRDefault="00713634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Investigate accidents and incidents,submit </w:t>
      </w:r>
      <w:r w:rsidR="00897A92">
        <w:rPr>
          <w:rFonts w:ascii="Arial" w:hAnsi="Arial" w:cs="Arial"/>
          <w:sz w:val="20"/>
          <w:szCs w:val="20"/>
        </w:rPr>
        <w:t xml:space="preserve">incidents report to FM follows </w:t>
      </w:r>
      <w:r>
        <w:rPr>
          <w:rFonts w:ascii="Arial" w:hAnsi="Arial" w:cs="Arial"/>
          <w:sz w:val="20"/>
          <w:szCs w:val="20"/>
        </w:rPr>
        <w:t>through until the report is closed.</w:t>
      </w:r>
    </w:p>
    <w:p w:rsidR="00713634" w:rsidRDefault="00713634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technical studies on systemand equipment, collects the required data.</w:t>
      </w:r>
    </w:p>
    <w:p w:rsidR="00713634" w:rsidRDefault="00713634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Propose special projects and solutions to the client.</w:t>
      </w:r>
    </w:p>
    <w:p w:rsidR="00713634" w:rsidRDefault="00713634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Execute special projects requested and approved by the clients.</w:t>
      </w:r>
    </w:p>
    <w:p w:rsidR="00713634" w:rsidRDefault="00713634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Keeps a sharp eyes-on opp</w:t>
      </w:r>
      <w:r w:rsidR="00897A92"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>tunities</w:t>
      </w:r>
      <w:r w:rsidR="00400AEA">
        <w:rPr>
          <w:rFonts w:ascii="Arial" w:hAnsi="Arial" w:cs="Arial"/>
          <w:sz w:val="20"/>
          <w:szCs w:val="20"/>
        </w:rPr>
        <w:t xml:space="preserve"> for new renovation or expansion projects.</w:t>
      </w:r>
    </w:p>
    <w:p w:rsidR="00400AEA" w:rsidRDefault="00400AE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Submits Bill of Quantity/Requests for Quotations to Procurement Department for quotation purposes.</w:t>
      </w:r>
    </w:p>
    <w:p w:rsidR="00400AEA" w:rsidRDefault="00400AE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Submits Purchase Requisitions and follows them upaccordingly</w:t>
      </w:r>
    </w:p>
    <w:p w:rsidR="00400AEA" w:rsidRDefault="00400AE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Perform random check on stocks.</w:t>
      </w:r>
    </w:p>
    <w:p w:rsidR="00400AEA" w:rsidRDefault="00400AE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Determine non-moving items to return to Main Stockroom.</w:t>
      </w:r>
    </w:p>
    <w:p w:rsidR="00400AEA" w:rsidRDefault="00400AE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Assures proper storage of material.</w:t>
      </w:r>
    </w:p>
    <w:p w:rsidR="00400AEA" w:rsidRDefault="00400AE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Build a professionallyclose relation with client and assure understanding theirneeds and requirements.</w:t>
      </w:r>
    </w:p>
    <w:p w:rsidR="00400AEA" w:rsidRDefault="00400AE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Report the day to day o</w:t>
      </w:r>
      <w:r w:rsidR="00897A92">
        <w:rPr>
          <w:rFonts w:ascii="Arial" w:hAnsi="Arial" w:cs="Arial"/>
          <w:sz w:val="20"/>
          <w:szCs w:val="20"/>
        </w:rPr>
        <w:t>perations to the Facility</w:t>
      </w:r>
      <w:r>
        <w:rPr>
          <w:rFonts w:ascii="Arial" w:hAnsi="Arial" w:cs="Arial"/>
          <w:sz w:val="20"/>
          <w:szCs w:val="20"/>
        </w:rPr>
        <w:t xml:space="preserve"> Manager.</w:t>
      </w:r>
    </w:p>
    <w:p w:rsidR="00400AEA" w:rsidRDefault="00400AEA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Conduct regular training to his team.</w:t>
      </w:r>
    </w:p>
    <w:p w:rsidR="00400AEA" w:rsidRDefault="00BB34E0" w:rsidP="00BB16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Facilitate a good effective communication between teams and helpdesk.</w:t>
      </w:r>
    </w:p>
    <w:p w:rsidR="00713634" w:rsidRDefault="00713634" w:rsidP="0071363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3634" w:rsidRPr="00BB168A" w:rsidRDefault="00713634" w:rsidP="00713634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17E2" w:rsidRPr="00204AD5" w:rsidRDefault="00D81CFD" w:rsidP="00204A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MEP Team Leader</w:t>
      </w:r>
    </w:p>
    <w:p w:rsidR="00F417E2" w:rsidRPr="00204AD5" w:rsidRDefault="00E81D18" w:rsidP="00204AD5">
      <w:pPr>
        <w:tabs>
          <w:tab w:val="center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2014</w:t>
      </w:r>
      <w:r w:rsidR="00D81CFD">
        <w:rPr>
          <w:rFonts w:ascii="Arial" w:hAnsi="Arial" w:cs="Arial"/>
          <w:sz w:val="20"/>
          <w:szCs w:val="20"/>
        </w:rPr>
        <w:t xml:space="preserve"> – </w:t>
      </w:r>
      <w:r w:rsidR="00897A92">
        <w:rPr>
          <w:rFonts w:ascii="Arial" w:hAnsi="Arial" w:cs="Arial"/>
          <w:sz w:val="20"/>
          <w:szCs w:val="20"/>
        </w:rPr>
        <w:t>April 2016</w:t>
      </w:r>
    </w:p>
    <w:p w:rsidR="00F417E2" w:rsidRPr="00204AD5" w:rsidRDefault="009D3DC8" w:rsidP="00204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Holford Facilities Management</w:t>
      </w:r>
    </w:p>
    <w:p w:rsidR="00F417E2" w:rsidRPr="00204AD5" w:rsidRDefault="009D3DC8" w:rsidP="00204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Dubai, UAE</w:t>
      </w:r>
    </w:p>
    <w:p w:rsidR="00E057B8" w:rsidRDefault="00E057B8" w:rsidP="00204AD5">
      <w:pPr>
        <w:tabs>
          <w:tab w:val="center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17E2" w:rsidRPr="00204AD5" w:rsidRDefault="00F417E2" w:rsidP="00204AD5">
      <w:pPr>
        <w:tabs>
          <w:tab w:val="center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Job Description:</w:t>
      </w:r>
    </w:p>
    <w:p w:rsidR="00204AD5" w:rsidRPr="00204AD5" w:rsidRDefault="00204AD5" w:rsidP="00204A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04AD5">
        <w:rPr>
          <w:rFonts w:ascii="Arial" w:eastAsia="Times New Roman" w:hAnsi="Arial" w:cs="Arial"/>
          <w:bCs/>
          <w:color w:val="000000"/>
          <w:sz w:val="20"/>
          <w:szCs w:val="20"/>
        </w:rPr>
        <w:t>Performs a variety of duties in maintaining, repairing, and renovating plant and facilities.</w:t>
      </w:r>
    </w:p>
    <w:p w:rsidR="00204AD5" w:rsidRP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Assists in making decisions on all normal and minor repairs and</w:t>
      </w:r>
      <w:r w:rsidR="00E057B8">
        <w:rPr>
          <w:rFonts w:ascii="Arial" w:hAnsi="Arial" w:cs="Arial"/>
          <w:sz w:val="20"/>
          <w:szCs w:val="20"/>
        </w:rPr>
        <w:t xml:space="preserve"> reports major problems to the </w:t>
      </w:r>
      <w:r w:rsidRPr="00204AD5">
        <w:rPr>
          <w:rFonts w:ascii="Arial" w:hAnsi="Arial" w:cs="Arial"/>
          <w:sz w:val="20"/>
          <w:szCs w:val="20"/>
        </w:rPr>
        <w:t>Supervisor.</w:t>
      </w:r>
    </w:p>
    <w:p w:rsidR="00204AD5" w:rsidRP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Ability to read blueprint or model to learn work layout or plans own work layout, making routine computations as needed.</w:t>
      </w:r>
    </w:p>
    <w:p w:rsidR="00204AD5" w:rsidRP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Constructs, finishes, installs, maintain, and repairs equipment, systems, and facilities related to any craft or combination of same, using power and hand tools and other necessary equipment.</w:t>
      </w:r>
    </w:p>
    <w:p w:rsidR="00204AD5" w:rsidRP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Performs a variety of semi-skilled work in various crafts such as carpentry, plumbing, welding, painting, electrical work, sheet metal work, masonry, machinist work, etc.</w:t>
      </w:r>
    </w:p>
    <w:p w:rsidR="00204AD5" w:rsidRP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Cleans, lubricates, services, repairs, installs, and diagnoses malfunction of HVAC equipment, laundry equipment, sprinkler and standpipe systems, ice makers and refrigeration equipment, electrical systems and other plant and specialty equipment.</w:t>
      </w:r>
    </w:p>
    <w:p w:rsidR="00204AD5" w:rsidRP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Typical tasks performed: repair/replace ceiling tiles, move equipment, assemble furniture and equipment, install signs, maintain grounds/entrances/landscapes, patch minor wall damage: paint, and repair wallpaper: replace filters in air handler units: adjust cabinets: replace lamps, ballasts, cord ends, switches, and receptacles: repair drains using appropriate equipment including electric sewer auger; install cove base, hand rail, and shelving, etc.</w:t>
      </w:r>
    </w:p>
    <w:p w:rsidR="00204AD5" w:rsidRP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Plans installations, layout, fabricates, recommends material and alternate methods of installation.</w:t>
      </w:r>
    </w:p>
    <w:p w:rsidR="00204AD5" w:rsidRP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Basic ability to identify system failures and troubleshoot equipment to restore to operation or contain problem.</w:t>
      </w:r>
    </w:p>
    <w:p w:rsidR="00204AD5" w:rsidRP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Can work alone to solve problems, and when called upon can take the lead on a given job with another technicians.</w:t>
      </w:r>
    </w:p>
    <w:p w:rsid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Maintains shops, mechanical spaces, faculty and staff areas in assigned zone, in a clean and safe manner.</w:t>
      </w:r>
    </w:p>
    <w:p w:rsidR="00204AD5" w:rsidRPr="00204AD5" w:rsidRDefault="00204AD5" w:rsidP="00204AD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04AD5">
        <w:rPr>
          <w:rFonts w:ascii="Arial" w:eastAsia="Times New Roman" w:hAnsi="Arial" w:cs="Arial"/>
          <w:bCs/>
          <w:color w:val="000000"/>
          <w:sz w:val="20"/>
          <w:szCs w:val="20"/>
        </w:rPr>
        <w:t>Performs a variety of building services duties.</w:t>
      </w:r>
    </w:p>
    <w:p w:rsidR="00204AD5" w:rsidRP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Responds to emergency problems and makes emergency repairs as needed.</w:t>
      </w:r>
    </w:p>
    <w:p w:rsidR="00204AD5" w:rsidRP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Provides the various skills required to maintain the systems, equipment and facilities, in a clean, safe operating condition in accordance with local, state, and federal regulations and published regulations.</w:t>
      </w:r>
    </w:p>
    <w:p w:rsidR="00204AD5" w:rsidRPr="00204AD5" w:rsidRDefault="00204AD5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Maintains logs, performs rounds, complete preventive maintenance work orders, tests, and inspections in assigned zone. Makes recommendations for modification or improvement of preventive maintenance system.</w:t>
      </w:r>
    </w:p>
    <w:p w:rsidR="00F417E2" w:rsidRPr="00204AD5" w:rsidRDefault="00F417E2" w:rsidP="00204A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C2B77" w:rsidRPr="00204AD5" w:rsidRDefault="00FC2B77" w:rsidP="00204A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4AD5">
        <w:rPr>
          <w:rFonts w:ascii="Arial" w:hAnsi="Arial" w:cs="Arial"/>
          <w:b/>
          <w:sz w:val="20"/>
          <w:szCs w:val="20"/>
        </w:rPr>
        <w:t>Assistant Foreman</w:t>
      </w:r>
      <w:r w:rsidR="00D91009" w:rsidRPr="00204AD5">
        <w:rPr>
          <w:rFonts w:ascii="Arial" w:hAnsi="Arial" w:cs="Arial"/>
          <w:b/>
          <w:sz w:val="20"/>
          <w:szCs w:val="20"/>
        </w:rPr>
        <w:t xml:space="preserve"> / Site Secretary </w:t>
      </w:r>
    </w:p>
    <w:p w:rsidR="00FC2B77" w:rsidRPr="00204AD5" w:rsidRDefault="00FC2B77" w:rsidP="00204AD5">
      <w:pPr>
        <w:tabs>
          <w:tab w:val="center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December 201</w:t>
      </w:r>
      <w:r w:rsidR="00277493" w:rsidRPr="00204AD5">
        <w:rPr>
          <w:rFonts w:ascii="Arial" w:hAnsi="Arial" w:cs="Arial"/>
          <w:sz w:val="20"/>
          <w:szCs w:val="20"/>
        </w:rPr>
        <w:t>0</w:t>
      </w:r>
      <w:r w:rsidRPr="00204AD5">
        <w:rPr>
          <w:rFonts w:ascii="Arial" w:hAnsi="Arial" w:cs="Arial"/>
          <w:sz w:val="20"/>
          <w:szCs w:val="20"/>
        </w:rPr>
        <w:t>– April 2014</w:t>
      </w:r>
    </w:p>
    <w:p w:rsidR="00FC2B77" w:rsidRPr="00204AD5" w:rsidRDefault="00FC2B77" w:rsidP="00204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Marconstruk Inc</w:t>
      </w:r>
    </w:p>
    <w:p w:rsidR="00FC2B77" w:rsidRPr="00204AD5" w:rsidRDefault="00FC2B77" w:rsidP="00204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Pasig, Metro Manila, </w:t>
      </w:r>
      <w:r w:rsidR="00E81D18" w:rsidRPr="00204AD5">
        <w:rPr>
          <w:rFonts w:ascii="Arial" w:hAnsi="Arial" w:cs="Arial"/>
          <w:sz w:val="20"/>
          <w:szCs w:val="20"/>
        </w:rPr>
        <w:t>Philippines</w:t>
      </w:r>
    </w:p>
    <w:p w:rsidR="00FC2B77" w:rsidRPr="00204AD5" w:rsidRDefault="00FC2B77" w:rsidP="00204AD5">
      <w:pPr>
        <w:tabs>
          <w:tab w:val="center" w:pos="3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       Job Description:</w:t>
      </w:r>
    </w:p>
    <w:p w:rsidR="00FC2B77" w:rsidRPr="00204AD5" w:rsidRDefault="00FC2B77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Coordinating and supervising activities of workers and construction needs for all phases.</w:t>
      </w:r>
    </w:p>
    <w:p w:rsidR="00FC2B77" w:rsidRPr="00204AD5" w:rsidRDefault="00FC2B77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Inspecting blueprints for determining various aspects of structure.</w:t>
      </w:r>
    </w:p>
    <w:p w:rsidR="00FC2B77" w:rsidRPr="00204AD5" w:rsidRDefault="00FC2B77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Allotting workers to their respective duties and making sure that they have the appropriate training and tools so that they can execute their jobs accurately.</w:t>
      </w:r>
    </w:p>
    <w:p w:rsidR="00FC2B77" w:rsidRPr="00204AD5" w:rsidRDefault="00FC2B77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Executing accident and incident reports.</w:t>
      </w:r>
    </w:p>
    <w:p w:rsidR="00FC2B77" w:rsidRPr="00204AD5" w:rsidRDefault="00FC2B77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Making sure regulatory needs and safety measures are maintained.</w:t>
      </w:r>
    </w:p>
    <w:p w:rsidR="00171F71" w:rsidRPr="00204AD5" w:rsidRDefault="00FC2B77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Assessing the fastest and easiest way to complete a job without sacrificing quality of the work being done.</w:t>
      </w:r>
    </w:p>
    <w:p w:rsidR="00D91009" w:rsidRPr="00204AD5" w:rsidRDefault="00D91009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Tracking employee attendance and managing work schedules to keep within budget. </w:t>
      </w:r>
    </w:p>
    <w:p w:rsidR="00D91009" w:rsidRPr="00204AD5" w:rsidRDefault="00D91009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Monitoring inventory of needed items and placing orders.</w:t>
      </w:r>
    </w:p>
    <w:p w:rsidR="00D91009" w:rsidRPr="00204AD5" w:rsidRDefault="00D91009" w:rsidP="00204AD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Conduct evalu</w:t>
      </w:r>
      <w:r w:rsidR="00897A92">
        <w:rPr>
          <w:rFonts w:ascii="Arial" w:hAnsi="Arial" w:cs="Arial"/>
          <w:sz w:val="20"/>
          <w:szCs w:val="20"/>
        </w:rPr>
        <w:t xml:space="preserve">ations of the subordinates and </w:t>
      </w:r>
      <w:r w:rsidRPr="00204AD5">
        <w:rPr>
          <w:rFonts w:ascii="Arial" w:hAnsi="Arial" w:cs="Arial"/>
          <w:sz w:val="20"/>
          <w:szCs w:val="20"/>
        </w:rPr>
        <w:t>participate in the interviewing and hiring process.</w:t>
      </w:r>
    </w:p>
    <w:p w:rsidR="00200150" w:rsidRPr="00204AD5" w:rsidRDefault="00200150" w:rsidP="00204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2497" w:rsidRPr="00204AD5" w:rsidRDefault="00DC2497" w:rsidP="00204AD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4AD5">
        <w:rPr>
          <w:rFonts w:ascii="Arial" w:hAnsi="Arial" w:cs="Arial"/>
          <w:b/>
          <w:sz w:val="20"/>
          <w:szCs w:val="20"/>
        </w:rPr>
        <w:t>On-The-Job Training (OJT)</w:t>
      </w:r>
    </w:p>
    <w:p w:rsidR="00DC2497" w:rsidRPr="00204AD5" w:rsidRDefault="00DC2497" w:rsidP="00204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November 2009</w:t>
      </w:r>
    </w:p>
    <w:p w:rsidR="00DC2497" w:rsidRPr="00204AD5" w:rsidRDefault="00DC2497" w:rsidP="00204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PHILIPPINES LONG DISTANCE TELECOMMUNICATION</w:t>
      </w:r>
    </w:p>
    <w:p w:rsidR="00DC2497" w:rsidRPr="00204AD5" w:rsidRDefault="00DC2497" w:rsidP="00204A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Sta.Mesa Business </w:t>
      </w:r>
      <w:r w:rsidR="00E81D18" w:rsidRPr="00204AD5">
        <w:rPr>
          <w:rFonts w:ascii="Arial" w:hAnsi="Arial" w:cs="Arial"/>
          <w:sz w:val="20"/>
          <w:szCs w:val="20"/>
        </w:rPr>
        <w:t>Zone, Manila</w:t>
      </w:r>
      <w:r w:rsidR="008E067A" w:rsidRPr="00204AD5">
        <w:rPr>
          <w:rFonts w:ascii="Arial" w:hAnsi="Arial" w:cs="Arial"/>
          <w:sz w:val="20"/>
          <w:szCs w:val="20"/>
        </w:rPr>
        <w:t>, Philippines</w:t>
      </w:r>
    </w:p>
    <w:p w:rsidR="00EA1BCE" w:rsidRPr="00204AD5" w:rsidRDefault="00EA1BCE" w:rsidP="00204AD5">
      <w:pPr>
        <w:pStyle w:val="ListParagraph"/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Familiarization </w:t>
      </w:r>
      <w:r w:rsidR="00E81D18" w:rsidRPr="00204AD5">
        <w:rPr>
          <w:rFonts w:ascii="Arial" w:hAnsi="Arial" w:cs="Arial"/>
          <w:sz w:val="20"/>
          <w:szCs w:val="20"/>
        </w:rPr>
        <w:t>of PLDT</w:t>
      </w:r>
      <w:r w:rsidRPr="00204AD5">
        <w:rPr>
          <w:rFonts w:ascii="Arial" w:hAnsi="Arial" w:cs="Arial"/>
          <w:sz w:val="20"/>
          <w:szCs w:val="20"/>
        </w:rPr>
        <w:t xml:space="preserve"> equipment, what they are </w:t>
      </w:r>
      <w:r w:rsidR="00E81D18" w:rsidRPr="00204AD5">
        <w:rPr>
          <w:rFonts w:ascii="Arial" w:hAnsi="Arial" w:cs="Arial"/>
          <w:sz w:val="20"/>
          <w:szCs w:val="20"/>
        </w:rPr>
        <w:t>and how</w:t>
      </w:r>
      <w:r w:rsidRPr="00204AD5">
        <w:rPr>
          <w:rFonts w:ascii="Arial" w:hAnsi="Arial" w:cs="Arial"/>
          <w:sz w:val="20"/>
          <w:szCs w:val="20"/>
        </w:rPr>
        <w:t xml:space="preserve"> they work.</w:t>
      </w:r>
    </w:p>
    <w:p w:rsidR="00DC2497" w:rsidRPr="004871CF" w:rsidRDefault="00EA1BCE" w:rsidP="004871CF">
      <w:pPr>
        <w:pStyle w:val="ListParagraph"/>
        <w:numPr>
          <w:ilvl w:val="0"/>
          <w:numId w:val="9"/>
        </w:numPr>
        <w:spacing w:after="0" w:line="240" w:lineRule="auto"/>
        <w:ind w:left="360" w:firstLine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Monitoring and operating of MLR, E-RAT, Clarity, Bauan Nodes, MDF, and Routers Configuration.</w:t>
      </w:r>
    </w:p>
    <w:p w:rsidR="006A66A1" w:rsidRPr="00204AD5" w:rsidRDefault="006A66A1" w:rsidP="00204AD5">
      <w:pPr>
        <w:pStyle w:val="Heading2"/>
        <w:jc w:val="both"/>
        <w:rPr>
          <w:rFonts w:ascii="Arial" w:hAnsi="Arial" w:cs="Arial"/>
          <w:b w:val="0"/>
          <w:sz w:val="20"/>
          <w:szCs w:val="20"/>
        </w:rPr>
      </w:pPr>
    </w:p>
    <w:p w:rsidR="001605B9" w:rsidRPr="00204AD5" w:rsidRDefault="001605B9" w:rsidP="00204AD5">
      <w:pPr>
        <w:pStyle w:val="Heading2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SEMINARS AND TRAININGS</w:t>
      </w:r>
    </w:p>
    <w:p w:rsidR="001605B9" w:rsidRPr="00204AD5" w:rsidRDefault="001605B9" w:rsidP="00204AD5">
      <w:pPr>
        <w:pStyle w:val="ListParagraph"/>
        <w:numPr>
          <w:ilvl w:val="0"/>
          <w:numId w:val="10"/>
        </w:numPr>
        <w:tabs>
          <w:tab w:val="left" w:pos="6120"/>
        </w:tabs>
        <w:spacing w:after="0"/>
        <w:ind w:right="-72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WI-MAX System Planning (overview)</w:t>
      </w:r>
    </w:p>
    <w:p w:rsidR="001605B9" w:rsidRPr="00204AD5" w:rsidRDefault="001605B9" w:rsidP="00204AD5">
      <w:pPr>
        <w:pStyle w:val="ListParagraph"/>
        <w:numPr>
          <w:ilvl w:val="0"/>
          <w:numId w:val="10"/>
        </w:numPr>
        <w:tabs>
          <w:tab w:val="left" w:pos="6120"/>
        </w:tabs>
        <w:spacing w:after="0"/>
        <w:ind w:right="-72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Digital TV Broadcasting</w:t>
      </w:r>
    </w:p>
    <w:p w:rsidR="001605B9" w:rsidRPr="00204AD5" w:rsidRDefault="001605B9" w:rsidP="00204AD5">
      <w:pPr>
        <w:pStyle w:val="ListParagraph"/>
        <w:numPr>
          <w:ilvl w:val="0"/>
          <w:numId w:val="10"/>
        </w:numPr>
        <w:tabs>
          <w:tab w:val="left" w:pos="6120"/>
        </w:tabs>
        <w:spacing w:after="0"/>
        <w:ind w:right="-72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Mobile Communication                         </w:t>
      </w:r>
    </w:p>
    <w:p w:rsidR="001605B9" w:rsidRPr="00204AD5" w:rsidRDefault="001605B9" w:rsidP="00204AD5">
      <w:pPr>
        <w:pStyle w:val="ListParagraph"/>
        <w:numPr>
          <w:ilvl w:val="0"/>
          <w:numId w:val="10"/>
        </w:numPr>
        <w:tabs>
          <w:tab w:val="left" w:pos="6120"/>
        </w:tabs>
        <w:spacing w:after="0"/>
        <w:ind w:right="-72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Project Management</w:t>
      </w:r>
    </w:p>
    <w:p w:rsidR="001605B9" w:rsidRPr="00204AD5" w:rsidRDefault="001605B9" w:rsidP="00204AD5">
      <w:pPr>
        <w:pStyle w:val="ListParagraph"/>
        <w:numPr>
          <w:ilvl w:val="0"/>
          <w:numId w:val="10"/>
        </w:numPr>
        <w:tabs>
          <w:tab w:val="left" w:pos="6120"/>
        </w:tabs>
        <w:spacing w:after="0"/>
        <w:ind w:right="-72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Career Planning                                    </w:t>
      </w:r>
    </w:p>
    <w:p w:rsidR="00D90E80" w:rsidRPr="00204AD5" w:rsidRDefault="001605B9" w:rsidP="00204AD5">
      <w:pPr>
        <w:pStyle w:val="ListParagraph"/>
        <w:numPr>
          <w:ilvl w:val="0"/>
          <w:numId w:val="10"/>
        </w:numPr>
        <w:tabs>
          <w:tab w:val="left" w:pos="6120"/>
        </w:tabs>
        <w:spacing w:after="0"/>
        <w:ind w:right="-72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Bio-Medical Electronics </w:t>
      </w:r>
    </w:p>
    <w:p w:rsidR="001605B9" w:rsidRPr="00204AD5" w:rsidRDefault="001605B9" w:rsidP="00204AD5">
      <w:pPr>
        <w:pStyle w:val="ListParagraph"/>
        <w:tabs>
          <w:tab w:val="left" w:pos="6120"/>
        </w:tabs>
        <w:spacing w:after="0"/>
        <w:ind w:right="-720"/>
        <w:jc w:val="both"/>
        <w:rPr>
          <w:rFonts w:ascii="Arial" w:hAnsi="Arial" w:cs="Arial"/>
          <w:sz w:val="20"/>
          <w:szCs w:val="20"/>
        </w:rPr>
      </w:pPr>
    </w:p>
    <w:p w:rsidR="001605B9" w:rsidRPr="00204AD5" w:rsidRDefault="001605B9" w:rsidP="00204AD5">
      <w:pPr>
        <w:pStyle w:val="Heading2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SKILLS AND INTERESTS</w:t>
      </w:r>
    </w:p>
    <w:p w:rsidR="001605B9" w:rsidRPr="00204AD5" w:rsidRDefault="001605B9" w:rsidP="00204AD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Application software: MS Word, MS Excel, MS PowerPoint, PCB Express, Multi Sim</w:t>
      </w:r>
    </w:p>
    <w:p w:rsidR="00D90E80" w:rsidRDefault="001605B9" w:rsidP="00204AD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Electrical Wiring Installation</w:t>
      </w:r>
      <w:r w:rsidR="009F29B6" w:rsidRPr="00204AD5">
        <w:rPr>
          <w:rFonts w:ascii="Arial" w:hAnsi="Arial" w:cs="Arial"/>
          <w:sz w:val="20"/>
          <w:szCs w:val="20"/>
        </w:rPr>
        <w:t>; Welding; Tile Setting; Carpentry</w:t>
      </w:r>
    </w:p>
    <w:p w:rsidR="006F6A27" w:rsidRPr="00204AD5" w:rsidRDefault="006F6A27" w:rsidP="00204AD5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Pr="006F6A27">
        <w:rPr>
          <w:rFonts w:ascii="Arial" w:hAnsi="Arial" w:cs="Arial"/>
          <w:sz w:val="20"/>
          <w:szCs w:val="20"/>
        </w:rPr>
        <w:t>ave strong customer service skills and accustomed to working in an educational setting.</w:t>
      </w:r>
    </w:p>
    <w:p w:rsidR="00D90E80" w:rsidRPr="00204AD5" w:rsidRDefault="00D90E80" w:rsidP="00204AD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04AD5">
        <w:rPr>
          <w:rFonts w:ascii="Arial" w:hAnsi="Arial" w:cs="Arial"/>
          <w:b/>
          <w:sz w:val="20"/>
          <w:szCs w:val="20"/>
        </w:rPr>
        <w:t xml:space="preserve">STRENGTH 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Aggressive 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With Leadership Ability 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Dynamic Team Player 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Highly Inquisitive 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Creative and Resourceful 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Excellent Skills in Communication 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With Management Skills 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Dependable 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Ca</w:t>
      </w:r>
      <w:r w:rsidR="005F7CE6" w:rsidRPr="00204AD5">
        <w:rPr>
          <w:rFonts w:ascii="Arial" w:hAnsi="Arial" w:cs="Arial"/>
          <w:sz w:val="20"/>
          <w:szCs w:val="20"/>
        </w:rPr>
        <w:t>n Work With Minimum Supervision</w:t>
      </w:r>
    </w:p>
    <w:p w:rsidR="005F7CE6" w:rsidRPr="00204AD5" w:rsidRDefault="005F7CE6" w:rsidP="00204AD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0E80" w:rsidRPr="00204AD5" w:rsidRDefault="00D90E80" w:rsidP="00204AD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204AD5">
        <w:rPr>
          <w:rFonts w:ascii="Arial" w:hAnsi="Arial" w:cs="Arial"/>
          <w:b/>
          <w:sz w:val="20"/>
          <w:szCs w:val="20"/>
        </w:rPr>
        <w:t xml:space="preserve">OTHER INFORMATION 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>Birthday : November 08, 1979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Birthplace : Manila </w:t>
      </w:r>
      <w:r w:rsidR="008E067A" w:rsidRPr="00204AD5">
        <w:rPr>
          <w:rFonts w:ascii="Arial" w:hAnsi="Arial" w:cs="Arial"/>
          <w:sz w:val="20"/>
          <w:szCs w:val="20"/>
        </w:rPr>
        <w:t>, Philippines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Civil Status : Married </w:t>
      </w:r>
    </w:p>
    <w:p w:rsidR="00D90E80" w:rsidRPr="00204AD5" w:rsidRDefault="00D90E80" w:rsidP="00204AD5">
      <w:pPr>
        <w:pStyle w:val="ListParagraph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Nationality : Filipino </w:t>
      </w:r>
    </w:p>
    <w:p w:rsidR="00D90E80" w:rsidRPr="00204AD5" w:rsidRDefault="00D90E80" w:rsidP="00204AD5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90E80" w:rsidRPr="00204AD5" w:rsidRDefault="00D90E80" w:rsidP="00204AD5">
      <w:pPr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I hereby affirmed to the best of my knowledge that all the information stated above are true and correct. </w:t>
      </w:r>
    </w:p>
    <w:p w:rsidR="006A66A1" w:rsidRPr="00204AD5" w:rsidRDefault="00D90E80" w:rsidP="00204AD5">
      <w:pPr>
        <w:jc w:val="both"/>
        <w:rPr>
          <w:rFonts w:ascii="Arial" w:hAnsi="Arial" w:cs="Arial"/>
          <w:sz w:val="20"/>
          <w:szCs w:val="20"/>
        </w:rPr>
      </w:pPr>
      <w:r w:rsidRPr="00204AD5">
        <w:rPr>
          <w:rFonts w:ascii="Arial" w:hAnsi="Arial" w:cs="Arial"/>
          <w:sz w:val="20"/>
          <w:szCs w:val="20"/>
        </w:rPr>
        <w:t xml:space="preserve">Edmond </w:t>
      </w:r>
    </w:p>
    <w:sectPr w:rsidR="006A66A1" w:rsidRPr="00204AD5" w:rsidSect="00C804C9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00B"/>
    <w:multiLevelType w:val="hybridMultilevel"/>
    <w:tmpl w:val="3968A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C220A"/>
    <w:multiLevelType w:val="hybridMultilevel"/>
    <w:tmpl w:val="C45C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82901"/>
    <w:multiLevelType w:val="hybridMultilevel"/>
    <w:tmpl w:val="89A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C4BED"/>
    <w:multiLevelType w:val="hybridMultilevel"/>
    <w:tmpl w:val="F1CE304E"/>
    <w:lvl w:ilvl="0" w:tplc="79529A22">
      <w:start w:val="1"/>
      <w:numFmt w:val="bullet"/>
      <w:lvlText w:val="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4">
    <w:nsid w:val="1C53431B"/>
    <w:multiLevelType w:val="hybridMultilevel"/>
    <w:tmpl w:val="605A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12F5B"/>
    <w:multiLevelType w:val="hybridMultilevel"/>
    <w:tmpl w:val="D46AA74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EBA7AB8"/>
    <w:multiLevelType w:val="hybridMultilevel"/>
    <w:tmpl w:val="25708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45BB4"/>
    <w:multiLevelType w:val="hybridMultilevel"/>
    <w:tmpl w:val="C530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41954"/>
    <w:multiLevelType w:val="multilevel"/>
    <w:tmpl w:val="C7661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3DD724AC"/>
    <w:multiLevelType w:val="hybridMultilevel"/>
    <w:tmpl w:val="234C6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467C3"/>
    <w:multiLevelType w:val="hybridMultilevel"/>
    <w:tmpl w:val="F1948024"/>
    <w:lvl w:ilvl="0" w:tplc="79529A22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7467FF2"/>
    <w:multiLevelType w:val="hybridMultilevel"/>
    <w:tmpl w:val="840A0D2E"/>
    <w:lvl w:ilvl="0" w:tplc="79529A22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91728A7"/>
    <w:multiLevelType w:val="hybridMultilevel"/>
    <w:tmpl w:val="AF1C787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22C1B93"/>
    <w:multiLevelType w:val="hybridMultilevel"/>
    <w:tmpl w:val="1FCEA7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8467C"/>
    <w:multiLevelType w:val="hybridMultilevel"/>
    <w:tmpl w:val="873686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F53503"/>
    <w:multiLevelType w:val="hybridMultilevel"/>
    <w:tmpl w:val="8760C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E628C"/>
    <w:multiLevelType w:val="hybridMultilevel"/>
    <w:tmpl w:val="B756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122FA"/>
    <w:multiLevelType w:val="hybridMultilevel"/>
    <w:tmpl w:val="2A020AEA"/>
    <w:lvl w:ilvl="0" w:tplc="79529A22">
      <w:start w:val="1"/>
      <w:numFmt w:val="bullet"/>
      <w:lvlText w:val="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71DE3"/>
    <w:multiLevelType w:val="hybridMultilevel"/>
    <w:tmpl w:val="C4125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14"/>
  </w:num>
  <w:num w:numId="5">
    <w:abstractNumId w:val="2"/>
  </w:num>
  <w:num w:numId="6">
    <w:abstractNumId w:val="17"/>
  </w:num>
  <w:num w:numId="7">
    <w:abstractNumId w:val="13"/>
  </w:num>
  <w:num w:numId="8">
    <w:abstractNumId w:val="12"/>
  </w:num>
  <w:num w:numId="9">
    <w:abstractNumId w:val="5"/>
  </w:num>
  <w:num w:numId="10">
    <w:abstractNumId w:val="4"/>
  </w:num>
  <w:num w:numId="11">
    <w:abstractNumId w:val="16"/>
  </w:num>
  <w:num w:numId="12">
    <w:abstractNumId w:val="8"/>
  </w:num>
  <w:num w:numId="13">
    <w:abstractNumId w:val="15"/>
  </w:num>
  <w:num w:numId="14">
    <w:abstractNumId w:val="0"/>
  </w:num>
  <w:num w:numId="15">
    <w:abstractNumId w:val="7"/>
  </w:num>
  <w:num w:numId="16">
    <w:abstractNumId w:val="18"/>
  </w:num>
  <w:num w:numId="17">
    <w:abstractNumId w:val="9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A66A1"/>
    <w:rsid w:val="00007E5A"/>
    <w:rsid w:val="00036E3F"/>
    <w:rsid w:val="001605B9"/>
    <w:rsid w:val="00171F71"/>
    <w:rsid w:val="001B1269"/>
    <w:rsid w:val="00200150"/>
    <w:rsid w:val="00204AD5"/>
    <w:rsid w:val="00277493"/>
    <w:rsid w:val="002C37D2"/>
    <w:rsid w:val="003049B2"/>
    <w:rsid w:val="003B72C3"/>
    <w:rsid w:val="00400AEA"/>
    <w:rsid w:val="00450B2E"/>
    <w:rsid w:val="004871CF"/>
    <w:rsid w:val="004B287B"/>
    <w:rsid w:val="00562745"/>
    <w:rsid w:val="005F4441"/>
    <w:rsid w:val="005F7CE6"/>
    <w:rsid w:val="006A5CF4"/>
    <w:rsid w:val="006A66A1"/>
    <w:rsid w:val="006F6A27"/>
    <w:rsid w:val="00713634"/>
    <w:rsid w:val="00876819"/>
    <w:rsid w:val="008959C6"/>
    <w:rsid w:val="00897A92"/>
    <w:rsid w:val="008E067A"/>
    <w:rsid w:val="008F371E"/>
    <w:rsid w:val="0091250A"/>
    <w:rsid w:val="009D3DC8"/>
    <w:rsid w:val="009F29B6"/>
    <w:rsid w:val="00A530E1"/>
    <w:rsid w:val="00A91584"/>
    <w:rsid w:val="00AE5060"/>
    <w:rsid w:val="00BB168A"/>
    <w:rsid w:val="00BB34E0"/>
    <w:rsid w:val="00C804C9"/>
    <w:rsid w:val="00D81CFD"/>
    <w:rsid w:val="00D81E7A"/>
    <w:rsid w:val="00D90E80"/>
    <w:rsid w:val="00D91009"/>
    <w:rsid w:val="00DC2497"/>
    <w:rsid w:val="00DC53E9"/>
    <w:rsid w:val="00E057B8"/>
    <w:rsid w:val="00E81D18"/>
    <w:rsid w:val="00EA1BCE"/>
    <w:rsid w:val="00F12611"/>
    <w:rsid w:val="00F149BE"/>
    <w:rsid w:val="00F417E2"/>
    <w:rsid w:val="00F71EB7"/>
    <w:rsid w:val="00F77BE3"/>
    <w:rsid w:val="00F809E0"/>
    <w:rsid w:val="00FC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9E0"/>
  </w:style>
  <w:style w:type="paragraph" w:styleId="Heading2">
    <w:name w:val="heading 2"/>
    <w:basedOn w:val="Normal"/>
    <w:next w:val="Normal"/>
    <w:link w:val="Heading2Char"/>
    <w:qFormat/>
    <w:rsid w:val="006A66A1"/>
    <w:pPr>
      <w:keepNext/>
      <w:spacing w:after="0" w:line="240" w:lineRule="auto"/>
      <w:outlineLvl w:val="1"/>
    </w:pPr>
    <w:rPr>
      <w:rFonts w:ascii="Benguiat Bk BT" w:eastAsia="Times New Roman" w:hAnsi="Benguiat Bk BT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66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66A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6A66A1"/>
    <w:rPr>
      <w:rFonts w:ascii="Benguiat Bk BT" w:eastAsia="Times New Roman" w:hAnsi="Benguiat Bk BT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1F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mond.35344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Gevin</dc:creator>
  <cp:lastModifiedBy>HRDESK4</cp:lastModifiedBy>
  <cp:revision>3</cp:revision>
  <cp:lastPrinted>2016-07-19T13:16:00Z</cp:lastPrinted>
  <dcterms:created xsi:type="dcterms:W3CDTF">2017-02-18T12:42:00Z</dcterms:created>
  <dcterms:modified xsi:type="dcterms:W3CDTF">2018-09-30T08:12:00Z</dcterms:modified>
</cp:coreProperties>
</file>