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78" w:type="pct"/>
        <w:jc w:val="center"/>
        <w:tblBorders>
          <w:top w:val="single" w:sz="4" w:space="0" w:color="DBDBDB"/>
          <w:left w:val="single" w:sz="4" w:space="0" w:color="DBDBDB"/>
          <w:bottom w:val="thinThickMediumGap" w:sz="24" w:space="0" w:color="559DAD"/>
          <w:right w:val="single" w:sz="4" w:space="0" w:color="DBDBDB"/>
          <w:insideH w:val="none" w:sz="0" w:space="0" w:color="auto"/>
          <w:insideV w:val="none" w:sz="0" w:space="0" w:color="auto"/>
        </w:tblBorders>
        <w:shd w:val="clear" w:color="auto" w:fill="E8EBEF"/>
        <w:tblLayout w:type="fixed"/>
        <w:tblCellMar>
          <w:top w:w="230" w:type="dxa"/>
          <w:left w:w="230" w:type="dxa"/>
          <w:bottom w:w="230" w:type="dxa"/>
          <w:right w:w="230" w:type="dxa"/>
        </w:tblCellMar>
        <w:tblLook w:val="04A0" w:firstRow="1" w:lastRow="0" w:firstColumn="1" w:lastColumn="0" w:noHBand="0" w:noVBand="1"/>
      </w:tblPr>
      <w:tblGrid>
        <w:gridCol w:w="502"/>
        <w:gridCol w:w="4765"/>
        <w:gridCol w:w="5218"/>
      </w:tblGrid>
      <w:tr w:rsidR="007762B6" w:rsidRPr="00F741C0" w:rsidTr="00C20C58">
        <w:trPr>
          <w:jc w:val="center"/>
        </w:trPr>
        <w:tc>
          <w:tcPr>
            <w:tcW w:w="502" w:type="dxa"/>
            <w:shd w:val="clear" w:color="auto" w:fill="E8EBEF"/>
          </w:tcPr>
          <w:p w:rsidR="007762B6" w:rsidRPr="00F741C0" w:rsidRDefault="007762B6" w:rsidP="007762B6"/>
        </w:tc>
        <w:tc>
          <w:tcPr>
            <w:tcW w:w="9983" w:type="dxa"/>
            <w:gridSpan w:val="2"/>
            <w:shd w:val="clear" w:color="auto" w:fill="E8EBEF"/>
          </w:tcPr>
          <w:p w:rsidR="007762B6" w:rsidRPr="00F741C0" w:rsidRDefault="00C20C58" w:rsidP="0058499C">
            <w:pPr>
              <w:pStyle w:val="Name"/>
            </w:pPr>
            <w:proofErr w:type="spellStart"/>
            <w:r>
              <w:t>Zuhaib</w:t>
            </w:r>
            <w:proofErr w:type="spellEnd"/>
          </w:p>
        </w:tc>
      </w:tr>
      <w:tr w:rsidR="007762B6" w:rsidRPr="00F741C0" w:rsidTr="00C20C58">
        <w:trPr>
          <w:jc w:val="center"/>
        </w:trPr>
        <w:tc>
          <w:tcPr>
            <w:tcW w:w="502" w:type="dxa"/>
            <w:shd w:val="clear" w:color="auto" w:fill="E8EBEF"/>
          </w:tcPr>
          <w:p w:rsidR="007762B6" w:rsidRPr="00F741C0" w:rsidRDefault="007762B6" w:rsidP="007762B6">
            <w:r w:rsidRPr="00F741C0">
              <w:rPr>
                <w:noProof/>
              </w:rPr>
              <w:drawing>
                <wp:inline distT="0" distB="0" distL="0" distR="0" wp14:anchorId="16D6D367" wp14:editId="4A78C3D3">
                  <wp:extent cx="137160" cy="1776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1C0">
              <w:rPr>
                <w:noProof/>
              </w:rPr>
              <w:drawing>
                <wp:inline distT="0" distB="0" distL="0" distR="0" wp14:anchorId="15FD5257" wp14:editId="324CA188">
                  <wp:extent cx="137160" cy="1776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1C0">
              <w:rPr>
                <w:noProof/>
              </w:rPr>
              <w:drawing>
                <wp:inline distT="0" distB="0" distL="0" distR="0" wp14:anchorId="40DDB4A6" wp14:editId="146820C5">
                  <wp:extent cx="137160" cy="1776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shd w:val="clear" w:color="auto" w:fill="E8EBEF"/>
          </w:tcPr>
          <w:p w:rsidR="007762B6" w:rsidRPr="005C361C" w:rsidRDefault="00C20C58" w:rsidP="005C361C">
            <w:pPr>
              <w:rPr>
                <w:sz w:val="24"/>
                <w:szCs w:val="24"/>
                <w:lang w:val="de-DE"/>
              </w:rPr>
            </w:pPr>
            <w:hyperlink r:id="rId12" w:history="1">
              <w:r w:rsidRPr="000675F6">
                <w:rPr>
                  <w:rStyle w:val="Hyperlink"/>
                  <w:sz w:val="24"/>
                  <w:szCs w:val="24"/>
                  <w:lang w:val="de-DE"/>
                </w:rPr>
                <w:t>Zuhaib.353657@2freemail.com</w:t>
              </w:r>
            </w:hyperlink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18" w:type="dxa"/>
            <w:shd w:val="clear" w:color="auto" w:fill="E8EBEF"/>
          </w:tcPr>
          <w:p w:rsidR="007762B6" w:rsidRPr="00F741C0" w:rsidRDefault="007762B6" w:rsidP="00DE64F1">
            <w:pPr>
              <w:jc w:val="right"/>
              <w:rPr>
                <w:sz w:val="28"/>
                <w:szCs w:val="28"/>
              </w:rPr>
            </w:pPr>
          </w:p>
        </w:tc>
      </w:tr>
    </w:tbl>
    <w:p w:rsidR="006546AD" w:rsidRDefault="006546AD" w:rsidP="007762B6">
      <w:pPr>
        <w:pStyle w:val="Heading1"/>
        <w:rPr>
          <w:noProof w:val="0"/>
          <w:lang w:val="en-US"/>
        </w:rPr>
      </w:pPr>
    </w:p>
    <w:p w:rsidR="007762B6" w:rsidRPr="00F741C0" w:rsidRDefault="002A40D3" w:rsidP="007762B6">
      <w:pPr>
        <w:pStyle w:val="Heading1"/>
        <w:rPr>
          <w:noProof w:val="0"/>
          <w:lang w:val="en-US"/>
        </w:rPr>
      </w:pPr>
      <w:r>
        <w:rPr>
          <w:rFonts w:ascii="High Tower Text" w:eastAsia="Times New Roman" w:hAnsi="High Tower Text" w:cs="Times New Roman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165100</wp:posOffset>
            </wp:positionV>
            <wp:extent cx="1071245" cy="1413510"/>
            <wp:effectExtent l="19050" t="0" r="0" b="0"/>
            <wp:wrapSquare wrapText="bothSides"/>
            <wp:docPr id="1" name="Picture 1" descr="C:\Users\Peace\Desktop\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ce\Desktop\a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2B6" w:rsidRPr="00F741C0" w:rsidRDefault="007762B6" w:rsidP="007762B6">
      <w:pPr>
        <w:pStyle w:val="Heading1"/>
        <w:rPr>
          <w:noProof w:val="0"/>
          <w:lang w:val="en-US"/>
        </w:rPr>
      </w:pPr>
      <w:r w:rsidRPr="00F741C0">
        <w:rPr>
          <w:noProof w:val="0"/>
          <w:lang w:val="en-US"/>
        </w:rPr>
        <w:t>SUMMARY</w:t>
      </w:r>
    </w:p>
    <w:p w:rsidR="00E938A5" w:rsidRPr="004264C7" w:rsidRDefault="001B4F80" w:rsidP="004264C7">
      <w:pPr>
        <w:pStyle w:val="Summary"/>
        <w:rPr>
          <w:sz w:val="24"/>
          <w:szCs w:val="24"/>
          <w:lang w:val="en-US"/>
        </w:rPr>
      </w:pPr>
      <w:r w:rsidRPr="004264C7">
        <w:rPr>
          <w:sz w:val="24"/>
          <w:szCs w:val="24"/>
        </w:rPr>
        <w:t xml:space="preserve">An </w:t>
      </w:r>
      <w:proofErr w:type="spellStart"/>
      <w:r w:rsidRPr="004264C7">
        <w:rPr>
          <w:sz w:val="24"/>
          <w:szCs w:val="24"/>
        </w:rPr>
        <w:t>enthusiastic</w:t>
      </w:r>
      <w:proofErr w:type="spellEnd"/>
      <w:r w:rsidRPr="004264C7">
        <w:rPr>
          <w:sz w:val="24"/>
          <w:szCs w:val="24"/>
        </w:rPr>
        <w:t xml:space="preserve"> and </w:t>
      </w:r>
      <w:proofErr w:type="spellStart"/>
      <w:r w:rsidRPr="004264C7">
        <w:rPr>
          <w:sz w:val="24"/>
          <w:szCs w:val="24"/>
        </w:rPr>
        <w:t>highly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motivated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individual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who</w:t>
      </w:r>
      <w:proofErr w:type="spellEnd"/>
      <w:r w:rsidRPr="004264C7">
        <w:rPr>
          <w:sz w:val="24"/>
          <w:szCs w:val="24"/>
        </w:rPr>
        <w:t xml:space="preserve"> has a </w:t>
      </w:r>
      <w:proofErr w:type="spellStart"/>
      <w:r w:rsidRPr="004264C7">
        <w:rPr>
          <w:sz w:val="24"/>
          <w:szCs w:val="24"/>
        </w:rPr>
        <w:t>clear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understanding</w:t>
      </w:r>
      <w:proofErr w:type="spellEnd"/>
      <w:r w:rsidRPr="004264C7">
        <w:rPr>
          <w:sz w:val="24"/>
          <w:szCs w:val="24"/>
        </w:rPr>
        <w:t xml:space="preserve"> of the </w:t>
      </w:r>
      <w:proofErr w:type="spellStart"/>
      <w:r w:rsidRPr="004264C7">
        <w:rPr>
          <w:sz w:val="24"/>
          <w:szCs w:val="24"/>
        </w:rPr>
        <w:t>role</w:t>
      </w:r>
      <w:proofErr w:type="spellEnd"/>
      <w:r w:rsidRPr="004264C7">
        <w:rPr>
          <w:sz w:val="24"/>
          <w:szCs w:val="24"/>
        </w:rPr>
        <w:t xml:space="preserve"> and </w:t>
      </w:r>
      <w:proofErr w:type="spellStart"/>
      <w:r w:rsidRPr="004264C7">
        <w:rPr>
          <w:sz w:val="24"/>
          <w:szCs w:val="24"/>
        </w:rPr>
        <w:t>responsibilities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associ</w:t>
      </w:r>
      <w:r w:rsidR="00A61A17">
        <w:rPr>
          <w:sz w:val="24"/>
          <w:szCs w:val="24"/>
        </w:rPr>
        <w:t>ated</w:t>
      </w:r>
      <w:proofErr w:type="spellEnd"/>
      <w:r w:rsidR="00A61A17">
        <w:rPr>
          <w:sz w:val="24"/>
          <w:szCs w:val="24"/>
        </w:rPr>
        <w:t xml:space="preserve"> </w:t>
      </w:r>
      <w:proofErr w:type="spellStart"/>
      <w:r w:rsidR="00A61A17">
        <w:rPr>
          <w:sz w:val="24"/>
          <w:szCs w:val="24"/>
        </w:rPr>
        <w:t>with</w:t>
      </w:r>
      <w:proofErr w:type="spellEnd"/>
      <w:r w:rsidR="00A61A17">
        <w:rPr>
          <w:sz w:val="24"/>
          <w:szCs w:val="24"/>
        </w:rPr>
        <w:t xml:space="preserve"> </w:t>
      </w:r>
      <w:proofErr w:type="spellStart"/>
      <w:r w:rsidR="00A61A17">
        <w:rPr>
          <w:sz w:val="24"/>
          <w:szCs w:val="24"/>
        </w:rPr>
        <w:t>being</w:t>
      </w:r>
      <w:proofErr w:type="spellEnd"/>
      <w:r w:rsidR="00A61A17">
        <w:rPr>
          <w:sz w:val="24"/>
          <w:szCs w:val="24"/>
        </w:rPr>
        <w:t xml:space="preserve"> an Masters in Business Administration</w:t>
      </w:r>
      <w:r w:rsidRPr="004264C7">
        <w:rPr>
          <w:sz w:val="24"/>
          <w:szCs w:val="24"/>
        </w:rPr>
        <w:t xml:space="preserve">. </w:t>
      </w:r>
      <w:proofErr w:type="spellStart"/>
      <w:r w:rsidRPr="004264C7">
        <w:rPr>
          <w:sz w:val="24"/>
          <w:szCs w:val="24"/>
        </w:rPr>
        <w:t>Physically</w:t>
      </w:r>
      <w:proofErr w:type="spellEnd"/>
      <w:r w:rsidR="00655B34">
        <w:rPr>
          <w:sz w:val="24"/>
          <w:szCs w:val="24"/>
        </w:rPr>
        <w:t xml:space="preserve"> fit and able to </w:t>
      </w:r>
      <w:proofErr w:type="spellStart"/>
      <w:r w:rsidR="00655B34">
        <w:rPr>
          <w:sz w:val="24"/>
          <w:szCs w:val="24"/>
        </w:rPr>
        <w:t>work</w:t>
      </w:r>
      <w:proofErr w:type="spellEnd"/>
      <w:r w:rsidRPr="004264C7">
        <w:rPr>
          <w:sz w:val="24"/>
          <w:szCs w:val="24"/>
        </w:rPr>
        <w:t xml:space="preserve">. </w:t>
      </w:r>
      <w:proofErr w:type="spellStart"/>
      <w:r w:rsidR="00655B34">
        <w:rPr>
          <w:sz w:val="24"/>
          <w:szCs w:val="24"/>
        </w:rPr>
        <w:t>Zuhaib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is</w:t>
      </w:r>
      <w:proofErr w:type="spellEnd"/>
      <w:r w:rsidRPr="004264C7">
        <w:rPr>
          <w:sz w:val="24"/>
          <w:szCs w:val="24"/>
        </w:rPr>
        <w:t xml:space="preserve"> more </w:t>
      </w:r>
      <w:proofErr w:type="spellStart"/>
      <w:r w:rsidRPr="004264C7">
        <w:rPr>
          <w:sz w:val="24"/>
          <w:szCs w:val="24"/>
        </w:rPr>
        <w:t>than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willing</w:t>
      </w:r>
      <w:proofErr w:type="spellEnd"/>
      <w:r w:rsidRPr="004264C7">
        <w:rPr>
          <w:sz w:val="24"/>
          <w:szCs w:val="24"/>
        </w:rPr>
        <w:t xml:space="preserve"> </w:t>
      </w:r>
      <w:r w:rsidR="004C1F6F">
        <w:rPr>
          <w:sz w:val="24"/>
          <w:szCs w:val="24"/>
        </w:rPr>
        <w:t xml:space="preserve">to </w:t>
      </w:r>
      <w:proofErr w:type="spellStart"/>
      <w:r w:rsidR="00655B34">
        <w:rPr>
          <w:sz w:val="24"/>
          <w:szCs w:val="24"/>
        </w:rPr>
        <w:t>undertake</w:t>
      </w:r>
      <w:proofErr w:type="spellEnd"/>
      <w:r w:rsidR="00655B34">
        <w:rPr>
          <w:sz w:val="24"/>
          <w:szCs w:val="24"/>
        </w:rPr>
        <w:t xml:space="preserve"> </w:t>
      </w:r>
      <w:proofErr w:type="spellStart"/>
      <w:r w:rsidR="00655B34">
        <w:rPr>
          <w:sz w:val="24"/>
          <w:szCs w:val="24"/>
        </w:rPr>
        <w:t>any</w:t>
      </w:r>
      <w:proofErr w:type="spellEnd"/>
      <w:r w:rsidR="00655B34">
        <w:rPr>
          <w:sz w:val="24"/>
          <w:szCs w:val="24"/>
        </w:rPr>
        <w:t xml:space="preserve"> </w:t>
      </w:r>
      <w:proofErr w:type="spellStart"/>
      <w:r w:rsidR="00655B34">
        <w:rPr>
          <w:sz w:val="24"/>
          <w:szCs w:val="24"/>
        </w:rPr>
        <w:t>work</w:t>
      </w:r>
      <w:proofErr w:type="spellEnd"/>
      <w:r w:rsidR="00655B34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that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falls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within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his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ability</w:t>
      </w:r>
      <w:proofErr w:type="spellEnd"/>
      <w:r w:rsidRPr="004264C7">
        <w:rPr>
          <w:sz w:val="24"/>
          <w:szCs w:val="24"/>
        </w:rPr>
        <w:t xml:space="preserve"> and </w:t>
      </w:r>
      <w:proofErr w:type="spellStart"/>
      <w:r w:rsidRPr="004264C7">
        <w:rPr>
          <w:sz w:val="24"/>
          <w:szCs w:val="24"/>
        </w:rPr>
        <w:t>competence</w:t>
      </w:r>
      <w:proofErr w:type="spellEnd"/>
      <w:r w:rsidRPr="004264C7">
        <w:rPr>
          <w:sz w:val="24"/>
          <w:szCs w:val="24"/>
        </w:rPr>
        <w:t xml:space="preserve">. Right </w:t>
      </w:r>
      <w:proofErr w:type="spellStart"/>
      <w:r w:rsidRPr="004264C7">
        <w:rPr>
          <w:sz w:val="24"/>
          <w:szCs w:val="24"/>
        </w:rPr>
        <w:t>now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he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is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looking</w:t>
      </w:r>
      <w:proofErr w:type="spellEnd"/>
      <w:r w:rsidRPr="004264C7">
        <w:rPr>
          <w:sz w:val="24"/>
          <w:szCs w:val="24"/>
        </w:rPr>
        <w:t xml:space="preserve"> for a </w:t>
      </w:r>
      <w:proofErr w:type="spellStart"/>
      <w:r w:rsidRPr="004264C7">
        <w:rPr>
          <w:sz w:val="24"/>
          <w:szCs w:val="24"/>
        </w:rPr>
        <w:t>suitable</w:t>
      </w:r>
      <w:proofErr w:type="spellEnd"/>
      <w:r w:rsidRPr="004264C7">
        <w:rPr>
          <w:sz w:val="24"/>
          <w:szCs w:val="24"/>
        </w:rPr>
        <w:t xml:space="preserve"> position </w:t>
      </w:r>
      <w:proofErr w:type="spellStart"/>
      <w:r w:rsidRPr="004264C7">
        <w:rPr>
          <w:sz w:val="24"/>
          <w:szCs w:val="24"/>
        </w:rPr>
        <w:t>with</w:t>
      </w:r>
      <w:proofErr w:type="spellEnd"/>
      <w:r w:rsidRPr="004264C7">
        <w:rPr>
          <w:sz w:val="24"/>
          <w:szCs w:val="24"/>
        </w:rPr>
        <w:t xml:space="preserve"> a </w:t>
      </w:r>
      <w:proofErr w:type="spellStart"/>
      <w:r w:rsidRPr="004264C7">
        <w:rPr>
          <w:sz w:val="24"/>
          <w:szCs w:val="24"/>
        </w:rPr>
        <w:t>forward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looking</w:t>
      </w:r>
      <w:proofErr w:type="spellEnd"/>
      <w:r w:rsidRPr="004264C7">
        <w:rPr>
          <w:sz w:val="24"/>
          <w:szCs w:val="24"/>
        </w:rPr>
        <w:t xml:space="preserve"> </w:t>
      </w:r>
      <w:proofErr w:type="spellStart"/>
      <w:r w:rsidRPr="004264C7">
        <w:rPr>
          <w:sz w:val="24"/>
          <w:szCs w:val="24"/>
        </w:rPr>
        <w:t>company</w:t>
      </w:r>
      <w:proofErr w:type="spellEnd"/>
      <w:r w:rsidRPr="004264C7">
        <w:rPr>
          <w:sz w:val="24"/>
          <w:szCs w:val="24"/>
        </w:rPr>
        <w:t>.</w:t>
      </w:r>
    </w:p>
    <w:p w:rsidR="001B4F80" w:rsidRPr="00E33C4E" w:rsidRDefault="00074F71" w:rsidP="00E33C4E">
      <w:pPr>
        <w:pStyle w:val="Heading1"/>
        <w:rPr>
          <w:noProof w:val="0"/>
          <w:lang w:val="en-US"/>
        </w:rPr>
      </w:pPr>
      <w:r>
        <w:rPr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70485</wp:posOffset>
                </wp:positionV>
                <wp:extent cx="3030855" cy="4656455"/>
                <wp:effectExtent l="0" t="0" r="0" b="0"/>
                <wp:wrapTight wrapText="bothSides">
                  <wp:wrapPolygon edited="0">
                    <wp:start x="0" y="0"/>
                    <wp:lineTo x="0" y="21562"/>
                    <wp:lineTo x="21586" y="21562"/>
                    <wp:lineTo x="21586" y="0"/>
                    <wp:lineTo x="0" y="0"/>
                  </wp:wrapPolygon>
                </wp:wrapTight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0855" cy="4656455"/>
                        </a:xfrm>
                        <a:prstGeom prst="rect">
                          <a:avLst/>
                        </a:prstGeom>
                        <a:solidFill>
                          <a:srgbClr val="E8EBEF"/>
                        </a:solidFill>
                        <a:ln w="952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DE" w:rsidRPr="00B75AAE" w:rsidRDefault="004961ED" w:rsidP="0058499C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key </w:t>
                            </w:r>
                            <w:r w:rsidR="00166CDE" w:rsidRPr="00B75AAE"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:rsidR="00E43696" w:rsidRPr="00E33C4E" w:rsidRDefault="00094CBE" w:rsidP="00E33C4E">
                            <w:pPr>
                              <w:pStyle w:val="ListParagraph"/>
                              <w:ind w:left="360"/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6373D4"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40B42" w:rsidRDefault="001E430A" w:rsidP="00E436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Marg</w:t>
                            </w:r>
                            <w:proofErr w:type="spellEnd"/>
                            <w: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Accounting Software)</w:t>
                            </w:r>
                            <w:r w:rsid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 xml:space="preserve"> </w:t>
                            </w:r>
                            <w:r w:rsidR="00C1261B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knowledgeable</w:t>
                            </w:r>
                            <w:r w:rsid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.</w:t>
                            </w:r>
                          </w:p>
                          <w:p w:rsidR="00E43696" w:rsidRDefault="001E430A" w:rsidP="00E436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Adaptability to change</w:t>
                            </w:r>
                          </w:p>
                          <w:p w:rsidR="00E43696" w:rsidRPr="00E33C4E" w:rsidRDefault="00E33C4E" w:rsidP="00E33C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Skills at analyzing and interpreting information.</w:t>
                            </w:r>
                          </w:p>
                          <w:p w:rsidR="004961ED" w:rsidRPr="00094CBE" w:rsidRDefault="004961ED" w:rsidP="00E43696">
                            <w:pPr>
                              <w:pStyle w:val="ListParagraph"/>
                              <w:ind w:left="810"/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</w:p>
                          <w:p w:rsidR="004961ED" w:rsidRPr="002A40D3" w:rsidRDefault="00E43696" w:rsidP="004961ED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personal</w:t>
                            </w:r>
                            <w:r w:rsidR="004961ED">
                              <w:rPr>
                                <w:lang w:val="en-US"/>
                              </w:rPr>
                              <w:t xml:space="preserve"> skills</w:t>
                            </w:r>
                          </w:p>
                          <w:p w:rsidR="00E43696" w:rsidRPr="00E40B42" w:rsidRDefault="00E43696" w:rsidP="00E40B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Ability to understand and present others point of view.</w:t>
                            </w:r>
                          </w:p>
                          <w:p w:rsidR="00E43696" w:rsidRPr="00E40B42" w:rsidRDefault="00E43696" w:rsidP="00E40B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 xml:space="preserve">Having </w:t>
                            </w:r>
                            <w:r w:rsidR="00E40B42"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the natural drive with a loyal, strong and proactive work ethics.</w:t>
                            </w:r>
                          </w:p>
                          <w:p w:rsidR="00E43696" w:rsidRPr="00E40B42" w:rsidRDefault="00E43696" w:rsidP="00E40B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Creative and innovativ</w:t>
                            </w:r>
                            <w:r w:rsidR="001E430A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e with good business and management</w:t>
                            </w:r>
                            <w:r w:rsid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 xml:space="preserve"> </w:t>
                            </w: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skills.</w:t>
                            </w:r>
                          </w:p>
                          <w:p w:rsidR="002A40D3" w:rsidRDefault="00E43696" w:rsidP="00E33C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 xml:space="preserve">A team player with an </w:t>
                            </w:r>
                            <w:r w:rsidR="00886639"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enthusiastic</w:t>
                            </w:r>
                            <w:r w:rsidRP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 xml:space="preserve"> attitude</w:t>
                            </w:r>
                            <w:r w:rsidR="00E40B42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.</w:t>
                            </w:r>
                          </w:p>
                          <w:p w:rsidR="00E33C4E" w:rsidRPr="00E33C4E" w:rsidRDefault="00E33C4E" w:rsidP="00C1261B">
                            <w:pPr>
                              <w:pStyle w:val="ListParagraph"/>
                              <w:ind w:left="360"/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</w:p>
                          <w:p w:rsidR="002A40D3" w:rsidRPr="002A40D3" w:rsidRDefault="002A40D3" w:rsidP="002A40D3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:rsidR="00094CBE" w:rsidRPr="00E33C4E" w:rsidRDefault="00094CBE" w:rsidP="00E33C4E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 w:rsidRPr="002A40D3">
                              <w:rPr>
                                <w:lang w:val="en-US"/>
                              </w:rPr>
                              <w:t xml:space="preserve">Interests and Hobbies   </w:t>
                            </w:r>
                          </w:p>
                          <w:p w:rsidR="00094CBE" w:rsidRPr="00094CBE" w:rsidRDefault="0071293E" w:rsidP="00094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Photography</w:t>
                            </w:r>
                          </w:p>
                          <w:p w:rsidR="00094CBE" w:rsidRPr="00094CBE" w:rsidRDefault="00094CBE" w:rsidP="00094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 w:rsidRPr="00094CBE"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Trekking</w:t>
                            </w:r>
                          </w:p>
                          <w:p w:rsidR="00094CBE" w:rsidRPr="00094CBE" w:rsidRDefault="0071293E" w:rsidP="00094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</w:pPr>
                            <w:r>
                              <w:rPr>
                                <w:rFonts w:ascii="High Tower Text" w:eastAsiaTheme="minorEastAsia" w:hAnsi="High Tower Text" w:cstheme="minorBidi"/>
                                <w:i/>
                              </w:rPr>
                              <w:t>Drawing</w:t>
                            </w:r>
                          </w:p>
                          <w:p w:rsidR="00166CDE" w:rsidRDefault="00166CDE" w:rsidP="00DE64F1">
                            <w:pPr>
                              <w:pStyle w:val="Italicnospacing"/>
                            </w:pPr>
                          </w:p>
                          <w:p w:rsidR="00166CDE" w:rsidRDefault="00166CDE" w:rsidP="00DE64F1">
                            <w:pPr>
                              <w:pStyle w:val="Italicnospacing"/>
                            </w:pPr>
                          </w:p>
                          <w:p w:rsidR="00166CDE" w:rsidRDefault="00166CDE" w:rsidP="00DE64F1">
                            <w:pPr>
                              <w:pStyle w:val="Italicnospacing"/>
                            </w:pPr>
                          </w:p>
                          <w:p w:rsidR="00166CDE" w:rsidRDefault="00166CDE" w:rsidP="00DE64F1">
                            <w:pPr>
                              <w:pStyle w:val="Italicnospacing"/>
                            </w:pPr>
                          </w:p>
                          <w:p w:rsidR="00166CDE" w:rsidRDefault="00166CDE" w:rsidP="00776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45pt;margin-top:5.55pt;width:238.65pt;height:36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" fillcolor="#e8ebef" strokecolor="#dbdbdb">
                <v:path arrowok="t"/>
                <v:textbox>
                  <w:txbxContent>
                    <w:p w:rsidR="00166CDE" w:rsidRPr="00B75AAE" w:rsidRDefault="004961ED" w:rsidP="0058499C">
                      <w:pPr>
                        <w:pStyle w:val="Heading1"/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lang w:val="en-US"/>
                        </w:rPr>
                        <w:t xml:space="preserve">key </w:t>
                      </w:r>
                      <w:r w:rsidR="00166CDE" w:rsidRPr="00B75AAE">
                        <w:rPr>
                          <w:lang w:val="en-US"/>
                        </w:rPr>
                        <w:t>Skills</w:t>
                      </w:r>
                    </w:p>
                    <w:p w:rsidR="00E43696" w:rsidRPr="00E33C4E" w:rsidRDefault="00094CBE" w:rsidP="00E33C4E">
                      <w:pPr>
                        <w:pStyle w:val="ListParagraph"/>
                        <w:ind w:left="360"/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6373D4"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E40B42" w:rsidRDefault="001E430A" w:rsidP="00E436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>
                        <w:rPr>
                          <w:rFonts w:ascii="High Tower Text" w:eastAsiaTheme="minorEastAsia" w:hAnsi="High Tower Text" w:cstheme="minorBidi"/>
                          <w:i/>
                        </w:rPr>
                        <w:t>Marg(Accounting Software)</w:t>
                      </w:r>
                      <w:r w:rsid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 xml:space="preserve"> </w:t>
                      </w:r>
                      <w:r w:rsidR="00C1261B">
                        <w:rPr>
                          <w:rFonts w:ascii="High Tower Text" w:eastAsiaTheme="minorEastAsia" w:hAnsi="High Tower Text" w:cstheme="minorBidi"/>
                          <w:i/>
                        </w:rPr>
                        <w:t>knowledgeable</w:t>
                      </w:r>
                      <w:r w:rsid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.</w:t>
                      </w:r>
                    </w:p>
                    <w:p w:rsidR="00E43696" w:rsidRDefault="001E430A" w:rsidP="00E436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>
                        <w:rPr>
                          <w:rFonts w:ascii="High Tower Text" w:eastAsiaTheme="minorEastAsia" w:hAnsi="High Tower Text" w:cstheme="minorBidi"/>
                          <w:i/>
                        </w:rPr>
                        <w:t>Adaptability to change</w:t>
                      </w:r>
                    </w:p>
                    <w:p w:rsidR="00E43696" w:rsidRPr="00E33C4E" w:rsidRDefault="00E33C4E" w:rsidP="00E33C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Skills at analyzing and interpreting information.</w:t>
                      </w:r>
                    </w:p>
                    <w:p w:rsidR="004961ED" w:rsidRPr="00094CBE" w:rsidRDefault="004961ED" w:rsidP="00E43696">
                      <w:pPr>
                        <w:pStyle w:val="ListParagraph"/>
                        <w:ind w:left="810"/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</w:p>
                    <w:p w:rsidR="004961ED" w:rsidRPr="002A40D3" w:rsidRDefault="00E43696" w:rsidP="004961ED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personal</w:t>
                      </w:r>
                      <w:r w:rsidR="004961ED">
                        <w:rPr>
                          <w:lang w:val="en-US"/>
                        </w:rPr>
                        <w:t xml:space="preserve"> skills</w:t>
                      </w:r>
                    </w:p>
                    <w:p w:rsidR="00E43696" w:rsidRPr="00E40B42" w:rsidRDefault="00E43696" w:rsidP="00E40B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Ability to understand and present others point of view.</w:t>
                      </w:r>
                    </w:p>
                    <w:p w:rsidR="00E43696" w:rsidRPr="00E40B42" w:rsidRDefault="00E43696" w:rsidP="00E40B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 xml:space="preserve">Having </w:t>
                      </w:r>
                      <w:r w:rsidR="00E40B42"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the natural drive with a loyal, strong and proactive work ethics.</w:t>
                      </w:r>
                    </w:p>
                    <w:p w:rsidR="00E43696" w:rsidRPr="00E40B42" w:rsidRDefault="00E43696" w:rsidP="00E40B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Creative and innovativ</w:t>
                      </w:r>
                      <w:r w:rsidR="001E430A">
                        <w:rPr>
                          <w:rFonts w:ascii="High Tower Text" w:eastAsiaTheme="minorEastAsia" w:hAnsi="High Tower Text" w:cstheme="minorBidi"/>
                          <w:i/>
                        </w:rPr>
                        <w:t>e with good business and management</w:t>
                      </w:r>
                      <w:r w:rsid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 xml:space="preserve"> </w:t>
                      </w: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skills.</w:t>
                      </w:r>
                    </w:p>
                    <w:p w:rsidR="002A40D3" w:rsidRDefault="00E43696" w:rsidP="00E33C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 xml:space="preserve">A team player with an </w:t>
                      </w:r>
                      <w:r w:rsidR="00886639"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enthusiastic</w:t>
                      </w:r>
                      <w:r w:rsidRP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 xml:space="preserve"> attitude</w:t>
                      </w:r>
                      <w:r w:rsidR="00E40B42">
                        <w:rPr>
                          <w:rFonts w:ascii="High Tower Text" w:eastAsiaTheme="minorEastAsia" w:hAnsi="High Tower Text" w:cstheme="minorBidi"/>
                          <w:i/>
                        </w:rPr>
                        <w:t>.</w:t>
                      </w:r>
                    </w:p>
                    <w:p w:rsidR="00E33C4E" w:rsidRPr="00E33C4E" w:rsidRDefault="00E33C4E" w:rsidP="00C1261B">
                      <w:pPr>
                        <w:pStyle w:val="ListParagraph"/>
                        <w:ind w:left="360"/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</w:p>
                    <w:p w:rsidR="002A40D3" w:rsidRPr="002A40D3" w:rsidRDefault="002A40D3" w:rsidP="002A40D3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:rsidR="00094CBE" w:rsidRPr="00E33C4E" w:rsidRDefault="00094CBE" w:rsidP="00E33C4E">
                      <w:pPr>
                        <w:pStyle w:val="Heading1"/>
                        <w:rPr>
                          <w:lang w:val="en-US"/>
                        </w:rPr>
                      </w:pPr>
                      <w:r w:rsidRPr="002A40D3">
                        <w:rPr>
                          <w:lang w:val="en-US"/>
                        </w:rPr>
                        <w:t xml:space="preserve">Interests and Hobbies   </w:t>
                      </w:r>
                    </w:p>
                    <w:p w:rsidR="00094CBE" w:rsidRPr="00094CBE" w:rsidRDefault="0071293E" w:rsidP="00094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>
                        <w:rPr>
                          <w:rFonts w:ascii="High Tower Text" w:eastAsiaTheme="minorEastAsia" w:hAnsi="High Tower Text" w:cstheme="minorBidi"/>
                          <w:i/>
                        </w:rPr>
                        <w:t>Photography</w:t>
                      </w:r>
                    </w:p>
                    <w:p w:rsidR="00094CBE" w:rsidRPr="00094CBE" w:rsidRDefault="00094CBE" w:rsidP="00094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 w:rsidRPr="00094CBE">
                        <w:rPr>
                          <w:rFonts w:ascii="High Tower Text" w:eastAsiaTheme="minorEastAsia" w:hAnsi="High Tower Text" w:cstheme="minorBidi"/>
                          <w:i/>
                        </w:rPr>
                        <w:t>Trekking</w:t>
                      </w:r>
                    </w:p>
                    <w:p w:rsidR="00094CBE" w:rsidRPr="00094CBE" w:rsidRDefault="0071293E" w:rsidP="00094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igh Tower Text" w:eastAsiaTheme="minorEastAsia" w:hAnsi="High Tower Text" w:cstheme="minorBidi"/>
                          <w:i/>
                        </w:rPr>
                      </w:pPr>
                      <w:r>
                        <w:rPr>
                          <w:rFonts w:ascii="High Tower Text" w:eastAsiaTheme="minorEastAsia" w:hAnsi="High Tower Text" w:cstheme="minorBidi"/>
                          <w:i/>
                        </w:rPr>
                        <w:t>Drawing</w:t>
                      </w:r>
                    </w:p>
                    <w:p w:rsidR="00166CDE" w:rsidRDefault="00166CDE" w:rsidP="00DE64F1">
                      <w:pPr>
                        <w:pStyle w:val="Italicnospacing"/>
                      </w:pPr>
                    </w:p>
                    <w:p w:rsidR="00166CDE" w:rsidRDefault="00166CDE" w:rsidP="00DE64F1">
                      <w:pPr>
                        <w:pStyle w:val="Italicnospacing"/>
                      </w:pPr>
                    </w:p>
                    <w:p w:rsidR="00166CDE" w:rsidRDefault="00166CDE" w:rsidP="00DE64F1">
                      <w:pPr>
                        <w:pStyle w:val="Italicnospacing"/>
                      </w:pPr>
                    </w:p>
                    <w:p w:rsidR="00166CDE" w:rsidRDefault="00166CDE" w:rsidP="00DE64F1">
                      <w:pPr>
                        <w:pStyle w:val="Italicnospacing"/>
                      </w:pPr>
                    </w:p>
                    <w:bookmarkEnd w:id="1"/>
                    <w:p w:rsidR="00166CDE" w:rsidRDefault="00166CDE" w:rsidP="007762B6"/>
                  </w:txbxContent>
                </v:textbox>
                <w10:wrap type="tight"/>
              </v:shape>
            </w:pict>
          </mc:Fallback>
        </mc:AlternateContent>
      </w:r>
      <w:r w:rsidR="007762B6" w:rsidRPr="00F741C0">
        <w:rPr>
          <w:noProof w:val="0"/>
          <w:lang w:val="en-US"/>
        </w:rPr>
        <w:t>Work Experiences</w:t>
      </w:r>
    </w:p>
    <w:p w:rsidR="004961ED" w:rsidRPr="002A40D3" w:rsidRDefault="004961ED" w:rsidP="004961ED">
      <w:pPr>
        <w:pStyle w:val="NoSpacing"/>
        <w:ind w:left="360"/>
        <w:rPr>
          <w:sz w:val="22"/>
          <w:szCs w:val="22"/>
        </w:rPr>
      </w:pPr>
    </w:p>
    <w:p w:rsidR="007762B6" w:rsidRPr="004961ED" w:rsidRDefault="005C361C" w:rsidP="007762B6">
      <w:pPr>
        <w:pStyle w:val="Heading2"/>
        <w:rPr>
          <w:b w:val="0"/>
          <w:noProof w:val="0"/>
        </w:rPr>
      </w:pPr>
      <w:r w:rsidRPr="005C361C">
        <w:rPr>
          <w:noProof w:val="0"/>
          <w:u w:val="single"/>
        </w:rPr>
        <w:t>Internship, Trainee</w:t>
      </w:r>
      <w:r w:rsidR="00E90998">
        <w:rPr>
          <w:noProof w:val="0"/>
          <w:u w:val="single"/>
        </w:rPr>
        <w:t xml:space="preserve"> and Experience</w:t>
      </w:r>
    </w:p>
    <w:p w:rsidR="00E33C4E" w:rsidRDefault="00655B34" w:rsidP="00E33C4E">
      <w:pPr>
        <w:pStyle w:val="Italicnospacing"/>
        <w:spacing w:line="276" w:lineRule="auto"/>
      </w:pPr>
      <w:r>
        <w:t xml:space="preserve">Customer satisfaction in Third party products of </w:t>
      </w:r>
      <w:proofErr w:type="spellStart"/>
      <w:r>
        <w:t>J&amp;KBank</w:t>
      </w:r>
      <w:proofErr w:type="spellEnd"/>
    </w:p>
    <w:p w:rsidR="00E33C4E" w:rsidRDefault="005C361C" w:rsidP="00E33C4E">
      <w:pPr>
        <w:pStyle w:val="Italicnospacing"/>
        <w:spacing w:line="276" w:lineRule="auto"/>
      </w:pPr>
      <w:r w:rsidRPr="004961ED">
        <w:t xml:space="preserve"> </w:t>
      </w:r>
    </w:p>
    <w:p w:rsidR="00E33C4E" w:rsidRPr="00E33C4E" w:rsidRDefault="00E33C4E" w:rsidP="00E33C4E">
      <w:pPr>
        <w:pStyle w:val="Italicnospacing"/>
        <w:spacing w:line="276" w:lineRule="auto"/>
        <w:rPr>
          <w:u w:val="single"/>
        </w:rPr>
      </w:pPr>
      <w:r w:rsidRPr="00E33C4E">
        <w:rPr>
          <w:u w:val="single"/>
        </w:rPr>
        <w:t>Responsibilities:</w:t>
      </w:r>
    </w:p>
    <w:p w:rsidR="00E33C4E" w:rsidRDefault="00655B34" w:rsidP="00E33C4E">
      <w:pPr>
        <w:pStyle w:val="Italicnospacing"/>
        <w:numPr>
          <w:ilvl w:val="0"/>
          <w:numId w:val="5"/>
        </w:num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Field</w:t>
      </w:r>
      <w:r w:rsidR="00E33C4E" w:rsidRPr="00E33C4E">
        <w:rPr>
          <w:i w:val="0"/>
          <w:sz w:val="22"/>
          <w:szCs w:val="22"/>
        </w:rPr>
        <w:t xml:space="preserve"> supervision</w:t>
      </w:r>
    </w:p>
    <w:p w:rsidR="00E33C4E" w:rsidRDefault="00E33C4E" w:rsidP="00E33C4E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4961ED">
        <w:rPr>
          <w:sz w:val="22"/>
          <w:szCs w:val="22"/>
        </w:rPr>
        <w:t>Preparing reports</w:t>
      </w:r>
    </w:p>
    <w:p w:rsidR="0075176A" w:rsidRDefault="0075176A" w:rsidP="0075176A">
      <w:pPr>
        <w:pStyle w:val="NoSpacing"/>
        <w:rPr>
          <w:sz w:val="22"/>
          <w:szCs w:val="22"/>
        </w:rPr>
      </w:pPr>
    </w:p>
    <w:p w:rsidR="0075176A" w:rsidRDefault="0075176A" w:rsidP="0075176A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Experience:</w:t>
      </w:r>
    </w:p>
    <w:p w:rsidR="00F45DE6" w:rsidRPr="004F08A5" w:rsidRDefault="00F45DE6" w:rsidP="0075176A">
      <w:pPr>
        <w:pStyle w:val="NoSpacing"/>
        <w:rPr>
          <w:i/>
          <w:sz w:val="22"/>
          <w:szCs w:val="22"/>
        </w:rPr>
      </w:pPr>
      <w:r w:rsidRPr="007D44F1">
        <w:rPr>
          <w:sz w:val="22"/>
          <w:szCs w:val="22"/>
        </w:rPr>
        <w:t xml:space="preserve"> </w:t>
      </w:r>
    </w:p>
    <w:p w:rsidR="00F45DE6" w:rsidRPr="004F08A5" w:rsidRDefault="00F45DE6" w:rsidP="005664A5">
      <w:pPr>
        <w:pStyle w:val="Default"/>
        <w:numPr>
          <w:ilvl w:val="0"/>
          <w:numId w:val="15"/>
        </w:numPr>
        <w:rPr>
          <w:rFonts w:ascii="Calibri Light" w:hAnsi="Calibri Light"/>
          <w:b/>
          <w:bCs/>
          <w:i/>
          <w:sz w:val="22"/>
          <w:szCs w:val="22"/>
        </w:rPr>
      </w:pPr>
      <w:r w:rsidRPr="004F08A5">
        <w:rPr>
          <w:rFonts w:ascii="Calibri Light" w:hAnsi="Calibri Light"/>
          <w:b/>
          <w:bCs/>
          <w:i/>
          <w:sz w:val="22"/>
          <w:szCs w:val="22"/>
        </w:rPr>
        <w:t>years of working experience as an account</w:t>
      </w:r>
      <w:r w:rsidR="00E84053">
        <w:rPr>
          <w:rFonts w:ascii="Calibri Light" w:hAnsi="Calibri Light"/>
          <w:b/>
          <w:bCs/>
          <w:i/>
          <w:sz w:val="22"/>
          <w:szCs w:val="22"/>
        </w:rPr>
        <w:t>ant Cum sales analyst for a</w:t>
      </w:r>
      <w:r w:rsidRPr="004F08A5">
        <w:rPr>
          <w:rFonts w:ascii="Calibri Light" w:hAnsi="Calibri Light"/>
          <w:b/>
          <w:bCs/>
          <w:i/>
          <w:sz w:val="22"/>
          <w:szCs w:val="22"/>
        </w:rPr>
        <w:t xml:space="preserve"> firm working on </w:t>
      </w:r>
      <w:proofErr w:type="spellStart"/>
      <w:r w:rsidRPr="004F08A5">
        <w:rPr>
          <w:rFonts w:ascii="Calibri Light" w:hAnsi="Calibri Light"/>
          <w:b/>
          <w:bCs/>
          <w:i/>
          <w:sz w:val="22"/>
          <w:szCs w:val="22"/>
        </w:rPr>
        <w:t>Marg</w:t>
      </w:r>
      <w:proofErr w:type="spellEnd"/>
      <w:r w:rsidRPr="004F08A5">
        <w:rPr>
          <w:rFonts w:ascii="Calibri Light" w:hAnsi="Calibri Light"/>
          <w:b/>
          <w:bCs/>
          <w:i/>
          <w:sz w:val="22"/>
          <w:szCs w:val="22"/>
        </w:rPr>
        <w:t xml:space="preserve"> </w:t>
      </w:r>
      <w:r w:rsidR="005578C5">
        <w:rPr>
          <w:rFonts w:ascii="Calibri Light" w:hAnsi="Calibri Light"/>
          <w:b/>
          <w:bCs/>
          <w:i/>
          <w:sz w:val="22"/>
          <w:szCs w:val="22"/>
        </w:rPr>
        <w:t xml:space="preserve">(Accounting </w:t>
      </w:r>
      <w:r w:rsidRPr="004F08A5">
        <w:rPr>
          <w:rFonts w:ascii="Calibri Light" w:hAnsi="Calibri Light"/>
          <w:b/>
          <w:bCs/>
          <w:i/>
          <w:sz w:val="22"/>
          <w:szCs w:val="22"/>
        </w:rPr>
        <w:t>software</w:t>
      </w:r>
      <w:r w:rsidR="003421F7">
        <w:rPr>
          <w:rFonts w:ascii="Calibri Light" w:hAnsi="Calibri Light"/>
          <w:b/>
          <w:bCs/>
          <w:i/>
          <w:sz w:val="22"/>
          <w:szCs w:val="22"/>
        </w:rPr>
        <w:t>)</w:t>
      </w:r>
    </w:p>
    <w:p w:rsidR="00B04D2D" w:rsidRDefault="00B04D2D" w:rsidP="0089548C">
      <w:pPr>
        <w:pStyle w:val="NoSpacing"/>
        <w:rPr>
          <w:sz w:val="22"/>
          <w:szCs w:val="22"/>
        </w:rPr>
      </w:pPr>
    </w:p>
    <w:p w:rsidR="007762B6" w:rsidRPr="00B04D2D" w:rsidRDefault="007762B6" w:rsidP="0089548C">
      <w:pPr>
        <w:pStyle w:val="NoSpacing"/>
        <w:rPr>
          <w:b/>
          <w:sz w:val="22"/>
          <w:szCs w:val="22"/>
          <w:u w:val="single"/>
        </w:rPr>
      </w:pPr>
      <w:r w:rsidRPr="00B04D2D">
        <w:rPr>
          <w:b/>
          <w:u w:val="single"/>
        </w:rPr>
        <w:t>Education and Training</w:t>
      </w:r>
    </w:p>
    <w:p w:rsidR="00E33C4E" w:rsidRDefault="00E33C4E" w:rsidP="005C361C">
      <w:pPr>
        <w:pStyle w:val="Heading2"/>
        <w:rPr>
          <w:noProof w:val="0"/>
          <w:u w:val="single"/>
        </w:rPr>
      </w:pPr>
    </w:p>
    <w:p w:rsidR="007762B6" w:rsidRPr="00094CBE" w:rsidRDefault="00655B34" w:rsidP="005C361C">
      <w:pPr>
        <w:pStyle w:val="Heading2"/>
        <w:rPr>
          <w:noProof w:val="0"/>
          <w:u w:val="single"/>
        </w:rPr>
      </w:pPr>
      <w:proofErr w:type="spellStart"/>
      <w:r>
        <w:rPr>
          <w:noProof w:val="0"/>
          <w:u w:val="single"/>
        </w:rPr>
        <w:t>Masters</w:t>
      </w:r>
      <w:proofErr w:type="spellEnd"/>
      <w:r>
        <w:rPr>
          <w:noProof w:val="0"/>
          <w:u w:val="single"/>
        </w:rPr>
        <w:t xml:space="preserve"> in Business Administration</w:t>
      </w:r>
    </w:p>
    <w:p w:rsidR="007762B6" w:rsidRDefault="003A2CD7" w:rsidP="007762B6">
      <w:pPr>
        <w:pStyle w:val="Italicnospacing"/>
      </w:pPr>
      <w:r>
        <w:t xml:space="preserve">Punjab Technical </w:t>
      </w:r>
      <w:r w:rsidR="00C1261B">
        <w:t>University (</w:t>
      </w:r>
      <w:r w:rsidR="00655B34">
        <w:t>2010</w:t>
      </w:r>
      <w:r w:rsidR="005C361C">
        <w:t xml:space="preserve"> – 2</w:t>
      </w:r>
      <w:r w:rsidR="007762B6" w:rsidRPr="00F741C0">
        <w:t>01</w:t>
      </w:r>
      <w:r w:rsidR="00655B34">
        <w:t>2</w:t>
      </w:r>
      <w:r>
        <w:t>)</w:t>
      </w:r>
    </w:p>
    <w:p w:rsidR="00655B34" w:rsidRDefault="00655B34" w:rsidP="007762B6">
      <w:pPr>
        <w:pStyle w:val="Italicnospacing"/>
      </w:pPr>
    </w:p>
    <w:p w:rsidR="00655B34" w:rsidRDefault="00655B34" w:rsidP="007762B6">
      <w:pPr>
        <w:pStyle w:val="Italicnospacing"/>
        <w:rPr>
          <w:b/>
          <w:u w:val="single"/>
        </w:rPr>
      </w:pPr>
      <w:r>
        <w:rPr>
          <w:b/>
          <w:u w:val="single"/>
        </w:rPr>
        <w:t>B.sc in Medical Zoology</w:t>
      </w:r>
    </w:p>
    <w:p w:rsidR="00655B34" w:rsidRPr="00655B34" w:rsidRDefault="00655B34" w:rsidP="00655B34">
      <w:pPr>
        <w:pStyle w:val="nome"/>
        <w:spacing w:before="0" w:beforeAutospacing="0" w:after="0" w:afterAutospacing="0" w:line="276" w:lineRule="auto"/>
        <w:jc w:val="both"/>
        <w:rPr>
          <w:rFonts w:ascii="High Tower Text" w:eastAsiaTheme="minorEastAsia" w:hAnsi="High Tower Text" w:cstheme="minorBidi"/>
        </w:rPr>
      </w:pPr>
      <w:r>
        <w:rPr>
          <w:rFonts w:ascii="High Tower Text" w:eastAsiaTheme="minorEastAsia" w:hAnsi="High Tower Text" w:cstheme="minorBidi"/>
          <w:sz w:val="22"/>
          <w:szCs w:val="22"/>
        </w:rPr>
        <w:t>Kashmir University (2007 _ 2009)</w:t>
      </w:r>
    </w:p>
    <w:p w:rsidR="007762B6" w:rsidRPr="00F741C0" w:rsidRDefault="007762B6" w:rsidP="00094CBE">
      <w:pPr>
        <w:pStyle w:val="NoSpacing"/>
      </w:pPr>
    </w:p>
    <w:p w:rsidR="00094CBE" w:rsidRPr="00094CBE" w:rsidRDefault="00094CBE" w:rsidP="00094CBE">
      <w:pPr>
        <w:pStyle w:val="nome"/>
        <w:spacing w:before="0" w:beforeAutospacing="0" w:after="0" w:afterAutospacing="0" w:line="276" w:lineRule="auto"/>
        <w:jc w:val="both"/>
        <w:rPr>
          <w:rFonts w:ascii="High Tower Text" w:eastAsiaTheme="minorEastAsia" w:hAnsi="High Tower Text"/>
          <w:b/>
          <w:u w:val="single"/>
        </w:rPr>
      </w:pPr>
      <w:r w:rsidRPr="00094CBE">
        <w:rPr>
          <w:rFonts w:ascii="High Tower Text" w:eastAsiaTheme="minorEastAsia" w:hAnsi="High Tower Text"/>
          <w:b/>
          <w:u w:val="single"/>
        </w:rPr>
        <w:t xml:space="preserve">Senior Secondary </w:t>
      </w:r>
      <w:proofErr w:type="gramStart"/>
      <w:r w:rsidRPr="00094CBE">
        <w:rPr>
          <w:rFonts w:ascii="High Tower Text" w:eastAsiaTheme="minorEastAsia" w:hAnsi="High Tower Text"/>
          <w:b/>
          <w:u w:val="single"/>
        </w:rPr>
        <w:t>School :</w:t>
      </w:r>
      <w:proofErr w:type="gramEnd"/>
    </w:p>
    <w:p w:rsidR="007953E1" w:rsidRDefault="00094CBE" w:rsidP="002A40D3">
      <w:r>
        <w:t xml:space="preserve"> </w:t>
      </w:r>
      <w:r w:rsidR="007F3698" w:rsidRPr="007F3698">
        <w:rPr>
          <w:b/>
        </w:rPr>
        <w:t>12</w:t>
      </w:r>
      <w:r w:rsidR="00F327C3" w:rsidRPr="00F327C3">
        <w:rPr>
          <w:vertAlign w:val="superscript"/>
        </w:rPr>
        <w:t>th</w:t>
      </w:r>
      <w:r w:rsidR="00F327C3">
        <w:t xml:space="preserve"> </w:t>
      </w:r>
      <w:r w:rsidRPr="00094CBE">
        <w:t xml:space="preserve">from </w:t>
      </w:r>
      <w:r w:rsidR="00F327C3">
        <w:t xml:space="preserve">Al </w:t>
      </w:r>
      <w:proofErr w:type="spellStart"/>
      <w:r w:rsidR="00F327C3">
        <w:t>Sarwat</w:t>
      </w:r>
      <w:proofErr w:type="spellEnd"/>
      <w:r w:rsidR="00F327C3">
        <w:t xml:space="preserve"> C</w:t>
      </w:r>
      <w:r w:rsidR="001E430A">
        <w:t xml:space="preserve">onvent </w:t>
      </w:r>
      <w:r w:rsidR="00F327C3">
        <w:t xml:space="preserve">Sr. Sec. School affiliated to Jammu and </w:t>
      </w:r>
      <w:proofErr w:type="spellStart"/>
      <w:proofErr w:type="gramStart"/>
      <w:r w:rsidR="00F327C3">
        <w:t>kashmir</w:t>
      </w:r>
      <w:proofErr w:type="spellEnd"/>
      <w:proofErr w:type="gramEnd"/>
      <w:r w:rsidR="00F327C3">
        <w:t xml:space="preserve"> Board of School Education</w:t>
      </w:r>
    </w:p>
    <w:p w:rsidR="007953E1" w:rsidRDefault="007953E1" w:rsidP="002A40D3"/>
    <w:p w:rsidR="002A40D3" w:rsidRPr="003A3840" w:rsidRDefault="007953E1" w:rsidP="00521C37">
      <w:pPr>
        <w:ind w:left="7920"/>
      </w:pPr>
      <w:r>
        <w:t xml:space="preserve">   </w:t>
      </w:r>
      <w:r w:rsidR="002A40D3" w:rsidRPr="003A3840">
        <w:t xml:space="preserve">   </w:t>
      </w:r>
      <w:proofErr w:type="spellStart"/>
      <w:r w:rsidR="0071293E">
        <w:rPr>
          <w:b/>
          <w:u w:val="single"/>
        </w:rPr>
        <w:t>Zuhaib</w:t>
      </w:r>
      <w:proofErr w:type="spellEnd"/>
      <w:r w:rsidR="0071293E">
        <w:rPr>
          <w:b/>
          <w:u w:val="single"/>
        </w:rPr>
        <w:t xml:space="preserve"> </w:t>
      </w:r>
      <w:bookmarkStart w:id="0" w:name="_GoBack"/>
      <w:bookmarkEnd w:id="0"/>
    </w:p>
    <w:p w:rsidR="00E644F9" w:rsidRPr="00F741C0" w:rsidRDefault="00E644F9">
      <w:pPr>
        <w:rPr>
          <w:sz w:val="24"/>
          <w:szCs w:val="24"/>
        </w:rPr>
      </w:pPr>
    </w:p>
    <w:sectPr w:rsidR="00E644F9" w:rsidRPr="00F741C0" w:rsidSect="006546AD">
      <w:pgSz w:w="12240" w:h="15840"/>
      <w:pgMar w:top="709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8A" w:rsidRDefault="00043B8A" w:rsidP="00A75499">
      <w:pPr>
        <w:spacing w:after="0" w:line="240" w:lineRule="auto"/>
      </w:pPr>
      <w:r>
        <w:separator/>
      </w:r>
    </w:p>
  </w:endnote>
  <w:endnote w:type="continuationSeparator" w:id="0">
    <w:p w:rsidR="00043B8A" w:rsidRDefault="00043B8A" w:rsidP="00A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8A" w:rsidRDefault="00043B8A" w:rsidP="00A75499">
      <w:pPr>
        <w:spacing w:after="0" w:line="240" w:lineRule="auto"/>
      </w:pPr>
      <w:r>
        <w:separator/>
      </w:r>
    </w:p>
  </w:footnote>
  <w:footnote w:type="continuationSeparator" w:id="0">
    <w:p w:rsidR="00043B8A" w:rsidRDefault="00043B8A" w:rsidP="00A7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FA2"/>
    <w:multiLevelType w:val="hybridMultilevel"/>
    <w:tmpl w:val="F6441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294"/>
    <w:multiLevelType w:val="hybridMultilevel"/>
    <w:tmpl w:val="8BA6E8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AD218D8"/>
    <w:multiLevelType w:val="hybridMultilevel"/>
    <w:tmpl w:val="8D86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60A0B"/>
    <w:multiLevelType w:val="hybridMultilevel"/>
    <w:tmpl w:val="0A9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1C22"/>
    <w:multiLevelType w:val="hybridMultilevel"/>
    <w:tmpl w:val="FB7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3CF1"/>
    <w:multiLevelType w:val="hybridMultilevel"/>
    <w:tmpl w:val="3CE2122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F1D7BBB"/>
    <w:multiLevelType w:val="hybridMultilevel"/>
    <w:tmpl w:val="005A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12E5"/>
    <w:multiLevelType w:val="hybridMultilevel"/>
    <w:tmpl w:val="42F2B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D16C6"/>
    <w:multiLevelType w:val="hybridMultilevel"/>
    <w:tmpl w:val="9C923336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39E1"/>
    <w:multiLevelType w:val="hybridMultilevel"/>
    <w:tmpl w:val="766ED904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27AC"/>
    <w:multiLevelType w:val="hybridMultilevel"/>
    <w:tmpl w:val="3BEE71EA"/>
    <w:lvl w:ilvl="0" w:tplc="FFFFFFFF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9E611F"/>
    <w:multiLevelType w:val="hybridMultilevel"/>
    <w:tmpl w:val="528E7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CB0CA3"/>
    <w:multiLevelType w:val="hybridMultilevel"/>
    <w:tmpl w:val="0FA696F4"/>
    <w:lvl w:ilvl="0" w:tplc="FFFFFFFF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F109F"/>
    <w:multiLevelType w:val="hybridMultilevel"/>
    <w:tmpl w:val="CEA2D176"/>
    <w:lvl w:ilvl="0" w:tplc="FFFFFFFF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A153A"/>
    <w:multiLevelType w:val="hybridMultilevel"/>
    <w:tmpl w:val="327E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2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C"/>
    <w:rsid w:val="00003452"/>
    <w:rsid w:val="000129BD"/>
    <w:rsid w:val="00013ADF"/>
    <w:rsid w:val="00043B8A"/>
    <w:rsid w:val="0007151A"/>
    <w:rsid w:val="00074F71"/>
    <w:rsid w:val="00094CBE"/>
    <w:rsid w:val="000C68B6"/>
    <w:rsid w:val="000C6F66"/>
    <w:rsid w:val="000D2951"/>
    <w:rsid w:val="000E37DD"/>
    <w:rsid w:val="000E7CA3"/>
    <w:rsid w:val="00106495"/>
    <w:rsid w:val="001171E4"/>
    <w:rsid w:val="00166CDE"/>
    <w:rsid w:val="001706FD"/>
    <w:rsid w:val="0017341F"/>
    <w:rsid w:val="00192978"/>
    <w:rsid w:val="001A1490"/>
    <w:rsid w:val="001B4F80"/>
    <w:rsid w:val="001C1CCC"/>
    <w:rsid w:val="001C6E27"/>
    <w:rsid w:val="001D1204"/>
    <w:rsid w:val="001E430A"/>
    <w:rsid w:val="001F2909"/>
    <w:rsid w:val="002020EF"/>
    <w:rsid w:val="00235D61"/>
    <w:rsid w:val="00245F44"/>
    <w:rsid w:val="0025662C"/>
    <w:rsid w:val="0027513B"/>
    <w:rsid w:val="00286BCD"/>
    <w:rsid w:val="002A24D8"/>
    <w:rsid w:val="002A40D3"/>
    <w:rsid w:val="002D0E46"/>
    <w:rsid w:val="002D3956"/>
    <w:rsid w:val="002E52F5"/>
    <w:rsid w:val="002F0DBF"/>
    <w:rsid w:val="00327A22"/>
    <w:rsid w:val="0033569D"/>
    <w:rsid w:val="003416B4"/>
    <w:rsid w:val="003421F7"/>
    <w:rsid w:val="00345755"/>
    <w:rsid w:val="00360114"/>
    <w:rsid w:val="003709B5"/>
    <w:rsid w:val="00374BF4"/>
    <w:rsid w:val="0039477C"/>
    <w:rsid w:val="003A2CD7"/>
    <w:rsid w:val="003A3834"/>
    <w:rsid w:val="0040102D"/>
    <w:rsid w:val="00413F99"/>
    <w:rsid w:val="004264C7"/>
    <w:rsid w:val="00434B58"/>
    <w:rsid w:val="00443A13"/>
    <w:rsid w:val="00464A0B"/>
    <w:rsid w:val="004961ED"/>
    <w:rsid w:val="004A5791"/>
    <w:rsid w:val="004C1F6F"/>
    <w:rsid w:val="004D52B3"/>
    <w:rsid w:val="004F08A5"/>
    <w:rsid w:val="005074B8"/>
    <w:rsid w:val="00521C37"/>
    <w:rsid w:val="00526755"/>
    <w:rsid w:val="005353BC"/>
    <w:rsid w:val="00554B26"/>
    <w:rsid w:val="005578C5"/>
    <w:rsid w:val="005664A5"/>
    <w:rsid w:val="0058499C"/>
    <w:rsid w:val="005970A8"/>
    <w:rsid w:val="005B5D8D"/>
    <w:rsid w:val="005C361C"/>
    <w:rsid w:val="005C408B"/>
    <w:rsid w:val="005C79AE"/>
    <w:rsid w:val="005E3D2B"/>
    <w:rsid w:val="005E7829"/>
    <w:rsid w:val="00602777"/>
    <w:rsid w:val="006546AD"/>
    <w:rsid w:val="00655B34"/>
    <w:rsid w:val="00674869"/>
    <w:rsid w:val="006A1600"/>
    <w:rsid w:val="006A7B26"/>
    <w:rsid w:val="006A7CBA"/>
    <w:rsid w:val="006C278B"/>
    <w:rsid w:val="006C6D4F"/>
    <w:rsid w:val="006E4B8C"/>
    <w:rsid w:val="006F2EBB"/>
    <w:rsid w:val="006F7911"/>
    <w:rsid w:val="007105DB"/>
    <w:rsid w:val="007116F9"/>
    <w:rsid w:val="0071293E"/>
    <w:rsid w:val="00727D7A"/>
    <w:rsid w:val="00740A82"/>
    <w:rsid w:val="00745413"/>
    <w:rsid w:val="0075176A"/>
    <w:rsid w:val="00755CC2"/>
    <w:rsid w:val="007660DE"/>
    <w:rsid w:val="007762B6"/>
    <w:rsid w:val="00783ADD"/>
    <w:rsid w:val="007953E1"/>
    <w:rsid w:val="007A7E8F"/>
    <w:rsid w:val="007B5A95"/>
    <w:rsid w:val="007C0824"/>
    <w:rsid w:val="007C285C"/>
    <w:rsid w:val="007D44F1"/>
    <w:rsid w:val="007F3698"/>
    <w:rsid w:val="007F3CC2"/>
    <w:rsid w:val="007F56E4"/>
    <w:rsid w:val="00801C07"/>
    <w:rsid w:val="00802602"/>
    <w:rsid w:val="008170EC"/>
    <w:rsid w:val="0083004D"/>
    <w:rsid w:val="00886639"/>
    <w:rsid w:val="008873C6"/>
    <w:rsid w:val="0089548C"/>
    <w:rsid w:val="008E5D89"/>
    <w:rsid w:val="00900A83"/>
    <w:rsid w:val="0091765D"/>
    <w:rsid w:val="009243AE"/>
    <w:rsid w:val="0094449A"/>
    <w:rsid w:val="009449CE"/>
    <w:rsid w:val="009A437B"/>
    <w:rsid w:val="009D0C90"/>
    <w:rsid w:val="00A02676"/>
    <w:rsid w:val="00A062AF"/>
    <w:rsid w:val="00A30A55"/>
    <w:rsid w:val="00A34CF9"/>
    <w:rsid w:val="00A42080"/>
    <w:rsid w:val="00A61A17"/>
    <w:rsid w:val="00A62FA3"/>
    <w:rsid w:val="00A75499"/>
    <w:rsid w:val="00A8407D"/>
    <w:rsid w:val="00A8414D"/>
    <w:rsid w:val="00AC079E"/>
    <w:rsid w:val="00AC1B77"/>
    <w:rsid w:val="00B04D2D"/>
    <w:rsid w:val="00B13028"/>
    <w:rsid w:val="00B31EC5"/>
    <w:rsid w:val="00B601A6"/>
    <w:rsid w:val="00B75AAE"/>
    <w:rsid w:val="00B80FA6"/>
    <w:rsid w:val="00B82A89"/>
    <w:rsid w:val="00BB1123"/>
    <w:rsid w:val="00BD2AC5"/>
    <w:rsid w:val="00BE30A4"/>
    <w:rsid w:val="00C0600A"/>
    <w:rsid w:val="00C06FBF"/>
    <w:rsid w:val="00C1261B"/>
    <w:rsid w:val="00C20C58"/>
    <w:rsid w:val="00C86EFB"/>
    <w:rsid w:val="00CB4A4B"/>
    <w:rsid w:val="00CB4DC1"/>
    <w:rsid w:val="00CD4114"/>
    <w:rsid w:val="00CD60B0"/>
    <w:rsid w:val="00CE3613"/>
    <w:rsid w:val="00D02635"/>
    <w:rsid w:val="00D46C12"/>
    <w:rsid w:val="00D9392A"/>
    <w:rsid w:val="00DC1670"/>
    <w:rsid w:val="00DD1F86"/>
    <w:rsid w:val="00DE64F1"/>
    <w:rsid w:val="00E03A53"/>
    <w:rsid w:val="00E03CC0"/>
    <w:rsid w:val="00E04D8C"/>
    <w:rsid w:val="00E10C7C"/>
    <w:rsid w:val="00E15BF4"/>
    <w:rsid w:val="00E33C4E"/>
    <w:rsid w:val="00E40B42"/>
    <w:rsid w:val="00E43696"/>
    <w:rsid w:val="00E644F9"/>
    <w:rsid w:val="00E73F6D"/>
    <w:rsid w:val="00E75273"/>
    <w:rsid w:val="00E84053"/>
    <w:rsid w:val="00E86020"/>
    <w:rsid w:val="00E90998"/>
    <w:rsid w:val="00E938A5"/>
    <w:rsid w:val="00E93A93"/>
    <w:rsid w:val="00EF0B5F"/>
    <w:rsid w:val="00EF1937"/>
    <w:rsid w:val="00F327C3"/>
    <w:rsid w:val="00F37ECE"/>
    <w:rsid w:val="00F45DE6"/>
    <w:rsid w:val="00F47343"/>
    <w:rsid w:val="00F627B5"/>
    <w:rsid w:val="00F654A4"/>
    <w:rsid w:val="00F667B5"/>
    <w:rsid w:val="00F741C0"/>
    <w:rsid w:val="00F75BCA"/>
    <w:rsid w:val="00F877FC"/>
    <w:rsid w:val="00FA0A33"/>
    <w:rsid w:val="00FA6DA0"/>
    <w:rsid w:val="00FB1B8B"/>
    <w:rsid w:val="00FB1E4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E"/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7762B6"/>
    <w:pPr>
      <w:pBdr>
        <w:bottom w:val="single" w:sz="8" w:space="3" w:color="559DAD"/>
      </w:pBdr>
      <w:spacing w:after="160"/>
      <w:outlineLvl w:val="0"/>
    </w:pPr>
    <w:rPr>
      <w:rFonts w:ascii="Rockwell" w:hAnsi="Rockwell"/>
      <w:b/>
      <w:iCs/>
      <w:caps/>
      <w:noProof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5499"/>
  </w:style>
  <w:style w:type="paragraph" w:styleId="Footer">
    <w:name w:val="footer"/>
    <w:basedOn w:val="Normal"/>
    <w:link w:val="FooterChar"/>
    <w:uiPriority w:val="99"/>
    <w:semiHidden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62B6"/>
    <w:rPr>
      <w:rFonts w:ascii="Rockwell" w:eastAsiaTheme="majorEastAsia" w:hAnsi="Rockwell" w:cstheme="majorBidi"/>
      <w:b/>
      <w:iCs/>
      <w:caps/>
      <w:noProof/>
      <w:color w:val="17365D" w:themeColor="text2" w:themeShade="BF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58499C"/>
    <w:pPr>
      <w:spacing w:after="0" w:line="240" w:lineRule="auto"/>
      <w:jc w:val="right"/>
    </w:pPr>
    <w:rPr>
      <w:rFonts w:ascii="Rockwell" w:hAnsi="Rockwell"/>
      <w:sz w:val="72"/>
      <w:szCs w:val="72"/>
    </w:rPr>
  </w:style>
  <w:style w:type="paragraph" w:styleId="ListParagraph">
    <w:name w:val="List Paragraph"/>
    <w:basedOn w:val="Normal"/>
    <w:qFormat/>
    <w:rsid w:val="005C36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me">
    <w:name w:val="nome"/>
    <w:basedOn w:val="Normal"/>
    <w:rsid w:val="00094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t">
    <w:name w:val="tit"/>
    <w:basedOn w:val="Normal"/>
    <w:rsid w:val="00094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45D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E"/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7762B6"/>
    <w:pPr>
      <w:pBdr>
        <w:bottom w:val="single" w:sz="8" w:space="3" w:color="559DAD"/>
      </w:pBdr>
      <w:spacing w:after="160"/>
      <w:outlineLvl w:val="0"/>
    </w:pPr>
    <w:rPr>
      <w:rFonts w:ascii="Rockwell" w:hAnsi="Rockwell"/>
      <w:b/>
      <w:iCs/>
      <w:caps/>
      <w:noProof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5499"/>
  </w:style>
  <w:style w:type="paragraph" w:styleId="Footer">
    <w:name w:val="footer"/>
    <w:basedOn w:val="Normal"/>
    <w:link w:val="FooterChar"/>
    <w:uiPriority w:val="99"/>
    <w:semiHidden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62B6"/>
    <w:rPr>
      <w:rFonts w:ascii="Rockwell" w:eastAsiaTheme="majorEastAsia" w:hAnsi="Rockwell" w:cstheme="majorBidi"/>
      <w:b/>
      <w:iCs/>
      <w:caps/>
      <w:noProof/>
      <w:color w:val="17365D" w:themeColor="text2" w:themeShade="BF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58499C"/>
    <w:pPr>
      <w:spacing w:after="0" w:line="240" w:lineRule="auto"/>
      <w:jc w:val="right"/>
    </w:pPr>
    <w:rPr>
      <w:rFonts w:ascii="Rockwell" w:hAnsi="Rockwell"/>
      <w:sz w:val="72"/>
      <w:szCs w:val="72"/>
    </w:rPr>
  </w:style>
  <w:style w:type="paragraph" w:styleId="ListParagraph">
    <w:name w:val="List Paragraph"/>
    <w:basedOn w:val="Normal"/>
    <w:qFormat/>
    <w:rsid w:val="005C36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me">
    <w:name w:val="nome"/>
    <w:basedOn w:val="Normal"/>
    <w:rsid w:val="00094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t">
    <w:name w:val="tit"/>
    <w:basedOn w:val="Normal"/>
    <w:rsid w:val="00094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45D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haib.3536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242D-B90F-45C9-87B6-87AE403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26</cp:revision>
  <cp:lastPrinted>2014-03-01T05:01:00Z</cp:lastPrinted>
  <dcterms:created xsi:type="dcterms:W3CDTF">2017-01-21T14:18:00Z</dcterms:created>
  <dcterms:modified xsi:type="dcterms:W3CDTF">2017-06-27T14:38:00Z</dcterms:modified>
</cp:coreProperties>
</file>