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06" w:rsidRDefault="00061E2F" w:rsidP="00650435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572B6F6" wp14:editId="0CE1BC69">
            <wp:simplePos x="0" y="0"/>
            <wp:positionH relativeFrom="column">
              <wp:posOffset>4935354</wp:posOffset>
            </wp:positionH>
            <wp:positionV relativeFrom="paragraph">
              <wp:posOffset>-605714</wp:posOffset>
            </wp:positionV>
            <wp:extent cx="1828800" cy="1591733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2-07-PHOTO-0000010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91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05DCA">
        <w:rPr>
          <w:rFonts w:asciiTheme="majorBidi" w:hAnsiTheme="majorBidi" w:cstheme="majorBidi"/>
          <w:b/>
          <w:bCs/>
          <w:sz w:val="32"/>
          <w:szCs w:val="32"/>
        </w:rPr>
        <w:t xml:space="preserve">KHALID </w:t>
      </w:r>
    </w:p>
    <w:p w:rsidR="00A565A2" w:rsidRPr="007B3F5A" w:rsidRDefault="00A565A2" w:rsidP="00650435">
      <w:pPr>
        <w:jc w:val="both"/>
        <w:rPr>
          <w:rFonts w:asciiTheme="majorBidi" w:hAnsiTheme="majorBidi" w:cstheme="majorBidi"/>
          <w:sz w:val="32"/>
          <w:szCs w:val="32"/>
        </w:rPr>
      </w:pPr>
      <w:hyperlink r:id="rId10" w:history="1">
        <w:r w:rsidRPr="00E47F66">
          <w:rPr>
            <w:rStyle w:val="Hyperlink"/>
            <w:rFonts w:asciiTheme="majorBidi" w:hAnsiTheme="majorBidi" w:cstheme="majorBidi"/>
            <w:b/>
            <w:bCs/>
            <w:sz w:val="32"/>
            <w:szCs w:val="32"/>
          </w:rPr>
          <w:t>KHALID.354282@2freemail.com</w:t>
        </w:r>
      </w:hyperlink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763B59" w:rsidRPr="00EF69BD" w:rsidRDefault="00EF69BD" w:rsidP="00061E2F">
      <w:pPr>
        <w:tabs>
          <w:tab w:val="left" w:pos="7403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F69BD">
        <w:rPr>
          <w:rFonts w:asciiTheme="majorBidi" w:hAnsiTheme="majorBidi" w:cstheme="majorBidi"/>
          <w:b/>
          <w:bCs/>
          <w:sz w:val="28"/>
          <w:szCs w:val="28"/>
        </w:rPr>
        <w:t>PERSONAL INFORMATION</w:t>
      </w:r>
      <w:r w:rsidR="00061E2F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650435" w:rsidRPr="00EF69BD" w:rsidRDefault="00EF69BD" w:rsidP="00EF69BD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Nationality: Sudanese</w:t>
      </w:r>
    </w:p>
    <w:p w:rsidR="00EF69BD" w:rsidRPr="00EF69BD" w:rsidRDefault="00F21A93" w:rsidP="00EF69BD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Current Residence: UAE, DUBAI</w:t>
      </w:r>
    </w:p>
    <w:p w:rsidR="00EF69BD" w:rsidRPr="00EF69BD" w:rsidRDefault="00EF69BD" w:rsidP="00EF69BD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Marital Status: Single</w:t>
      </w:r>
    </w:p>
    <w:p w:rsidR="00EF69BD" w:rsidRPr="00EF69BD" w:rsidRDefault="00EF69BD" w:rsidP="00EF69BD">
      <w:pPr>
        <w:pStyle w:val="ListParagraph"/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:rsidR="005D7AB9" w:rsidRDefault="00A637B3" w:rsidP="005D7AB9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A637B3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PROFESSIONAL EXPERIENCE</w:t>
      </w:r>
    </w:p>
    <w:p w:rsidR="00A778D1" w:rsidRDefault="00A778D1" w:rsidP="00A637B3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:rsidR="00905DCA" w:rsidRPr="002C0EAF" w:rsidRDefault="00905DCA" w:rsidP="00905DCA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2C0EAF">
        <w:rPr>
          <w:sz w:val="28"/>
          <w:szCs w:val="28"/>
        </w:rPr>
        <w:t xml:space="preserve">An Internship at </w:t>
      </w:r>
      <w:hyperlink r:id="rId11" w:history="1">
        <w:r w:rsidRPr="002C0EAF">
          <w:rPr>
            <w:rFonts w:ascii="Arial" w:hAnsi="Arial"/>
            <w:sz w:val="28"/>
            <w:szCs w:val="28"/>
            <w:lang/>
          </w:rPr>
          <w:t>SARIA Industrial Complex</w:t>
        </w:r>
      </w:hyperlink>
      <w:r w:rsidRPr="002C0EAF">
        <w:rPr>
          <w:sz w:val="28"/>
          <w:szCs w:val="28"/>
        </w:rPr>
        <w:t>.</w:t>
      </w:r>
    </w:p>
    <w:p w:rsidR="005108C2" w:rsidRPr="002C0EAF" w:rsidRDefault="00905DCA" w:rsidP="009671C8">
      <w:pPr>
        <w:pStyle w:val="ListParagraph"/>
        <w:ind w:left="360"/>
        <w:rPr>
          <w:sz w:val="28"/>
          <w:szCs w:val="28"/>
        </w:rPr>
      </w:pPr>
      <w:r w:rsidRPr="002C0EAF">
        <w:rPr>
          <w:sz w:val="28"/>
          <w:szCs w:val="28"/>
        </w:rPr>
        <w:t xml:space="preserve">    </w:t>
      </w:r>
      <w:r w:rsidRPr="002C0EAF">
        <w:rPr>
          <w:rFonts w:ascii="Times New Roman" w:hAnsi="Times New Roman"/>
          <w:sz w:val="28"/>
          <w:szCs w:val="28"/>
        </w:rPr>
        <w:t xml:space="preserve">Title: </w:t>
      </w:r>
      <w:r w:rsidR="009671C8" w:rsidRPr="002C0EAF">
        <w:rPr>
          <w:rFonts w:asciiTheme="majorBidi" w:hAnsiTheme="majorBidi" w:cstheme="majorBidi"/>
          <w:sz w:val="28"/>
          <w:szCs w:val="28"/>
        </w:rPr>
        <w:t xml:space="preserve">Automation support </w:t>
      </w:r>
      <w:r w:rsidR="009671C8" w:rsidRPr="002C0EAF">
        <w:rPr>
          <w:rFonts w:ascii="Times New Roman" w:hAnsi="Times New Roman"/>
          <w:sz w:val="28"/>
          <w:szCs w:val="28"/>
        </w:rPr>
        <w:t>Engineer</w:t>
      </w:r>
      <w:r w:rsidR="00437F3D">
        <w:rPr>
          <w:rFonts w:ascii="Times New Roman" w:hAnsi="Times New Roman"/>
          <w:sz w:val="28"/>
          <w:szCs w:val="28"/>
        </w:rPr>
        <w:t xml:space="preserve">         </w:t>
      </w:r>
      <w:r w:rsidRPr="002C0EAF">
        <w:rPr>
          <w:rFonts w:ascii="Times New Roman" w:hAnsi="Times New Roman"/>
          <w:sz w:val="28"/>
          <w:szCs w:val="28"/>
        </w:rPr>
        <w:t xml:space="preserve">        </w:t>
      </w:r>
      <w:r w:rsidRPr="002C0EAF">
        <w:rPr>
          <w:sz w:val="28"/>
          <w:szCs w:val="28"/>
        </w:rPr>
        <w:t xml:space="preserve">  </w:t>
      </w:r>
      <w:r w:rsidRPr="002C0EAF">
        <w:rPr>
          <w:b/>
          <w:bCs/>
          <w:sz w:val="28"/>
          <w:szCs w:val="28"/>
        </w:rPr>
        <w:t>(15</w:t>
      </w:r>
      <w:r w:rsidRPr="002C0EAF">
        <w:rPr>
          <w:b/>
          <w:bCs/>
          <w:sz w:val="28"/>
          <w:szCs w:val="28"/>
          <w:vertAlign w:val="superscript"/>
        </w:rPr>
        <w:t>th</w:t>
      </w:r>
      <w:r w:rsidRPr="002C0EAF">
        <w:rPr>
          <w:b/>
          <w:bCs/>
          <w:sz w:val="28"/>
          <w:szCs w:val="28"/>
        </w:rPr>
        <w:t xml:space="preserve"> MAR, 2016)-(15</w:t>
      </w:r>
      <w:r w:rsidRPr="002C0EAF">
        <w:rPr>
          <w:b/>
          <w:bCs/>
          <w:sz w:val="28"/>
          <w:szCs w:val="28"/>
          <w:vertAlign w:val="superscript"/>
        </w:rPr>
        <w:t>th</w:t>
      </w:r>
      <w:r w:rsidRPr="002C0EAF">
        <w:rPr>
          <w:b/>
          <w:bCs/>
          <w:sz w:val="28"/>
          <w:szCs w:val="28"/>
        </w:rPr>
        <w:t xml:space="preserve"> MAY, 2016)</w:t>
      </w:r>
      <w:r w:rsidR="00BA5826" w:rsidRPr="002C0EAF">
        <w:rPr>
          <w:b/>
          <w:bCs/>
          <w:sz w:val="28"/>
          <w:szCs w:val="28"/>
        </w:rPr>
        <w:t>.</w:t>
      </w:r>
    </w:p>
    <w:p w:rsidR="000B40D3" w:rsidRPr="002C0EAF" w:rsidRDefault="004016D8" w:rsidP="009671C8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sz w:val="28"/>
          <w:szCs w:val="28"/>
        </w:rPr>
      </w:pPr>
      <w:r w:rsidRPr="002C0EAF">
        <w:rPr>
          <w:rFonts w:asciiTheme="majorBidi" w:hAnsiTheme="majorBidi" w:cstheme="majorBidi"/>
          <w:sz w:val="28"/>
          <w:szCs w:val="28"/>
        </w:rPr>
        <w:t>Program</w:t>
      </w:r>
      <w:r w:rsidR="000B40D3" w:rsidRPr="002C0EAF">
        <w:rPr>
          <w:rFonts w:asciiTheme="majorBidi" w:hAnsiTheme="majorBidi" w:cstheme="majorBidi"/>
          <w:sz w:val="28"/>
          <w:szCs w:val="28"/>
        </w:rPr>
        <w:t>m</w:t>
      </w:r>
      <w:r w:rsidRPr="002C0EAF">
        <w:rPr>
          <w:rFonts w:asciiTheme="majorBidi" w:hAnsiTheme="majorBidi" w:cstheme="majorBidi"/>
          <w:sz w:val="28"/>
          <w:szCs w:val="28"/>
        </w:rPr>
        <w:t>ing and Configuration of PLC</w:t>
      </w:r>
      <w:r w:rsidR="000B40D3" w:rsidRPr="002C0EAF">
        <w:rPr>
          <w:rFonts w:asciiTheme="majorBidi" w:hAnsiTheme="majorBidi" w:cstheme="majorBidi"/>
          <w:sz w:val="28"/>
          <w:szCs w:val="28"/>
        </w:rPr>
        <w:t>.</w:t>
      </w:r>
    </w:p>
    <w:p w:rsidR="00E921FF" w:rsidRPr="002C0EAF" w:rsidRDefault="00E921FF" w:rsidP="009671C8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sz w:val="28"/>
          <w:szCs w:val="28"/>
        </w:rPr>
      </w:pPr>
      <w:r w:rsidRPr="002C0EAF">
        <w:rPr>
          <w:rFonts w:asciiTheme="majorBidi" w:hAnsiTheme="majorBidi" w:cstheme="majorBidi"/>
          <w:sz w:val="28"/>
          <w:szCs w:val="28"/>
        </w:rPr>
        <w:t>Troubleshooting and maintenance for control systems.</w:t>
      </w:r>
    </w:p>
    <w:p w:rsidR="000B40D3" w:rsidRPr="002C0EAF" w:rsidRDefault="000B40D3" w:rsidP="004016D8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sz w:val="28"/>
          <w:szCs w:val="28"/>
        </w:rPr>
      </w:pPr>
      <w:r w:rsidRPr="002C0EAF">
        <w:rPr>
          <w:rFonts w:asciiTheme="majorBidi" w:hAnsiTheme="majorBidi" w:cstheme="majorBidi"/>
          <w:sz w:val="28"/>
          <w:szCs w:val="28"/>
        </w:rPr>
        <w:t>Setting up PROFIBUS-DP.</w:t>
      </w:r>
    </w:p>
    <w:p w:rsidR="002C0EAF" w:rsidRPr="000747F4" w:rsidRDefault="000B40D3" w:rsidP="000747F4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sz w:val="28"/>
          <w:szCs w:val="28"/>
        </w:rPr>
      </w:pPr>
      <w:r w:rsidRPr="002C0EAF">
        <w:rPr>
          <w:rFonts w:asciiTheme="majorBidi" w:hAnsiTheme="majorBidi" w:cstheme="majorBidi"/>
          <w:sz w:val="28"/>
          <w:szCs w:val="28"/>
        </w:rPr>
        <w:t>Installation and Calibration of Process Control Instrumentations</w:t>
      </w:r>
      <w:r w:rsidR="00DD66E2" w:rsidRPr="002C0EAF">
        <w:rPr>
          <w:rFonts w:asciiTheme="majorBidi" w:hAnsiTheme="majorBidi" w:cstheme="majorBidi"/>
          <w:sz w:val="28"/>
          <w:szCs w:val="28"/>
        </w:rPr>
        <w:t xml:space="preserve"> (load cells, temperature</w:t>
      </w:r>
      <w:r w:rsidR="00A90359" w:rsidRPr="002C0EAF">
        <w:rPr>
          <w:rFonts w:asciiTheme="majorBidi" w:hAnsiTheme="majorBidi" w:cstheme="majorBidi"/>
          <w:sz w:val="28"/>
          <w:szCs w:val="28"/>
        </w:rPr>
        <w:t xml:space="preserve"> ‘switches and transmitters’, level ‘switches and transmitters’, flow ‘switches and transmitters’</w:t>
      </w:r>
      <w:r w:rsidR="00402B46" w:rsidRPr="002C0EAF">
        <w:rPr>
          <w:rFonts w:asciiTheme="majorBidi" w:hAnsiTheme="majorBidi" w:cstheme="majorBidi"/>
          <w:sz w:val="28"/>
          <w:szCs w:val="28"/>
        </w:rPr>
        <w:t>)</w:t>
      </w:r>
      <w:r w:rsidR="009671C8" w:rsidRPr="002C0EAF">
        <w:rPr>
          <w:rFonts w:asciiTheme="majorBidi" w:hAnsiTheme="majorBidi" w:cstheme="majorBidi"/>
          <w:sz w:val="28"/>
          <w:szCs w:val="28"/>
        </w:rPr>
        <w:t>.</w:t>
      </w:r>
    </w:p>
    <w:p w:rsidR="009671C8" w:rsidRPr="00437F3D" w:rsidRDefault="009671C8" w:rsidP="009671C8">
      <w:pPr>
        <w:pStyle w:val="ListParagraph"/>
        <w:widowControl w:val="0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7F3D">
        <w:rPr>
          <w:rFonts w:ascii="Times New Roman" w:hAnsi="Times New Roman"/>
          <w:sz w:val="28"/>
          <w:szCs w:val="28"/>
        </w:rPr>
        <w:t>Sudanese Electricity Transmission Company (</w:t>
      </w:r>
      <w:proofErr w:type="spellStart"/>
      <w:r w:rsidRPr="00437F3D">
        <w:rPr>
          <w:rFonts w:ascii="Times New Roman" w:hAnsi="Times New Roman"/>
          <w:sz w:val="28"/>
          <w:szCs w:val="28"/>
        </w:rPr>
        <w:t>Hilat</w:t>
      </w:r>
      <w:proofErr w:type="spellEnd"/>
      <w:r w:rsidRPr="00437F3D">
        <w:rPr>
          <w:rFonts w:ascii="Times New Roman" w:hAnsi="Times New Roman"/>
          <w:sz w:val="28"/>
          <w:szCs w:val="28"/>
        </w:rPr>
        <w:t xml:space="preserve"> Koko </w:t>
      </w:r>
      <w:r w:rsidR="00F268AF" w:rsidRPr="00437F3D">
        <w:rPr>
          <w:rFonts w:ascii="Times New Roman" w:hAnsi="Times New Roman"/>
          <w:sz w:val="28"/>
          <w:szCs w:val="28"/>
        </w:rPr>
        <w:t>sub</w:t>
      </w:r>
      <w:r w:rsidRPr="00437F3D">
        <w:rPr>
          <w:rFonts w:ascii="Times New Roman" w:hAnsi="Times New Roman"/>
          <w:sz w:val="28"/>
          <w:szCs w:val="28"/>
        </w:rPr>
        <w:t>station) (National service duty )</w:t>
      </w:r>
    </w:p>
    <w:p w:rsidR="009671C8" w:rsidRPr="00437F3D" w:rsidRDefault="009671C8" w:rsidP="00437F3D">
      <w:pPr>
        <w:ind w:left="720"/>
        <w:rPr>
          <w:rFonts w:ascii="Times New Roman" w:hAnsi="Times New Roman"/>
          <w:sz w:val="28"/>
          <w:szCs w:val="28"/>
        </w:rPr>
      </w:pPr>
      <w:r w:rsidRPr="00437F3D">
        <w:rPr>
          <w:rFonts w:ascii="Times New Roman" w:hAnsi="Times New Roman"/>
          <w:sz w:val="28"/>
          <w:szCs w:val="28"/>
        </w:rPr>
        <w:t xml:space="preserve">Title: </w:t>
      </w:r>
      <w:r w:rsidR="007B560F" w:rsidRPr="00437F3D">
        <w:rPr>
          <w:rFonts w:asciiTheme="majorBidi" w:hAnsiTheme="majorBidi" w:cstheme="majorBidi"/>
          <w:sz w:val="28"/>
          <w:szCs w:val="28"/>
        </w:rPr>
        <w:t>Automation</w:t>
      </w:r>
      <w:r w:rsidRPr="00437F3D">
        <w:rPr>
          <w:rFonts w:ascii="Times New Roman" w:hAnsi="Times New Roman"/>
          <w:sz w:val="28"/>
          <w:szCs w:val="28"/>
        </w:rPr>
        <w:t xml:space="preserve"> </w:t>
      </w:r>
      <w:r w:rsidRPr="00437F3D">
        <w:rPr>
          <w:rFonts w:asciiTheme="majorBidi" w:hAnsiTheme="majorBidi" w:cstheme="majorBidi"/>
          <w:sz w:val="28"/>
          <w:szCs w:val="28"/>
        </w:rPr>
        <w:t xml:space="preserve">support </w:t>
      </w:r>
      <w:r w:rsidRPr="00437F3D">
        <w:rPr>
          <w:rFonts w:ascii="Times New Roman" w:hAnsi="Times New Roman"/>
          <w:sz w:val="28"/>
          <w:szCs w:val="28"/>
        </w:rPr>
        <w:t>Engineer</w:t>
      </w:r>
      <w:r w:rsidR="00BA5826" w:rsidRPr="00437F3D">
        <w:rPr>
          <w:rFonts w:ascii="Times New Roman" w:hAnsi="Times New Roman"/>
          <w:sz w:val="28"/>
          <w:szCs w:val="28"/>
        </w:rPr>
        <w:t xml:space="preserve">                  (</w:t>
      </w:r>
      <w:r w:rsidR="00BA5826" w:rsidRPr="00437F3D">
        <w:rPr>
          <w:b/>
          <w:bCs/>
          <w:sz w:val="28"/>
          <w:szCs w:val="28"/>
        </w:rPr>
        <w:t>JUN, 2014)-</w:t>
      </w:r>
      <w:r w:rsidR="000747F4" w:rsidRPr="00437F3D">
        <w:rPr>
          <w:b/>
          <w:bCs/>
          <w:sz w:val="28"/>
          <w:szCs w:val="28"/>
        </w:rPr>
        <w:t>(JUN</w:t>
      </w:r>
      <w:r w:rsidR="00BA5826" w:rsidRPr="00437F3D">
        <w:rPr>
          <w:b/>
          <w:bCs/>
          <w:sz w:val="28"/>
          <w:szCs w:val="28"/>
        </w:rPr>
        <w:t>, 2015).</w:t>
      </w:r>
    </w:p>
    <w:p w:rsidR="007B560F" w:rsidRPr="00437F3D" w:rsidRDefault="007B560F" w:rsidP="00A050DF">
      <w:pPr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7F3D">
        <w:rPr>
          <w:rFonts w:asciiTheme="majorBidi" w:hAnsiTheme="majorBidi" w:cstheme="majorBidi"/>
          <w:sz w:val="28"/>
          <w:szCs w:val="28"/>
        </w:rPr>
        <w:t xml:space="preserve">Troubleshooting and maintenance </w:t>
      </w:r>
      <w:r w:rsidR="00A050DF" w:rsidRPr="00437F3D">
        <w:rPr>
          <w:rStyle w:val="left1"/>
          <w:rFonts w:ascii="Arial" w:hAnsi="Arial" w:cs="Arial"/>
          <w:color w:val="000000" w:themeColor="text1"/>
          <w:sz w:val="28"/>
          <w:szCs w:val="28"/>
        </w:rPr>
        <w:t>of Substations (200,110KV</w:t>
      </w:r>
      <w:r w:rsidR="00437F3D" w:rsidRPr="00437F3D">
        <w:rPr>
          <w:rStyle w:val="left1"/>
          <w:rFonts w:ascii="Arial" w:hAnsi="Arial" w:cs="Arial"/>
          <w:color w:val="000000" w:themeColor="text1"/>
          <w:sz w:val="28"/>
          <w:szCs w:val="28"/>
        </w:rPr>
        <w:t>),</w:t>
      </w:r>
      <w:r w:rsidR="00437F3D">
        <w:rPr>
          <w:rStyle w:val="left1"/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C0EAF" w:rsidRPr="00437F3D">
        <w:rPr>
          <w:rStyle w:val="left1"/>
          <w:rFonts w:ascii="Arial" w:hAnsi="Arial" w:cs="Arial"/>
          <w:color w:val="000000" w:themeColor="text1"/>
          <w:sz w:val="28"/>
          <w:szCs w:val="28"/>
        </w:rPr>
        <w:t xml:space="preserve">RTUs </w:t>
      </w:r>
      <w:r w:rsidR="00A050DF" w:rsidRPr="00437F3D">
        <w:rPr>
          <w:rStyle w:val="left1"/>
          <w:rFonts w:ascii="Arial" w:hAnsi="Arial" w:cs="Arial"/>
          <w:color w:val="000000" w:themeColor="text1"/>
          <w:sz w:val="28"/>
          <w:szCs w:val="28"/>
        </w:rPr>
        <w:t>&amp; electrical switchgears</w:t>
      </w:r>
      <w:r w:rsidR="00A050DF" w:rsidRPr="00437F3D">
        <w:rPr>
          <w:rStyle w:val="left1"/>
          <w:rFonts w:ascii="Arial" w:hAnsi="Arial" w:cs="Arial"/>
          <w:color w:val="757575"/>
          <w:sz w:val="28"/>
          <w:szCs w:val="28"/>
        </w:rPr>
        <w:t>.</w:t>
      </w:r>
    </w:p>
    <w:p w:rsidR="002C0EAF" w:rsidRPr="00437F3D" w:rsidRDefault="009671C8" w:rsidP="000747F4">
      <w:pPr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7F3D">
        <w:rPr>
          <w:rFonts w:ascii="Times New Roman" w:hAnsi="Times New Roman"/>
          <w:sz w:val="28"/>
          <w:szCs w:val="28"/>
        </w:rPr>
        <w:t xml:space="preserve">Participate in the annual troubleshooting </w:t>
      </w:r>
      <w:r w:rsidR="00284573" w:rsidRPr="00437F3D">
        <w:rPr>
          <w:rFonts w:asciiTheme="majorBidi" w:hAnsiTheme="majorBidi" w:cstheme="majorBidi"/>
          <w:sz w:val="28"/>
          <w:szCs w:val="28"/>
        </w:rPr>
        <w:t xml:space="preserve">and maintenance </w:t>
      </w:r>
      <w:r w:rsidRPr="00437F3D">
        <w:rPr>
          <w:rFonts w:ascii="Times New Roman" w:hAnsi="Times New Roman"/>
          <w:sz w:val="28"/>
          <w:szCs w:val="28"/>
        </w:rPr>
        <w:t>for the</w:t>
      </w:r>
      <w:r w:rsidR="00BA5826" w:rsidRPr="00437F3D">
        <w:rPr>
          <w:rFonts w:ascii="Times New Roman" w:hAnsi="Times New Roman"/>
          <w:sz w:val="28"/>
          <w:szCs w:val="28"/>
        </w:rPr>
        <w:t xml:space="preserve"> </w:t>
      </w:r>
      <w:r w:rsidR="00F47F51" w:rsidRPr="00437F3D">
        <w:rPr>
          <w:rStyle w:val="left1"/>
          <w:rFonts w:ascii="Arial" w:hAnsi="Arial" w:cs="Arial"/>
          <w:color w:val="000000" w:themeColor="text1"/>
          <w:sz w:val="28"/>
          <w:szCs w:val="28"/>
        </w:rPr>
        <w:t xml:space="preserve">Automation panels </w:t>
      </w:r>
      <w:r w:rsidR="00284573" w:rsidRPr="00437F3D">
        <w:rPr>
          <w:rFonts w:asciiTheme="majorBidi" w:hAnsiTheme="majorBidi" w:cstheme="majorBidi"/>
          <w:sz w:val="28"/>
          <w:szCs w:val="28"/>
        </w:rPr>
        <w:t>in AIR</w:t>
      </w:r>
      <w:r w:rsidRPr="00437F3D">
        <w:rPr>
          <w:rFonts w:ascii="Times New Roman" w:hAnsi="Times New Roman"/>
          <w:sz w:val="28"/>
          <w:szCs w:val="28"/>
        </w:rPr>
        <w:t xml:space="preserve"> and </w:t>
      </w:r>
      <w:r w:rsidR="009E5554" w:rsidRPr="00437F3D">
        <w:rPr>
          <w:rFonts w:ascii="Times New Roman" w:hAnsi="Times New Roman"/>
          <w:sz w:val="28"/>
          <w:szCs w:val="28"/>
        </w:rPr>
        <w:t xml:space="preserve">GIS </w:t>
      </w:r>
      <w:r w:rsidR="00F268AF" w:rsidRPr="00437F3D">
        <w:rPr>
          <w:rFonts w:ascii="Times New Roman" w:hAnsi="Times New Roman"/>
          <w:sz w:val="28"/>
          <w:szCs w:val="28"/>
        </w:rPr>
        <w:t>sub</w:t>
      </w:r>
      <w:r w:rsidRPr="00437F3D">
        <w:rPr>
          <w:rFonts w:ascii="Times New Roman" w:hAnsi="Times New Roman"/>
          <w:sz w:val="28"/>
          <w:szCs w:val="28"/>
        </w:rPr>
        <w:t>station</w:t>
      </w:r>
      <w:r w:rsidR="000747F4">
        <w:rPr>
          <w:rFonts w:ascii="Times New Roman" w:hAnsi="Times New Roman"/>
          <w:sz w:val="28"/>
          <w:szCs w:val="28"/>
        </w:rPr>
        <w:t xml:space="preserve"> and</w:t>
      </w:r>
      <w:r w:rsidR="002C0EAF" w:rsidRPr="00437F3D">
        <w:rPr>
          <w:rFonts w:ascii="Times New Roman" w:hAnsi="Times New Roman"/>
          <w:sz w:val="28"/>
          <w:szCs w:val="28"/>
        </w:rPr>
        <w:t xml:space="preserve"> </w:t>
      </w:r>
      <w:r w:rsidR="000747F4" w:rsidRPr="000747F4">
        <w:rPr>
          <w:sz w:val="28"/>
          <w:szCs w:val="28"/>
        </w:rPr>
        <w:t>verified all the interfacing &amp; interlocking of the schemes for the operation of Circuit Breakers &amp; Isolators</w:t>
      </w:r>
      <w:r w:rsidR="000747F4">
        <w:rPr>
          <w:b/>
          <w:bCs/>
        </w:rPr>
        <w:t>.</w:t>
      </w:r>
    </w:p>
    <w:p w:rsidR="009671C8" w:rsidRPr="00437F3D" w:rsidRDefault="002C0EAF" w:rsidP="002C0EAF">
      <w:pPr>
        <w:widowControl w:val="0"/>
        <w:numPr>
          <w:ilvl w:val="0"/>
          <w:numId w:val="16"/>
        </w:numPr>
        <w:spacing w:after="0" w:line="240" w:lineRule="auto"/>
        <w:rPr>
          <w:rStyle w:val="left1"/>
          <w:rFonts w:ascii="Times New Roman" w:hAnsi="Times New Roman"/>
          <w:sz w:val="28"/>
          <w:szCs w:val="28"/>
        </w:rPr>
      </w:pPr>
      <w:r w:rsidRPr="00437F3D">
        <w:rPr>
          <w:rStyle w:val="left1"/>
          <w:rFonts w:ascii="Arial" w:hAnsi="Arial" w:cs="Arial"/>
          <w:color w:val="000000" w:themeColor="text1"/>
          <w:sz w:val="28"/>
          <w:szCs w:val="28"/>
        </w:rPr>
        <w:t>Erection, Testing and Commissioning of IEC 61850.</w:t>
      </w:r>
    </w:p>
    <w:p w:rsidR="002C0EAF" w:rsidRPr="002C0EAF" w:rsidRDefault="002C0EAF" w:rsidP="000747F4">
      <w:pPr>
        <w:widowControl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B222A" w:rsidRDefault="00A637B3" w:rsidP="00650435">
      <w:pPr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TECHNICAL EXPERTISE </w:t>
      </w:r>
    </w:p>
    <w:p w:rsidR="004E388B" w:rsidRPr="004E388B" w:rsidRDefault="004E388B" w:rsidP="00402B46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4E388B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PLC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: </w:t>
      </w:r>
      <w:r w:rsidR="00E921FF" w:rsidRPr="004E388B">
        <w:rPr>
          <w:rFonts w:asciiTheme="majorBidi" w:hAnsiTheme="majorBidi" w:cstheme="majorBidi"/>
          <w:i/>
          <w:iCs/>
          <w:color w:val="000000"/>
          <w:sz w:val="28"/>
          <w:szCs w:val="28"/>
          <w:u w:val="single"/>
          <w:shd w:val="clear" w:color="auto" w:fill="FFFFFF"/>
        </w:rPr>
        <w:t>SIEMENS</w:t>
      </w:r>
      <w:r w:rsidR="009E555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,</w:t>
      </w:r>
      <w:r w:rsidR="009E5554" w:rsidRPr="009E555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="009E5554" w:rsidRPr="00DD66E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Allen Bradley</w:t>
      </w:r>
      <w:r w:rsidR="009E555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</w:p>
    <w:p w:rsidR="004E388B" w:rsidRPr="004E388B" w:rsidRDefault="004E388B" w:rsidP="004E388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4E388B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Fieldbuses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: PROFIBUS DP and PA, PROFINET, Modbus RTU and TCP, HART.</w:t>
      </w:r>
    </w:p>
    <w:p w:rsidR="00C85B00" w:rsidRPr="004E388B" w:rsidRDefault="004E388B" w:rsidP="00E921F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E921FF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SCADA and </w:t>
      </w:r>
      <w:r w:rsidR="00DB222A" w:rsidRPr="00E921FF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HMI</w:t>
      </w:r>
      <w:r w:rsidR="00E921F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: </w:t>
      </w:r>
      <w:r w:rsidR="00E921FF" w:rsidRPr="00E921FF">
        <w:rPr>
          <w:rFonts w:asciiTheme="majorBidi" w:hAnsiTheme="majorBidi" w:cstheme="majorBidi"/>
          <w:color w:val="000000"/>
          <w:sz w:val="28"/>
          <w:szCs w:val="28"/>
          <w:u w:val="single"/>
          <w:shd w:val="clear" w:color="auto" w:fill="FFFFFF"/>
        </w:rPr>
        <w:t>SIEMENS Win</w:t>
      </w:r>
      <w:r w:rsidR="00E921FF">
        <w:rPr>
          <w:rFonts w:asciiTheme="majorBidi" w:hAnsiTheme="majorBidi" w:cstheme="majorBidi"/>
          <w:color w:val="000000"/>
          <w:sz w:val="28"/>
          <w:szCs w:val="28"/>
          <w:u w:val="single"/>
          <w:shd w:val="clear" w:color="auto" w:fill="FFFFFF"/>
        </w:rPr>
        <w:t>CC</w:t>
      </w:r>
      <w:r w:rsidR="00E921F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, S</w:t>
      </w:r>
      <w:r w:rsidR="00E921FF" w:rsidRPr="00E921F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chneider</w:t>
      </w:r>
      <w:r w:rsidR="00E921F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Wonderware, etc</w:t>
      </w:r>
      <w:r w:rsidRPr="004E388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  <w:r w:rsidR="00734459" w:rsidRPr="004E388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</w:p>
    <w:p w:rsidR="004E388B" w:rsidRPr="004E388B" w:rsidRDefault="004E388B" w:rsidP="002B7A06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DCS</w:t>
      </w:r>
      <w:r w:rsidR="00651A7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, ESD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and </w:t>
      </w:r>
      <w:r w:rsidRPr="00D9203D">
        <w:rPr>
          <w:rFonts w:asciiTheme="majorBidi" w:hAnsiTheme="majorBidi" w:cstheme="majorBidi"/>
          <w:color w:val="000000"/>
          <w:sz w:val="28"/>
          <w:szCs w:val="28"/>
          <w:u w:val="single"/>
          <w:shd w:val="clear" w:color="auto" w:fill="FFFFFF"/>
        </w:rPr>
        <w:t>RTU</w:t>
      </w:r>
      <w:r w:rsidR="00D9203D" w:rsidRPr="00D9203D">
        <w:rPr>
          <w:rFonts w:asciiTheme="majorBidi" w:hAnsiTheme="majorBidi" w:cstheme="majorBidi"/>
          <w:color w:val="000000"/>
          <w:sz w:val="28"/>
          <w:szCs w:val="28"/>
          <w:u w:val="single"/>
          <w:shd w:val="clear" w:color="auto" w:fill="FFFFFF"/>
        </w:rPr>
        <w:t>s</w:t>
      </w:r>
    </w:p>
    <w:p w:rsidR="004E388B" w:rsidRPr="002C0EAF" w:rsidRDefault="004E388B" w:rsidP="002B7A06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Process instrumentations calibration (Level, Flow, Temperature and Pressure) </w:t>
      </w:r>
    </w:p>
    <w:p w:rsidR="002C0EAF" w:rsidRPr="005F142C" w:rsidRDefault="002C0EAF" w:rsidP="002C0EAF">
      <w:pPr>
        <w:pStyle w:val="ListParagraph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:rsidR="005F142C" w:rsidRPr="004E388B" w:rsidRDefault="005F142C" w:rsidP="005F142C">
      <w:pPr>
        <w:pStyle w:val="ListParagraph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:rsidR="003318B2" w:rsidRPr="003318B2" w:rsidRDefault="00A637B3" w:rsidP="003318B2">
      <w:pPr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3318B2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SKILLS </w:t>
      </w:r>
    </w:p>
    <w:p w:rsidR="00B519F8" w:rsidRPr="00B519F8" w:rsidRDefault="00B519F8" w:rsidP="000B40D3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B519F8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Programming Languages: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363E1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C, Java,</w:t>
      </w:r>
      <w:r w:rsidR="006C33DB" w:rsidRPr="006C33D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C33DB">
        <w:rPr>
          <w:rFonts w:asciiTheme="majorBidi" w:hAnsiTheme="majorBidi" w:cstheme="majorBidi"/>
          <w:sz w:val="28"/>
          <w:szCs w:val="28"/>
        </w:rPr>
        <w:t>Matlab</w:t>
      </w:r>
      <w:proofErr w:type="spellEnd"/>
      <w:r w:rsidR="006C33DB">
        <w:rPr>
          <w:rFonts w:asciiTheme="majorBidi" w:hAnsiTheme="majorBidi" w:cstheme="majorBidi"/>
          <w:sz w:val="28"/>
          <w:szCs w:val="28"/>
        </w:rPr>
        <w:t>,</w:t>
      </w:r>
      <w:r w:rsidR="00363E1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="000B40D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VB</w:t>
      </w:r>
      <w:r w:rsidR="00363E1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, VHDL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and Assembly.</w:t>
      </w:r>
    </w:p>
    <w:p w:rsidR="00FA235E" w:rsidRDefault="004E388B" w:rsidP="00BB5F49">
      <w:pPr>
        <w:pStyle w:val="ListParagraph"/>
        <w:numPr>
          <w:ilvl w:val="0"/>
          <w:numId w:val="4"/>
        </w:numPr>
        <w:jc w:val="both"/>
        <w:rPr>
          <w:rFonts w:asciiTheme="majorBidi" w:hAnsi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PLC, SCADA and HMI software:</w:t>
      </w:r>
      <w:r w:rsidR="00036A7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B90660">
        <w:rPr>
          <w:rFonts w:asciiTheme="majorBidi" w:hAnsiTheme="majorBidi"/>
          <w:sz w:val="28"/>
          <w:szCs w:val="28"/>
        </w:rPr>
        <w:t>ABB’s Freelance</w:t>
      </w:r>
      <w:r w:rsidR="006C33DB">
        <w:rPr>
          <w:rFonts w:asciiTheme="majorBidi" w:hAnsiTheme="majorBidi"/>
          <w:sz w:val="28"/>
          <w:szCs w:val="28"/>
        </w:rPr>
        <w:t xml:space="preserve">, </w:t>
      </w:r>
      <w:r w:rsidR="006C33DB" w:rsidRPr="006C33DB">
        <w:rPr>
          <w:rFonts w:asciiTheme="majorBidi" w:hAnsiTheme="majorBidi"/>
          <w:sz w:val="28"/>
          <w:szCs w:val="28"/>
        </w:rPr>
        <w:t>Schneider</w:t>
      </w:r>
      <w:r w:rsidR="006C33DB">
        <w:rPr>
          <w:rFonts w:asciiTheme="majorBidi" w:hAnsiTheme="majorBidi"/>
          <w:sz w:val="28"/>
          <w:szCs w:val="28"/>
        </w:rPr>
        <w:t xml:space="preserve">’s </w:t>
      </w:r>
      <w:proofErr w:type="spellStart"/>
      <w:r w:rsidR="006C33DB" w:rsidRPr="004E388B">
        <w:rPr>
          <w:rFonts w:asciiTheme="majorBidi" w:hAnsiTheme="majorBidi"/>
          <w:sz w:val="28"/>
          <w:szCs w:val="28"/>
          <w:u w:val="single"/>
        </w:rPr>
        <w:t>Wonderware</w:t>
      </w:r>
      <w:proofErr w:type="spellEnd"/>
      <w:r w:rsidR="006C33DB" w:rsidRPr="006C33DB">
        <w:rPr>
          <w:rFonts w:asciiTheme="majorBidi" w:hAnsiTheme="majorBidi"/>
          <w:sz w:val="28"/>
          <w:szCs w:val="28"/>
        </w:rPr>
        <w:t xml:space="preserve"> </w:t>
      </w:r>
      <w:r w:rsidR="0077189B">
        <w:rPr>
          <w:rFonts w:asciiTheme="majorBidi" w:hAnsiTheme="majorBidi"/>
          <w:sz w:val="28"/>
          <w:szCs w:val="28"/>
        </w:rPr>
        <w:t xml:space="preserve">and </w:t>
      </w:r>
      <w:r w:rsidR="0021496B" w:rsidRPr="0021496B">
        <w:rPr>
          <w:rFonts w:asciiTheme="majorBidi" w:hAnsiTheme="majorBidi"/>
          <w:b/>
          <w:bCs/>
          <w:sz w:val="28"/>
          <w:szCs w:val="28"/>
          <w:u w:val="single"/>
        </w:rPr>
        <w:t>Siemens</w:t>
      </w:r>
      <w:r w:rsidR="006F016D" w:rsidRPr="0021496B">
        <w:rPr>
          <w:rFonts w:asciiTheme="majorBidi" w:hAnsiTheme="majorBidi"/>
          <w:b/>
          <w:bCs/>
          <w:sz w:val="28"/>
          <w:szCs w:val="28"/>
          <w:u w:val="single"/>
        </w:rPr>
        <w:t xml:space="preserve"> </w:t>
      </w:r>
      <w:r w:rsidR="0021496B" w:rsidRPr="0021496B">
        <w:rPr>
          <w:rFonts w:asciiTheme="majorBidi" w:hAnsiTheme="majorBidi"/>
          <w:b/>
          <w:bCs/>
          <w:sz w:val="28"/>
          <w:szCs w:val="28"/>
          <w:u w:val="single"/>
        </w:rPr>
        <w:t>TIA Portal</w:t>
      </w:r>
      <w:r w:rsidR="00363E1B">
        <w:rPr>
          <w:rFonts w:asciiTheme="majorBidi" w:hAnsiTheme="majorBidi"/>
          <w:sz w:val="28"/>
          <w:szCs w:val="28"/>
        </w:rPr>
        <w:t xml:space="preserve"> (</w:t>
      </w:r>
      <w:r w:rsidR="0021496B" w:rsidRPr="0021496B">
        <w:rPr>
          <w:rFonts w:asciiTheme="majorBidi" w:hAnsiTheme="majorBidi"/>
          <w:sz w:val="28"/>
          <w:szCs w:val="28"/>
        </w:rPr>
        <w:t>SIMATIC STEP7 Professional</w:t>
      </w:r>
      <w:r w:rsidR="00363E1B">
        <w:rPr>
          <w:rFonts w:asciiTheme="majorBidi" w:hAnsiTheme="majorBidi"/>
          <w:sz w:val="28"/>
          <w:szCs w:val="28"/>
        </w:rPr>
        <w:t xml:space="preserve">, </w:t>
      </w:r>
      <w:r w:rsidR="0021496B" w:rsidRPr="0021496B">
        <w:rPr>
          <w:rFonts w:asciiTheme="majorBidi" w:hAnsiTheme="majorBidi"/>
          <w:sz w:val="28"/>
          <w:szCs w:val="28"/>
        </w:rPr>
        <w:t>WinCC comfort</w:t>
      </w:r>
      <w:r w:rsidR="0021496B">
        <w:rPr>
          <w:rFonts w:asciiTheme="majorBidi" w:hAnsiTheme="majorBidi"/>
          <w:sz w:val="28"/>
          <w:szCs w:val="28"/>
        </w:rPr>
        <w:t xml:space="preserve"> </w:t>
      </w:r>
      <w:r w:rsidR="0021496B" w:rsidRPr="0021496B">
        <w:rPr>
          <w:rFonts w:asciiTheme="majorBidi" w:hAnsiTheme="majorBidi"/>
          <w:sz w:val="28"/>
          <w:szCs w:val="28"/>
        </w:rPr>
        <w:t>Advanced</w:t>
      </w:r>
      <w:r w:rsidR="0021496B">
        <w:rPr>
          <w:rFonts w:asciiTheme="majorBidi" w:hAnsiTheme="majorBidi"/>
          <w:sz w:val="28"/>
          <w:szCs w:val="28"/>
        </w:rPr>
        <w:t xml:space="preserve">, STEP7 </w:t>
      </w:r>
      <w:r w:rsidR="0021496B" w:rsidRPr="0021496B">
        <w:rPr>
          <w:rFonts w:asciiTheme="majorBidi" w:hAnsiTheme="majorBidi"/>
          <w:sz w:val="28"/>
          <w:szCs w:val="28"/>
        </w:rPr>
        <w:t>PLCSIM</w:t>
      </w:r>
      <w:r w:rsidR="0021496B">
        <w:rPr>
          <w:rFonts w:asciiTheme="majorBidi" w:hAnsiTheme="majorBidi"/>
          <w:sz w:val="28"/>
          <w:szCs w:val="28"/>
        </w:rPr>
        <w:t xml:space="preserve"> and </w:t>
      </w:r>
      <w:r w:rsidR="0021496B" w:rsidRPr="00E921FF">
        <w:rPr>
          <w:rFonts w:asciiTheme="majorBidi" w:hAnsiTheme="majorBidi"/>
          <w:sz w:val="28"/>
          <w:szCs w:val="28"/>
          <w:u w:val="single"/>
        </w:rPr>
        <w:t>WinCC Professional</w:t>
      </w:r>
      <w:r w:rsidR="00C85B00">
        <w:rPr>
          <w:rFonts w:asciiTheme="majorBidi" w:hAnsiTheme="majorBidi"/>
          <w:sz w:val="28"/>
          <w:szCs w:val="28"/>
        </w:rPr>
        <w:t>).</w:t>
      </w:r>
    </w:p>
    <w:p w:rsidR="00402B46" w:rsidRPr="00402B46" w:rsidRDefault="00FA235E" w:rsidP="004E388B">
      <w:pPr>
        <w:pStyle w:val="ListParagraph"/>
        <w:numPr>
          <w:ilvl w:val="0"/>
          <w:numId w:val="4"/>
        </w:numPr>
        <w:jc w:val="both"/>
        <w:rPr>
          <w:rFonts w:asciiTheme="majorBidi" w:hAnsi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Microcontroller and Embedded systems: </w:t>
      </w:r>
      <w:proofErr w:type="spellStart"/>
      <w:r>
        <w:rPr>
          <w:rFonts w:asciiTheme="majorBidi" w:hAnsiTheme="majorBidi" w:cstheme="majorBidi"/>
          <w:sz w:val="28"/>
          <w:szCs w:val="28"/>
        </w:rPr>
        <w:t>MikroC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/>
          <w:sz w:val="28"/>
          <w:szCs w:val="28"/>
        </w:rPr>
        <w:t xml:space="preserve">Bascom AVR, </w:t>
      </w:r>
      <w:r w:rsidRPr="007C412F">
        <w:rPr>
          <w:rFonts w:asciiTheme="majorBidi" w:hAnsiTheme="majorBidi"/>
          <w:sz w:val="28"/>
          <w:szCs w:val="28"/>
        </w:rPr>
        <w:t>Proteus VSM</w:t>
      </w:r>
      <w:r>
        <w:rPr>
          <w:rFonts w:asciiTheme="majorBidi" w:hAnsiTheme="majorBidi"/>
          <w:sz w:val="28"/>
          <w:szCs w:val="28"/>
        </w:rPr>
        <w:t xml:space="preserve"> and </w:t>
      </w:r>
      <w:proofErr w:type="spellStart"/>
      <w:r w:rsidRPr="006F016D">
        <w:rPr>
          <w:rFonts w:asciiTheme="majorBidi" w:hAnsiTheme="majorBidi"/>
          <w:sz w:val="28"/>
          <w:szCs w:val="28"/>
        </w:rPr>
        <w:t>MultiSim</w:t>
      </w:r>
      <w:proofErr w:type="spellEnd"/>
      <w:r>
        <w:rPr>
          <w:rFonts w:asciiTheme="majorBidi" w:hAnsiTheme="majorBidi"/>
          <w:sz w:val="28"/>
          <w:szCs w:val="28"/>
        </w:rPr>
        <w:t>.</w:t>
      </w:r>
      <w:r>
        <w:t xml:space="preserve"> </w:t>
      </w:r>
    </w:p>
    <w:p w:rsidR="00F658BE" w:rsidRPr="009E5554" w:rsidRDefault="009E5554" w:rsidP="009E5554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  <w:szCs w:val="24"/>
        </w:rPr>
      </w:pPr>
      <w:r w:rsidRPr="00402B46">
        <w:rPr>
          <w:rFonts w:ascii="Times New Roman" w:hAnsi="Times New Roman"/>
          <w:b/>
          <w:bCs/>
          <w:sz w:val="32"/>
          <w:szCs w:val="32"/>
        </w:rPr>
        <w:t>Software skills</w:t>
      </w:r>
      <w:r w:rsidRPr="00402B46">
        <w:rPr>
          <w:rFonts w:ascii="Times New Roman" w:hAnsi="Times New Roman"/>
          <w:sz w:val="24"/>
          <w:szCs w:val="28"/>
        </w:rPr>
        <w:t xml:space="preserve">: </w:t>
      </w:r>
      <w:r w:rsidRPr="002C0EAF">
        <w:rPr>
          <w:rFonts w:ascii="Times New Roman" w:hAnsi="Times New Roman"/>
          <w:sz w:val="24"/>
          <w:szCs w:val="24"/>
        </w:rPr>
        <w:t>MS</w:t>
      </w:r>
      <w:r w:rsidR="00402B46" w:rsidRPr="002C0EAF">
        <w:rPr>
          <w:rFonts w:ascii="Times New Roman" w:hAnsi="Times New Roman"/>
          <w:sz w:val="24"/>
          <w:szCs w:val="24"/>
        </w:rPr>
        <w:t xml:space="preserve"> Office (Excel, PowerPoint, MS Words)</w:t>
      </w:r>
      <w:r w:rsidRPr="002C0EAF">
        <w:rPr>
          <w:rFonts w:ascii="Times New Roman" w:hAnsi="Times New Roman"/>
          <w:sz w:val="24"/>
          <w:szCs w:val="24"/>
        </w:rPr>
        <w:t>.</w:t>
      </w:r>
      <w:r w:rsidR="007B3F5A" w:rsidRPr="002C0EA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</w:p>
    <w:p w:rsidR="005F142C" w:rsidRPr="005F142C" w:rsidRDefault="005F142C" w:rsidP="005F142C">
      <w:pPr>
        <w:pStyle w:val="ListParagraph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:rsidR="005F142C" w:rsidRDefault="005F142C" w:rsidP="005F142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418AC">
        <w:rPr>
          <w:rFonts w:asciiTheme="majorBidi" w:hAnsiTheme="majorBidi" w:cstheme="majorBidi"/>
          <w:b/>
          <w:bCs/>
          <w:sz w:val="28"/>
          <w:szCs w:val="28"/>
        </w:rPr>
        <w:t>ACADEMIC QUALIFICATIONS</w:t>
      </w:r>
    </w:p>
    <w:p w:rsidR="005F142C" w:rsidRDefault="005F142C" w:rsidP="00402AF6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AA59AD">
        <w:rPr>
          <w:rFonts w:asciiTheme="majorBidi" w:hAnsiTheme="majorBidi" w:cstheme="majorBidi"/>
          <w:sz w:val="28"/>
          <w:szCs w:val="28"/>
        </w:rPr>
        <w:t xml:space="preserve">Bachelor </w:t>
      </w:r>
      <w:r>
        <w:rPr>
          <w:rFonts w:asciiTheme="majorBidi" w:hAnsiTheme="majorBidi" w:cstheme="majorBidi"/>
          <w:sz w:val="28"/>
          <w:szCs w:val="28"/>
        </w:rPr>
        <w:t>of Engineering</w:t>
      </w:r>
      <w:r w:rsidRPr="00AA59AD">
        <w:rPr>
          <w:rFonts w:asciiTheme="majorBidi" w:hAnsiTheme="majorBidi" w:cstheme="majorBidi"/>
          <w:sz w:val="28"/>
          <w:szCs w:val="28"/>
        </w:rPr>
        <w:t xml:space="preserve"> (Honors)</w:t>
      </w:r>
      <w:r>
        <w:rPr>
          <w:rFonts w:asciiTheme="majorBidi" w:hAnsiTheme="majorBidi" w:cstheme="majorBidi"/>
          <w:sz w:val="28"/>
          <w:szCs w:val="28"/>
        </w:rPr>
        <w:t xml:space="preserve"> in Electronics (Industrial Electronics</w:t>
      </w:r>
      <w:r w:rsidRPr="00AA59AD"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A59AD">
        <w:rPr>
          <w:rFonts w:asciiTheme="majorBidi" w:hAnsiTheme="majorBidi" w:cstheme="majorBidi"/>
          <w:sz w:val="28"/>
          <w:szCs w:val="28"/>
        </w:rPr>
        <w:t>from Sudan University of Science and Technology</w:t>
      </w:r>
      <w:r w:rsidR="009E5554">
        <w:rPr>
          <w:rFonts w:asciiTheme="majorBidi" w:hAnsiTheme="majorBidi" w:cstheme="majorBidi"/>
          <w:sz w:val="28"/>
          <w:szCs w:val="28"/>
        </w:rPr>
        <w:t>. (2014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5F142C" w:rsidRPr="009E5554" w:rsidRDefault="005F142C" w:rsidP="009E555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Major: Industrial Electronics and Automation.</w:t>
      </w:r>
    </w:p>
    <w:sectPr w:rsidR="005F142C" w:rsidRPr="009E5554" w:rsidSect="0021496B"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B25" w:rsidRDefault="00260B25" w:rsidP="00D010CE">
      <w:pPr>
        <w:spacing w:after="0" w:line="240" w:lineRule="auto"/>
      </w:pPr>
      <w:r>
        <w:separator/>
      </w:r>
    </w:p>
  </w:endnote>
  <w:endnote w:type="continuationSeparator" w:id="0">
    <w:p w:rsidR="00260B25" w:rsidRDefault="00260B25" w:rsidP="00D0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03D" w:rsidRDefault="00D9203D">
    <w:pPr>
      <w:pStyle w:val="Footer"/>
      <w:jc w:val="center"/>
    </w:pPr>
    <w:r>
      <w:t xml:space="preserve">Page </w:t>
    </w:r>
    <w:sdt>
      <w:sdtPr>
        <w:id w:val="-2742477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5A2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:rsidR="00D9203D" w:rsidRDefault="00D920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B25" w:rsidRDefault="00260B25" w:rsidP="00D010CE">
      <w:pPr>
        <w:spacing w:after="0" w:line="240" w:lineRule="auto"/>
      </w:pPr>
      <w:r>
        <w:separator/>
      </w:r>
    </w:p>
  </w:footnote>
  <w:footnote w:type="continuationSeparator" w:id="0">
    <w:p w:rsidR="00260B25" w:rsidRDefault="00260B25" w:rsidP="00D01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7F7"/>
    <w:multiLevelType w:val="hybridMultilevel"/>
    <w:tmpl w:val="7EB6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A6C38"/>
    <w:multiLevelType w:val="hybridMultilevel"/>
    <w:tmpl w:val="BE18454E"/>
    <w:lvl w:ilvl="0" w:tplc="89D2C1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8302E25"/>
    <w:multiLevelType w:val="hybridMultilevel"/>
    <w:tmpl w:val="043E1E6C"/>
    <w:lvl w:ilvl="0" w:tplc="4F1E9F8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73247F"/>
    <w:multiLevelType w:val="hybridMultilevel"/>
    <w:tmpl w:val="9B102D0C"/>
    <w:lvl w:ilvl="0" w:tplc="89D2C1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721E6F"/>
    <w:multiLevelType w:val="hybridMultilevel"/>
    <w:tmpl w:val="848EA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E5AA3"/>
    <w:multiLevelType w:val="hybridMultilevel"/>
    <w:tmpl w:val="B91E62FA"/>
    <w:lvl w:ilvl="0" w:tplc="63CC0FF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133F25"/>
    <w:multiLevelType w:val="hybridMultilevel"/>
    <w:tmpl w:val="786E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75DAD"/>
    <w:multiLevelType w:val="hybridMultilevel"/>
    <w:tmpl w:val="DBD8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700DE"/>
    <w:multiLevelType w:val="hybridMultilevel"/>
    <w:tmpl w:val="FB2C7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536CC"/>
    <w:multiLevelType w:val="hybridMultilevel"/>
    <w:tmpl w:val="BBA41976"/>
    <w:lvl w:ilvl="0" w:tplc="89D2C1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931D1"/>
    <w:multiLevelType w:val="hybridMultilevel"/>
    <w:tmpl w:val="DAFECDF6"/>
    <w:lvl w:ilvl="0" w:tplc="63CC0FF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471783"/>
    <w:multiLevelType w:val="hybridMultilevel"/>
    <w:tmpl w:val="552C00C2"/>
    <w:lvl w:ilvl="0" w:tplc="89D2C1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D7D20"/>
    <w:multiLevelType w:val="hybridMultilevel"/>
    <w:tmpl w:val="26FAC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8185C"/>
    <w:multiLevelType w:val="hybridMultilevel"/>
    <w:tmpl w:val="0B3C3E3E"/>
    <w:lvl w:ilvl="0" w:tplc="9B581932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2EC177B"/>
    <w:multiLevelType w:val="hybridMultilevel"/>
    <w:tmpl w:val="1188D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17CF8"/>
    <w:multiLevelType w:val="hybridMultilevel"/>
    <w:tmpl w:val="221AA110"/>
    <w:lvl w:ilvl="0" w:tplc="89D2C1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B3F5C"/>
    <w:multiLevelType w:val="hybridMultilevel"/>
    <w:tmpl w:val="E4DEC7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6F06CD"/>
    <w:multiLevelType w:val="hybridMultilevel"/>
    <w:tmpl w:val="44748B20"/>
    <w:lvl w:ilvl="0" w:tplc="63CC0FF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956852"/>
    <w:multiLevelType w:val="hybridMultilevel"/>
    <w:tmpl w:val="A712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51115F"/>
    <w:multiLevelType w:val="hybridMultilevel"/>
    <w:tmpl w:val="4AE8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F0178"/>
    <w:multiLevelType w:val="hybridMultilevel"/>
    <w:tmpl w:val="2A44F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C1E"/>
    <w:multiLevelType w:val="hybridMultilevel"/>
    <w:tmpl w:val="39B8D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CA2E4B"/>
    <w:multiLevelType w:val="hybridMultilevel"/>
    <w:tmpl w:val="485E9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0259D8"/>
    <w:multiLevelType w:val="hybridMultilevel"/>
    <w:tmpl w:val="C0E22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8C24F9"/>
    <w:multiLevelType w:val="hybridMultilevel"/>
    <w:tmpl w:val="22A693F0"/>
    <w:lvl w:ilvl="0" w:tplc="89D2C19A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5">
    <w:nsid w:val="7FB0458D"/>
    <w:multiLevelType w:val="hybridMultilevel"/>
    <w:tmpl w:val="B218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1"/>
  </w:num>
  <w:num w:numId="4">
    <w:abstractNumId w:val="20"/>
  </w:num>
  <w:num w:numId="5">
    <w:abstractNumId w:val="18"/>
  </w:num>
  <w:num w:numId="6">
    <w:abstractNumId w:val="0"/>
  </w:num>
  <w:num w:numId="7">
    <w:abstractNumId w:val="22"/>
  </w:num>
  <w:num w:numId="8">
    <w:abstractNumId w:val="8"/>
  </w:num>
  <w:num w:numId="9">
    <w:abstractNumId w:val="3"/>
  </w:num>
  <w:num w:numId="10">
    <w:abstractNumId w:val="9"/>
  </w:num>
  <w:num w:numId="11">
    <w:abstractNumId w:val="1"/>
  </w:num>
  <w:num w:numId="12">
    <w:abstractNumId w:val="11"/>
  </w:num>
  <w:num w:numId="13">
    <w:abstractNumId w:val="24"/>
  </w:num>
  <w:num w:numId="14">
    <w:abstractNumId w:val="15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  <w:num w:numId="19">
    <w:abstractNumId w:val="5"/>
  </w:num>
  <w:num w:numId="20">
    <w:abstractNumId w:val="6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AC"/>
    <w:rsid w:val="00036A77"/>
    <w:rsid w:val="00061E2F"/>
    <w:rsid w:val="00065058"/>
    <w:rsid w:val="000747F4"/>
    <w:rsid w:val="000B40D3"/>
    <w:rsid w:val="000E4FC7"/>
    <w:rsid w:val="00112300"/>
    <w:rsid w:val="00117BA0"/>
    <w:rsid w:val="0012480C"/>
    <w:rsid w:val="001634C3"/>
    <w:rsid w:val="001668BE"/>
    <w:rsid w:val="00177123"/>
    <w:rsid w:val="00182D75"/>
    <w:rsid w:val="001A607E"/>
    <w:rsid w:val="00204305"/>
    <w:rsid w:val="0021496B"/>
    <w:rsid w:val="002218CE"/>
    <w:rsid w:val="00260B25"/>
    <w:rsid w:val="00263BD6"/>
    <w:rsid w:val="002770B2"/>
    <w:rsid w:val="00284573"/>
    <w:rsid w:val="002A1B74"/>
    <w:rsid w:val="002B7A06"/>
    <w:rsid w:val="002C0EAF"/>
    <w:rsid w:val="003047E0"/>
    <w:rsid w:val="003307BC"/>
    <w:rsid w:val="00330E61"/>
    <w:rsid w:val="003318B2"/>
    <w:rsid w:val="00363E1B"/>
    <w:rsid w:val="00370DCD"/>
    <w:rsid w:val="00385B8A"/>
    <w:rsid w:val="00394D46"/>
    <w:rsid w:val="004016D8"/>
    <w:rsid w:val="00402AF6"/>
    <w:rsid w:val="00402B46"/>
    <w:rsid w:val="00437F3D"/>
    <w:rsid w:val="00442340"/>
    <w:rsid w:val="00455214"/>
    <w:rsid w:val="004E388B"/>
    <w:rsid w:val="005108C2"/>
    <w:rsid w:val="00521D4B"/>
    <w:rsid w:val="005D7AB9"/>
    <w:rsid w:val="005E04AA"/>
    <w:rsid w:val="005F142C"/>
    <w:rsid w:val="00650435"/>
    <w:rsid w:val="00651A78"/>
    <w:rsid w:val="00656D47"/>
    <w:rsid w:val="00657E12"/>
    <w:rsid w:val="006C33DB"/>
    <w:rsid w:val="006F016D"/>
    <w:rsid w:val="00734459"/>
    <w:rsid w:val="00763B59"/>
    <w:rsid w:val="0077189B"/>
    <w:rsid w:val="007B3F5A"/>
    <w:rsid w:val="007B418A"/>
    <w:rsid w:val="007B560F"/>
    <w:rsid w:val="007C412F"/>
    <w:rsid w:val="007E6888"/>
    <w:rsid w:val="007F06D5"/>
    <w:rsid w:val="00801027"/>
    <w:rsid w:val="00807F50"/>
    <w:rsid w:val="008407AF"/>
    <w:rsid w:val="00854D76"/>
    <w:rsid w:val="00865C7F"/>
    <w:rsid w:val="008C12A5"/>
    <w:rsid w:val="008E009F"/>
    <w:rsid w:val="00905DCA"/>
    <w:rsid w:val="00937CC2"/>
    <w:rsid w:val="009671C8"/>
    <w:rsid w:val="00996C45"/>
    <w:rsid w:val="009E5554"/>
    <w:rsid w:val="009F14B9"/>
    <w:rsid w:val="00A050DF"/>
    <w:rsid w:val="00A565A2"/>
    <w:rsid w:val="00A56D53"/>
    <w:rsid w:val="00A637B3"/>
    <w:rsid w:val="00A730F8"/>
    <w:rsid w:val="00A778D1"/>
    <w:rsid w:val="00A90359"/>
    <w:rsid w:val="00AA59AD"/>
    <w:rsid w:val="00B02BC2"/>
    <w:rsid w:val="00B519F8"/>
    <w:rsid w:val="00B62C24"/>
    <w:rsid w:val="00B7209D"/>
    <w:rsid w:val="00B90660"/>
    <w:rsid w:val="00BA5826"/>
    <w:rsid w:val="00BB5F49"/>
    <w:rsid w:val="00BE3CD1"/>
    <w:rsid w:val="00C02983"/>
    <w:rsid w:val="00C13450"/>
    <w:rsid w:val="00C22044"/>
    <w:rsid w:val="00C345C7"/>
    <w:rsid w:val="00C418AC"/>
    <w:rsid w:val="00C6110D"/>
    <w:rsid w:val="00C85B00"/>
    <w:rsid w:val="00C93CD2"/>
    <w:rsid w:val="00CA36FF"/>
    <w:rsid w:val="00CD4311"/>
    <w:rsid w:val="00CF7485"/>
    <w:rsid w:val="00D010CE"/>
    <w:rsid w:val="00D31A78"/>
    <w:rsid w:val="00D9203D"/>
    <w:rsid w:val="00DB222A"/>
    <w:rsid w:val="00DD66E2"/>
    <w:rsid w:val="00E02860"/>
    <w:rsid w:val="00E42DA3"/>
    <w:rsid w:val="00E8009B"/>
    <w:rsid w:val="00E82410"/>
    <w:rsid w:val="00E921FF"/>
    <w:rsid w:val="00ED6EC4"/>
    <w:rsid w:val="00ED7179"/>
    <w:rsid w:val="00EE6E7F"/>
    <w:rsid w:val="00EF69BD"/>
    <w:rsid w:val="00F21A93"/>
    <w:rsid w:val="00F268AF"/>
    <w:rsid w:val="00F344DE"/>
    <w:rsid w:val="00F47F51"/>
    <w:rsid w:val="00F658BE"/>
    <w:rsid w:val="00FA235E"/>
    <w:rsid w:val="00FE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03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41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8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59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4459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41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412F"/>
    <w:rPr>
      <w:i/>
      <w:iCs/>
    </w:rPr>
  </w:style>
  <w:style w:type="character" w:customStyle="1" w:styleId="apple-converted-space">
    <w:name w:val="apple-converted-space"/>
    <w:basedOn w:val="DefaultParagraphFont"/>
    <w:rsid w:val="007C412F"/>
  </w:style>
  <w:style w:type="character" w:customStyle="1" w:styleId="Heading1Char">
    <w:name w:val="Heading 1 Char"/>
    <w:basedOn w:val="DefaultParagraphFont"/>
    <w:link w:val="Heading1"/>
    <w:uiPriority w:val="9"/>
    <w:rsid w:val="00A903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10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0CE"/>
  </w:style>
  <w:style w:type="paragraph" w:styleId="Footer">
    <w:name w:val="footer"/>
    <w:basedOn w:val="Normal"/>
    <w:link w:val="FooterChar"/>
    <w:uiPriority w:val="99"/>
    <w:unhideWhenUsed/>
    <w:rsid w:val="00D010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0CE"/>
  </w:style>
  <w:style w:type="character" w:styleId="CommentReference">
    <w:name w:val="annotation reference"/>
    <w:basedOn w:val="DefaultParagraphFont"/>
    <w:uiPriority w:val="99"/>
    <w:semiHidden/>
    <w:unhideWhenUsed/>
    <w:rsid w:val="00FE0EC1"/>
    <w:rPr>
      <w:sz w:val="16"/>
      <w:szCs w:val="16"/>
    </w:rPr>
  </w:style>
  <w:style w:type="character" w:customStyle="1" w:styleId="left1">
    <w:name w:val="left1"/>
    <w:basedOn w:val="DefaultParagraphFont"/>
    <w:rsid w:val="00F47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03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41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8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59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4459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41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412F"/>
    <w:rPr>
      <w:i/>
      <w:iCs/>
    </w:rPr>
  </w:style>
  <w:style w:type="character" w:customStyle="1" w:styleId="apple-converted-space">
    <w:name w:val="apple-converted-space"/>
    <w:basedOn w:val="DefaultParagraphFont"/>
    <w:rsid w:val="007C412F"/>
  </w:style>
  <w:style w:type="character" w:customStyle="1" w:styleId="Heading1Char">
    <w:name w:val="Heading 1 Char"/>
    <w:basedOn w:val="DefaultParagraphFont"/>
    <w:link w:val="Heading1"/>
    <w:uiPriority w:val="9"/>
    <w:rsid w:val="00A903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10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0CE"/>
  </w:style>
  <w:style w:type="paragraph" w:styleId="Footer">
    <w:name w:val="footer"/>
    <w:basedOn w:val="Normal"/>
    <w:link w:val="FooterChar"/>
    <w:uiPriority w:val="99"/>
    <w:unhideWhenUsed/>
    <w:rsid w:val="00D010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0CE"/>
  </w:style>
  <w:style w:type="character" w:styleId="CommentReference">
    <w:name w:val="annotation reference"/>
    <w:basedOn w:val="DefaultParagraphFont"/>
    <w:uiPriority w:val="99"/>
    <w:semiHidden/>
    <w:unhideWhenUsed/>
    <w:rsid w:val="00FE0EC1"/>
    <w:rPr>
      <w:sz w:val="16"/>
      <w:szCs w:val="16"/>
    </w:rPr>
  </w:style>
  <w:style w:type="character" w:customStyle="1" w:styleId="left1">
    <w:name w:val="left1"/>
    <w:basedOn w:val="DefaultParagraphFont"/>
    <w:rsid w:val="00F47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ria.sd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HALID.35428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F1231-8E9B-4DA1-8BC3-EC3F81F6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momen</dc:creator>
  <cp:lastModifiedBy>784812338</cp:lastModifiedBy>
  <cp:revision>7</cp:revision>
  <cp:lastPrinted>2016-01-23T11:50:00Z</cp:lastPrinted>
  <dcterms:created xsi:type="dcterms:W3CDTF">2016-12-15T02:14:00Z</dcterms:created>
  <dcterms:modified xsi:type="dcterms:W3CDTF">2017-09-11T07:45:00Z</dcterms:modified>
</cp:coreProperties>
</file>