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9357C9">
      <w:pPr>
        <w:pStyle w:val="Title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5434330</wp:posOffset>
            </wp:positionH>
            <wp:positionV relativeFrom="margin">
              <wp:posOffset>-558800</wp:posOffset>
            </wp:positionV>
            <wp:extent cx="733425" cy="1028700"/>
            <wp:effectExtent l="0" t="0" r="0" b="0"/>
            <wp:wrapSquare wrapText="bothSides"/>
            <wp:docPr id="1" name="Picture 0" descr="WhatsApp Image 2017-03-05 at 1.42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05 at 1.42.13 AM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6B9" w:rsidRPr="003E34BD">
        <w:rPr>
          <w:color w:val="000000" w:themeColor="text1"/>
        </w:rPr>
        <w:t>NADEEM</w:t>
      </w:r>
    </w:p>
    <w:p w:rsidR="005723A5" w:rsidRPr="003E34BD" w:rsidRDefault="0014665D">
      <w:pPr>
        <w:pStyle w:val="Title"/>
        <w:rPr>
          <w:color w:val="000000" w:themeColor="text1"/>
        </w:rPr>
      </w:pPr>
      <w:hyperlink r:id="rId12" w:history="1">
        <w:r w:rsidRPr="008B1910">
          <w:rPr>
            <w:rStyle w:val="Hyperlink"/>
          </w:rPr>
          <w:t>NADEEM.355896@2freemail.com</w:t>
        </w:r>
      </w:hyperlink>
      <w:r>
        <w:rPr>
          <w:color w:val="000000" w:themeColor="text1"/>
        </w:rPr>
        <w:t xml:space="preserve"> </w:t>
      </w:r>
      <w:r w:rsidRPr="0014665D">
        <w:rPr>
          <w:color w:val="000000" w:themeColor="text1"/>
        </w:rPr>
        <w:tab/>
      </w:r>
      <w:r w:rsidR="005306B9" w:rsidRPr="003E34BD">
        <w:rPr>
          <w:color w:val="000000" w:themeColor="text1"/>
        </w:rPr>
        <w:t xml:space="preserve"> </w:t>
      </w:r>
    </w:p>
    <w:p w:rsidR="005723A5" w:rsidRPr="003E34BD" w:rsidRDefault="008071C8" w:rsidP="00024274">
      <w:pPr>
        <w:pStyle w:val="SectionHeading"/>
        <w:spacing w:before="0" w:after="0" w:line="360" w:lineRule="auto"/>
        <w:rPr>
          <w:color w:val="000000" w:themeColor="text1"/>
        </w:rPr>
      </w:pPr>
      <w:bookmarkStart w:id="0" w:name="_GoBack"/>
      <w:bookmarkEnd w:id="0"/>
      <w:r w:rsidRPr="003E34BD">
        <w:rPr>
          <w:color w:val="000000" w:themeColor="text1"/>
        </w:rPr>
        <w:t>Objective</w:t>
      </w:r>
    </w:p>
    <w:p w:rsidR="00225D81" w:rsidRDefault="00225D81" w:rsidP="00024274">
      <w:pPr>
        <w:pStyle w:val="SectionHeading"/>
        <w:spacing w:before="0" w:after="0"/>
        <w:rPr>
          <w:rFonts w:asciiTheme="minorHAnsi" w:hAnsiTheme="minorHAnsi"/>
          <w:b w:val="0"/>
          <w:color w:val="000000" w:themeColor="text1"/>
          <w:sz w:val="20"/>
        </w:rPr>
      </w:pPr>
      <w:r w:rsidRPr="00225D81">
        <w:rPr>
          <w:rFonts w:asciiTheme="minorHAnsi" w:hAnsiTheme="minorHAnsi"/>
          <w:b w:val="0"/>
          <w:color w:val="000000" w:themeColor="text1"/>
          <w:sz w:val="20"/>
        </w:rPr>
        <w:t>To secure a position with an organization where I can utilize my Education, skills and experience to gain further experience while enhancing the company’s productivity and reputation</w:t>
      </w:r>
    </w:p>
    <w:p w:rsidR="00024274" w:rsidRPr="00024274" w:rsidRDefault="00024274" w:rsidP="00024274"/>
    <w:p w:rsidR="00586F12" w:rsidRPr="003E34BD" w:rsidRDefault="00586F12" w:rsidP="00586F12">
      <w:pPr>
        <w:pStyle w:val="SectionHeading"/>
        <w:rPr>
          <w:color w:val="000000" w:themeColor="text1"/>
        </w:rPr>
      </w:pPr>
      <w:r w:rsidRPr="003E34BD">
        <w:rPr>
          <w:color w:val="000000" w:themeColor="text1"/>
        </w:rPr>
        <w:t>Experience</w:t>
      </w:r>
    </w:p>
    <w:p w:rsidR="00586F12" w:rsidRPr="003E34BD" w:rsidRDefault="00586F12" w:rsidP="00586F12">
      <w:pPr>
        <w:pStyle w:val="ListBullet"/>
        <w:numPr>
          <w:ilvl w:val="0"/>
          <w:numId w:val="0"/>
        </w:numPr>
        <w:ind w:left="144"/>
        <w:rPr>
          <w:color w:val="000000" w:themeColor="text1"/>
        </w:rPr>
      </w:pPr>
    </w:p>
    <w:sdt>
      <w:sdtPr>
        <w:rPr>
          <w:b w:val="0"/>
          <w:bCs w:val="0"/>
          <w:caps w:val="0"/>
          <w:color w:val="000000" w:themeColor="text1"/>
        </w:rPr>
        <w:id w:val="417760904"/>
      </w:sdtPr>
      <w:sdtEndPr>
        <w:rPr>
          <w:color w:val="404040" w:themeColor="text1" w:themeTint="BF"/>
        </w:rPr>
      </w:sdtEndPr>
      <w:sdtContent>
        <w:sdt>
          <w:sdtPr>
            <w:rPr>
              <w:b w:val="0"/>
              <w:bCs w:val="0"/>
              <w:caps w:val="0"/>
              <w:color w:val="000000" w:themeColor="text1"/>
            </w:rPr>
            <w:id w:val="-1773932447"/>
          </w:sdtPr>
          <w:sdtEndPr/>
          <w:sdtContent>
            <w:p w:rsidR="00586F12" w:rsidRDefault="00EC3E70" w:rsidP="00586F12">
              <w:pPr>
                <w:pStyle w:val="Subsection"/>
                <w:spacing w:before="100"/>
                <w:rPr>
                  <w:color w:val="000000" w:themeColor="text1"/>
                  <w:lang w:val="en-GB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5457190</wp:posOffset>
                    </wp:positionH>
                    <wp:positionV relativeFrom="margin">
                      <wp:posOffset>2540000</wp:posOffset>
                    </wp:positionV>
                    <wp:extent cx="600710" cy="580390"/>
                    <wp:effectExtent l="19050" t="0" r="8890" b="0"/>
                    <wp:wrapSquare wrapText="bothSides"/>
                    <wp:docPr id="3" name="Picture 1" descr="11012191_1073439932666680_2474898657344184979_n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11012191_1073439932666680_2474898657344184979_n.png"/>
                            <pic:cNvPicPr/>
                          </pic:nvPicPr>
                          <pic:blipFill>
                            <a:blip r:embed="rId13" cstate="print">
                              <a:lum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0710" cy="5803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86F12">
                <w:rPr>
                  <w:color w:val="000000" w:themeColor="text1"/>
                  <w:lang w:val="en-GB"/>
                </w:rPr>
                <w:t>Marketing Manager | forward gear (pVT) ltd. | march 1, 2016 – February 28, 2017.</w:t>
              </w:r>
              <w:r w:rsidRPr="00EC3E70">
                <w:rPr>
                  <w:noProof/>
                  <w:color w:val="000000" w:themeColor="text1"/>
                  <w:lang w:val="en-GB" w:eastAsia="en-GB"/>
                </w:rPr>
                <w:t xml:space="preserve"> 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Deal with clients of the company as vendor.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Promote the sale through marketing strategies.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Sales plans and goal achievement strategies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Meetings with the stakeholders of the company</w:t>
              </w:r>
            </w:p>
            <w:p w:rsidR="00586F12" w:rsidRPr="008F3780" w:rsidRDefault="00586F12" w:rsidP="00586F12">
              <w:pPr>
                <w:pStyle w:val="ListBullet"/>
                <w:numPr>
                  <w:ilvl w:val="0"/>
                  <w:numId w:val="0"/>
                </w:numPr>
              </w:pPr>
            </w:p>
            <w:p w:rsidR="00586F12" w:rsidRPr="00644C67" w:rsidRDefault="00586F12" w:rsidP="00586F12">
              <w:pPr>
                <w:pStyle w:val="Subsection"/>
                <w:spacing w:before="100"/>
                <w:rPr>
                  <w:color w:val="000000" w:themeColor="text1"/>
                  <w:lang w:val="en-GB"/>
                </w:rPr>
              </w:pPr>
              <w:r>
                <w:rPr>
                  <w:color w:val="000000" w:themeColor="text1"/>
                </w:rPr>
                <w:t xml:space="preserve">Sales </w:t>
              </w:r>
              <w:r>
                <w:rPr>
                  <w:color w:val="000000" w:themeColor="text1"/>
                  <w:lang w:val="en-GB"/>
                </w:rPr>
                <w:t>Manager</w:t>
              </w:r>
              <w:r w:rsidRPr="003E34BD">
                <w:rPr>
                  <w:color w:val="000000" w:themeColor="text1"/>
                </w:rPr>
                <w:t> | Burnage motors ltd</w:t>
              </w:r>
              <w:r>
                <w:rPr>
                  <w:color w:val="000000" w:themeColor="text1"/>
                  <w:lang w:val="en-GB"/>
                </w:rPr>
                <w:t>, Uk</w:t>
              </w:r>
              <w:r w:rsidRPr="003E34BD">
                <w:rPr>
                  <w:color w:val="000000" w:themeColor="text1"/>
                </w:rPr>
                <w:t> | </w:t>
              </w:r>
              <w:r>
                <w:rPr>
                  <w:color w:val="000000" w:themeColor="text1"/>
                </w:rPr>
                <w:t>JANUARY 6, 201</w:t>
              </w:r>
              <w:r>
                <w:rPr>
                  <w:color w:val="000000" w:themeColor="text1"/>
                  <w:lang w:val="en-GB"/>
                </w:rPr>
                <w:t>4</w:t>
              </w:r>
              <w:r>
                <w:rPr>
                  <w:color w:val="000000" w:themeColor="text1"/>
                </w:rPr>
                <w:t xml:space="preserve"> –</w:t>
              </w:r>
              <w:r>
                <w:rPr>
                  <w:color w:val="000000" w:themeColor="text1"/>
                  <w:lang w:val="en-GB"/>
                </w:rPr>
                <w:t xml:space="preserve"> FEBRUARY 22, 2016.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 xml:space="preserve">Selling both new and used cars as well </w:t>
              </w:r>
              <w:r>
                <w:rPr>
                  <w:color w:val="000000" w:themeColor="text1"/>
                </w:rPr>
                <w:t>as finance and related products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Selling and promoting Finance, Insurance pr</w:t>
              </w:r>
              <w:r>
                <w:rPr>
                  <w:color w:val="000000" w:themeColor="text1"/>
                </w:rPr>
                <w:t>oducts and Paint and Protection</w:t>
              </w:r>
            </w:p>
            <w:p w:rsidR="00586F12" w:rsidRPr="00024274" w:rsidRDefault="00EC3E70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5267325</wp:posOffset>
                    </wp:positionH>
                    <wp:positionV relativeFrom="margin">
                      <wp:posOffset>4178300</wp:posOffset>
                    </wp:positionV>
                    <wp:extent cx="902970" cy="309880"/>
                    <wp:effectExtent l="19050" t="0" r="0" b="0"/>
                    <wp:wrapSquare wrapText="bothSides"/>
                    <wp:docPr id="4" name="Picture 3" descr="IMG_2145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G_2145.JPG"/>
                            <pic:cNvPicPr/>
                          </pic:nvPicPr>
                          <pic:blipFill>
                            <a:blip r:embed="rId14">
                              <a:lum bright="-20000" contrast="4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2970" cy="3098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86F12" w:rsidRPr="003E34BD">
                <w:rPr>
                  <w:color w:val="000000" w:themeColor="text1"/>
                </w:rPr>
                <w:t xml:space="preserve">Demonstrating vehicles to customers, </w:t>
              </w:r>
              <w:r w:rsidR="00586F12">
                <w:rPr>
                  <w:color w:val="000000" w:themeColor="text1"/>
                </w:rPr>
                <w:t>including taking them for drive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Meeting customers face to face and holding sa</w:t>
              </w:r>
              <w:r>
                <w:rPr>
                  <w:color w:val="000000" w:themeColor="text1"/>
                </w:rPr>
                <w:t>les discussions with them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Writing up sales contracts</w:t>
              </w:r>
            </w:p>
            <w:p w:rsidR="00586F12" w:rsidRPr="00024274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Representing the company at trade exhibit</w:t>
              </w:r>
              <w:r>
                <w:rPr>
                  <w:color w:val="000000" w:themeColor="text1"/>
                </w:rPr>
                <w:t>ions, events and demonstrations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Preparing car purchase packages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 xml:space="preserve">Arranging </w:t>
              </w:r>
              <w:r>
                <w:rPr>
                  <w:color w:val="000000" w:themeColor="text1"/>
                </w:rPr>
                <w:t>appointments via Internet Leads</w:t>
              </w:r>
            </w:p>
            <w:p w:rsidR="00586F12" w:rsidRPr="00F379A8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Following-up in-bound telephone enquiries, walk in</w:t>
              </w:r>
              <w:r>
                <w:rPr>
                  <w:color w:val="000000" w:themeColor="text1"/>
                </w:rPr>
                <w:t xml:space="preserve"> prospects and emails enquiries</w:t>
              </w:r>
            </w:p>
            <w:p w:rsidR="00586F12" w:rsidRPr="006570BB" w:rsidRDefault="00EC3E70" w:rsidP="00586F12">
              <w:pPr>
                <w:pStyle w:val="Subsection"/>
                <w:rPr>
                  <w:b w:val="0"/>
                  <w:bCs w:val="0"/>
                  <w:caps w:val="0"/>
                  <w:color w:val="000000" w:themeColor="text1"/>
                  <w:lang w:val="en-GB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posOffset>5346065</wp:posOffset>
                    </wp:positionH>
                    <wp:positionV relativeFrom="margin">
                      <wp:posOffset>5744210</wp:posOffset>
                    </wp:positionV>
                    <wp:extent cx="823595" cy="707390"/>
                    <wp:effectExtent l="19050" t="0" r="0" b="0"/>
                    <wp:wrapSquare wrapText="bothSides"/>
                    <wp:docPr id="6" name="Picture 4" descr="apex-registe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pex-register.png"/>
                            <pic:cNvPicPr/>
                          </pic:nvPicPr>
                          <pic:blipFill>
                            <a:blip r:embed="rId15">
                              <a:lum bright="-10000" contrast="3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3595" cy="7073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86F12">
                <w:rPr>
                  <w:color w:val="000000" w:themeColor="text1"/>
                  <w:lang w:val="en-GB"/>
                </w:rPr>
                <w:t>Internee | Apex marketing group, pakistan | 24-Jan-2013 (3Months)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proofErr w:type="spellStart"/>
              <w:r w:rsidRPr="004E4E40">
                <w:rPr>
                  <w:color w:val="000000" w:themeColor="text1"/>
                </w:rPr>
                <w:t>Swot</w:t>
              </w:r>
              <w:proofErr w:type="spellEnd"/>
              <w:r w:rsidRPr="004E4E40">
                <w:rPr>
                  <w:color w:val="000000" w:themeColor="text1"/>
                </w:rPr>
                <w:t xml:space="preserve"> analysis for the project of customer (Star Mall &amp; </w:t>
              </w:r>
              <w:proofErr w:type="spellStart"/>
              <w:r w:rsidRPr="004E4E40">
                <w:rPr>
                  <w:color w:val="000000" w:themeColor="text1"/>
                </w:rPr>
                <w:t>Avari</w:t>
              </w:r>
              <w:proofErr w:type="spellEnd"/>
              <w:r w:rsidRPr="004E4E40">
                <w:rPr>
                  <w:color w:val="000000" w:themeColor="text1"/>
                </w:rPr>
                <w:t xml:space="preserve"> Hotel) Gujranwala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Assist the Manager Marketing.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Deals with Walk in customers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Project briefing and discuss purchase plan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Aerial visit for target marketing</w:t>
              </w:r>
            </w:p>
            <w:p w:rsidR="00586F12" w:rsidRPr="007423A4" w:rsidRDefault="00586F12" w:rsidP="00586F12">
              <w:pPr>
                <w:pStyle w:val="Subsection"/>
                <w:rPr>
                  <w:color w:val="000000" w:themeColor="text1"/>
                  <w:lang w:val="en-GB"/>
                </w:rPr>
              </w:pPr>
              <w:r>
                <w:rPr>
                  <w:color w:val="000000" w:themeColor="text1"/>
                </w:rPr>
                <w:t>assistant manager marketing</w:t>
              </w:r>
              <w:r w:rsidRPr="003E34BD">
                <w:rPr>
                  <w:color w:val="000000" w:themeColor="text1"/>
                </w:rPr>
                <w:t> | </w:t>
              </w:r>
              <w:r>
                <w:rPr>
                  <w:color w:val="000000" w:themeColor="text1"/>
                </w:rPr>
                <w:t xml:space="preserve">z&amp;YJ International pakistan </w:t>
              </w:r>
              <w:r w:rsidRPr="003E34BD">
                <w:rPr>
                  <w:color w:val="000000" w:themeColor="text1"/>
                </w:rPr>
                <w:t>| </w:t>
              </w:r>
              <w:r>
                <w:rPr>
                  <w:color w:val="000000" w:themeColor="text1"/>
                </w:rPr>
                <w:t>September 10, 2011 – april 25, 2012.</w:t>
              </w:r>
            </w:p>
            <w:p w:rsidR="00586F12" w:rsidRDefault="00EC3E70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5379085</wp:posOffset>
                    </wp:positionH>
                    <wp:positionV relativeFrom="margin">
                      <wp:posOffset>7509510</wp:posOffset>
                    </wp:positionV>
                    <wp:extent cx="790575" cy="842645"/>
                    <wp:effectExtent l="19050" t="0" r="9525" b="0"/>
                    <wp:wrapSquare wrapText="bothSides"/>
                    <wp:docPr id="7" name="Picture 6" descr="IMG_2146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G_2146.JPG"/>
                            <pic:cNvPicPr/>
                          </pic:nvPicPr>
                          <pic:blipFill>
                            <a:blip r:embed="rId16" cstate="print">
                              <a:lum bright="-20000" contrast="4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0575" cy="8426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86F12">
                <w:rPr>
                  <w:color w:val="000000" w:themeColor="text1"/>
                </w:rPr>
                <w:t>C</w:t>
              </w:r>
              <w:r w:rsidR="00586F12" w:rsidRPr="004E4E40">
                <w:rPr>
                  <w:color w:val="000000" w:themeColor="text1"/>
                </w:rPr>
                <w:t>reate marketing strategies through planning and research on various factors such as pricing, competition, marketing research and customer</w:t>
              </w:r>
              <w:r w:rsidR="00586F12">
                <w:rPr>
                  <w:color w:val="000000" w:themeColor="text1"/>
                </w:rPr>
                <w:t>/client preferences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Clear-cut understanding of organization/company</w:t>
              </w:r>
              <w:r>
                <w:rPr>
                  <w:color w:val="000000" w:themeColor="text1"/>
                </w:rPr>
                <w:t>’s</w:t>
              </w:r>
              <w:r w:rsidRPr="004E4E40">
                <w:rPr>
                  <w:color w:val="000000" w:themeColor="text1"/>
                </w:rPr>
                <w:t xml:space="preserve"> </w:t>
              </w:r>
              <w:r>
                <w:rPr>
                  <w:color w:val="000000" w:themeColor="text1"/>
                </w:rPr>
                <w:t>goal</w:t>
              </w:r>
              <w:r w:rsidRPr="004E4E40">
                <w:rPr>
                  <w:color w:val="000000" w:themeColor="text1"/>
                </w:rPr>
                <w:t xml:space="preserve"> and work a</w:t>
              </w:r>
              <w:r>
                <w:rPr>
                  <w:color w:val="000000" w:themeColor="text1"/>
                </w:rPr>
                <w:t>ccordingly to achieve them</w:t>
              </w:r>
            </w:p>
            <w:p w:rsidR="00586F12" w:rsidRDefault="00586F12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Manage a team of employees and motivate to extract results from</w:t>
              </w:r>
              <w:r w:rsidRPr="004E4E40">
                <w:rPr>
                  <w:color w:val="000000" w:themeColor="text1"/>
                </w:rPr>
                <w:t xml:space="preserve"> team members and a</w:t>
              </w:r>
              <w:r>
                <w:rPr>
                  <w:color w:val="000000" w:themeColor="text1"/>
                </w:rPr>
                <w:t>lso responsible for the outcome</w:t>
              </w:r>
            </w:p>
            <w:p w:rsidR="00586F12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4E4E40">
                <w:rPr>
                  <w:color w:val="000000" w:themeColor="text1"/>
                </w:rPr>
                <w:t> </w:t>
              </w:r>
              <w:r>
                <w:rPr>
                  <w:color w:val="000000" w:themeColor="text1"/>
                </w:rPr>
                <w:t>T</w:t>
              </w:r>
              <w:r w:rsidRPr="004E4E40">
                <w:rPr>
                  <w:color w:val="000000" w:themeColor="text1"/>
                </w:rPr>
                <w:t>o watch on for the latest changes in product trends / marketing trends and implement marketing strategies for the growth of the organization.</w:t>
              </w:r>
            </w:p>
            <w:p w:rsidR="00586F12" w:rsidRPr="004E4E40" w:rsidRDefault="00586F12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Assist </w:t>
              </w:r>
              <w:r w:rsidRPr="004E4E40">
                <w:rPr>
                  <w:color w:val="000000" w:themeColor="text1"/>
                </w:rPr>
                <w:t>marketing manager, in the process of marketing research must attend all the top seminars / trade shows / Exhibition related to the industry to know and to find the latest developments / competitors / products in the industry,</w:t>
              </w:r>
            </w:p>
            <w:p w:rsidR="00586F12" w:rsidRPr="007423A4" w:rsidRDefault="00586F12" w:rsidP="00586F12">
              <w:pPr>
                <w:pStyle w:val="Subsection"/>
                <w:rPr>
                  <w:color w:val="000000" w:themeColor="text1"/>
                  <w:lang w:val="en-GB"/>
                </w:rPr>
              </w:pPr>
              <w:r w:rsidRPr="003E34BD">
                <w:rPr>
                  <w:color w:val="000000" w:themeColor="text1"/>
                </w:rPr>
                <w:lastRenderedPageBreak/>
                <w:t>internee | albaraka bank pakistan ltd | july 15, 2011 – auguest 25, 2011</w:t>
              </w:r>
            </w:p>
            <w:p w:rsidR="00586F12" w:rsidRPr="003E34BD" w:rsidRDefault="00EC3E70" w:rsidP="00586F12">
              <w:pPr>
                <w:pStyle w:val="ListBullet"/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4996180</wp:posOffset>
                    </wp:positionH>
                    <wp:positionV relativeFrom="margin">
                      <wp:posOffset>337820</wp:posOffset>
                    </wp:positionV>
                    <wp:extent cx="1181100" cy="484505"/>
                    <wp:effectExtent l="19050" t="0" r="0" b="0"/>
                    <wp:wrapSquare wrapText="bothSides"/>
                    <wp:docPr id="10" name="Picture 7" descr="al-baraka-logo_copy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l-baraka-logo_copy.jpg"/>
                            <pic:cNvPicPr/>
                          </pic:nvPicPr>
                          <pic:blipFill>
                            <a:blip r:embed="rId17">
                              <a:lum bright="-10000" contrast="4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100" cy="4845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586F12" w:rsidRPr="003E34BD">
                <w:rPr>
                  <w:color w:val="000000" w:themeColor="text1"/>
                </w:rPr>
                <w:t>Performed in all departments of Bank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Mainly performed as BDO (Business Development Officer)</w:t>
              </w:r>
              <w:r w:rsidR="00EC3E70" w:rsidRPr="00EC3E70">
                <w:rPr>
                  <w:noProof/>
                  <w:color w:val="000000" w:themeColor="text1"/>
                  <w:lang w:val="en-GB" w:eastAsia="en-GB"/>
                </w:rPr>
                <w:t xml:space="preserve"> </w:t>
              </w:r>
            </w:p>
            <w:p w:rsidR="00586F12" w:rsidRPr="00024274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Account opening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Cash management</w:t>
              </w:r>
            </w:p>
            <w:p w:rsidR="00586F12" w:rsidRPr="003E34BD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Clearing assistance</w:t>
              </w:r>
            </w:p>
            <w:p w:rsidR="00586F12" w:rsidRDefault="00586F12" w:rsidP="00586F12">
              <w:pPr>
                <w:pStyle w:val="ListBullet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>Financing department</w:t>
              </w:r>
            </w:p>
          </w:sdtContent>
        </w:sdt>
        <w:p w:rsidR="00586F12" w:rsidRDefault="00586F12" w:rsidP="00586F12">
          <w:pPr>
            <w:pStyle w:val="ListBullet"/>
            <w:numPr>
              <w:ilvl w:val="0"/>
              <w:numId w:val="0"/>
            </w:numPr>
            <w:ind w:left="144"/>
            <w:rPr>
              <w:color w:val="000000" w:themeColor="text1"/>
            </w:rPr>
          </w:pPr>
        </w:p>
        <w:p w:rsidR="00586F12" w:rsidRPr="007423A4" w:rsidRDefault="00586F12" w:rsidP="00586F12">
          <w:pPr>
            <w:pStyle w:val="Subsection"/>
            <w:rPr>
              <w:color w:val="000000" w:themeColor="text1"/>
              <w:lang w:val="en-GB"/>
            </w:rPr>
          </w:pPr>
          <w:r>
            <w:rPr>
              <w:color w:val="000000" w:themeColor="text1"/>
            </w:rPr>
            <w:t>Accounts Manager</w:t>
          </w:r>
          <w:r w:rsidRPr="003E34BD">
            <w:rPr>
              <w:color w:val="000000" w:themeColor="text1"/>
            </w:rPr>
            <w:t> | </w:t>
          </w:r>
          <w:r>
            <w:rPr>
              <w:color w:val="000000" w:themeColor="text1"/>
            </w:rPr>
            <w:t>Qaiser electrical industry</w:t>
          </w:r>
          <w:r w:rsidRPr="003E34BD">
            <w:rPr>
              <w:color w:val="000000" w:themeColor="text1"/>
            </w:rPr>
            <w:t> | </w:t>
          </w:r>
          <w:r>
            <w:rPr>
              <w:color w:val="000000" w:themeColor="text1"/>
            </w:rPr>
            <w:t>janaury 15, 2010 – june</w:t>
          </w:r>
          <w:r w:rsidRPr="003E34BD">
            <w:rPr>
              <w:color w:val="000000" w:themeColor="text1"/>
            </w:rPr>
            <w:t xml:space="preserve"> 25, 2011</w:t>
          </w:r>
          <w:r>
            <w:rPr>
              <w:color w:val="000000" w:themeColor="text1"/>
            </w:rPr>
            <w:t>.</w:t>
          </w:r>
        </w:p>
        <w:p w:rsidR="00586F12" w:rsidRPr="00F379A8" w:rsidRDefault="00586F12" w:rsidP="00586F12">
          <w:pPr>
            <w:pStyle w:val="ListBullet"/>
            <w:rPr>
              <w:color w:val="000000" w:themeColor="text1"/>
            </w:rPr>
          </w:pPr>
          <w:r w:rsidRPr="00F379A8">
            <w:rPr>
              <w:color w:val="000000" w:themeColor="text1"/>
            </w:rPr>
            <w:t>Obtain and maintain a thorough understanding of the financial reporti</w:t>
          </w:r>
          <w:r>
            <w:rPr>
              <w:color w:val="000000" w:themeColor="text1"/>
            </w:rPr>
            <w:t>ng and general ledger structure</w:t>
          </w:r>
        </w:p>
        <w:p w:rsidR="00586F12" w:rsidRPr="00F379A8" w:rsidRDefault="00E513DD" w:rsidP="00586F12">
          <w:pPr>
            <w:pStyle w:val="ListBullet"/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5115560</wp:posOffset>
                </wp:positionH>
                <wp:positionV relativeFrom="margin">
                  <wp:posOffset>2086610</wp:posOffset>
                </wp:positionV>
                <wp:extent cx="1000125" cy="429260"/>
                <wp:effectExtent l="19050" t="0" r="9525" b="0"/>
                <wp:wrapSquare wrapText="bothSides"/>
                <wp:docPr id="11" name="Picture 10" descr="IMG_21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148.JPG"/>
                        <pic:cNvPicPr/>
                      </pic:nvPicPr>
                      <pic:blipFill>
                        <a:blip r:embed="rId18" cstate="print">
                          <a:lum bright="-20000" contrast="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86F12" w:rsidRPr="00F379A8">
            <w:rPr>
              <w:color w:val="000000" w:themeColor="text1"/>
            </w:rPr>
            <w:t>Ensure an accurate and timely monthly, quarterly and year-end</w:t>
          </w:r>
          <w:r w:rsidR="00586F12">
            <w:rPr>
              <w:color w:val="000000" w:themeColor="text1"/>
            </w:rPr>
            <w:t xml:space="preserve"> close</w:t>
          </w:r>
        </w:p>
        <w:p w:rsidR="00586F12" w:rsidRPr="00F379A8" w:rsidRDefault="00586F12" w:rsidP="00586F12">
          <w:pPr>
            <w:pStyle w:val="ListBullet"/>
            <w:rPr>
              <w:color w:val="000000" w:themeColor="text1"/>
            </w:rPr>
          </w:pPr>
          <w:r w:rsidRPr="00F379A8">
            <w:rPr>
              <w:color w:val="000000" w:themeColor="text1"/>
            </w:rPr>
            <w:t>Assist the Controller in</w:t>
          </w:r>
          <w:r>
            <w:rPr>
              <w:color w:val="000000" w:themeColor="text1"/>
            </w:rPr>
            <w:t xml:space="preserve"> the daily banking requirements</w:t>
          </w:r>
        </w:p>
        <w:p w:rsidR="00586F12" w:rsidRPr="003E34BD" w:rsidRDefault="00586F12" w:rsidP="00586F12">
          <w:pPr>
            <w:pStyle w:val="ListBullet"/>
            <w:rPr>
              <w:color w:val="000000" w:themeColor="text1"/>
            </w:rPr>
          </w:pPr>
          <w:r w:rsidRPr="003E34BD">
            <w:rPr>
              <w:color w:val="000000" w:themeColor="text1"/>
            </w:rPr>
            <w:t>Cash management</w:t>
          </w:r>
        </w:p>
        <w:p w:rsidR="00586F12" w:rsidRDefault="00586F12" w:rsidP="00586F12">
          <w:pPr>
            <w:pStyle w:val="ListBullet"/>
            <w:rPr>
              <w:color w:val="000000" w:themeColor="text1"/>
            </w:rPr>
          </w:pPr>
          <w:r w:rsidRPr="00F379A8">
            <w:rPr>
              <w:color w:val="000000" w:themeColor="text1"/>
            </w:rPr>
            <w:t>Supports bu</w:t>
          </w:r>
          <w:r>
            <w:rPr>
              <w:color w:val="000000" w:themeColor="text1"/>
            </w:rPr>
            <w:t>dget and forecasting activities</w:t>
          </w:r>
        </w:p>
        <w:p w:rsidR="00586F12" w:rsidRPr="00586F12" w:rsidRDefault="00586F12" w:rsidP="00586F12">
          <w:pPr>
            <w:pStyle w:val="ListBullet"/>
            <w:rPr>
              <w:color w:val="000000" w:themeColor="text1"/>
            </w:rPr>
          </w:pPr>
          <w:r w:rsidRPr="00586F12">
            <w:rPr>
              <w:color w:val="000000" w:themeColor="text1"/>
            </w:rPr>
            <w:t>Advises staff regarding the handling of non-routine reporting transactions</w:t>
          </w:r>
        </w:p>
      </w:sdtContent>
    </w:sdt>
    <w:p w:rsidR="00586F12" w:rsidRDefault="00586F12" w:rsidP="00024274">
      <w:pPr>
        <w:pStyle w:val="SectionHeading"/>
        <w:spacing w:before="0" w:after="0" w:line="360" w:lineRule="auto"/>
        <w:rPr>
          <w:color w:val="000000" w:themeColor="text1"/>
        </w:rPr>
      </w:pPr>
    </w:p>
    <w:p w:rsidR="005723A5" w:rsidRPr="003E34BD" w:rsidRDefault="008071C8" w:rsidP="00024274">
      <w:pPr>
        <w:pStyle w:val="SectionHeading"/>
        <w:spacing w:before="0" w:after="0" w:line="360" w:lineRule="auto"/>
        <w:rPr>
          <w:color w:val="000000" w:themeColor="text1"/>
        </w:rPr>
      </w:pPr>
      <w:r w:rsidRPr="003E34BD">
        <w:rPr>
          <w:color w:val="000000" w:themeColor="text1"/>
        </w:rPr>
        <w:t>Education</w:t>
      </w:r>
    </w:p>
    <w:p w:rsidR="005723A5" w:rsidRPr="003E34BD" w:rsidRDefault="00E513DD" w:rsidP="00024274">
      <w:pPr>
        <w:pStyle w:val="Subsection"/>
        <w:spacing w:before="0" w:after="0" w:line="360" w:lineRule="auto"/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5441315</wp:posOffset>
            </wp:positionH>
            <wp:positionV relativeFrom="margin">
              <wp:posOffset>3653155</wp:posOffset>
            </wp:positionV>
            <wp:extent cx="537210" cy="540385"/>
            <wp:effectExtent l="19050" t="0" r="0" b="0"/>
            <wp:wrapSquare wrapText="bothSides"/>
            <wp:docPr id="12" name="Picture 11" descr="UOC-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C-Logo_2010.jpg"/>
                    <pic:cNvPicPr/>
                  </pic:nvPicPr>
                  <pic:blipFill>
                    <a:blip r:embed="rId19" cstate="print"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07D">
        <w:rPr>
          <w:color w:val="000000" w:themeColor="text1"/>
        </w:rPr>
        <w:t>post Graduate diploma of business MANAGEMENT |</w:t>
      </w:r>
      <w:r w:rsidR="008071C8" w:rsidRPr="003E34BD">
        <w:rPr>
          <w:color w:val="000000" w:themeColor="text1"/>
        </w:rPr>
        <w:t> </w:t>
      </w:r>
      <w:r w:rsidR="005306B9" w:rsidRPr="003E34BD">
        <w:rPr>
          <w:color w:val="000000" w:themeColor="text1"/>
        </w:rPr>
        <w:t>2015</w:t>
      </w:r>
      <w:r w:rsidR="008071C8" w:rsidRPr="003E34BD">
        <w:rPr>
          <w:color w:val="000000" w:themeColor="text1"/>
        </w:rPr>
        <w:t> | </w:t>
      </w:r>
      <w:r w:rsidR="005306B9" w:rsidRPr="003E34BD">
        <w:rPr>
          <w:color w:val="000000" w:themeColor="text1"/>
        </w:rPr>
        <w:t>University of chester</w:t>
      </w:r>
    </w:p>
    <w:p w:rsidR="005723A5" w:rsidRPr="003E34BD" w:rsidRDefault="008071C8" w:rsidP="00024274">
      <w:pPr>
        <w:pStyle w:val="ListBullet"/>
        <w:spacing w:after="0" w:line="360" w:lineRule="auto"/>
        <w:rPr>
          <w:color w:val="000000" w:themeColor="text1"/>
        </w:rPr>
      </w:pPr>
      <w:r w:rsidRPr="003E34BD">
        <w:rPr>
          <w:color w:val="000000" w:themeColor="text1"/>
        </w:rPr>
        <w:t xml:space="preserve">Major: </w:t>
      </w:r>
      <w:r w:rsidR="00F76225" w:rsidRPr="003E34BD">
        <w:rPr>
          <w:color w:val="000000" w:themeColor="text1"/>
        </w:rPr>
        <w:t>Business Administration</w:t>
      </w:r>
    </w:p>
    <w:p w:rsidR="005723A5" w:rsidRPr="003E34BD" w:rsidRDefault="008071C8" w:rsidP="00024274">
      <w:pPr>
        <w:pStyle w:val="ListBullet"/>
        <w:spacing w:after="0" w:line="360" w:lineRule="auto"/>
        <w:rPr>
          <w:color w:val="000000" w:themeColor="text1"/>
        </w:rPr>
      </w:pPr>
      <w:r w:rsidRPr="003E34BD">
        <w:rPr>
          <w:color w:val="000000" w:themeColor="text1"/>
        </w:rPr>
        <w:t xml:space="preserve">Minor: </w:t>
      </w:r>
      <w:r w:rsidR="006C6C09" w:rsidRPr="003E34BD">
        <w:rPr>
          <w:color w:val="000000" w:themeColor="text1"/>
        </w:rPr>
        <w:t xml:space="preserve">Minor in Research Methodologies </w:t>
      </w:r>
    </w:p>
    <w:p w:rsidR="005723A5" w:rsidRPr="003E34BD" w:rsidRDefault="00F76225" w:rsidP="00024274">
      <w:pPr>
        <w:pStyle w:val="ListBullet"/>
        <w:spacing w:after="0" w:line="360" w:lineRule="auto"/>
        <w:rPr>
          <w:color w:val="000000" w:themeColor="text1"/>
        </w:rPr>
      </w:pPr>
      <w:r w:rsidRPr="003E34BD">
        <w:rPr>
          <w:color w:val="000000" w:themeColor="text1"/>
        </w:rPr>
        <w:t>Related coursework: International Business</w:t>
      </w:r>
      <w:r w:rsidR="006C6C09" w:rsidRPr="003E34BD">
        <w:rPr>
          <w:color w:val="000000" w:themeColor="text1"/>
        </w:rPr>
        <w:t xml:space="preserve">, Marketing, Strategic Planning,  </w:t>
      </w:r>
    </w:p>
    <w:sdt>
      <w:sdtPr>
        <w:rPr>
          <w:b w:val="0"/>
          <w:bCs w:val="0"/>
          <w:caps w:val="0"/>
          <w:color w:val="000000" w:themeColor="text1"/>
        </w:rPr>
        <w:id w:val="-1106653387"/>
      </w:sdtPr>
      <w:sdtEndPr/>
      <w:sdtContent>
        <w:sdt>
          <w:sdtPr>
            <w:rPr>
              <w:b w:val="0"/>
              <w:bCs w:val="0"/>
              <w:caps w:val="0"/>
              <w:color w:val="000000" w:themeColor="text1"/>
            </w:rPr>
            <w:id w:val="-514004892"/>
          </w:sdtPr>
          <w:sdtEndPr/>
          <w:sdtContent>
            <w:p w:rsidR="005723A5" w:rsidRPr="003E34BD" w:rsidRDefault="00E513DD" w:rsidP="00024274">
              <w:pPr>
                <w:pStyle w:val="Subsection"/>
                <w:spacing w:before="0" w:after="0" w:line="360" w:lineRule="auto"/>
                <w:rPr>
                  <w:color w:val="000000" w:themeColor="text1"/>
                </w:rPr>
              </w:pPr>
              <w:r>
                <w:rPr>
                  <w:noProof/>
                  <w:color w:val="000000" w:themeColor="text1"/>
                  <w:lang w:eastAsia="en-US"/>
                </w:rPr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posOffset>5505450</wp:posOffset>
                    </wp:positionH>
                    <wp:positionV relativeFrom="margin">
                      <wp:posOffset>4313555</wp:posOffset>
                    </wp:positionV>
                    <wp:extent cx="474980" cy="651510"/>
                    <wp:effectExtent l="19050" t="0" r="1270" b="0"/>
                    <wp:wrapSquare wrapText="bothSides"/>
                    <wp:docPr id="13" name="Picture 12" descr="ba-2015-result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a-2015-result.png"/>
                            <pic:cNvPicPr/>
                          </pic:nvPicPr>
                          <pic:blipFill>
                            <a:blip r:embed="rId20" cstate="print">
                              <a:lum bright="-10000" contrast="20000"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4980" cy="6515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FB2978">
                <w:rPr>
                  <w:color w:val="000000" w:themeColor="text1"/>
                </w:rPr>
                <w:t>B-COM Hon</w:t>
              </w:r>
              <w:r w:rsidR="008D21DE">
                <w:rPr>
                  <w:color w:val="000000" w:themeColor="text1"/>
                </w:rPr>
                <w:t>our</w:t>
              </w:r>
              <w:r w:rsidR="006C6C09" w:rsidRPr="003E34BD">
                <w:rPr>
                  <w:color w:val="000000" w:themeColor="text1"/>
                </w:rPr>
                <w:t>s</w:t>
              </w:r>
              <w:r w:rsidR="008071C8" w:rsidRPr="003E34BD">
                <w:rPr>
                  <w:color w:val="000000" w:themeColor="text1"/>
                </w:rPr>
                <w:t> | </w:t>
              </w:r>
              <w:r w:rsidR="006C6C09" w:rsidRPr="003E34BD">
                <w:rPr>
                  <w:color w:val="000000" w:themeColor="text1"/>
                </w:rPr>
                <w:t>2012</w:t>
              </w:r>
              <w:r w:rsidR="008071C8" w:rsidRPr="003E34BD">
                <w:rPr>
                  <w:color w:val="000000" w:themeColor="text1"/>
                </w:rPr>
                <w:t> | </w:t>
              </w:r>
              <w:r w:rsidR="006C6C09" w:rsidRPr="003E34BD">
                <w:rPr>
                  <w:color w:val="000000" w:themeColor="text1"/>
                </w:rPr>
                <w:t>university of the punjab</w:t>
              </w:r>
            </w:p>
            <w:p w:rsidR="005723A5" w:rsidRPr="003E34BD" w:rsidRDefault="008071C8" w:rsidP="00024274">
              <w:pPr>
                <w:pStyle w:val="ListBullet"/>
                <w:spacing w:after="0" w:line="360" w:lineRule="auto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 xml:space="preserve">Major: </w:t>
              </w:r>
              <w:r w:rsidR="008D2620" w:rsidRPr="003E34BD">
                <w:rPr>
                  <w:color w:val="000000" w:themeColor="text1"/>
                </w:rPr>
                <w:t>Finance and Marketing</w:t>
              </w:r>
            </w:p>
            <w:p w:rsidR="005723A5" w:rsidRPr="003E34BD" w:rsidRDefault="008071C8" w:rsidP="00024274">
              <w:pPr>
                <w:pStyle w:val="ListBullet"/>
                <w:spacing w:after="0" w:line="360" w:lineRule="auto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 xml:space="preserve">Minor: </w:t>
              </w:r>
              <w:r w:rsidR="008D2620" w:rsidRPr="003E34BD">
                <w:rPr>
                  <w:color w:val="000000" w:themeColor="text1"/>
                </w:rPr>
                <w:t>Opera</w:t>
              </w:r>
              <w:r w:rsidR="007B1C02">
                <w:rPr>
                  <w:color w:val="000000" w:themeColor="text1"/>
                </w:rPr>
                <w:t>tion and Production Management</w:t>
              </w:r>
            </w:p>
            <w:p w:rsidR="0030740A" w:rsidRPr="0030740A" w:rsidRDefault="008071C8" w:rsidP="0030740A">
              <w:pPr>
                <w:pStyle w:val="ListBullet"/>
                <w:spacing w:after="0" w:line="360" w:lineRule="auto"/>
                <w:rPr>
                  <w:color w:val="000000" w:themeColor="text1"/>
                </w:rPr>
              </w:pPr>
              <w:r w:rsidRPr="003E34BD">
                <w:rPr>
                  <w:color w:val="000000" w:themeColor="text1"/>
                </w:rPr>
                <w:t xml:space="preserve">Related coursework: </w:t>
              </w:r>
              <w:r w:rsidR="008D2620" w:rsidRPr="003E34BD">
                <w:rPr>
                  <w:color w:val="000000" w:themeColor="text1"/>
                </w:rPr>
                <w:t>Commerce, TQM, Banking, Business Administration, Management</w:t>
              </w:r>
            </w:p>
          </w:sdtContent>
        </w:sdt>
      </w:sdtContent>
    </w:sdt>
    <w:p w:rsidR="0030740A" w:rsidRPr="003E34BD" w:rsidRDefault="0030740A" w:rsidP="0030740A">
      <w:pPr>
        <w:pStyle w:val="SectionHeading"/>
        <w:rPr>
          <w:color w:val="000000" w:themeColor="text1"/>
        </w:rPr>
      </w:pPr>
      <w:r>
        <w:rPr>
          <w:color w:val="000000" w:themeColor="text1"/>
        </w:rPr>
        <w:t>Certification</w:t>
      </w:r>
      <w:r w:rsidR="00586F12">
        <w:rPr>
          <w:color w:val="000000" w:themeColor="text1"/>
        </w:rPr>
        <w:t>s</w:t>
      </w:r>
      <w:r>
        <w:rPr>
          <w:color w:val="000000" w:themeColor="text1"/>
        </w:rPr>
        <w:t xml:space="preserve">/ </w:t>
      </w:r>
      <w:r w:rsidR="004D44C8">
        <w:rPr>
          <w:color w:val="000000" w:themeColor="text1"/>
        </w:rPr>
        <w:t>Awards</w:t>
      </w:r>
    </w:p>
    <w:p w:rsidR="0030740A" w:rsidRPr="00790F2D" w:rsidRDefault="004D44C8" w:rsidP="00E11512">
      <w:pPr>
        <w:pStyle w:val="Subsection"/>
        <w:numPr>
          <w:ilvl w:val="0"/>
          <w:numId w:val="21"/>
        </w:numPr>
        <w:spacing w:before="100"/>
        <w:rPr>
          <w:b w:val="0"/>
          <w:caps w:val="0"/>
          <w:color w:val="000000" w:themeColor="text1"/>
        </w:rPr>
      </w:pPr>
      <w:r w:rsidRPr="00790F2D">
        <w:rPr>
          <w:caps w:val="0"/>
          <w:color w:val="000000" w:themeColor="text1"/>
        </w:rPr>
        <w:t xml:space="preserve">Pearson EDI Level 2 Award in Management (QCF), awarded by Pearson Education Ltd. UK </w:t>
      </w:r>
      <w:r w:rsidRPr="00790F2D">
        <w:rPr>
          <w:b w:val="0"/>
          <w:caps w:val="0"/>
          <w:color w:val="000000" w:themeColor="text1"/>
        </w:rPr>
        <w:t>02 Oct 2013</w:t>
      </w:r>
    </w:p>
    <w:p w:rsidR="004D44C8" w:rsidRPr="00790F2D" w:rsidRDefault="00E11512" w:rsidP="00E11512">
      <w:pPr>
        <w:pStyle w:val="Subsection"/>
        <w:numPr>
          <w:ilvl w:val="0"/>
          <w:numId w:val="21"/>
        </w:numPr>
        <w:spacing w:before="100"/>
        <w:rPr>
          <w:b w:val="0"/>
          <w:caps w:val="0"/>
          <w:color w:val="000000" w:themeColor="text1"/>
        </w:rPr>
      </w:pPr>
      <w:r w:rsidRPr="00790F2D">
        <w:rPr>
          <w:caps w:val="0"/>
          <w:color w:val="000000" w:themeColor="text1"/>
        </w:rPr>
        <w:t xml:space="preserve">INTERNATIONAL ENGLISH LANGUAGE TESTING SYSTEM </w:t>
      </w:r>
      <w:r w:rsidRPr="00790F2D">
        <w:rPr>
          <w:b w:val="0"/>
          <w:caps w:val="0"/>
          <w:color w:val="000000" w:themeColor="text1"/>
        </w:rPr>
        <w:t>(6.0 in ACADEMIC)</w:t>
      </w:r>
      <w:r w:rsidRPr="00790F2D">
        <w:rPr>
          <w:caps w:val="0"/>
          <w:color w:val="000000" w:themeColor="text1"/>
        </w:rPr>
        <w:t xml:space="preserve"> </w:t>
      </w:r>
      <w:r w:rsidRPr="00790F2D">
        <w:rPr>
          <w:b w:val="0"/>
          <w:caps w:val="0"/>
          <w:color w:val="000000" w:themeColor="text1"/>
        </w:rPr>
        <w:t>Awarded by</w:t>
      </w:r>
      <w:r w:rsidRPr="00790F2D">
        <w:rPr>
          <w:caps w:val="0"/>
          <w:color w:val="000000" w:themeColor="text1"/>
        </w:rPr>
        <w:t xml:space="preserve"> British Council. </w:t>
      </w:r>
      <w:r w:rsidRPr="00790F2D">
        <w:rPr>
          <w:b w:val="0"/>
          <w:caps w:val="0"/>
          <w:color w:val="000000" w:themeColor="text1"/>
        </w:rPr>
        <w:t>23 Mar 2013</w:t>
      </w:r>
    </w:p>
    <w:p w:rsidR="004D44C8" w:rsidRPr="00790F2D" w:rsidRDefault="00E11512" w:rsidP="004D44C8">
      <w:pPr>
        <w:pStyle w:val="Subsection"/>
        <w:numPr>
          <w:ilvl w:val="0"/>
          <w:numId w:val="21"/>
        </w:numPr>
        <w:spacing w:before="100"/>
        <w:rPr>
          <w:color w:val="000000" w:themeColor="text1"/>
        </w:rPr>
      </w:pPr>
      <w:r w:rsidRPr="00790F2D">
        <w:rPr>
          <w:caps w:val="0"/>
          <w:color w:val="000000" w:themeColor="text1"/>
        </w:rPr>
        <w:t>TOKEN OF APPRECIATION BY ALBARAKA BANK PAKISTAN LTD</w:t>
      </w:r>
      <w:r w:rsidRPr="00790F2D">
        <w:rPr>
          <w:b w:val="0"/>
          <w:caps w:val="0"/>
          <w:color w:val="000000" w:themeColor="text1"/>
        </w:rPr>
        <w:t xml:space="preserve">, </w:t>
      </w:r>
      <w:r w:rsidRPr="00790F2D">
        <w:rPr>
          <w:caps w:val="0"/>
          <w:color w:val="000000" w:themeColor="text1"/>
        </w:rPr>
        <w:t>Gujranwala</w:t>
      </w:r>
      <w:r w:rsidRPr="00790F2D">
        <w:rPr>
          <w:b w:val="0"/>
          <w:caps w:val="0"/>
          <w:color w:val="000000" w:themeColor="text1"/>
        </w:rPr>
        <w:t xml:space="preserve"> (Presented the Bank in Banking Exhibition 2011 in GCC)</w:t>
      </w:r>
    </w:p>
    <w:p w:rsidR="00790F2D" w:rsidRPr="00790F2D" w:rsidRDefault="00790F2D" w:rsidP="004D44C8">
      <w:pPr>
        <w:pStyle w:val="Subsection"/>
        <w:numPr>
          <w:ilvl w:val="0"/>
          <w:numId w:val="21"/>
        </w:numPr>
        <w:spacing w:before="100"/>
        <w:rPr>
          <w:color w:val="000000" w:themeColor="text1"/>
        </w:rPr>
      </w:pPr>
      <w:r w:rsidRPr="00790F2D">
        <w:rPr>
          <w:caps w:val="0"/>
          <w:color w:val="000000" w:themeColor="text1"/>
        </w:rPr>
        <w:t xml:space="preserve">CERTIFICATE OF MS OFFICE </w:t>
      </w:r>
      <w:r w:rsidRPr="00790F2D">
        <w:rPr>
          <w:b w:val="0"/>
          <w:caps w:val="0"/>
          <w:color w:val="000000" w:themeColor="text1"/>
        </w:rPr>
        <w:t xml:space="preserve">in 2008 </w:t>
      </w:r>
      <w:r w:rsidRPr="00790F2D">
        <w:rPr>
          <w:caps w:val="0"/>
          <w:color w:val="000000" w:themeColor="text1"/>
        </w:rPr>
        <w:t>by Elite College of Commerce</w:t>
      </w:r>
    </w:p>
    <w:p w:rsidR="005723A5" w:rsidRPr="003E34BD" w:rsidRDefault="0030740A">
      <w:pPr>
        <w:pStyle w:val="SectionHeading"/>
        <w:rPr>
          <w:color w:val="000000" w:themeColor="text1"/>
        </w:rPr>
      </w:pPr>
      <w:r w:rsidRPr="003E34BD">
        <w:rPr>
          <w:color w:val="000000" w:themeColor="text1"/>
        </w:rPr>
        <w:t>Skills &amp; Abilities</w:t>
      </w:r>
    </w:p>
    <w:p w:rsidR="005723A5" w:rsidRPr="003E34BD" w:rsidRDefault="008071C8">
      <w:pPr>
        <w:pStyle w:val="Subsection"/>
        <w:spacing w:before="100"/>
        <w:rPr>
          <w:color w:val="000000" w:themeColor="text1"/>
        </w:rPr>
      </w:pPr>
      <w:r w:rsidRPr="003E34BD">
        <w:rPr>
          <w:color w:val="000000" w:themeColor="text1"/>
        </w:rPr>
        <w:t>Management</w:t>
      </w:r>
    </w:p>
    <w:p w:rsidR="005723A5" w:rsidRPr="003E34BD" w:rsidRDefault="00143A7A">
      <w:pPr>
        <w:pStyle w:val="ListBullet"/>
        <w:rPr>
          <w:color w:val="000000" w:themeColor="text1"/>
        </w:rPr>
      </w:pPr>
      <w:r>
        <w:rPr>
          <w:color w:val="000000" w:themeColor="text1"/>
        </w:rPr>
        <w:t xml:space="preserve">Project management </w:t>
      </w:r>
    </w:p>
    <w:p w:rsidR="00545B40" w:rsidRPr="003E34BD" w:rsidRDefault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Multitasking</w:t>
      </w:r>
    </w:p>
    <w:p w:rsidR="00545B40" w:rsidRPr="003E34BD" w:rsidRDefault="00545B40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Decision Making</w:t>
      </w:r>
    </w:p>
    <w:p w:rsidR="005723A5" w:rsidRPr="003E34BD" w:rsidRDefault="008071C8">
      <w:pPr>
        <w:pStyle w:val="Subsection"/>
        <w:rPr>
          <w:color w:val="000000" w:themeColor="text1"/>
        </w:rPr>
      </w:pPr>
      <w:r w:rsidRPr="003E34BD">
        <w:rPr>
          <w:color w:val="000000" w:themeColor="text1"/>
        </w:rPr>
        <w:t>Sales</w:t>
      </w:r>
    </w:p>
    <w:p w:rsidR="005723A5" w:rsidRPr="003E34BD" w:rsidRDefault="00545B40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Sound expertise in sales</w:t>
      </w:r>
    </w:p>
    <w:p w:rsidR="00545B40" w:rsidRPr="003E34BD" w:rsidRDefault="00545B40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Strong presentation skills</w:t>
      </w:r>
    </w:p>
    <w:p w:rsidR="00545B40" w:rsidRPr="003E34BD" w:rsidRDefault="00545B40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lastRenderedPageBreak/>
        <w:t>Goal-oriented</w:t>
      </w:r>
    </w:p>
    <w:p w:rsidR="00545B40" w:rsidRPr="003E34BD" w:rsidRDefault="00545B40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 xml:space="preserve">Good </w:t>
      </w:r>
      <w:r w:rsidR="00F379A8" w:rsidRPr="003E34BD">
        <w:rPr>
          <w:color w:val="000000" w:themeColor="text1"/>
        </w:rPr>
        <w:t>judgment</w:t>
      </w:r>
    </w:p>
    <w:p w:rsidR="00206D02" w:rsidRPr="003E34BD" w:rsidRDefault="00206D02" w:rsidP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Strategic thinking: Experienced in developing marketing strategies</w:t>
      </w:r>
    </w:p>
    <w:p w:rsidR="005723A5" w:rsidRPr="003E34BD" w:rsidRDefault="008071C8">
      <w:pPr>
        <w:pStyle w:val="Subsection"/>
        <w:rPr>
          <w:color w:val="000000" w:themeColor="text1"/>
        </w:rPr>
      </w:pPr>
      <w:r w:rsidRPr="003E34BD">
        <w:rPr>
          <w:color w:val="000000" w:themeColor="text1"/>
        </w:rPr>
        <w:t>Communication</w:t>
      </w:r>
    </w:p>
    <w:p w:rsidR="005723A5" w:rsidRPr="003E34BD" w:rsidRDefault="00545B40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Excellent written and verbal communication skills</w:t>
      </w:r>
    </w:p>
    <w:p w:rsidR="00206D02" w:rsidRPr="003E34BD" w:rsidRDefault="00545B40" w:rsidP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Persuasiveness- know how to demonstrate, promote and sell</w:t>
      </w:r>
    </w:p>
    <w:p w:rsidR="0030740A" w:rsidRPr="0030740A" w:rsidRDefault="00F379A8" w:rsidP="0030740A">
      <w:pPr>
        <w:pStyle w:val="ListBullet"/>
        <w:rPr>
          <w:color w:val="000000" w:themeColor="text1"/>
        </w:rPr>
      </w:pPr>
      <w:r>
        <w:rPr>
          <w:color w:val="000000" w:themeColor="text1"/>
        </w:rPr>
        <w:t>Negotiation skills</w:t>
      </w:r>
    </w:p>
    <w:p w:rsidR="005723A5" w:rsidRPr="003E34BD" w:rsidRDefault="008071C8">
      <w:pPr>
        <w:pStyle w:val="Subsection"/>
        <w:rPr>
          <w:color w:val="000000" w:themeColor="text1"/>
        </w:rPr>
      </w:pPr>
      <w:r w:rsidRPr="003E34BD">
        <w:rPr>
          <w:color w:val="000000" w:themeColor="text1"/>
        </w:rPr>
        <w:t>Leadership</w:t>
      </w:r>
    </w:p>
    <w:p w:rsidR="005723A5" w:rsidRPr="003E34BD" w:rsidRDefault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An experienced team leader</w:t>
      </w:r>
    </w:p>
    <w:p w:rsidR="00206D02" w:rsidRPr="003E34BD" w:rsidRDefault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Influencing, leading, and delegating abilities</w:t>
      </w:r>
    </w:p>
    <w:p w:rsidR="00206D02" w:rsidRPr="003E34BD" w:rsidRDefault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Planning and organizing – Organizational abilities</w:t>
      </w:r>
    </w:p>
    <w:p w:rsidR="00206D02" w:rsidRPr="003E34BD" w:rsidRDefault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Project management abilities</w:t>
      </w:r>
    </w:p>
    <w:p w:rsidR="00206D02" w:rsidRPr="003E34BD" w:rsidRDefault="00206D02">
      <w:pPr>
        <w:pStyle w:val="ListBullet"/>
        <w:rPr>
          <w:color w:val="000000" w:themeColor="text1"/>
        </w:rPr>
      </w:pPr>
      <w:r w:rsidRPr="003E34BD">
        <w:rPr>
          <w:color w:val="000000" w:themeColor="text1"/>
        </w:rPr>
        <w:t>Decisive: Capable of delivering quick solu</w:t>
      </w:r>
      <w:r w:rsidR="00024274">
        <w:rPr>
          <w:color w:val="000000" w:themeColor="text1"/>
        </w:rPr>
        <w:t>tions to the marketing troubles</w:t>
      </w:r>
    </w:p>
    <w:p w:rsidR="0030740A" w:rsidRPr="003E34BD" w:rsidRDefault="0030740A" w:rsidP="0030740A">
      <w:pPr>
        <w:pStyle w:val="Subsection"/>
        <w:rPr>
          <w:color w:val="000000" w:themeColor="text1"/>
        </w:rPr>
      </w:pPr>
      <w:proofErr w:type="gramStart"/>
      <w:r>
        <w:rPr>
          <w:color w:val="000000" w:themeColor="text1"/>
        </w:rPr>
        <w:t>IT</w:t>
      </w:r>
      <w:proofErr w:type="gramEnd"/>
      <w:r>
        <w:rPr>
          <w:color w:val="000000" w:themeColor="text1"/>
        </w:rPr>
        <w:t xml:space="preserve"> Skills</w:t>
      </w:r>
    </w:p>
    <w:p w:rsidR="0030740A" w:rsidRPr="003E34BD" w:rsidRDefault="0030740A" w:rsidP="0030740A">
      <w:pPr>
        <w:pStyle w:val="ListBullet"/>
        <w:rPr>
          <w:color w:val="000000" w:themeColor="text1"/>
        </w:rPr>
      </w:pPr>
      <w:r>
        <w:rPr>
          <w:color w:val="000000" w:themeColor="text1"/>
        </w:rPr>
        <w:t>Operating system Windows, Android, Mac (Installation/ application)</w:t>
      </w:r>
    </w:p>
    <w:p w:rsidR="0030740A" w:rsidRPr="0030740A" w:rsidRDefault="0030740A" w:rsidP="0030740A">
      <w:pPr>
        <w:pStyle w:val="ListBullet"/>
        <w:rPr>
          <w:color w:val="000000" w:themeColor="text1"/>
        </w:rPr>
      </w:pPr>
      <w:r>
        <w:rPr>
          <w:color w:val="000000" w:themeColor="text1"/>
        </w:rPr>
        <w:t>MS Office applications (Excel, Word, PowerPoint)</w:t>
      </w:r>
    </w:p>
    <w:p w:rsidR="0030740A" w:rsidRPr="003E34BD" w:rsidRDefault="0030740A" w:rsidP="0030740A">
      <w:pPr>
        <w:pStyle w:val="ListBullet"/>
        <w:rPr>
          <w:color w:val="000000" w:themeColor="text1"/>
        </w:rPr>
      </w:pPr>
      <w:r>
        <w:rPr>
          <w:color w:val="000000" w:themeColor="text1"/>
        </w:rPr>
        <w:t>Outlook, Emails/ Browsing</w:t>
      </w:r>
    </w:p>
    <w:p w:rsidR="008D21DE" w:rsidRPr="00A60304" w:rsidRDefault="0030740A" w:rsidP="00A60304">
      <w:pPr>
        <w:pStyle w:val="ListBullet"/>
        <w:rPr>
          <w:color w:val="000000" w:themeColor="text1"/>
        </w:rPr>
      </w:pPr>
      <w:r>
        <w:rPr>
          <w:color w:val="000000" w:themeColor="text1"/>
        </w:rPr>
        <w:t>Hardware Basics</w:t>
      </w:r>
    </w:p>
    <w:p w:rsidR="00024274" w:rsidRPr="00024274" w:rsidRDefault="008D21DE" w:rsidP="00024274">
      <w:pPr>
        <w:pStyle w:val="SectionHeading"/>
        <w:rPr>
          <w:color w:val="000000" w:themeColor="text1"/>
        </w:rPr>
      </w:pPr>
      <w:r>
        <w:rPr>
          <w:color w:val="000000" w:themeColor="text1"/>
        </w:rPr>
        <w:t>Profile:</w:t>
      </w:r>
    </w:p>
    <w:p w:rsidR="00024274" w:rsidRPr="00024274" w:rsidRDefault="00024274" w:rsidP="00A60304">
      <w:pPr>
        <w:pStyle w:val="ListBullet"/>
        <w:numPr>
          <w:ilvl w:val="0"/>
          <w:numId w:val="0"/>
        </w:numPr>
        <w:ind w:left="144"/>
        <w:rPr>
          <w:color w:val="000000" w:themeColor="text1"/>
        </w:rPr>
      </w:pPr>
      <w:r w:rsidRPr="00024274">
        <w:rPr>
          <w:color w:val="000000" w:themeColor="text1"/>
        </w:rPr>
        <w:t>Language</w:t>
      </w:r>
      <w:r>
        <w:rPr>
          <w:color w:val="000000" w:themeColor="text1"/>
        </w:rPr>
        <w:tab/>
      </w:r>
      <w:r w:rsidRPr="00024274">
        <w:rPr>
          <w:color w:val="000000" w:themeColor="text1"/>
        </w:rPr>
        <w:t>:</w:t>
      </w:r>
      <w:r w:rsidRPr="00024274">
        <w:rPr>
          <w:color w:val="000000" w:themeColor="text1"/>
        </w:rPr>
        <w:tab/>
      </w:r>
      <w:r w:rsidRPr="00024274">
        <w:rPr>
          <w:color w:val="000000" w:themeColor="text1"/>
        </w:rPr>
        <w:tab/>
        <w:t>English, Urdu, Punjabi, Basic in Arabic</w:t>
      </w:r>
    </w:p>
    <w:p w:rsidR="00024274" w:rsidRPr="00024274" w:rsidRDefault="00024274" w:rsidP="00586F12">
      <w:pPr>
        <w:pStyle w:val="ListBullet"/>
        <w:numPr>
          <w:ilvl w:val="0"/>
          <w:numId w:val="0"/>
        </w:numPr>
        <w:ind w:left="144"/>
        <w:rPr>
          <w:color w:val="000000" w:themeColor="text1"/>
        </w:rPr>
      </w:pPr>
      <w:r w:rsidRPr="00024274">
        <w:rPr>
          <w:color w:val="000000" w:themeColor="text1"/>
        </w:rPr>
        <w:t xml:space="preserve"> Nationality</w:t>
      </w:r>
      <w:r>
        <w:rPr>
          <w:color w:val="000000" w:themeColor="text1"/>
        </w:rPr>
        <w:tab/>
      </w:r>
      <w:r w:rsidRPr="00024274">
        <w:rPr>
          <w:color w:val="000000" w:themeColor="text1"/>
        </w:rPr>
        <w:t>:</w:t>
      </w:r>
      <w:r w:rsidRPr="00024274">
        <w:rPr>
          <w:color w:val="000000" w:themeColor="text1"/>
        </w:rPr>
        <w:tab/>
      </w:r>
      <w:r w:rsidRPr="00024274">
        <w:rPr>
          <w:color w:val="000000" w:themeColor="text1"/>
        </w:rPr>
        <w:tab/>
        <w:t>Pakistani</w:t>
      </w:r>
    </w:p>
    <w:p w:rsidR="00024274" w:rsidRPr="00024274" w:rsidRDefault="00024274" w:rsidP="00586F12">
      <w:pPr>
        <w:pStyle w:val="ListBullet"/>
        <w:numPr>
          <w:ilvl w:val="0"/>
          <w:numId w:val="0"/>
        </w:numPr>
        <w:ind w:left="144"/>
        <w:rPr>
          <w:color w:val="000000" w:themeColor="text1"/>
        </w:rPr>
      </w:pPr>
      <w:r w:rsidRPr="00024274">
        <w:rPr>
          <w:color w:val="000000" w:themeColor="text1"/>
        </w:rPr>
        <w:t xml:space="preserve"> Visa Status</w:t>
      </w:r>
      <w:r>
        <w:rPr>
          <w:color w:val="000000" w:themeColor="text1"/>
        </w:rPr>
        <w:tab/>
      </w:r>
      <w:r w:rsidRPr="00024274">
        <w:rPr>
          <w:color w:val="000000" w:themeColor="text1"/>
        </w:rPr>
        <w:t>:</w:t>
      </w:r>
      <w:r w:rsidRPr="00024274">
        <w:rPr>
          <w:color w:val="000000" w:themeColor="text1"/>
        </w:rPr>
        <w:tab/>
      </w:r>
      <w:r w:rsidRPr="00024274">
        <w:rPr>
          <w:color w:val="000000" w:themeColor="text1"/>
        </w:rPr>
        <w:tab/>
      </w:r>
      <w:r w:rsidRPr="00E22AE0">
        <w:rPr>
          <w:b/>
          <w:color w:val="000000" w:themeColor="text1"/>
        </w:rPr>
        <w:t>Visit valid up to 20 May 2017</w:t>
      </w:r>
    </w:p>
    <w:p w:rsidR="008D21DE" w:rsidRPr="00024274" w:rsidRDefault="00024274" w:rsidP="00586F12">
      <w:pPr>
        <w:pStyle w:val="ListBullet"/>
        <w:numPr>
          <w:ilvl w:val="0"/>
          <w:numId w:val="0"/>
        </w:numPr>
        <w:ind w:left="144"/>
        <w:rPr>
          <w:color w:val="000000" w:themeColor="text1"/>
        </w:rPr>
      </w:pPr>
      <w:r w:rsidRPr="00024274">
        <w:rPr>
          <w:color w:val="000000" w:themeColor="text1"/>
        </w:rPr>
        <w:t>Driving License</w:t>
      </w:r>
      <w:r>
        <w:rPr>
          <w:color w:val="000000" w:themeColor="text1"/>
        </w:rPr>
        <w:tab/>
      </w:r>
      <w:r w:rsidRPr="00024274">
        <w:rPr>
          <w:color w:val="000000" w:themeColor="text1"/>
        </w:rPr>
        <w:t>:</w:t>
      </w:r>
      <w:r w:rsidRPr="00024274">
        <w:rPr>
          <w:color w:val="000000" w:themeColor="text1"/>
        </w:rPr>
        <w:tab/>
      </w:r>
      <w:r w:rsidRPr="00024274">
        <w:rPr>
          <w:color w:val="000000" w:themeColor="text1"/>
        </w:rPr>
        <w:tab/>
      </w:r>
      <w:r w:rsidRPr="00E22AE0">
        <w:rPr>
          <w:b/>
          <w:color w:val="000000" w:themeColor="text1"/>
        </w:rPr>
        <w:t xml:space="preserve">United Kingdom </w:t>
      </w:r>
      <w:r w:rsidRPr="00024274">
        <w:rPr>
          <w:color w:val="000000" w:themeColor="text1"/>
        </w:rPr>
        <w:t xml:space="preserve">and </w:t>
      </w:r>
      <w:r w:rsidRPr="00E22AE0">
        <w:rPr>
          <w:b/>
          <w:color w:val="000000" w:themeColor="text1"/>
        </w:rPr>
        <w:t>Pakistan</w:t>
      </w:r>
      <w:r w:rsidRPr="00024274">
        <w:rPr>
          <w:color w:val="000000" w:themeColor="text1"/>
        </w:rPr>
        <w:t xml:space="preserve"> </w:t>
      </w:r>
    </w:p>
    <w:p w:rsidR="006570BB" w:rsidRDefault="006570BB" w:rsidP="006570BB">
      <w:pPr>
        <w:pStyle w:val="SectionHeading"/>
        <w:rPr>
          <w:color w:val="000000" w:themeColor="text1"/>
        </w:rPr>
      </w:pPr>
      <w:r>
        <w:rPr>
          <w:color w:val="000000" w:themeColor="text1"/>
        </w:rPr>
        <w:t>Reference:</w:t>
      </w:r>
    </w:p>
    <w:p w:rsidR="006570BB" w:rsidRPr="00E513DD" w:rsidRDefault="00E513DD" w:rsidP="00E513DD">
      <w:pPr>
        <w:rPr>
          <w:rFonts w:ascii="Times New Roman" w:hAnsi="Times New Roman" w:cs="Times New Roman"/>
          <w:sz w:val="20"/>
          <w:lang w:val="en-GB"/>
        </w:rPr>
      </w:pPr>
      <w:r w:rsidRPr="00E513DD">
        <w:rPr>
          <w:rFonts w:ascii="Times New Roman" w:hAnsi="Times New Roman" w:cs="Times New Roman"/>
          <w:sz w:val="20"/>
          <w:lang w:val="en-GB"/>
        </w:rPr>
        <w:t>References Available upon Request</w:t>
      </w:r>
    </w:p>
    <w:sectPr w:rsidR="006570BB" w:rsidRPr="00E513DD" w:rsidSect="009357C9">
      <w:footerReference w:type="default" r:id="rId21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4C" w:rsidRDefault="001B414C">
      <w:pPr>
        <w:spacing w:after="0"/>
      </w:pPr>
      <w:r>
        <w:separator/>
      </w:r>
    </w:p>
  </w:endnote>
  <w:endnote w:type="continuationSeparator" w:id="0">
    <w:p w:rsidR="001B414C" w:rsidRDefault="001B41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A5" w:rsidRDefault="008071C8">
    <w:pPr>
      <w:pStyle w:val="Footer"/>
    </w:pPr>
    <w:r>
      <w:t xml:space="preserve">Page </w:t>
    </w:r>
    <w:r w:rsidR="00354B9A">
      <w:fldChar w:fldCharType="begin"/>
    </w:r>
    <w:r>
      <w:instrText xml:space="preserve"> PAGE   \* MERGEFORMAT </w:instrText>
    </w:r>
    <w:r w:rsidR="00354B9A">
      <w:fldChar w:fldCharType="separate"/>
    </w:r>
    <w:r w:rsidR="0014665D">
      <w:rPr>
        <w:noProof/>
      </w:rPr>
      <w:t>3</w:t>
    </w:r>
    <w:r w:rsidR="00354B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4C" w:rsidRDefault="001B414C">
      <w:pPr>
        <w:spacing w:after="0"/>
      </w:pPr>
      <w:r>
        <w:separator/>
      </w:r>
    </w:p>
  </w:footnote>
  <w:footnote w:type="continuationSeparator" w:id="0">
    <w:p w:rsidR="001B414C" w:rsidRDefault="001B41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A079D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F920B9E"/>
    <w:multiLevelType w:val="multilevel"/>
    <w:tmpl w:val="AD369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3E09"/>
    <w:multiLevelType w:val="hybridMultilevel"/>
    <w:tmpl w:val="1C40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2E5"/>
    <w:multiLevelType w:val="multilevel"/>
    <w:tmpl w:val="347CE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4268D"/>
    <w:multiLevelType w:val="multilevel"/>
    <w:tmpl w:val="4F9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706DE"/>
    <w:multiLevelType w:val="hybridMultilevel"/>
    <w:tmpl w:val="665C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07303"/>
    <w:multiLevelType w:val="hybridMultilevel"/>
    <w:tmpl w:val="2EAA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4BAF"/>
    <w:multiLevelType w:val="hybridMultilevel"/>
    <w:tmpl w:val="96B0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C2F6A"/>
    <w:multiLevelType w:val="multilevel"/>
    <w:tmpl w:val="71F8D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179DF"/>
    <w:multiLevelType w:val="multilevel"/>
    <w:tmpl w:val="7F36A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8286E"/>
    <w:multiLevelType w:val="hybridMultilevel"/>
    <w:tmpl w:val="75FA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54D0B"/>
    <w:multiLevelType w:val="multilevel"/>
    <w:tmpl w:val="DFAC8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0"/>
  </w:num>
  <w:num w:numId="16">
    <w:abstractNumId w:val="11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6B9"/>
    <w:rsid w:val="00012A39"/>
    <w:rsid w:val="00024274"/>
    <w:rsid w:val="0005013F"/>
    <w:rsid w:val="00075227"/>
    <w:rsid w:val="000B1552"/>
    <w:rsid w:val="000D5078"/>
    <w:rsid w:val="00143A7A"/>
    <w:rsid w:val="0014665D"/>
    <w:rsid w:val="0016663C"/>
    <w:rsid w:val="00183E88"/>
    <w:rsid w:val="001B414C"/>
    <w:rsid w:val="001C10BF"/>
    <w:rsid w:val="001E5457"/>
    <w:rsid w:val="00206D02"/>
    <w:rsid w:val="0021607D"/>
    <w:rsid w:val="00225D81"/>
    <w:rsid w:val="00225EC3"/>
    <w:rsid w:val="00245E1A"/>
    <w:rsid w:val="002E5BD5"/>
    <w:rsid w:val="0030740A"/>
    <w:rsid w:val="003163D7"/>
    <w:rsid w:val="00330FE1"/>
    <w:rsid w:val="00342FF4"/>
    <w:rsid w:val="00354B9A"/>
    <w:rsid w:val="00376BF9"/>
    <w:rsid w:val="003E34BD"/>
    <w:rsid w:val="00413731"/>
    <w:rsid w:val="004476CE"/>
    <w:rsid w:val="00461A7B"/>
    <w:rsid w:val="004750A7"/>
    <w:rsid w:val="004937C1"/>
    <w:rsid w:val="004C593D"/>
    <w:rsid w:val="004D44C8"/>
    <w:rsid w:val="004E4E40"/>
    <w:rsid w:val="004F057E"/>
    <w:rsid w:val="00506A39"/>
    <w:rsid w:val="005306B9"/>
    <w:rsid w:val="00545B40"/>
    <w:rsid w:val="0055053C"/>
    <w:rsid w:val="00562FD1"/>
    <w:rsid w:val="005723A5"/>
    <w:rsid w:val="00586F12"/>
    <w:rsid w:val="005A21DD"/>
    <w:rsid w:val="005D3868"/>
    <w:rsid w:val="005F78B4"/>
    <w:rsid w:val="0062169B"/>
    <w:rsid w:val="00640C23"/>
    <w:rsid w:val="00644C67"/>
    <w:rsid w:val="006570BB"/>
    <w:rsid w:val="006C5C33"/>
    <w:rsid w:val="006C6C09"/>
    <w:rsid w:val="006E755A"/>
    <w:rsid w:val="006F392E"/>
    <w:rsid w:val="007423A4"/>
    <w:rsid w:val="00790F2D"/>
    <w:rsid w:val="00791070"/>
    <w:rsid w:val="00796C0B"/>
    <w:rsid w:val="007B1C02"/>
    <w:rsid w:val="007B3EC0"/>
    <w:rsid w:val="007C2572"/>
    <w:rsid w:val="007E6E71"/>
    <w:rsid w:val="008071C8"/>
    <w:rsid w:val="00831317"/>
    <w:rsid w:val="00866566"/>
    <w:rsid w:val="00871D65"/>
    <w:rsid w:val="0089275B"/>
    <w:rsid w:val="008D21DE"/>
    <w:rsid w:val="008D2620"/>
    <w:rsid w:val="008F3780"/>
    <w:rsid w:val="00930CFC"/>
    <w:rsid w:val="00933334"/>
    <w:rsid w:val="009357C9"/>
    <w:rsid w:val="009B5F32"/>
    <w:rsid w:val="009D7CEE"/>
    <w:rsid w:val="009E0804"/>
    <w:rsid w:val="00A20C5F"/>
    <w:rsid w:val="00A60304"/>
    <w:rsid w:val="00A727FB"/>
    <w:rsid w:val="00A83974"/>
    <w:rsid w:val="00B52DC1"/>
    <w:rsid w:val="00B80E0E"/>
    <w:rsid w:val="00BB57F1"/>
    <w:rsid w:val="00BB7639"/>
    <w:rsid w:val="00C00878"/>
    <w:rsid w:val="00C31259"/>
    <w:rsid w:val="00C856B1"/>
    <w:rsid w:val="00CB6AA7"/>
    <w:rsid w:val="00CC4AE7"/>
    <w:rsid w:val="00DA62E3"/>
    <w:rsid w:val="00DE05D5"/>
    <w:rsid w:val="00DF66D3"/>
    <w:rsid w:val="00E11512"/>
    <w:rsid w:val="00E22AE0"/>
    <w:rsid w:val="00E513DD"/>
    <w:rsid w:val="00E83E89"/>
    <w:rsid w:val="00EC3E70"/>
    <w:rsid w:val="00EC5D6C"/>
    <w:rsid w:val="00F379A8"/>
    <w:rsid w:val="00F50A3B"/>
    <w:rsid w:val="00F76225"/>
    <w:rsid w:val="00FB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33334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933334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933334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933334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933334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933334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9333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334"/>
  </w:style>
  <w:style w:type="paragraph" w:styleId="Footer">
    <w:name w:val="footer"/>
    <w:basedOn w:val="Normal"/>
    <w:link w:val="FooterChar"/>
    <w:uiPriority w:val="99"/>
    <w:unhideWhenUsed/>
    <w:rsid w:val="00933334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334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933334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933334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933334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933334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933334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933334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933334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933334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933334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E83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54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E40"/>
    <w:rPr>
      <w:color w:val="39A5B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E83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9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NADEEM.355896@2freemail.com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7A1C"/>
    <w:rsid w:val="000D3164"/>
    <w:rsid w:val="00100588"/>
    <w:rsid w:val="001B775E"/>
    <w:rsid w:val="005349D4"/>
    <w:rsid w:val="00552909"/>
    <w:rsid w:val="005D302B"/>
    <w:rsid w:val="00842AA7"/>
    <w:rsid w:val="00897A1C"/>
    <w:rsid w:val="00921435"/>
    <w:rsid w:val="00950673"/>
    <w:rsid w:val="00A01F4C"/>
    <w:rsid w:val="00A061C2"/>
    <w:rsid w:val="00A8239A"/>
    <w:rsid w:val="00A84902"/>
    <w:rsid w:val="00E479A4"/>
    <w:rsid w:val="00E77CF0"/>
    <w:rsid w:val="00F8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5EFEA8FEF14FFDA532A437CBC9F125">
    <w:name w:val="665EFEA8FEF14FFDA532A437CBC9F125"/>
    <w:rsid w:val="00100588"/>
  </w:style>
  <w:style w:type="paragraph" w:customStyle="1" w:styleId="754D92B1FB6C4ABFBE6D964DE6B31DDF">
    <w:name w:val="754D92B1FB6C4ABFBE6D964DE6B31DDF"/>
    <w:rsid w:val="00100588"/>
  </w:style>
  <w:style w:type="paragraph" w:customStyle="1" w:styleId="BA2C94DE7F224CC085330B9ECE07C025">
    <w:name w:val="BA2C94DE7F224CC085330B9ECE07C025"/>
    <w:rsid w:val="00100588"/>
  </w:style>
  <w:style w:type="paragraph" w:customStyle="1" w:styleId="99A459609B1F4704B1DD05EA519A005C">
    <w:name w:val="99A459609B1F4704B1DD05EA519A005C"/>
    <w:rsid w:val="00100588"/>
  </w:style>
  <w:style w:type="paragraph" w:customStyle="1" w:styleId="C2CC41C068A3449B83D904B927014746">
    <w:name w:val="C2CC41C068A3449B83D904B927014746"/>
    <w:rsid w:val="00100588"/>
  </w:style>
  <w:style w:type="paragraph" w:customStyle="1" w:styleId="29D3CFAAFCD0434192D3EE2D0F17A0D6">
    <w:name w:val="29D3CFAAFCD0434192D3EE2D0F17A0D6"/>
    <w:rsid w:val="00100588"/>
  </w:style>
  <w:style w:type="paragraph" w:customStyle="1" w:styleId="62939CC81A884E90947B2197246CFC38">
    <w:name w:val="62939CC81A884E90947B2197246CFC38"/>
    <w:rsid w:val="00100588"/>
  </w:style>
  <w:style w:type="paragraph" w:customStyle="1" w:styleId="B1C45E5D181E492FA44D7632EBDC215A">
    <w:name w:val="B1C45E5D181E492FA44D7632EBDC215A"/>
    <w:rsid w:val="00100588"/>
  </w:style>
  <w:style w:type="paragraph" w:customStyle="1" w:styleId="70FD7F3524E640BC87ADA33E9C533575">
    <w:name w:val="70FD7F3524E640BC87ADA33E9C533575"/>
    <w:rsid w:val="00100588"/>
  </w:style>
  <w:style w:type="character" w:styleId="PlaceholderText">
    <w:name w:val="Placeholder Text"/>
    <w:basedOn w:val="DefaultParagraphFont"/>
    <w:uiPriority w:val="99"/>
    <w:semiHidden/>
    <w:rsid w:val="00100588"/>
    <w:rPr>
      <w:color w:val="808080"/>
    </w:rPr>
  </w:style>
  <w:style w:type="paragraph" w:customStyle="1" w:styleId="370C460793C54F4793898C79EE8D7EF2">
    <w:name w:val="370C460793C54F4793898C79EE8D7EF2"/>
    <w:rsid w:val="00100588"/>
  </w:style>
  <w:style w:type="paragraph" w:customStyle="1" w:styleId="F7DF17D55C4D490E96EEE1EE8E8D08A6">
    <w:name w:val="F7DF17D55C4D490E96EEE1EE8E8D08A6"/>
    <w:rsid w:val="00100588"/>
  </w:style>
  <w:style w:type="paragraph" w:styleId="ListBullet">
    <w:name w:val="List Bullet"/>
    <w:basedOn w:val="Normal"/>
    <w:uiPriority w:val="1"/>
    <w:unhideWhenUsed/>
    <w:qFormat/>
    <w:rsid w:val="00100588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val="en-US" w:eastAsia="en-US"/>
    </w:rPr>
  </w:style>
  <w:style w:type="paragraph" w:customStyle="1" w:styleId="51F8A1707FC94C6B93DD1F90246E596A">
    <w:name w:val="51F8A1707FC94C6B93DD1F90246E596A"/>
    <w:rsid w:val="00100588"/>
  </w:style>
  <w:style w:type="paragraph" w:customStyle="1" w:styleId="211447F372C042B091510895925AB295">
    <w:name w:val="211447F372C042B091510895925AB295"/>
    <w:rsid w:val="00100588"/>
  </w:style>
  <w:style w:type="paragraph" w:customStyle="1" w:styleId="639CA13A5DD347BCAD1930DD4DDD522B">
    <w:name w:val="639CA13A5DD347BCAD1930DD4DDD522B"/>
    <w:rsid w:val="00100588"/>
  </w:style>
  <w:style w:type="paragraph" w:customStyle="1" w:styleId="2E0BDE69090142399DBE238676A16855">
    <w:name w:val="2E0BDE69090142399DBE238676A16855"/>
    <w:rsid w:val="00100588"/>
  </w:style>
  <w:style w:type="paragraph" w:customStyle="1" w:styleId="25580301E3B04388AEF6818F408BCCEF">
    <w:name w:val="25580301E3B04388AEF6818F408BCCEF"/>
    <w:rsid w:val="00100588"/>
  </w:style>
  <w:style w:type="paragraph" w:customStyle="1" w:styleId="F9A479D022EF4FD280E726A79B21A1FE">
    <w:name w:val="F9A479D022EF4FD280E726A79B21A1FE"/>
    <w:rsid w:val="00100588"/>
  </w:style>
  <w:style w:type="paragraph" w:customStyle="1" w:styleId="5B0E9A71844142EF8BDB4ACC5CD3C851">
    <w:name w:val="5B0E9A71844142EF8BDB4ACC5CD3C851"/>
    <w:rsid w:val="001005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Email: nadeem.iqbal33@hotmail.com</CompanyAddress>
  <CompanyPhone>+971-56-7348489</CompanyPhone>
  <CompanyFax/>
  <CompanyEmail>nadeem.iqbal33@hotmail.com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F0CF0-5493-4106-959C-FE40D510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155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24</cp:revision>
  <cp:lastPrinted>2017-03-22T16:14:00Z</cp:lastPrinted>
  <dcterms:created xsi:type="dcterms:W3CDTF">2016-11-27T17:15:00Z</dcterms:created>
  <dcterms:modified xsi:type="dcterms:W3CDTF">2017-07-08T10:16:00Z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