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00B8FF"/>
  <w:body>
    <w:p w:rsidR="00B63CC5" w:rsidRDefault="000503C2">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34"/>
        </w:tabs>
        <w:rPr>
          <w:b/>
          <w:bCs/>
          <w:color w:val="000000"/>
          <w:sz w:val="28"/>
          <w:szCs w:val="28"/>
        </w:rPr>
      </w:pPr>
      <w:r>
        <w:rPr>
          <w:b/>
          <w:bCs/>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style="position:absolute;margin-left:0;margin-top:49.5pt;width:96.15pt;height:83.9pt;z-index:1;mso-wrap-distance-left:9pt;mso-wrap-distance-top:0;mso-wrap-distance-right:9pt;mso-wrap-distance-bottom:0;mso-position-horizontal:left;mso-position-vertical-relative:line" o:allowoverlap="f">
            <v:imagedata r:id="rId9" o:title=""/>
            <w10:wrap type="square"/>
          </v:shape>
        </w:pict>
      </w:r>
    </w:p>
    <w:p w:rsidR="00B63CC5" w:rsidRDefault="00B63CC5">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34"/>
        </w:tabs>
        <w:rPr>
          <w:b/>
          <w:bCs/>
          <w:color w:val="000000"/>
          <w:sz w:val="28"/>
          <w:szCs w:val="28"/>
        </w:rPr>
      </w:pPr>
    </w:p>
    <w:p w:rsidR="00B63CC5" w:rsidRDefault="00B63CC5">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34"/>
        </w:tabs>
        <w:rPr>
          <w:b/>
          <w:bCs/>
          <w:color w:val="000000"/>
          <w:sz w:val="28"/>
          <w:szCs w:val="28"/>
        </w:rPr>
      </w:pPr>
    </w:p>
    <w:p w:rsidR="00B63CC5" w:rsidRDefault="00B63CC5">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34"/>
        </w:tabs>
        <w:rPr>
          <w:b/>
          <w:bCs/>
          <w:color w:val="000000"/>
          <w:sz w:val="28"/>
          <w:szCs w:val="28"/>
        </w:rPr>
      </w:pPr>
    </w:p>
    <w:p w:rsidR="00B63CC5" w:rsidRDefault="00B63CC5">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34"/>
        </w:tabs>
        <w:rPr>
          <w:b/>
          <w:bCs/>
          <w:color w:val="000000"/>
          <w:sz w:val="28"/>
          <w:szCs w:val="28"/>
        </w:rPr>
      </w:pPr>
    </w:p>
    <w:p w:rsidR="00B63CC5" w:rsidRDefault="000503C2">
      <w:pPr>
        <w:pStyle w:val="Heading1"/>
        <w:numPr>
          <w:ilvl w:val="0"/>
          <w:numId w:val="0"/>
        </w:numPr>
      </w:pPr>
      <w:r>
        <w:t xml:space="preserve">                                             </w:t>
      </w:r>
    </w:p>
    <w:p w:rsidR="00B63CC5" w:rsidRDefault="000503C2">
      <w:pPr>
        <w:pStyle w:val="Heading1"/>
        <w:numPr>
          <w:ilvl w:val="0"/>
          <w:numId w:val="0"/>
        </w:numPr>
        <w:spacing w:line="480" w:lineRule="auto"/>
      </w:pPr>
      <w:r>
        <w:t xml:space="preserve">                                              </w:t>
      </w:r>
      <w:r>
        <w:t xml:space="preserve">       </w:t>
      </w:r>
      <w:r>
        <w:t xml:space="preserve">      </w:t>
      </w:r>
    </w:p>
    <w:p w:rsidR="00B63CC5" w:rsidRDefault="000503C2">
      <w:pPr>
        <w:pStyle w:val="Heading1"/>
        <w:numPr>
          <w:ilvl w:val="0"/>
          <w:numId w:val="0"/>
        </w:numPr>
      </w:pPr>
      <w:r>
        <w:t xml:space="preserve">                                                              </w:t>
      </w:r>
    </w:p>
    <w:p w:rsidR="008C54CE" w:rsidRDefault="000503C2" w:rsidP="008C54CE">
      <w:pPr>
        <w:pStyle w:val="Heading1"/>
        <w:numPr>
          <w:ilvl w:val="0"/>
          <w:numId w:val="0"/>
        </w:numPr>
        <w:rPr>
          <w:sz w:val="24"/>
          <w:szCs w:val="24"/>
        </w:rPr>
      </w:pPr>
      <w:r>
        <w:t xml:space="preserve">                                   </w:t>
      </w:r>
      <w:r>
        <w:rPr>
          <w:sz w:val="24"/>
          <w:szCs w:val="24"/>
        </w:rPr>
        <w:t>MA. THERESA</w:t>
      </w:r>
    </w:p>
    <w:p w:rsidR="00B63CC5" w:rsidRDefault="008C54CE" w:rsidP="008C54CE">
      <w:pPr>
        <w:pStyle w:val="Heading1"/>
        <w:numPr>
          <w:ilvl w:val="0"/>
          <w:numId w:val="0"/>
        </w:numPr>
        <w:rPr>
          <w:b w:val="0"/>
          <w:bCs w:val="0"/>
          <w:i/>
          <w:iCs/>
          <w:sz w:val="20"/>
          <w:szCs w:val="20"/>
        </w:rPr>
      </w:pPr>
      <w:hyperlink r:id="rId10" w:history="1">
        <w:r w:rsidRPr="00FD6163">
          <w:rPr>
            <w:rStyle w:val="Hyperlink"/>
            <w:sz w:val="24"/>
            <w:szCs w:val="24"/>
          </w:rPr>
          <w:t>THERESA.356169@2freemail.com</w:t>
        </w:r>
      </w:hyperlink>
      <w:r>
        <w:rPr>
          <w:sz w:val="24"/>
          <w:szCs w:val="24"/>
        </w:rPr>
        <w:t xml:space="preserve"> </w:t>
      </w:r>
      <w:r w:rsidR="000503C2">
        <w:rPr>
          <w:sz w:val="24"/>
          <w:szCs w:val="24"/>
        </w:rPr>
        <w:t xml:space="preserve"> </w:t>
      </w:r>
    </w:p>
    <w:p w:rsidR="00B63CC5" w:rsidRDefault="00B63CC5"/>
    <w:p w:rsidR="00B63CC5" w:rsidRDefault="000503C2">
      <w:pPr>
        <w:rPr>
          <w:color w:val="000000"/>
          <w:sz w:val="20"/>
          <w:szCs w:val="20"/>
        </w:rPr>
      </w:pPr>
      <w:r>
        <w:rPr>
          <w:b/>
          <w:bCs/>
          <w:sz w:val="20"/>
          <w:szCs w:val="20"/>
          <w:u w:val="single"/>
        </w:rPr>
        <w:t>OBJECTIVE</w:t>
      </w:r>
    </w:p>
    <w:p w:rsidR="00B63CC5" w:rsidRDefault="000503C2">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34"/>
        </w:tabs>
        <w:rPr>
          <w:color w:val="000000"/>
          <w:sz w:val="20"/>
          <w:szCs w:val="20"/>
        </w:rPr>
      </w:pPr>
      <w:r>
        <w:rPr>
          <w:color w:val="000000"/>
          <w:sz w:val="20"/>
          <w:szCs w:val="20"/>
        </w:rPr>
        <w:t xml:space="preserve">          Entry level in a position that requires hard work wher</w:t>
      </w:r>
      <w:r>
        <w:rPr>
          <w:color w:val="000000"/>
          <w:sz w:val="20"/>
          <w:szCs w:val="20"/>
        </w:rPr>
        <w:t>e my skills and experiences can be fully utilize for the success of the company in attaining their mission and vision.</w:t>
      </w:r>
    </w:p>
    <w:p w:rsidR="00B63CC5" w:rsidRDefault="00B63CC5">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34"/>
        </w:tabs>
        <w:rPr>
          <w:color w:val="000000"/>
          <w:sz w:val="20"/>
          <w:szCs w:val="20"/>
        </w:rPr>
      </w:pPr>
    </w:p>
    <w:p w:rsidR="00B63CC5" w:rsidRDefault="000503C2">
      <w:pPr>
        <w:pStyle w:val="Heading5"/>
        <w:spacing w:line="240" w:lineRule="auto"/>
        <w:rPr>
          <w:u w:val="single"/>
        </w:rPr>
      </w:pPr>
      <w:r>
        <w:rPr>
          <w:u w:val="single"/>
        </w:rPr>
        <w:t>WORK EXPERIENCES</w:t>
      </w:r>
      <w:r>
        <w:rPr>
          <w:u w:val="single"/>
        </w:rPr>
        <w:t>:</w:t>
      </w:r>
    </w:p>
    <w:p w:rsidR="00B63CC5" w:rsidRDefault="000503C2">
      <w:pPr>
        <w:tabs>
          <w:tab w:val="left" w:pos="720"/>
          <w:tab w:val="left" w:pos="1440"/>
          <w:tab w:val="left" w:pos="2160"/>
        </w:tabs>
        <w:rPr>
          <w:b/>
          <w:color w:val="000000"/>
          <w:sz w:val="22"/>
          <w:szCs w:val="22"/>
        </w:rPr>
      </w:pPr>
      <w:r>
        <w:rPr>
          <w:b/>
          <w:color w:val="000000"/>
          <w:sz w:val="22"/>
          <w:szCs w:val="22"/>
        </w:rPr>
        <w:t>Accounts Assistant-Export L/C</w:t>
      </w:r>
    </w:p>
    <w:p w:rsidR="00B63CC5" w:rsidRDefault="000503C2">
      <w:pPr>
        <w:tabs>
          <w:tab w:val="left" w:pos="720"/>
          <w:tab w:val="left" w:pos="1440"/>
          <w:tab w:val="left" w:pos="2160"/>
        </w:tabs>
        <w:rPr>
          <w:b/>
          <w:color w:val="000000"/>
          <w:sz w:val="22"/>
          <w:szCs w:val="22"/>
        </w:rPr>
      </w:pPr>
      <w:r>
        <w:rPr>
          <w:b/>
          <w:color w:val="000000"/>
          <w:sz w:val="22"/>
          <w:szCs w:val="22"/>
        </w:rPr>
        <w:t>Finance Department</w:t>
      </w:r>
    </w:p>
    <w:p w:rsidR="00B63CC5" w:rsidRDefault="000503C2">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34"/>
        </w:tabs>
        <w:rPr>
          <w:color w:val="000000"/>
          <w:sz w:val="20"/>
          <w:szCs w:val="20"/>
        </w:rPr>
      </w:pPr>
      <w:r>
        <w:rPr>
          <w:color w:val="000000"/>
          <w:sz w:val="20"/>
          <w:szCs w:val="20"/>
        </w:rPr>
        <w:t>TECHNICAL SUPPLIES AND SERVICES CO. LLC</w:t>
      </w:r>
    </w:p>
    <w:p w:rsidR="00B63CC5" w:rsidRDefault="000503C2">
      <w:pPr>
        <w:tabs>
          <w:tab w:val="left" w:pos="720"/>
          <w:tab w:val="left" w:pos="1440"/>
          <w:tab w:val="left" w:pos="2160"/>
        </w:tabs>
        <w:rPr>
          <w:color w:val="000000"/>
          <w:sz w:val="20"/>
          <w:szCs w:val="20"/>
        </w:rPr>
      </w:pPr>
      <w:proofErr w:type="gramStart"/>
      <w:r>
        <w:rPr>
          <w:color w:val="000000"/>
          <w:sz w:val="20"/>
          <w:szCs w:val="20"/>
        </w:rPr>
        <w:t xml:space="preserve">P.O. Box 1818, </w:t>
      </w:r>
      <w:proofErr w:type="spellStart"/>
      <w:r>
        <w:rPr>
          <w:color w:val="000000"/>
          <w:sz w:val="20"/>
          <w:szCs w:val="20"/>
        </w:rPr>
        <w:t>Sharjah</w:t>
      </w:r>
      <w:proofErr w:type="spellEnd"/>
      <w:r>
        <w:rPr>
          <w:color w:val="000000"/>
          <w:sz w:val="20"/>
          <w:szCs w:val="20"/>
        </w:rPr>
        <w:t xml:space="preserve">, </w:t>
      </w:r>
      <w:r>
        <w:rPr>
          <w:color w:val="000000"/>
          <w:sz w:val="20"/>
          <w:szCs w:val="20"/>
        </w:rPr>
        <w:t>U.A.E.</w:t>
      </w:r>
      <w:proofErr w:type="gramEnd"/>
      <w:r>
        <w:rPr>
          <w:color w:val="000000"/>
          <w:sz w:val="20"/>
          <w:szCs w:val="20"/>
        </w:rPr>
        <w:tab/>
      </w:r>
      <w:r>
        <w:rPr>
          <w:color w:val="000000"/>
          <w:sz w:val="20"/>
          <w:szCs w:val="20"/>
        </w:rPr>
        <w:tab/>
      </w:r>
      <w:r>
        <w:rPr>
          <w:color w:val="000000"/>
          <w:sz w:val="20"/>
          <w:szCs w:val="20"/>
        </w:rPr>
        <w:tab/>
      </w:r>
    </w:p>
    <w:p w:rsidR="00B63CC5" w:rsidRDefault="000503C2">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34"/>
        </w:tabs>
        <w:spacing w:line="360" w:lineRule="auto"/>
        <w:rPr>
          <w:b/>
          <w:bCs/>
          <w:i/>
          <w:iCs/>
          <w:color w:val="000000"/>
        </w:rPr>
      </w:pPr>
      <w:r>
        <w:rPr>
          <w:color w:val="000000"/>
          <w:sz w:val="20"/>
          <w:szCs w:val="20"/>
        </w:rPr>
        <w:t>Work Duration: January 30, 2007 to present</w:t>
      </w:r>
    </w:p>
    <w:p w:rsidR="00B63CC5" w:rsidRDefault="000503C2">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34"/>
        </w:tabs>
        <w:jc w:val="both"/>
        <w:rPr>
          <w:color w:val="000000"/>
          <w:sz w:val="20"/>
          <w:szCs w:val="20"/>
        </w:rPr>
      </w:pPr>
      <w:r>
        <w:rPr>
          <w:color w:val="000000"/>
          <w:sz w:val="20"/>
          <w:szCs w:val="20"/>
        </w:rPr>
        <w:t>Duties include preparation of Export L/C documents for submission to the Bank. Ensure that documents made are in compliance with the terms and conditions of the L/C in order to receive the payment immedi</w:t>
      </w:r>
      <w:r>
        <w:rPr>
          <w:color w:val="000000"/>
          <w:sz w:val="20"/>
          <w:szCs w:val="20"/>
        </w:rPr>
        <w:t>ately or in specified date. Obtained signed document(s) from the Applicant. Coordination with the transporter(s) for the issuance of the transport document(s) which needs to be submitted to the bank, as required in the L/C. Follow up with the bank regardin</w:t>
      </w:r>
      <w:r>
        <w:rPr>
          <w:color w:val="000000"/>
          <w:sz w:val="20"/>
          <w:szCs w:val="20"/>
        </w:rPr>
        <w:t>g the payments/acceptances of the Client and ensures that payments/acceptances are received. File various L/C documents. Other works that maybe assigned from time to time.</w:t>
      </w:r>
    </w:p>
    <w:p w:rsidR="00B63CC5" w:rsidRDefault="00B63CC5">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34"/>
        </w:tabs>
        <w:jc w:val="both"/>
        <w:rPr>
          <w:color w:val="000000"/>
          <w:sz w:val="20"/>
          <w:szCs w:val="20"/>
        </w:rPr>
      </w:pPr>
    </w:p>
    <w:p w:rsidR="00B63CC5" w:rsidRDefault="000503C2">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34"/>
        </w:tabs>
        <w:jc w:val="both"/>
        <w:rPr>
          <w:b/>
          <w:bCs/>
          <w:color w:val="000000"/>
          <w:sz w:val="22"/>
          <w:szCs w:val="22"/>
        </w:rPr>
      </w:pPr>
      <w:r>
        <w:rPr>
          <w:b/>
          <w:bCs/>
          <w:color w:val="000000"/>
          <w:sz w:val="22"/>
          <w:szCs w:val="22"/>
        </w:rPr>
        <w:t>Trading Order Clerk</w:t>
      </w:r>
    </w:p>
    <w:p w:rsidR="00B63CC5" w:rsidRDefault="000503C2">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34"/>
        </w:tabs>
        <w:jc w:val="both"/>
        <w:rPr>
          <w:color w:val="000000"/>
          <w:sz w:val="22"/>
          <w:szCs w:val="22"/>
        </w:rPr>
      </w:pPr>
      <w:r>
        <w:rPr>
          <w:b/>
          <w:bCs/>
          <w:color w:val="000000"/>
          <w:sz w:val="22"/>
          <w:szCs w:val="22"/>
        </w:rPr>
        <w:t>Treasury Operations Department</w:t>
      </w:r>
    </w:p>
    <w:p w:rsidR="00B63CC5" w:rsidRDefault="000503C2">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34"/>
        </w:tabs>
        <w:jc w:val="both"/>
        <w:rPr>
          <w:color w:val="000000"/>
          <w:sz w:val="20"/>
          <w:szCs w:val="20"/>
        </w:rPr>
      </w:pPr>
      <w:r>
        <w:rPr>
          <w:color w:val="000000"/>
          <w:sz w:val="20"/>
          <w:szCs w:val="20"/>
        </w:rPr>
        <w:t>PHILIPPINE BANK OF COMMUNICATION</w:t>
      </w:r>
      <w:r>
        <w:rPr>
          <w:color w:val="000000"/>
          <w:sz w:val="20"/>
          <w:szCs w:val="20"/>
        </w:rPr>
        <w:t>S</w:t>
      </w:r>
    </w:p>
    <w:p w:rsidR="00B63CC5" w:rsidRDefault="000503C2">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34"/>
        </w:tabs>
        <w:jc w:val="both"/>
        <w:rPr>
          <w:b/>
          <w:bCs/>
          <w:color w:val="000000"/>
          <w:sz w:val="20"/>
          <w:szCs w:val="20"/>
        </w:rPr>
      </w:pPr>
      <w:r>
        <w:rPr>
          <w:color w:val="000000"/>
          <w:sz w:val="20"/>
          <w:szCs w:val="20"/>
        </w:rPr>
        <w:t xml:space="preserve">PBCOM Tower, 6795 Ayala Avenue, corner V.A. </w:t>
      </w:r>
      <w:proofErr w:type="spellStart"/>
      <w:r>
        <w:rPr>
          <w:color w:val="000000"/>
          <w:sz w:val="20"/>
          <w:szCs w:val="20"/>
        </w:rPr>
        <w:t>Rufino</w:t>
      </w:r>
      <w:proofErr w:type="spellEnd"/>
      <w:r>
        <w:rPr>
          <w:color w:val="000000"/>
          <w:sz w:val="20"/>
          <w:szCs w:val="20"/>
        </w:rPr>
        <w:t xml:space="preserve"> St.</w:t>
      </w:r>
    </w:p>
    <w:p w:rsidR="00B63CC5" w:rsidRDefault="000503C2">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34"/>
        </w:tabs>
        <w:jc w:val="both"/>
        <w:rPr>
          <w:color w:val="000000"/>
          <w:sz w:val="20"/>
          <w:szCs w:val="20"/>
        </w:rPr>
      </w:pPr>
      <w:r>
        <w:rPr>
          <w:color w:val="000000"/>
          <w:sz w:val="20"/>
          <w:szCs w:val="20"/>
        </w:rPr>
        <w:t>Makati City, Philippines</w:t>
      </w:r>
    </w:p>
    <w:p w:rsidR="00B63CC5" w:rsidRDefault="000503C2">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34"/>
        </w:tabs>
        <w:spacing w:line="360" w:lineRule="auto"/>
        <w:jc w:val="both"/>
        <w:rPr>
          <w:b/>
          <w:bCs/>
          <w:i/>
          <w:iCs/>
          <w:color w:val="000000"/>
          <w:sz w:val="20"/>
          <w:szCs w:val="20"/>
        </w:rPr>
      </w:pPr>
      <w:r>
        <w:rPr>
          <w:color w:val="000000"/>
          <w:sz w:val="20"/>
          <w:szCs w:val="20"/>
        </w:rPr>
        <w:t>Work Duration</w:t>
      </w:r>
      <w:r>
        <w:rPr>
          <w:b/>
          <w:bCs/>
          <w:i/>
          <w:iCs/>
          <w:color w:val="000000"/>
          <w:sz w:val="20"/>
          <w:szCs w:val="20"/>
        </w:rPr>
        <w:t xml:space="preserve">: </w:t>
      </w:r>
      <w:r>
        <w:rPr>
          <w:color w:val="000000"/>
          <w:sz w:val="20"/>
          <w:szCs w:val="20"/>
        </w:rPr>
        <w:t>March 11, 1996 to May 24, 2006</w:t>
      </w:r>
    </w:p>
    <w:p w:rsidR="00B63CC5" w:rsidRDefault="000503C2">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34"/>
        </w:tabs>
        <w:jc w:val="both"/>
        <w:rPr>
          <w:color w:val="000000"/>
          <w:sz w:val="20"/>
          <w:szCs w:val="20"/>
        </w:rPr>
      </w:pPr>
      <w:r>
        <w:rPr>
          <w:color w:val="000000"/>
          <w:sz w:val="20"/>
          <w:szCs w:val="20"/>
        </w:rPr>
        <w:t>As such, duties include, preparation and maintained of ticket files for various Treasury products, encodes or types departmental</w:t>
      </w:r>
      <w:r>
        <w:rPr>
          <w:color w:val="000000"/>
          <w:sz w:val="20"/>
          <w:szCs w:val="20"/>
        </w:rPr>
        <w:t xml:space="preserve"> Proof Sheet forwarded to Accounting Department. Prepares various reports daily, weekly and monthly Central Bank required reports. Updates and maintains control ledgers, and reconciles balances, if required. Act as a checker or custodian of tickets, docume</w:t>
      </w:r>
      <w:r>
        <w:rPr>
          <w:color w:val="000000"/>
          <w:sz w:val="20"/>
          <w:szCs w:val="20"/>
        </w:rPr>
        <w:t>nts, cash and other assigned accountabilities of the Treasury Operations Domestic Department. Assist in performing the functions of a staff on leave. Responsible for safekeeping of files, records and documents related to work.</w:t>
      </w:r>
    </w:p>
    <w:p w:rsidR="00B63CC5" w:rsidRDefault="00B63CC5">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34"/>
        </w:tabs>
        <w:spacing w:line="360" w:lineRule="auto"/>
        <w:jc w:val="both"/>
        <w:rPr>
          <w:color w:val="000000"/>
        </w:rPr>
      </w:pPr>
    </w:p>
    <w:p w:rsidR="00B63CC5" w:rsidRDefault="00B63CC5">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34"/>
        </w:tabs>
        <w:spacing w:line="360" w:lineRule="auto"/>
        <w:jc w:val="both"/>
        <w:rPr>
          <w:color w:val="000000"/>
        </w:rPr>
      </w:pPr>
    </w:p>
    <w:p w:rsidR="00B63CC5" w:rsidRDefault="00B63CC5">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34"/>
        </w:tabs>
        <w:spacing w:line="360" w:lineRule="auto"/>
        <w:jc w:val="both"/>
        <w:rPr>
          <w:color w:val="000000"/>
        </w:rPr>
      </w:pPr>
    </w:p>
    <w:p w:rsidR="00B63CC5" w:rsidRDefault="000503C2">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34"/>
        </w:tabs>
        <w:jc w:val="both"/>
        <w:rPr>
          <w:b/>
          <w:bCs/>
          <w:color w:val="000000"/>
          <w:sz w:val="22"/>
          <w:szCs w:val="22"/>
        </w:rPr>
      </w:pPr>
      <w:r>
        <w:rPr>
          <w:b/>
          <w:bCs/>
          <w:color w:val="000000"/>
          <w:sz w:val="22"/>
          <w:szCs w:val="22"/>
        </w:rPr>
        <w:t xml:space="preserve">Accounting </w:t>
      </w:r>
      <w:r>
        <w:rPr>
          <w:b/>
          <w:bCs/>
          <w:color w:val="000000"/>
          <w:sz w:val="22"/>
          <w:szCs w:val="22"/>
        </w:rPr>
        <w:t>Clerk</w:t>
      </w:r>
    </w:p>
    <w:p w:rsidR="00B63CC5" w:rsidRDefault="000503C2">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34"/>
        </w:tabs>
        <w:jc w:val="both"/>
        <w:rPr>
          <w:b/>
          <w:bCs/>
          <w:i/>
          <w:iCs/>
          <w:color w:val="000000"/>
          <w:sz w:val="22"/>
          <w:szCs w:val="22"/>
        </w:rPr>
      </w:pPr>
      <w:r>
        <w:rPr>
          <w:b/>
          <w:bCs/>
          <w:color w:val="000000"/>
          <w:sz w:val="22"/>
          <w:szCs w:val="22"/>
        </w:rPr>
        <w:t>Accounting Department</w:t>
      </w:r>
    </w:p>
    <w:p w:rsidR="00B63CC5" w:rsidRDefault="000503C2">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34"/>
        </w:tabs>
        <w:jc w:val="both"/>
        <w:rPr>
          <w:color w:val="000000"/>
          <w:sz w:val="20"/>
          <w:szCs w:val="20"/>
        </w:rPr>
      </w:pPr>
      <w:r>
        <w:rPr>
          <w:color w:val="000000"/>
          <w:sz w:val="20"/>
          <w:szCs w:val="20"/>
        </w:rPr>
        <w:t>G.A. YUPANGCO &amp; CO., INC.</w:t>
      </w:r>
    </w:p>
    <w:p w:rsidR="00B63CC5" w:rsidRDefault="000503C2">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34"/>
        </w:tabs>
        <w:jc w:val="both"/>
        <w:rPr>
          <w:color w:val="000000"/>
          <w:sz w:val="20"/>
          <w:szCs w:val="20"/>
        </w:rPr>
      </w:pPr>
      <w:r>
        <w:rPr>
          <w:color w:val="000000"/>
          <w:sz w:val="20"/>
          <w:szCs w:val="20"/>
        </w:rPr>
        <w:t xml:space="preserve">339 Senator Gil J. </w:t>
      </w:r>
      <w:proofErr w:type="spellStart"/>
      <w:r>
        <w:rPr>
          <w:color w:val="000000"/>
          <w:sz w:val="20"/>
          <w:szCs w:val="20"/>
        </w:rPr>
        <w:t>Puyat</w:t>
      </w:r>
      <w:proofErr w:type="spellEnd"/>
      <w:r>
        <w:rPr>
          <w:color w:val="000000"/>
          <w:sz w:val="20"/>
          <w:szCs w:val="20"/>
        </w:rPr>
        <w:t xml:space="preserve"> Avenue,</w:t>
      </w:r>
    </w:p>
    <w:p w:rsidR="00B63CC5" w:rsidRDefault="000503C2">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34"/>
        </w:tabs>
        <w:jc w:val="both"/>
        <w:rPr>
          <w:color w:val="000000"/>
          <w:sz w:val="20"/>
          <w:szCs w:val="20"/>
        </w:rPr>
      </w:pPr>
      <w:r>
        <w:rPr>
          <w:color w:val="000000"/>
          <w:sz w:val="20"/>
          <w:szCs w:val="20"/>
        </w:rPr>
        <w:t>Makati City, Philippines</w:t>
      </w:r>
    </w:p>
    <w:p w:rsidR="00B63CC5" w:rsidRDefault="000503C2">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34"/>
        </w:tabs>
        <w:jc w:val="both"/>
        <w:rPr>
          <w:color w:val="000000"/>
          <w:sz w:val="20"/>
          <w:szCs w:val="20"/>
        </w:rPr>
      </w:pPr>
      <w:r>
        <w:rPr>
          <w:color w:val="000000"/>
          <w:sz w:val="20"/>
          <w:szCs w:val="20"/>
        </w:rPr>
        <w:t>Work Duration: April 25, 1994 to March 15, 1995</w:t>
      </w:r>
    </w:p>
    <w:p w:rsidR="00B63CC5" w:rsidRDefault="000503C2">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34"/>
        </w:tabs>
        <w:jc w:val="both"/>
        <w:rPr>
          <w:color w:val="000000"/>
          <w:sz w:val="20"/>
          <w:szCs w:val="20"/>
        </w:rPr>
      </w:pPr>
      <w:r>
        <w:rPr>
          <w:color w:val="000000"/>
          <w:sz w:val="20"/>
          <w:szCs w:val="20"/>
        </w:rPr>
        <w:t xml:space="preserve">As such, duties include examination and matching of Sales Invoice against deposit slips, official </w:t>
      </w:r>
      <w:r>
        <w:rPr>
          <w:color w:val="000000"/>
          <w:sz w:val="20"/>
          <w:szCs w:val="20"/>
        </w:rPr>
        <w:t>receipts &amp; cash sales slips, and reconciles balances, if required. Handles Petty Cash Fund (PCF) and prepares replenishment of PCF. Prepares inventory reports relative to the cut-off documents of the branch and maintain inventory stock cards. Responsibilit</w:t>
      </w:r>
      <w:r>
        <w:rPr>
          <w:color w:val="000000"/>
          <w:sz w:val="20"/>
          <w:szCs w:val="20"/>
        </w:rPr>
        <w:t>ies also include safekeeping of files, records and documents related to work. Assist the Accounting Manager in performing the assigned tasks.</w:t>
      </w:r>
    </w:p>
    <w:p w:rsidR="00B63CC5" w:rsidRDefault="00B63CC5">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34"/>
        </w:tabs>
        <w:jc w:val="both"/>
        <w:rPr>
          <w:color w:val="000000"/>
          <w:sz w:val="20"/>
          <w:szCs w:val="20"/>
        </w:rPr>
      </w:pPr>
    </w:p>
    <w:p w:rsidR="00B63CC5" w:rsidRDefault="000503C2">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34"/>
        </w:tabs>
        <w:jc w:val="both"/>
        <w:rPr>
          <w:b/>
          <w:bCs/>
          <w:color w:val="000000"/>
          <w:sz w:val="22"/>
          <w:szCs w:val="22"/>
        </w:rPr>
      </w:pPr>
      <w:r>
        <w:rPr>
          <w:b/>
          <w:bCs/>
          <w:color w:val="000000"/>
          <w:sz w:val="22"/>
          <w:szCs w:val="22"/>
        </w:rPr>
        <w:t>Accounting Clerk/Cashier</w:t>
      </w:r>
    </w:p>
    <w:p w:rsidR="00B63CC5" w:rsidRDefault="000503C2">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34"/>
        </w:tabs>
        <w:jc w:val="both"/>
        <w:rPr>
          <w:b/>
          <w:bCs/>
          <w:color w:val="000000"/>
          <w:sz w:val="22"/>
          <w:szCs w:val="22"/>
        </w:rPr>
      </w:pPr>
      <w:r>
        <w:rPr>
          <w:b/>
          <w:bCs/>
          <w:color w:val="000000"/>
          <w:sz w:val="22"/>
          <w:szCs w:val="22"/>
        </w:rPr>
        <w:t xml:space="preserve">Treasurer’s Office </w:t>
      </w:r>
    </w:p>
    <w:p w:rsidR="00B63CC5" w:rsidRDefault="000503C2">
      <w:pPr>
        <w:pStyle w:val="Heading3"/>
        <w:rPr>
          <w:b w:val="0"/>
          <w:bCs w:val="0"/>
          <w:i w:val="0"/>
          <w:iCs w:val="0"/>
        </w:rPr>
      </w:pPr>
      <w:r>
        <w:rPr>
          <w:b w:val="0"/>
          <w:bCs w:val="0"/>
          <w:i w:val="0"/>
          <w:iCs w:val="0"/>
        </w:rPr>
        <w:t>ST. AGNES ACADEMY</w:t>
      </w:r>
    </w:p>
    <w:p w:rsidR="00B63CC5" w:rsidRDefault="000503C2">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34"/>
        </w:tabs>
        <w:jc w:val="both"/>
        <w:rPr>
          <w:color w:val="000000"/>
          <w:sz w:val="20"/>
          <w:szCs w:val="20"/>
        </w:rPr>
      </w:pPr>
      <w:r>
        <w:rPr>
          <w:color w:val="000000"/>
          <w:sz w:val="20"/>
          <w:szCs w:val="20"/>
        </w:rPr>
        <w:t xml:space="preserve">Rizal Street, </w:t>
      </w:r>
      <w:proofErr w:type="spellStart"/>
      <w:r>
        <w:rPr>
          <w:color w:val="000000"/>
          <w:sz w:val="20"/>
          <w:szCs w:val="20"/>
        </w:rPr>
        <w:t>Legazpi</w:t>
      </w:r>
      <w:proofErr w:type="spellEnd"/>
      <w:r>
        <w:rPr>
          <w:color w:val="000000"/>
          <w:sz w:val="20"/>
          <w:szCs w:val="20"/>
        </w:rPr>
        <w:t xml:space="preserve"> City, Philippines</w:t>
      </w:r>
    </w:p>
    <w:p w:rsidR="00B63CC5" w:rsidRDefault="000503C2">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34"/>
        </w:tabs>
        <w:jc w:val="both"/>
        <w:rPr>
          <w:color w:val="000000"/>
          <w:sz w:val="20"/>
          <w:szCs w:val="20"/>
        </w:rPr>
      </w:pPr>
      <w:r>
        <w:rPr>
          <w:color w:val="000000"/>
          <w:sz w:val="20"/>
          <w:szCs w:val="20"/>
        </w:rPr>
        <w:t>Work Durat</w:t>
      </w:r>
      <w:r>
        <w:rPr>
          <w:color w:val="000000"/>
          <w:sz w:val="20"/>
          <w:szCs w:val="20"/>
        </w:rPr>
        <w:t>ion: August 6, 1993 to January 15, 1994</w:t>
      </w:r>
    </w:p>
    <w:p w:rsidR="00B63CC5" w:rsidRDefault="000503C2">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34"/>
        </w:tabs>
        <w:jc w:val="both"/>
        <w:rPr>
          <w:color w:val="000000"/>
          <w:sz w:val="20"/>
          <w:szCs w:val="20"/>
        </w:rPr>
      </w:pPr>
      <w:r>
        <w:rPr>
          <w:color w:val="000000"/>
          <w:sz w:val="20"/>
          <w:szCs w:val="20"/>
        </w:rPr>
        <w:t>As such, duties include, assists the Bookkeeper in recording check voucher, cash receipts and deposit slips. Update checklists &amp; accepts payments of Tuition Fees of students. Assist the Treasurer in performing the du</w:t>
      </w:r>
      <w:r>
        <w:rPr>
          <w:color w:val="000000"/>
          <w:sz w:val="20"/>
          <w:szCs w:val="20"/>
        </w:rPr>
        <w:t>ties of a Cashier. Perform the duties of a Bookkeeper from time to time. Responsible for safekeeping of files, records and documents related to work.</w:t>
      </w:r>
    </w:p>
    <w:p w:rsidR="00B63CC5" w:rsidRDefault="00B63CC5">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34"/>
        </w:tabs>
        <w:jc w:val="both"/>
        <w:rPr>
          <w:b/>
          <w:bCs/>
          <w:color w:val="000000"/>
          <w:sz w:val="20"/>
          <w:szCs w:val="20"/>
        </w:rPr>
      </w:pPr>
    </w:p>
    <w:p w:rsidR="00B63CC5" w:rsidRDefault="000503C2">
      <w:pPr>
        <w:pStyle w:val="Heading4"/>
        <w:rPr>
          <w:u w:val="single"/>
        </w:rPr>
      </w:pPr>
      <w:r>
        <w:rPr>
          <w:u w:val="single"/>
        </w:rPr>
        <w:t>EDUCATIONAL BACKGROUND</w:t>
      </w:r>
      <w:r>
        <w:rPr>
          <w:u w:val="single"/>
        </w:rPr>
        <w:t>:</w:t>
      </w:r>
    </w:p>
    <w:p w:rsidR="00B63CC5" w:rsidRDefault="000503C2">
      <w:pPr>
        <w:pStyle w:val="Heading4"/>
      </w:pPr>
      <w:r>
        <w:t xml:space="preserve">COLLEGE              : </w:t>
      </w:r>
      <w:r>
        <w:rPr>
          <w:b w:val="0"/>
          <w:bCs w:val="0"/>
        </w:rPr>
        <w:t xml:space="preserve">Aquinas University of </w:t>
      </w:r>
      <w:proofErr w:type="spellStart"/>
      <w:r>
        <w:rPr>
          <w:b w:val="0"/>
          <w:bCs w:val="0"/>
        </w:rPr>
        <w:t>Legazpi</w:t>
      </w:r>
      <w:proofErr w:type="spellEnd"/>
    </w:p>
    <w:p w:rsidR="00B63CC5" w:rsidRDefault="000503C2">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34"/>
        </w:tabs>
        <w:jc w:val="both"/>
        <w:rPr>
          <w:color w:val="000000"/>
          <w:sz w:val="20"/>
          <w:szCs w:val="20"/>
        </w:rPr>
      </w:pPr>
      <w:r>
        <w:rPr>
          <w:color w:val="000000"/>
          <w:sz w:val="20"/>
          <w:szCs w:val="20"/>
        </w:rPr>
        <w:t xml:space="preserve">                            </w:t>
      </w:r>
      <w:r>
        <w:rPr>
          <w:color w:val="000000"/>
          <w:sz w:val="20"/>
          <w:szCs w:val="20"/>
        </w:rPr>
        <w:t xml:space="preserve">         </w:t>
      </w:r>
      <w:proofErr w:type="spellStart"/>
      <w:r>
        <w:rPr>
          <w:color w:val="000000"/>
          <w:sz w:val="20"/>
          <w:szCs w:val="20"/>
        </w:rPr>
        <w:t>Rawis</w:t>
      </w:r>
      <w:proofErr w:type="spellEnd"/>
      <w:r>
        <w:rPr>
          <w:color w:val="000000"/>
          <w:sz w:val="20"/>
          <w:szCs w:val="20"/>
        </w:rPr>
        <w:t xml:space="preserve">, </w:t>
      </w:r>
      <w:proofErr w:type="spellStart"/>
      <w:r>
        <w:rPr>
          <w:color w:val="000000"/>
          <w:sz w:val="20"/>
          <w:szCs w:val="20"/>
        </w:rPr>
        <w:t>Legazpi</w:t>
      </w:r>
      <w:proofErr w:type="spellEnd"/>
      <w:r>
        <w:rPr>
          <w:color w:val="000000"/>
          <w:sz w:val="20"/>
          <w:szCs w:val="20"/>
        </w:rPr>
        <w:t xml:space="preserve"> City, Philippines</w:t>
      </w:r>
    </w:p>
    <w:p w:rsidR="00B63CC5" w:rsidRDefault="000503C2">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34"/>
        </w:tabs>
        <w:jc w:val="both"/>
        <w:rPr>
          <w:color w:val="000000"/>
          <w:sz w:val="20"/>
          <w:szCs w:val="20"/>
        </w:rPr>
      </w:pPr>
      <w:r>
        <w:rPr>
          <w:color w:val="000000"/>
          <w:sz w:val="20"/>
          <w:szCs w:val="20"/>
        </w:rPr>
        <w:t xml:space="preserve">                                     Bachelor of Science in Business Administration (BSBA)</w:t>
      </w:r>
    </w:p>
    <w:p w:rsidR="00B63CC5" w:rsidRDefault="000503C2">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34"/>
        </w:tabs>
        <w:jc w:val="both"/>
        <w:rPr>
          <w:color w:val="000000"/>
          <w:sz w:val="20"/>
          <w:szCs w:val="20"/>
        </w:rPr>
      </w:pPr>
      <w:r>
        <w:rPr>
          <w:color w:val="000000"/>
          <w:sz w:val="20"/>
          <w:szCs w:val="20"/>
        </w:rPr>
        <w:t xml:space="preserve">                                     Major in Accounting</w:t>
      </w:r>
    </w:p>
    <w:p w:rsidR="00B63CC5" w:rsidRDefault="000503C2">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34"/>
        </w:tabs>
        <w:spacing w:line="360" w:lineRule="auto"/>
        <w:jc w:val="both"/>
        <w:rPr>
          <w:color w:val="000000"/>
          <w:sz w:val="20"/>
          <w:szCs w:val="20"/>
        </w:rPr>
      </w:pPr>
      <w:r>
        <w:rPr>
          <w:color w:val="000000"/>
          <w:sz w:val="20"/>
          <w:szCs w:val="20"/>
        </w:rPr>
        <w:t xml:space="preserve">                                     1988-1992</w:t>
      </w:r>
    </w:p>
    <w:p w:rsidR="00B63CC5" w:rsidRDefault="000503C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34"/>
        </w:tabs>
        <w:jc w:val="both"/>
        <w:rPr>
          <w:b/>
          <w:bCs/>
          <w:color w:val="000000"/>
          <w:sz w:val="20"/>
          <w:szCs w:val="20"/>
          <w:u w:val="single"/>
        </w:rPr>
      </w:pPr>
      <w:r>
        <w:rPr>
          <w:b/>
          <w:bCs/>
          <w:color w:val="000000"/>
          <w:sz w:val="20"/>
          <w:szCs w:val="20"/>
          <w:u w:val="single"/>
        </w:rPr>
        <w:t xml:space="preserve">TRAININGS/SEMINARS </w:t>
      </w:r>
      <w:r>
        <w:rPr>
          <w:b/>
          <w:bCs/>
          <w:color w:val="000000"/>
          <w:sz w:val="20"/>
          <w:szCs w:val="20"/>
          <w:u w:val="single"/>
        </w:rPr>
        <w:t>ATTENDED:</w:t>
      </w:r>
    </w:p>
    <w:p w:rsidR="00B63CC5" w:rsidRDefault="000503C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34"/>
        </w:tabs>
        <w:jc w:val="both"/>
        <w:rPr>
          <w:color w:val="000000"/>
          <w:sz w:val="20"/>
          <w:szCs w:val="20"/>
        </w:rPr>
      </w:pPr>
      <w:r>
        <w:rPr>
          <w:color w:val="000000"/>
          <w:sz w:val="20"/>
          <w:szCs w:val="20"/>
        </w:rPr>
        <w:t>Commercial Aspects of Sales; August 27, 2008 to August 28, 2008</w:t>
      </w:r>
    </w:p>
    <w:p w:rsidR="00B63CC5" w:rsidRDefault="000503C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34"/>
        </w:tabs>
        <w:jc w:val="both"/>
        <w:rPr>
          <w:color w:val="000000"/>
          <w:sz w:val="20"/>
          <w:szCs w:val="20"/>
        </w:rPr>
      </w:pPr>
      <w:r>
        <w:rPr>
          <w:color w:val="000000"/>
          <w:sz w:val="20"/>
          <w:szCs w:val="20"/>
        </w:rPr>
        <w:t>Bank wide Proficiency Seminar; August 14, 2004</w:t>
      </w:r>
    </w:p>
    <w:p w:rsidR="00B63CC5" w:rsidRDefault="000503C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34"/>
        </w:tabs>
        <w:jc w:val="both"/>
        <w:rPr>
          <w:color w:val="000000"/>
          <w:sz w:val="20"/>
          <w:szCs w:val="20"/>
        </w:rPr>
      </w:pPr>
      <w:r>
        <w:rPr>
          <w:color w:val="000000"/>
          <w:sz w:val="20"/>
          <w:szCs w:val="20"/>
        </w:rPr>
        <w:t>U.S. Payments Systems; July 16, 2003</w:t>
      </w:r>
    </w:p>
    <w:p w:rsidR="00B63CC5" w:rsidRDefault="000503C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34"/>
        </w:tabs>
        <w:jc w:val="both"/>
        <w:rPr>
          <w:color w:val="000000"/>
          <w:sz w:val="20"/>
          <w:szCs w:val="20"/>
        </w:rPr>
      </w:pPr>
      <w:r>
        <w:rPr>
          <w:color w:val="000000"/>
          <w:sz w:val="20"/>
          <w:szCs w:val="20"/>
        </w:rPr>
        <w:t>Introduction to Interest Rate Derivatives; April 26, 2003</w:t>
      </w:r>
    </w:p>
    <w:p w:rsidR="00B63CC5" w:rsidRDefault="000503C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34"/>
        </w:tabs>
        <w:jc w:val="both"/>
        <w:rPr>
          <w:color w:val="000000"/>
          <w:sz w:val="20"/>
          <w:szCs w:val="20"/>
        </w:rPr>
      </w:pPr>
      <w:r>
        <w:rPr>
          <w:color w:val="000000"/>
          <w:sz w:val="20"/>
          <w:szCs w:val="20"/>
        </w:rPr>
        <w:t xml:space="preserve">Treasury Products and Services; </w:t>
      </w:r>
      <w:r>
        <w:rPr>
          <w:color w:val="000000"/>
          <w:sz w:val="20"/>
          <w:szCs w:val="20"/>
        </w:rPr>
        <w:t>September 14, 2002</w:t>
      </w:r>
    </w:p>
    <w:p w:rsidR="00B63CC5" w:rsidRDefault="000503C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34"/>
        </w:tabs>
        <w:jc w:val="both"/>
        <w:rPr>
          <w:color w:val="000000"/>
          <w:sz w:val="20"/>
          <w:szCs w:val="20"/>
        </w:rPr>
      </w:pPr>
      <w:r>
        <w:rPr>
          <w:color w:val="000000"/>
          <w:sz w:val="20"/>
          <w:szCs w:val="20"/>
        </w:rPr>
        <w:t>Signature Verification &amp; Forgery Detection Seminar; March 24, 2001</w:t>
      </w:r>
    </w:p>
    <w:p w:rsidR="00B63CC5" w:rsidRDefault="000503C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34"/>
        </w:tabs>
        <w:jc w:val="both"/>
        <w:rPr>
          <w:color w:val="000000"/>
          <w:sz w:val="20"/>
          <w:szCs w:val="20"/>
        </w:rPr>
      </w:pPr>
      <w:proofErr w:type="spellStart"/>
      <w:r>
        <w:rPr>
          <w:color w:val="000000"/>
          <w:sz w:val="20"/>
          <w:szCs w:val="20"/>
        </w:rPr>
        <w:t>PBCom</w:t>
      </w:r>
      <w:proofErr w:type="spellEnd"/>
      <w:r>
        <w:rPr>
          <w:color w:val="000000"/>
          <w:sz w:val="20"/>
          <w:szCs w:val="20"/>
        </w:rPr>
        <w:t xml:space="preserve"> Customer Service Excellence (CARE) Program; June 6, 1998</w:t>
      </w:r>
    </w:p>
    <w:p w:rsidR="00B63CC5" w:rsidRDefault="000503C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34"/>
        </w:tabs>
        <w:jc w:val="both"/>
        <w:rPr>
          <w:color w:val="000000"/>
          <w:sz w:val="20"/>
          <w:szCs w:val="20"/>
        </w:rPr>
      </w:pPr>
      <w:r>
        <w:rPr>
          <w:color w:val="000000"/>
          <w:sz w:val="20"/>
          <w:szCs w:val="20"/>
        </w:rPr>
        <w:t xml:space="preserve">Building Excellence </w:t>
      </w:r>
      <w:proofErr w:type="gramStart"/>
      <w:r>
        <w:rPr>
          <w:color w:val="000000"/>
          <w:sz w:val="20"/>
          <w:szCs w:val="20"/>
        </w:rPr>
        <w:t>Through</w:t>
      </w:r>
      <w:proofErr w:type="gramEnd"/>
      <w:r>
        <w:rPr>
          <w:color w:val="000000"/>
          <w:sz w:val="20"/>
          <w:szCs w:val="20"/>
        </w:rPr>
        <w:t xml:space="preserve"> Synergy &amp; Teamwork Program (B.E.S.T.); May 24, 1998</w:t>
      </w:r>
    </w:p>
    <w:p w:rsidR="00B63CC5" w:rsidRDefault="000503C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34"/>
        </w:tabs>
        <w:jc w:val="both"/>
        <w:rPr>
          <w:color w:val="000000"/>
          <w:sz w:val="20"/>
          <w:szCs w:val="20"/>
        </w:rPr>
      </w:pPr>
      <w:proofErr w:type="spellStart"/>
      <w:r>
        <w:rPr>
          <w:color w:val="000000"/>
          <w:sz w:val="20"/>
          <w:szCs w:val="20"/>
        </w:rPr>
        <w:t>Handog</w:t>
      </w:r>
      <w:proofErr w:type="spellEnd"/>
      <w:r>
        <w:rPr>
          <w:color w:val="000000"/>
          <w:sz w:val="20"/>
          <w:szCs w:val="20"/>
        </w:rPr>
        <w:t xml:space="preserve"> Sale; November 26, 1</w:t>
      </w:r>
      <w:r>
        <w:rPr>
          <w:color w:val="000000"/>
          <w:sz w:val="20"/>
          <w:szCs w:val="20"/>
        </w:rPr>
        <w:t>994</w:t>
      </w:r>
    </w:p>
    <w:p w:rsidR="00B63CC5" w:rsidRDefault="000503C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34"/>
        </w:tabs>
        <w:jc w:val="both"/>
        <w:rPr>
          <w:color w:val="000000"/>
          <w:sz w:val="20"/>
          <w:szCs w:val="20"/>
        </w:rPr>
      </w:pPr>
      <w:r>
        <w:rPr>
          <w:color w:val="000000"/>
          <w:sz w:val="20"/>
          <w:szCs w:val="20"/>
        </w:rPr>
        <w:t>Seminar on Career Opportunities in Marketing; March 10, 1990</w:t>
      </w:r>
    </w:p>
    <w:p w:rsidR="00B63CC5" w:rsidRDefault="000503C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34"/>
        </w:tabs>
        <w:jc w:val="both"/>
        <w:rPr>
          <w:color w:val="000000"/>
          <w:sz w:val="20"/>
          <w:szCs w:val="20"/>
        </w:rPr>
      </w:pPr>
      <w:r>
        <w:rPr>
          <w:color w:val="000000"/>
          <w:sz w:val="20"/>
          <w:szCs w:val="20"/>
        </w:rPr>
        <w:t>Special Skill Training Seminar in Marketing; February 23, 1989</w:t>
      </w:r>
    </w:p>
    <w:p w:rsidR="00B63CC5" w:rsidRDefault="00B63CC5">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34"/>
        </w:tabs>
        <w:jc w:val="both"/>
        <w:rPr>
          <w:color w:val="000000"/>
          <w:sz w:val="20"/>
          <w:szCs w:val="20"/>
        </w:rPr>
      </w:pPr>
    </w:p>
    <w:p w:rsidR="00B63CC5" w:rsidRDefault="000503C2">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34"/>
        </w:tabs>
        <w:rPr>
          <w:b/>
          <w:bCs/>
          <w:color w:val="000000"/>
          <w:sz w:val="20"/>
          <w:szCs w:val="20"/>
          <w:u w:val="single"/>
        </w:rPr>
      </w:pPr>
      <w:r>
        <w:rPr>
          <w:b/>
          <w:bCs/>
          <w:color w:val="000000"/>
          <w:sz w:val="20"/>
          <w:szCs w:val="20"/>
        </w:rPr>
        <w:t xml:space="preserve"> </w:t>
      </w:r>
      <w:r>
        <w:rPr>
          <w:b/>
          <w:bCs/>
          <w:color w:val="000000"/>
          <w:sz w:val="20"/>
          <w:szCs w:val="20"/>
          <w:u w:val="single"/>
        </w:rPr>
        <w:t>SKILLS</w:t>
      </w:r>
      <w:r>
        <w:rPr>
          <w:b/>
          <w:bCs/>
          <w:color w:val="000000"/>
          <w:sz w:val="20"/>
          <w:szCs w:val="20"/>
          <w:u w:val="single"/>
        </w:rPr>
        <w:t>:</w:t>
      </w:r>
    </w:p>
    <w:p w:rsidR="00B63CC5" w:rsidRDefault="000503C2">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34"/>
        </w:tabs>
        <w:rPr>
          <w:color w:val="000000"/>
          <w:sz w:val="20"/>
          <w:szCs w:val="20"/>
        </w:rPr>
      </w:pPr>
      <w:r>
        <w:rPr>
          <w:color w:val="000000"/>
          <w:sz w:val="20"/>
          <w:szCs w:val="20"/>
        </w:rPr>
        <w:t xml:space="preserve"> Computer Literate – Microsoft Office - Word &amp; Excel</w:t>
      </w:r>
    </w:p>
    <w:p w:rsidR="00B63CC5" w:rsidRDefault="00B63CC5">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34"/>
        </w:tabs>
        <w:rPr>
          <w:color w:val="000000"/>
          <w:sz w:val="20"/>
          <w:szCs w:val="20"/>
        </w:rPr>
      </w:pPr>
    </w:p>
    <w:p w:rsidR="00B63CC5" w:rsidRDefault="000503C2">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34"/>
        </w:tabs>
        <w:rPr>
          <w:b/>
          <w:bCs/>
          <w:color w:val="000000"/>
          <w:sz w:val="20"/>
          <w:szCs w:val="20"/>
          <w:u w:val="single"/>
        </w:rPr>
      </w:pPr>
      <w:r>
        <w:rPr>
          <w:b/>
          <w:bCs/>
          <w:color w:val="000000"/>
          <w:sz w:val="20"/>
          <w:szCs w:val="20"/>
        </w:rPr>
        <w:t xml:space="preserve"> </w:t>
      </w:r>
      <w:r>
        <w:rPr>
          <w:b/>
          <w:bCs/>
          <w:color w:val="000000"/>
          <w:sz w:val="20"/>
          <w:szCs w:val="20"/>
          <w:u w:val="single"/>
        </w:rPr>
        <w:t>PERSONAL INFORMATION</w:t>
      </w:r>
      <w:r>
        <w:rPr>
          <w:b/>
          <w:bCs/>
          <w:color w:val="000000"/>
          <w:sz w:val="20"/>
          <w:szCs w:val="20"/>
          <w:u w:val="single"/>
        </w:rPr>
        <w:t>:</w:t>
      </w:r>
    </w:p>
    <w:p w:rsidR="00B63CC5" w:rsidRDefault="000503C2">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34"/>
        </w:tabs>
        <w:rPr>
          <w:color w:val="000000"/>
          <w:sz w:val="20"/>
          <w:szCs w:val="20"/>
        </w:rPr>
      </w:pPr>
      <w:r>
        <w:rPr>
          <w:color w:val="000000"/>
          <w:sz w:val="20"/>
          <w:szCs w:val="20"/>
        </w:rPr>
        <w:t>Visa Status                        : Empl</w:t>
      </w:r>
      <w:r>
        <w:rPr>
          <w:color w:val="000000"/>
          <w:sz w:val="20"/>
          <w:szCs w:val="20"/>
        </w:rPr>
        <w:t>oyment/ Residence Visa</w:t>
      </w:r>
    </w:p>
    <w:p w:rsidR="00B63CC5" w:rsidRDefault="000503C2">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34"/>
        </w:tabs>
        <w:rPr>
          <w:color w:val="000000"/>
          <w:sz w:val="20"/>
          <w:szCs w:val="20"/>
        </w:rPr>
      </w:pPr>
      <w:r>
        <w:rPr>
          <w:color w:val="000000"/>
          <w:sz w:val="20"/>
          <w:szCs w:val="20"/>
        </w:rPr>
        <w:t>Residence Visa Expiry     : 18/05/2017</w:t>
      </w:r>
      <w:bookmarkStart w:id="0" w:name="_GoBack"/>
      <w:bookmarkEnd w:id="0"/>
    </w:p>
    <w:p w:rsidR="00B63CC5" w:rsidRDefault="000503C2">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34"/>
        </w:tabs>
        <w:rPr>
          <w:color w:val="000000"/>
          <w:sz w:val="20"/>
          <w:szCs w:val="20"/>
        </w:rPr>
      </w:pPr>
      <w:r>
        <w:rPr>
          <w:color w:val="000000"/>
          <w:sz w:val="20"/>
          <w:szCs w:val="20"/>
        </w:rPr>
        <w:t>Nationality                        :  Filipino</w:t>
      </w:r>
    </w:p>
    <w:p w:rsidR="00B63CC5" w:rsidRDefault="000503C2">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34"/>
        </w:tabs>
        <w:rPr>
          <w:color w:val="000000"/>
          <w:sz w:val="20"/>
          <w:szCs w:val="20"/>
        </w:rPr>
      </w:pPr>
      <w:r>
        <w:rPr>
          <w:color w:val="000000"/>
          <w:sz w:val="20"/>
          <w:szCs w:val="20"/>
        </w:rPr>
        <w:t>Civil Status                       :  Single</w:t>
      </w:r>
    </w:p>
    <w:p w:rsidR="00B63CC5" w:rsidRDefault="000503C2">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34"/>
        </w:tabs>
        <w:spacing w:line="360" w:lineRule="auto"/>
        <w:rPr>
          <w:color w:val="000000"/>
          <w:sz w:val="20"/>
          <w:szCs w:val="20"/>
        </w:rPr>
      </w:pPr>
      <w:r>
        <w:rPr>
          <w:color w:val="000000"/>
          <w:sz w:val="20"/>
          <w:szCs w:val="20"/>
        </w:rPr>
        <w:t xml:space="preserve">Birthday                            :  September 13, 1971 </w:t>
      </w:r>
    </w:p>
    <w:p w:rsidR="00B63CC5" w:rsidRDefault="000503C2">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34"/>
        </w:tabs>
        <w:spacing w:line="240" w:lineRule="auto"/>
        <w:rPr>
          <w:b/>
          <w:bCs/>
          <w:color w:val="000000"/>
          <w:sz w:val="20"/>
          <w:szCs w:val="20"/>
        </w:rPr>
      </w:pPr>
      <w:r>
        <w:rPr>
          <w:b/>
          <w:bCs/>
          <w:color w:val="000000"/>
          <w:sz w:val="22"/>
          <w:szCs w:val="22"/>
        </w:rPr>
        <w:t>Current Status</w:t>
      </w:r>
      <w:r>
        <w:rPr>
          <w:b/>
          <w:bCs/>
          <w:color w:val="000000"/>
          <w:sz w:val="20"/>
          <w:szCs w:val="20"/>
        </w:rPr>
        <w:t>:</w:t>
      </w:r>
    </w:p>
    <w:p w:rsidR="00B63CC5" w:rsidRDefault="000503C2">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34"/>
        </w:tabs>
        <w:rPr>
          <w:color w:val="000000"/>
          <w:sz w:val="20"/>
          <w:szCs w:val="20"/>
        </w:rPr>
      </w:pPr>
      <w:r>
        <w:rPr>
          <w:color w:val="000000"/>
          <w:sz w:val="20"/>
          <w:szCs w:val="20"/>
        </w:rPr>
        <w:t xml:space="preserve">I ‘m on Residence Visa in </w:t>
      </w:r>
      <w:proofErr w:type="spellStart"/>
      <w:r>
        <w:rPr>
          <w:color w:val="000000"/>
          <w:sz w:val="20"/>
          <w:szCs w:val="20"/>
        </w:rPr>
        <w:t>U.A.E.</w:t>
      </w:r>
      <w:proofErr w:type="gramStart"/>
      <w:r>
        <w:rPr>
          <w:color w:val="000000"/>
          <w:sz w:val="20"/>
          <w:szCs w:val="20"/>
        </w:rPr>
        <w:t>,with</w:t>
      </w:r>
      <w:proofErr w:type="spellEnd"/>
      <w:proofErr w:type="gramEnd"/>
      <w:r>
        <w:rPr>
          <w:color w:val="000000"/>
          <w:sz w:val="20"/>
          <w:szCs w:val="20"/>
        </w:rPr>
        <w:t xml:space="preserve"> a valid UAE driving license. Additional information and pertinent papers can be acquired upon request. </w:t>
      </w:r>
    </w:p>
    <w:p w:rsidR="00B63CC5" w:rsidRDefault="00B63CC5">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34"/>
        </w:tabs>
        <w:rPr>
          <w:color w:val="000000"/>
          <w:sz w:val="20"/>
          <w:szCs w:val="20"/>
        </w:rPr>
      </w:pPr>
    </w:p>
    <w:p w:rsidR="00B63CC5" w:rsidRDefault="00B63CC5">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34"/>
        </w:tabs>
        <w:rPr>
          <w:color w:val="000000"/>
          <w:sz w:val="20"/>
          <w:szCs w:val="20"/>
        </w:rPr>
      </w:pPr>
    </w:p>
    <w:p w:rsidR="00B63CC5" w:rsidRDefault="000503C2">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34"/>
        </w:tabs>
        <w:rPr>
          <w:color w:val="000000"/>
          <w:sz w:val="20"/>
          <w:szCs w:val="20"/>
        </w:rPr>
      </w:pPr>
      <w:r>
        <w:rPr>
          <w:color w:val="000000"/>
          <w:sz w:val="20"/>
          <w:szCs w:val="20"/>
        </w:rPr>
        <w:t xml:space="preserve"> </w:t>
      </w:r>
    </w:p>
    <w:p w:rsidR="00B63CC5" w:rsidRDefault="00B63CC5">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34"/>
        </w:tabs>
        <w:rPr>
          <w:b/>
          <w:bCs/>
          <w:color w:val="000000"/>
          <w:sz w:val="20"/>
          <w:szCs w:val="20"/>
        </w:rPr>
      </w:pPr>
    </w:p>
    <w:p w:rsidR="00B63CC5" w:rsidRDefault="00B63CC5">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34"/>
        </w:tabs>
        <w:rPr>
          <w:color w:val="000000"/>
          <w:sz w:val="28"/>
          <w:szCs w:val="28"/>
        </w:rPr>
      </w:pPr>
    </w:p>
    <w:p w:rsidR="00B63CC5" w:rsidRDefault="00B63CC5">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34"/>
        </w:tabs>
        <w:rPr>
          <w:color w:val="000000"/>
          <w:sz w:val="28"/>
          <w:szCs w:val="28"/>
        </w:rPr>
      </w:pPr>
    </w:p>
    <w:p w:rsidR="00B63CC5" w:rsidRDefault="00B63CC5">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34"/>
        </w:tabs>
        <w:rPr>
          <w:color w:val="000000"/>
          <w:sz w:val="28"/>
          <w:szCs w:val="28"/>
        </w:rPr>
      </w:pPr>
    </w:p>
    <w:p w:rsidR="00B63CC5" w:rsidRDefault="000503C2">
      <w:r>
        <w:rPr>
          <w:color w:val="000000"/>
          <w:sz w:val="28"/>
          <w:szCs w:val="28"/>
        </w:rPr>
        <w:t xml:space="preserve">                                                                                                                 </w:t>
      </w:r>
    </w:p>
    <w:sectPr w:rsidR="00B63CC5">
      <w:footerReference w:type="default" r:id="rId11"/>
      <w:footnotePr>
        <w:pos w:val="beneathText"/>
      </w:footnotePr>
      <w:pgSz w:w="12240" w:h="15840"/>
      <w:pgMar w:top="1440" w:right="1803" w:bottom="1440" w:left="1803"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03C2" w:rsidRDefault="000503C2">
      <w:pPr>
        <w:spacing w:after="0" w:line="240" w:lineRule="auto"/>
      </w:pPr>
      <w:r>
        <w:separator/>
      </w:r>
    </w:p>
  </w:endnote>
  <w:endnote w:type="continuationSeparator" w:id="0">
    <w:p w:rsidR="000503C2" w:rsidRDefault="000503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CC5" w:rsidRDefault="00B63CC5">
    <w:pPr>
      <w:pStyle w:val="Footer"/>
      <w:tabs>
        <w:tab w:val="left" w:pos="363"/>
        <w:tab w:val="right" w:pos="2426"/>
      </w:tabs>
      <w:rPr>
        <w:rFonts w:ascii="Arial" w:hAnsi="Arial" w:cs="Arial"/>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03C2" w:rsidRDefault="000503C2">
      <w:pPr>
        <w:spacing w:after="0" w:line="240" w:lineRule="auto"/>
      </w:pPr>
      <w:r>
        <w:separator/>
      </w:r>
    </w:p>
  </w:footnote>
  <w:footnote w:type="continuationSeparator" w:id="0">
    <w:p w:rsidR="000503C2" w:rsidRDefault="000503C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tentative="1">
      <w:start w:val="1"/>
      <w:numFmt w:val="none"/>
      <w:pStyle w:val="Heading1"/>
      <w:lvlText w:val=""/>
      <w:lvlJc w:val="left"/>
      <w:pPr>
        <w:tabs>
          <w:tab w:val="left" w:pos="0"/>
        </w:tabs>
      </w:pPr>
    </w:lvl>
    <w:lvl w:ilvl="1" w:tentative="1">
      <w:start w:val="1"/>
      <w:numFmt w:val="none"/>
      <w:pStyle w:val="Heading2"/>
      <w:lvlText w:val=""/>
      <w:lvlJc w:val="left"/>
      <w:pPr>
        <w:tabs>
          <w:tab w:val="left" w:pos="0"/>
        </w:tabs>
      </w:pPr>
    </w:lvl>
    <w:lvl w:ilvl="2" w:tentative="1">
      <w:start w:val="1"/>
      <w:numFmt w:val="none"/>
      <w:lvlText w:val=""/>
      <w:lvlJc w:val="left"/>
      <w:pPr>
        <w:tabs>
          <w:tab w:val="left" w:pos="0"/>
        </w:tabs>
      </w:pPr>
    </w:lvl>
    <w:lvl w:ilvl="3" w:tentative="1">
      <w:start w:val="1"/>
      <w:numFmt w:val="none"/>
      <w:lvlText w:val=""/>
      <w:lvlJc w:val="left"/>
      <w:pPr>
        <w:tabs>
          <w:tab w:val="left" w:pos="0"/>
        </w:tabs>
      </w:pPr>
    </w:lvl>
    <w:lvl w:ilvl="4" w:tentative="1">
      <w:start w:val="1"/>
      <w:numFmt w:val="none"/>
      <w:lvlText w:val=""/>
      <w:lvlJc w:val="left"/>
      <w:pPr>
        <w:tabs>
          <w:tab w:val="left" w:pos="0"/>
        </w:tabs>
      </w:pPr>
    </w:lvl>
    <w:lvl w:ilvl="5" w:tentative="1">
      <w:start w:val="1"/>
      <w:numFmt w:val="none"/>
      <w:lvlText w:val=""/>
      <w:lvlJc w:val="left"/>
      <w:pPr>
        <w:tabs>
          <w:tab w:val="left" w:pos="0"/>
        </w:tabs>
      </w:pPr>
    </w:lvl>
    <w:lvl w:ilvl="6" w:tentative="1">
      <w:start w:val="1"/>
      <w:numFmt w:val="none"/>
      <w:lvlText w:val=""/>
      <w:lvlJc w:val="left"/>
      <w:pPr>
        <w:tabs>
          <w:tab w:val="left" w:pos="0"/>
        </w:tabs>
      </w:pPr>
    </w:lvl>
    <w:lvl w:ilvl="7" w:tentative="1">
      <w:start w:val="1"/>
      <w:numFmt w:val="none"/>
      <w:lvlText w:val=""/>
      <w:lvlJc w:val="left"/>
      <w:pPr>
        <w:tabs>
          <w:tab w:val="left" w:pos="0"/>
        </w:tabs>
      </w:pPr>
    </w:lvl>
    <w:lvl w:ilvl="8" w:tentative="1">
      <w:start w:val="1"/>
      <w:numFmt w:val="none"/>
      <w:lvlText w:val=""/>
      <w:lvlJc w:val="left"/>
      <w:pPr>
        <w:tabs>
          <w:tab w:val="left" w:pos="0"/>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bordersDoNotSurroundHeader/>
  <w:bordersDoNotSurroundFooter/>
  <w:proofState w:spelling="clean" w:grammar="clean"/>
  <w:doNotTrackMoves/>
  <w:defaultTabStop w:val="1134"/>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 w:id="-1"/>
    <w:footnote w:id="0"/>
  </w:footnotePr>
  <w:endnotePr>
    <w:endnote w:id="-1"/>
    <w:endnote w:id="0"/>
  </w:endnotePr>
  <w:compat>
    <w:spaceForUL/>
    <w:doNotLeaveBackslashAlone/>
    <w:ulTrailSpace/>
    <w:doNotExpandShiftReturn/>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63CC5"/>
    <w:rsid w:val="000503C2"/>
    <w:rsid w:val="008C54CE"/>
    <w:rsid w:val="00B63C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0" w:defQFormat="0" w:count="267">
    <w:lsdException w:name="Normal" w:semiHidden="0" w:qFormat="1"/>
    <w:lsdException w:name="heading 1" w:semiHidden="0" w:uiPriority="99" w:qFormat="1"/>
    <w:lsdException w:name="heading 2" w:semiHidden="0" w:uiPriority="99" w:qFormat="1"/>
    <w:lsdException w:name="heading 3" w:semiHidden="0" w:uiPriority="99" w:qFormat="1"/>
    <w:lsdException w:name="heading 4" w:semiHidden="0" w:uiPriority="99" w:qFormat="1"/>
    <w:lsdException w:name="heading 5" w:semiHidden="0" w:uiPriority="99" w:qFormat="1"/>
    <w:lsdException w:name="heading 6" w:semiHidden="0" w:uiPriority="99" w:qFormat="1"/>
    <w:lsdException w:name="heading 7" w:locked="1" w:unhideWhenUsed="1" w:qFormat="1"/>
    <w:lsdException w:name="heading 8" w:locked="1" w:unhideWhenUsed="1" w:qFormat="1"/>
    <w:lsdException w:name="heading 9" w:locked="1"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lsdException w:name="toc 2" w:locked="1" w:semiHidden="0"/>
    <w:lsdException w:name="toc 3" w:locked="1" w:semiHidden="0"/>
    <w:lsdException w:name="toc 4" w:locked="1" w:semiHidden="0"/>
    <w:lsdException w:name="toc 5" w:locked="1" w:semiHidden="0"/>
    <w:lsdException w:name="toc 6" w:locked="1" w:semiHidden="0"/>
    <w:lsdException w:name="toc 7" w:locked="1" w:semiHidden="0"/>
    <w:lsdException w:name="toc 8" w:locked="1" w:semiHidden="0"/>
    <w:lsdException w:name="toc 9" w:locked="1" w:semiHidden="0"/>
    <w:lsdException w:name="Normal Indent" w:unhideWhenUsed="1"/>
    <w:lsdException w:name="footnote text" w:unhideWhenUsed="1"/>
    <w:lsdException w:name="annotation text" w:unhideWhenUsed="1"/>
    <w:lsdException w:name="header" w:semiHidden="0" w:uiPriority="99"/>
    <w:lsdException w:name="footer" w:semiHidden="0" w:uiPriority="99"/>
    <w:lsdException w:name="index heading" w:unhideWhenUsed="1"/>
    <w:lsdException w:name="caption" w:semiHidden="0" w:uiPriority="99"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semiHidden="0" w:uiPriority="99"/>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qFormat="1"/>
    <w:lsdException w:name="Closing" w:unhideWhenUsed="1"/>
    <w:lsdException w:name="Signature" w:unhideWhenUsed="1"/>
    <w:lsdException w:name="Default Paragraph Font" w:uiPriority="1" w:unhideWhenUsed="1"/>
    <w:lsdException w:name="Body Text" w:semiHidden="0" w:uiPriority="99"/>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semiHidden="0" w:uiPriority="99"/>
    <w:lsdException w:name="FollowedHyperlink" w:unhideWhenUsed="1"/>
    <w:lsdException w:name="Strong" w:locked="1" w:semiHidden="0" w:qFormat="1"/>
    <w:lsdException w:name="Emphasis" w:locked="1" w:semiHidden="0" w:qFormat="1"/>
    <w:lsdException w:name="Document Map" w:uiPriority="99"/>
    <w:lsdException w:name="Plain Text" w:unhideWhenUsed="1"/>
    <w:lsdException w:name="E-mail Signature" w:unhideWhenUsed="1"/>
    <w:lsdException w:name="HTML Top of Form" w:uiPriority="99" w:unhideWhenUsed="1"/>
    <w:lsdException w:name="HTML Bottom of Form" w:uiPriority="99"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iPriority="99" w:unhideWhenUsed="1"/>
    <w:lsdException w:name="annotation subject" w:unhideWhenUsed="1"/>
    <w:lsdException w:name="No List" w:uiPriority="99" w:unhideWhenUsed="1"/>
    <w:lsdException w:name="Outline List 1" w:uiPriority="99" w:unhideWhenUsed="1"/>
    <w:lsdException w:name="Outline List 2" w:uiPriority="99" w:unhideWhenUsed="1"/>
    <w:lsdException w:name="Outline List 3" w:uiPriority="99" w:unhideWhenUsed="1"/>
    <w:lsdException w:name="Table Simple 1" w:uiPriority="99" w:unhideWhenUsed="1"/>
    <w:lsdException w:name="Table Simple 2" w:uiPriority="99" w:unhideWhenUsed="1"/>
    <w:lsdException w:name="Table Simple 3" w:uiPriority="99" w:unhideWhenUsed="1"/>
    <w:lsdException w:name="Table Classic 1" w:uiPriority="99" w:unhideWhenUsed="1"/>
    <w:lsdException w:name="Table Classic 2" w:uiPriority="99" w:unhideWhenUsed="1"/>
    <w:lsdException w:name="Table Classic 3" w:uiPriority="99" w:unhideWhenUsed="1"/>
    <w:lsdException w:name="Table Classic 4" w:uiPriority="99" w:unhideWhenUsed="1"/>
    <w:lsdException w:name="Table Colorful 1" w:uiPriority="99" w:unhideWhenUsed="1"/>
    <w:lsdException w:name="Table Colorful 2" w:uiPriority="99" w:unhideWhenUsed="1"/>
    <w:lsdException w:name="Table Colorful 3" w:uiPriority="99" w:unhideWhenUsed="1"/>
    <w:lsdException w:name="Table Columns 1" w:uiPriority="99" w:unhideWhenUsed="1"/>
    <w:lsdException w:name="Table Columns 2" w:uiPriority="99" w:unhideWhenUsed="1"/>
    <w:lsdException w:name="Table Columns 3" w:uiPriority="99" w:unhideWhenUsed="1"/>
    <w:lsdException w:name="Table Columns 4" w:uiPriority="99" w:unhideWhenUsed="1"/>
    <w:lsdException w:name="Table Columns 5" w:uiPriority="99" w:unhideWhenUsed="1"/>
    <w:lsdException w:name="Table Grid 1" w:uiPriority="99" w:unhideWhenUsed="1"/>
    <w:lsdException w:name="Table Grid 2" w:uiPriority="99" w:unhideWhenUsed="1"/>
    <w:lsdException w:name="Table Grid 3" w:uiPriority="99" w:unhideWhenUsed="1"/>
    <w:lsdException w:name="Table Grid 4" w:uiPriority="99" w:unhideWhenUsed="1"/>
    <w:lsdException w:name="Table Grid 5" w:uiPriority="99" w:unhideWhenUsed="1"/>
    <w:lsdException w:name="Table Grid 6" w:uiPriority="99" w:unhideWhenUsed="1"/>
    <w:lsdException w:name="Table Grid 7" w:uiPriority="99" w:unhideWhenUsed="1"/>
    <w:lsdException w:name="Table Grid 8" w:uiPriority="99" w:unhideWhenUsed="1"/>
    <w:lsdException w:name="Table List 1" w:uiPriority="99" w:unhideWhenUsed="1"/>
    <w:lsdException w:name="Table List 2" w:uiPriority="99" w:unhideWhenUsed="1"/>
    <w:lsdException w:name="Table List 3" w:uiPriority="99" w:unhideWhenUsed="1"/>
    <w:lsdException w:name="Table List 4" w:uiPriority="99" w:unhideWhenUsed="1"/>
    <w:lsdException w:name="Table List 5" w:uiPriority="99" w:unhideWhenUsed="1"/>
    <w:lsdException w:name="Table List 6" w:uiPriority="99" w:unhideWhenUsed="1"/>
    <w:lsdException w:name="Table List 7" w:uiPriority="99" w:unhideWhenUsed="1"/>
    <w:lsdException w:name="Table List 8" w:uiPriority="99" w:unhideWhenUsed="1"/>
    <w:lsdException w:name="Table 3D effects 1" w:uiPriority="99" w:unhideWhenUsed="1"/>
    <w:lsdException w:name="Table 3D effects 2" w:uiPriority="99" w:unhideWhenUsed="1"/>
    <w:lsdException w:name="Table 3D effects 3" w:uiPriority="99" w:unhideWhenUsed="1"/>
    <w:lsdException w:name="Table Contemporary" w:uiPriority="99" w:unhideWhenUsed="1"/>
    <w:lsdException w:name="Table Elegant" w:uiPriority="99" w:unhideWhenUsed="1"/>
    <w:lsdException w:name="Table Professional" w:uiPriority="99" w:unhideWhenUsed="1"/>
    <w:lsdException w:name="Table Subtle 1" w:uiPriority="99" w:unhideWhenUsed="1"/>
    <w:lsdException w:name="Table Subtle 2" w:uiPriority="99" w:unhideWhenUsed="1"/>
    <w:lsdException w:name="Table Web 1" w:uiPriority="99" w:unhideWhenUsed="1"/>
    <w:lsdException w:name="Table Web 2" w:uiPriority="99" w:unhideWhenUsed="1"/>
    <w:lsdException w:name="Table Web 3" w:uiPriority="99" w:unhideWhenUsed="1"/>
    <w:lsdException w:name="Balloon Text" w:uiPriority="99"/>
    <w:lsdException w:name="Table Grid" w:uiPriority="99" w:unhideWhenUsed="1"/>
    <w:lsdException w:name="Table Theme" w:uiPriority="99" w:unhideWhenUsed="1"/>
    <w:lsdException w:name="Placeholder Text" w:uiPriority="99"/>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widowControl w:val="0"/>
      <w:suppressAutoHyphens/>
      <w:spacing w:after="200" w:line="276" w:lineRule="auto"/>
    </w:pPr>
    <w:rPr>
      <w:sz w:val="24"/>
      <w:szCs w:val="24"/>
    </w:rPr>
  </w:style>
  <w:style w:type="paragraph" w:styleId="Heading1">
    <w:name w:val="heading 1"/>
    <w:basedOn w:val="Normal"/>
    <w:next w:val="Normal"/>
    <w:link w:val="Heading1Char"/>
    <w:uiPriority w:val="99"/>
    <w:qFormat/>
    <w:pPr>
      <w:keepNext/>
      <w:numPr>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34"/>
      </w:tabs>
      <w:outlineLvl w:val="0"/>
    </w:pPr>
    <w:rPr>
      <w:b/>
      <w:bCs/>
      <w:color w:val="000000"/>
      <w:sz w:val="32"/>
      <w:szCs w:val="32"/>
    </w:rPr>
  </w:style>
  <w:style w:type="paragraph" w:styleId="Heading2">
    <w:name w:val="heading 2"/>
    <w:basedOn w:val="Normal"/>
    <w:next w:val="Normal"/>
    <w:link w:val="Heading2Char"/>
    <w:uiPriority w:val="99"/>
    <w:qFormat/>
    <w:pPr>
      <w:keepNext/>
      <w:numPr>
        <w:ilvl w:val="1"/>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34"/>
      </w:tabs>
      <w:outlineLvl w:val="1"/>
    </w:pPr>
    <w:rPr>
      <w:rFonts w:ascii="Arial Black" w:hAnsi="Arial Black" w:cs="Arial Black"/>
      <w:i/>
      <w:iCs/>
      <w:color w:val="000000"/>
      <w:sz w:val="20"/>
      <w:szCs w:val="20"/>
    </w:rPr>
  </w:style>
  <w:style w:type="paragraph" w:styleId="Heading3">
    <w:name w:val="heading 3"/>
    <w:basedOn w:val="Normal"/>
    <w:next w:val="Normal"/>
    <w:link w:val="Heading3Char"/>
    <w:uiPriority w:val="99"/>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34"/>
      </w:tabs>
      <w:jc w:val="both"/>
      <w:outlineLvl w:val="2"/>
    </w:pPr>
    <w:rPr>
      <w:b/>
      <w:bCs/>
      <w:i/>
      <w:iCs/>
      <w:color w:val="000000"/>
      <w:sz w:val="20"/>
      <w:szCs w:val="20"/>
    </w:rPr>
  </w:style>
  <w:style w:type="paragraph" w:styleId="Heading4">
    <w:name w:val="heading 4"/>
    <w:basedOn w:val="Normal"/>
    <w:next w:val="Normal"/>
    <w:link w:val="Heading4Char"/>
    <w:uiPriority w:val="99"/>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34"/>
      </w:tabs>
      <w:jc w:val="both"/>
      <w:outlineLvl w:val="3"/>
    </w:pPr>
    <w:rPr>
      <w:b/>
      <w:bCs/>
      <w:color w:val="000000"/>
      <w:sz w:val="20"/>
      <w:szCs w:val="20"/>
    </w:rPr>
  </w:style>
  <w:style w:type="paragraph" w:styleId="Heading5">
    <w:name w:val="heading 5"/>
    <w:basedOn w:val="Normal"/>
    <w:next w:val="Normal"/>
    <w:link w:val="Heading5Char"/>
    <w:uiPriority w:val="99"/>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34"/>
      </w:tabs>
      <w:outlineLvl w:val="4"/>
    </w:pPr>
    <w:rPr>
      <w:b/>
      <w:bCs/>
      <w:color w:val="000000"/>
      <w:sz w:val="20"/>
      <w:szCs w:val="20"/>
    </w:rPr>
  </w:style>
  <w:style w:type="paragraph" w:styleId="Heading6">
    <w:name w:val="heading 6"/>
    <w:basedOn w:val="Normal"/>
    <w:next w:val="Normal"/>
    <w:link w:val="Heading6Char"/>
    <w:uiPriority w:val="99"/>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34"/>
      </w:tabs>
      <w:jc w:val="center"/>
      <w:outlineLvl w:val="5"/>
    </w:pPr>
    <w:rPr>
      <w:b/>
      <w:b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Pr>
      <w:rFonts w:ascii="Tahoma" w:hAnsi="Tahoma" w:cs="Tahoma"/>
      <w:sz w:val="16"/>
      <w:szCs w:val="16"/>
    </w:rPr>
  </w:style>
  <w:style w:type="paragraph" w:styleId="BodyText">
    <w:name w:val="Body Text"/>
    <w:basedOn w:val="Normal"/>
    <w:link w:val="BodyTextChar"/>
    <w:uiPriority w:val="99"/>
  </w:style>
  <w:style w:type="paragraph" w:styleId="Caption">
    <w:name w:val="caption"/>
    <w:basedOn w:val="Normal"/>
    <w:uiPriority w:val="99"/>
    <w:qFormat/>
    <w:pPr>
      <w:suppressLineNumbers/>
      <w:spacing w:before="120" w:after="120"/>
    </w:pPr>
    <w:rPr>
      <w:i/>
      <w:iCs/>
      <w:sz w:val="20"/>
      <w:szCs w:val="20"/>
    </w:rPr>
  </w:style>
  <w:style w:type="paragraph" w:styleId="DocumentMap">
    <w:name w:val="Document Map"/>
    <w:basedOn w:val="Normal"/>
    <w:link w:val="DocumentMapChar"/>
    <w:uiPriority w:val="99"/>
    <w:semiHidden/>
    <w:pPr>
      <w:shd w:val="clear" w:color="auto" w:fill="000080"/>
    </w:pPr>
    <w:rPr>
      <w:rFonts w:ascii="Tahoma" w:hAnsi="Tahoma" w:cs="Tahoma"/>
      <w:sz w:val="20"/>
      <w:szCs w:val="20"/>
    </w:rPr>
  </w:style>
  <w:style w:type="paragraph" w:styleId="Footer">
    <w:name w:val="footer"/>
    <w:basedOn w:val="Normal"/>
    <w:link w:val="FooterChar"/>
    <w:uiPriority w:val="99"/>
  </w:style>
  <w:style w:type="paragraph" w:styleId="Header">
    <w:name w:val="header"/>
    <w:basedOn w:val="Normal"/>
    <w:link w:val="HeaderChar"/>
    <w:uiPriority w:val="99"/>
  </w:style>
  <w:style w:type="paragraph" w:styleId="List">
    <w:name w:val="List"/>
    <w:basedOn w:val="BodyText"/>
    <w:uiPriority w:val="99"/>
  </w:style>
  <w:style w:type="character" w:styleId="Hyperlink">
    <w:name w:val="Hyperlink"/>
    <w:uiPriority w:val="99"/>
    <w:rPr>
      <w:color w:val="0000FF"/>
      <w:u w:val="single"/>
    </w:rPr>
  </w:style>
  <w:style w:type="character" w:customStyle="1" w:styleId="WW-DefaultParagraphFont11">
    <w:name w:val="WW-Default Paragraph Font11"/>
    <w:uiPriority w:val="99"/>
  </w:style>
  <w:style w:type="paragraph" w:customStyle="1" w:styleId="Index">
    <w:name w:val="Index"/>
    <w:basedOn w:val="Normal"/>
    <w:uiPriority w:val="99"/>
    <w:pPr>
      <w:suppressLineNumbers/>
    </w:pPr>
  </w:style>
  <w:style w:type="paragraph" w:customStyle="1" w:styleId="Heading">
    <w:name w:val="Heading"/>
    <w:basedOn w:val="Normal"/>
    <w:next w:val="BodyText"/>
    <w:uiPriority w:val="99"/>
    <w:pPr>
      <w:keepNext/>
      <w:spacing w:before="240" w:after="120"/>
    </w:pPr>
    <w:rPr>
      <w:rFonts w:ascii="Arial" w:eastAsia="Arial Unicode MS" w:hAnsi="Arial" w:cs="Arial"/>
      <w:sz w:val="28"/>
      <w:szCs w:val="28"/>
    </w:rPr>
  </w:style>
  <w:style w:type="paragraph" w:customStyle="1" w:styleId="WW-Caption">
    <w:name w:val="WW-Caption"/>
    <w:basedOn w:val="Normal"/>
    <w:uiPriority w:val="99"/>
    <w:pPr>
      <w:suppressLineNumbers/>
      <w:spacing w:before="120" w:after="120"/>
    </w:pPr>
    <w:rPr>
      <w:i/>
      <w:iCs/>
      <w:sz w:val="20"/>
      <w:szCs w:val="20"/>
    </w:rPr>
  </w:style>
  <w:style w:type="paragraph" w:customStyle="1" w:styleId="WW-Index">
    <w:name w:val="WW-Index"/>
    <w:basedOn w:val="Normal"/>
    <w:uiPriority w:val="99"/>
    <w:pPr>
      <w:suppressLineNumbers/>
    </w:pPr>
  </w:style>
  <w:style w:type="paragraph" w:customStyle="1" w:styleId="WW-Heading">
    <w:name w:val="WW-Heading"/>
    <w:basedOn w:val="Normal"/>
    <w:next w:val="BodyText"/>
    <w:uiPriority w:val="99"/>
    <w:pPr>
      <w:keepNext/>
      <w:spacing w:before="240" w:after="120"/>
    </w:pPr>
    <w:rPr>
      <w:rFonts w:ascii="Arial" w:eastAsia="Arial Unicode MS" w:hAnsi="Arial" w:cs="Arial"/>
      <w:sz w:val="28"/>
      <w:szCs w:val="28"/>
    </w:rPr>
  </w:style>
  <w:style w:type="paragraph" w:customStyle="1" w:styleId="WW-Caption1">
    <w:name w:val="WW-Caption1"/>
    <w:basedOn w:val="Normal"/>
    <w:uiPriority w:val="99"/>
    <w:pPr>
      <w:suppressLineNumbers/>
      <w:spacing w:before="120" w:after="120"/>
    </w:pPr>
    <w:rPr>
      <w:i/>
      <w:iCs/>
      <w:sz w:val="20"/>
      <w:szCs w:val="20"/>
    </w:rPr>
  </w:style>
  <w:style w:type="paragraph" w:customStyle="1" w:styleId="WW-Index1">
    <w:name w:val="WW-Index1"/>
    <w:basedOn w:val="Normal"/>
    <w:uiPriority w:val="99"/>
    <w:pPr>
      <w:suppressLineNumbers/>
    </w:pPr>
  </w:style>
  <w:style w:type="paragraph" w:customStyle="1" w:styleId="WW-Heading1">
    <w:name w:val="WW-Heading1"/>
    <w:basedOn w:val="Normal"/>
    <w:next w:val="BodyText"/>
    <w:uiPriority w:val="99"/>
    <w:pPr>
      <w:keepNext/>
      <w:spacing w:before="240" w:after="120"/>
    </w:pPr>
    <w:rPr>
      <w:rFonts w:ascii="Arial" w:eastAsia="Arial Unicode MS" w:hAnsi="Arial" w:cs="Arial"/>
      <w:sz w:val="28"/>
      <w:szCs w:val="28"/>
    </w:rPr>
  </w:style>
  <w:style w:type="paragraph" w:customStyle="1" w:styleId="WW-Caption11">
    <w:name w:val="WW-Caption11"/>
    <w:basedOn w:val="Normal"/>
    <w:uiPriority w:val="99"/>
    <w:pPr>
      <w:suppressLineNumbers/>
      <w:spacing w:before="120" w:after="120"/>
    </w:pPr>
    <w:rPr>
      <w:i/>
      <w:iCs/>
      <w:sz w:val="20"/>
      <w:szCs w:val="20"/>
    </w:rPr>
  </w:style>
  <w:style w:type="paragraph" w:customStyle="1" w:styleId="WW-Index11">
    <w:name w:val="WW-Index11"/>
    <w:basedOn w:val="Normal"/>
    <w:uiPriority w:val="99"/>
    <w:pPr>
      <w:suppressLineNumbers/>
    </w:pPr>
  </w:style>
  <w:style w:type="paragraph" w:customStyle="1" w:styleId="WW-Heading11">
    <w:name w:val="WW-Heading11"/>
    <w:basedOn w:val="Normal"/>
    <w:next w:val="BodyText"/>
    <w:uiPriority w:val="99"/>
    <w:pPr>
      <w:keepNext/>
      <w:spacing w:before="240" w:after="120"/>
    </w:pPr>
    <w:rPr>
      <w:rFonts w:ascii="Arial" w:eastAsia="Arial Unicode MS" w:hAnsi="Arial" w:cs="Arial"/>
      <w:sz w:val="28"/>
      <w:szCs w:val="28"/>
    </w:rPr>
  </w:style>
  <w:style w:type="paragraph" w:customStyle="1" w:styleId="WW-Caption111">
    <w:name w:val="WW-Caption111"/>
    <w:basedOn w:val="Normal"/>
    <w:uiPriority w:val="99"/>
    <w:pPr>
      <w:suppressLineNumbers/>
      <w:spacing w:before="120" w:after="120"/>
    </w:pPr>
    <w:rPr>
      <w:i/>
      <w:iCs/>
      <w:sz w:val="20"/>
      <w:szCs w:val="20"/>
    </w:rPr>
  </w:style>
  <w:style w:type="paragraph" w:customStyle="1" w:styleId="WW-Index111">
    <w:name w:val="WW-Index111"/>
    <w:basedOn w:val="Normal"/>
    <w:uiPriority w:val="99"/>
    <w:pPr>
      <w:suppressLineNumbers/>
    </w:pPr>
  </w:style>
  <w:style w:type="paragraph" w:customStyle="1" w:styleId="WW-Heading111">
    <w:name w:val="WW-Heading111"/>
    <w:basedOn w:val="Normal"/>
    <w:next w:val="BodyText"/>
    <w:uiPriority w:val="99"/>
    <w:pPr>
      <w:keepNext/>
      <w:spacing w:before="240" w:after="120"/>
    </w:pPr>
    <w:rPr>
      <w:rFonts w:ascii="Arial" w:eastAsia="Arial Unicode MS" w:hAnsi="Arial" w:cs="Arial"/>
      <w:sz w:val="28"/>
      <w:szCs w:val="28"/>
    </w:rPr>
  </w:style>
  <w:style w:type="paragraph" w:customStyle="1" w:styleId="WW-Caption1111">
    <w:name w:val="WW-Caption1111"/>
    <w:basedOn w:val="Normal"/>
    <w:uiPriority w:val="99"/>
    <w:pPr>
      <w:suppressLineNumbers/>
      <w:spacing w:before="120" w:after="120"/>
    </w:pPr>
    <w:rPr>
      <w:i/>
      <w:iCs/>
      <w:sz w:val="20"/>
      <w:szCs w:val="20"/>
    </w:rPr>
  </w:style>
  <w:style w:type="paragraph" w:customStyle="1" w:styleId="WW-Index1111">
    <w:name w:val="WW-Index1111"/>
    <w:basedOn w:val="Normal"/>
    <w:uiPriority w:val="99"/>
    <w:pPr>
      <w:suppressLineNumbers/>
    </w:pPr>
  </w:style>
  <w:style w:type="paragraph" w:customStyle="1" w:styleId="WW-Heading1111">
    <w:name w:val="WW-Heading1111"/>
    <w:basedOn w:val="Normal"/>
    <w:next w:val="BodyText"/>
    <w:uiPriority w:val="99"/>
    <w:pPr>
      <w:keepNext/>
      <w:spacing w:before="240" w:after="120"/>
    </w:pPr>
    <w:rPr>
      <w:rFonts w:ascii="Arial" w:eastAsia="Arial Unicode MS" w:hAnsi="Arial" w:cs="Arial"/>
      <w:sz w:val="28"/>
      <w:szCs w:val="28"/>
    </w:rPr>
  </w:style>
  <w:style w:type="paragraph" w:customStyle="1" w:styleId="WW-Caption11111">
    <w:name w:val="WW-Caption11111"/>
    <w:basedOn w:val="Normal"/>
    <w:uiPriority w:val="99"/>
    <w:pPr>
      <w:suppressLineNumbers/>
      <w:spacing w:before="120" w:after="120"/>
    </w:pPr>
    <w:rPr>
      <w:i/>
      <w:iCs/>
      <w:sz w:val="20"/>
      <w:szCs w:val="20"/>
    </w:rPr>
  </w:style>
  <w:style w:type="paragraph" w:customStyle="1" w:styleId="WW-Index11111">
    <w:name w:val="WW-Index11111"/>
    <w:basedOn w:val="Normal"/>
    <w:uiPriority w:val="99"/>
    <w:pPr>
      <w:suppressLineNumbers/>
    </w:pPr>
  </w:style>
  <w:style w:type="paragraph" w:customStyle="1" w:styleId="WW-Heading11111">
    <w:name w:val="WW-Heading11111"/>
    <w:basedOn w:val="Normal"/>
    <w:next w:val="BodyText"/>
    <w:uiPriority w:val="99"/>
    <w:pPr>
      <w:keepNext/>
      <w:spacing w:before="240" w:after="120"/>
    </w:pPr>
    <w:rPr>
      <w:rFonts w:ascii="Arial" w:eastAsia="Arial Unicode MS" w:hAnsi="Arial" w:cs="Arial"/>
      <w:sz w:val="28"/>
      <w:szCs w:val="28"/>
    </w:rPr>
  </w:style>
  <w:style w:type="paragraph" w:customStyle="1" w:styleId="WW-Caption111111">
    <w:name w:val="WW-Caption111111"/>
    <w:basedOn w:val="Normal"/>
    <w:uiPriority w:val="99"/>
    <w:pPr>
      <w:suppressLineNumbers/>
      <w:spacing w:before="120" w:after="120"/>
    </w:pPr>
    <w:rPr>
      <w:i/>
      <w:iCs/>
      <w:sz w:val="20"/>
      <w:szCs w:val="20"/>
    </w:rPr>
  </w:style>
  <w:style w:type="paragraph" w:customStyle="1" w:styleId="WW-Index111111">
    <w:name w:val="WW-Index111111"/>
    <w:basedOn w:val="Normal"/>
    <w:uiPriority w:val="99"/>
    <w:pPr>
      <w:suppressLineNumbers/>
    </w:pPr>
  </w:style>
  <w:style w:type="paragraph" w:customStyle="1" w:styleId="WW-Heading111111">
    <w:name w:val="WW-Heading111111"/>
    <w:basedOn w:val="Normal"/>
    <w:next w:val="BodyText"/>
    <w:uiPriority w:val="99"/>
    <w:pPr>
      <w:keepNext/>
      <w:spacing w:before="240" w:after="120"/>
    </w:pPr>
    <w:rPr>
      <w:rFonts w:ascii="Arial" w:eastAsia="Arial Unicode MS" w:hAnsi="Arial" w:cs="Arial"/>
      <w:sz w:val="28"/>
      <w:szCs w:val="28"/>
    </w:rPr>
  </w:style>
  <w:style w:type="paragraph" w:customStyle="1" w:styleId="WW-Caption1111111">
    <w:name w:val="WW-Caption1111111"/>
    <w:basedOn w:val="Normal"/>
    <w:uiPriority w:val="99"/>
    <w:pPr>
      <w:suppressLineNumbers/>
      <w:spacing w:before="120" w:after="120"/>
    </w:pPr>
    <w:rPr>
      <w:i/>
      <w:iCs/>
      <w:sz w:val="20"/>
      <w:szCs w:val="20"/>
    </w:rPr>
  </w:style>
  <w:style w:type="paragraph" w:customStyle="1" w:styleId="WW-Index1111111">
    <w:name w:val="WW-Index1111111"/>
    <w:basedOn w:val="Normal"/>
    <w:uiPriority w:val="99"/>
    <w:pPr>
      <w:suppressLineNumbers/>
    </w:pPr>
  </w:style>
  <w:style w:type="paragraph" w:customStyle="1" w:styleId="WW-Heading1111111">
    <w:name w:val="WW-Heading1111111"/>
    <w:basedOn w:val="Normal"/>
    <w:next w:val="BodyText"/>
    <w:uiPriority w:val="99"/>
    <w:pPr>
      <w:keepNext/>
      <w:spacing w:before="240" w:after="120"/>
    </w:pPr>
    <w:rPr>
      <w:rFonts w:ascii="Arial" w:eastAsia="Arial Unicode MS" w:hAnsi="Arial" w:cs="Arial"/>
      <w:sz w:val="28"/>
      <w:szCs w:val="28"/>
    </w:rPr>
  </w:style>
  <w:style w:type="paragraph" w:customStyle="1" w:styleId="WW-Caption11111111">
    <w:name w:val="WW-Caption11111111"/>
    <w:basedOn w:val="Normal"/>
    <w:uiPriority w:val="99"/>
    <w:pPr>
      <w:suppressLineNumbers/>
      <w:spacing w:before="120" w:after="120"/>
    </w:pPr>
    <w:rPr>
      <w:i/>
      <w:iCs/>
      <w:sz w:val="20"/>
      <w:szCs w:val="20"/>
    </w:rPr>
  </w:style>
  <w:style w:type="paragraph" w:customStyle="1" w:styleId="WW-Index11111111">
    <w:name w:val="WW-Index11111111"/>
    <w:basedOn w:val="Normal"/>
    <w:uiPriority w:val="99"/>
    <w:pPr>
      <w:suppressLineNumbers/>
    </w:pPr>
  </w:style>
  <w:style w:type="paragraph" w:customStyle="1" w:styleId="WW-Heading11111111">
    <w:name w:val="WW-Heading11111111"/>
    <w:basedOn w:val="Normal"/>
    <w:next w:val="BodyText"/>
    <w:uiPriority w:val="99"/>
    <w:pPr>
      <w:keepNext/>
      <w:spacing w:before="240" w:after="120"/>
    </w:pPr>
    <w:rPr>
      <w:rFonts w:ascii="Arial" w:eastAsia="Arial Unicode MS" w:hAnsi="Arial" w:cs="Arial"/>
      <w:sz w:val="28"/>
      <w:szCs w:val="28"/>
    </w:rPr>
  </w:style>
  <w:style w:type="paragraph" w:customStyle="1" w:styleId="WW-Caption111111111">
    <w:name w:val="WW-Caption111111111"/>
    <w:basedOn w:val="Normal"/>
    <w:uiPriority w:val="99"/>
    <w:pPr>
      <w:suppressLineNumbers/>
      <w:spacing w:before="120" w:after="120"/>
    </w:pPr>
    <w:rPr>
      <w:i/>
      <w:iCs/>
      <w:sz w:val="20"/>
      <w:szCs w:val="20"/>
    </w:rPr>
  </w:style>
  <w:style w:type="paragraph" w:customStyle="1" w:styleId="WW-Index111111111">
    <w:name w:val="WW-Index111111111"/>
    <w:basedOn w:val="Normal"/>
    <w:uiPriority w:val="99"/>
    <w:pPr>
      <w:suppressLineNumbers/>
    </w:pPr>
  </w:style>
  <w:style w:type="paragraph" w:customStyle="1" w:styleId="WW-Heading111111111">
    <w:name w:val="WW-Heading111111111"/>
    <w:basedOn w:val="Normal"/>
    <w:next w:val="BodyText"/>
    <w:uiPriority w:val="99"/>
    <w:pPr>
      <w:keepNext/>
      <w:spacing w:before="240" w:after="120"/>
    </w:pPr>
    <w:rPr>
      <w:rFonts w:ascii="Arial" w:eastAsia="Arial Unicode MS" w:hAnsi="Arial" w:cs="Arial"/>
      <w:sz w:val="28"/>
      <w:szCs w:val="28"/>
    </w:rPr>
  </w:style>
  <w:style w:type="paragraph" w:customStyle="1" w:styleId="Framecontents">
    <w:name w:val="Frame contents"/>
    <w:basedOn w:val="BodyText"/>
    <w:uiPriority w:val="99"/>
  </w:style>
  <w:style w:type="paragraph" w:customStyle="1" w:styleId="WW-Framecontents">
    <w:name w:val="WW-Frame contents"/>
    <w:basedOn w:val="BodyText"/>
    <w:uiPriority w:val="99"/>
  </w:style>
  <w:style w:type="paragraph" w:customStyle="1" w:styleId="WW-Framecontents1">
    <w:name w:val="WW-Frame contents1"/>
    <w:basedOn w:val="BodyText"/>
    <w:uiPriority w:val="99"/>
  </w:style>
  <w:style w:type="paragraph" w:customStyle="1" w:styleId="WW-Framecontents11">
    <w:name w:val="WW-Frame contents11"/>
    <w:basedOn w:val="BodyText"/>
    <w:uiPriority w:val="99"/>
  </w:style>
  <w:style w:type="paragraph" w:customStyle="1" w:styleId="WW-Framecontents111">
    <w:name w:val="WW-Frame contents111"/>
    <w:basedOn w:val="BodyText"/>
    <w:uiPriority w:val="99"/>
  </w:style>
  <w:style w:type="paragraph" w:customStyle="1" w:styleId="WW-Framecontents1111">
    <w:name w:val="WW-Frame contents1111"/>
    <w:basedOn w:val="BodyText"/>
    <w:uiPriority w:val="99"/>
  </w:style>
  <w:style w:type="paragraph" w:customStyle="1" w:styleId="WW-Framecontents11111">
    <w:name w:val="WW-Frame contents11111"/>
    <w:basedOn w:val="BodyText"/>
    <w:uiPriority w:val="99"/>
  </w:style>
  <w:style w:type="paragraph" w:customStyle="1" w:styleId="WW-Framecontents111111">
    <w:name w:val="WW-Frame contents111111"/>
    <w:basedOn w:val="BodyText"/>
    <w:uiPriority w:val="99"/>
  </w:style>
  <w:style w:type="paragraph" w:customStyle="1" w:styleId="WW-Framecontents1111111">
    <w:name w:val="WW-Frame contents1111111"/>
    <w:basedOn w:val="BodyText"/>
    <w:uiPriority w:val="99"/>
  </w:style>
  <w:style w:type="paragraph" w:customStyle="1" w:styleId="WW-Framecontents11111111">
    <w:name w:val="WW-Frame contents11111111"/>
    <w:basedOn w:val="BodyText"/>
    <w:uiPriority w:val="99"/>
  </w:style>
  <w:style w:type="paragraph" w:customStyle="1" w:styleId="WW-Framecontents111111111">
    <w:name w:val="WW-Frame contents111111111"/>
    <w:basedOn w:val="BodyText"/>
    <w:uiPriority w:val="99"/>
  </w:style>
  <w:style w:type="paragraph" w:customStyle="1" w:styleId="WW-Framecontents1111111111">
    <w:name w:val="WW-Frame contents1111111111"/>
    <w:basedOn w:val="BodyText"/>
    <w:uiPriority w:val="99"/>
  </w:style>
  <w:style w:type="paragraph" w:customStyle="1" w:styleId="WW-BodyText2">
    <w:name w:val="WW-Body Text 2"/>
    <w:basedOn w:val="Normal"/>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34"/>
      </w:tabs>
    </w:pPr>
    <w:rPr>
      <w:color w:val="000000"/>
      <w:sz w:val="20"/>
      <w:szCs w:val="20"/>
    </w:rPr>
  </w:style>
  <w:style w:type="character" w:customStyle="1" w:styleId="Heading1Char">
    <w:name w:val="Heading 1 Char"/>
    <w:link w:val="Heading1"/>
    <w:uiPriority w:val="99"/>
    <w:locked/>
    <w:rPr>
      <w:rFonts w:ascii="Cambria" w:hAnsi="Cambria" w:cs="Cambria"/>
      <w:b/>
      <w:bCs/>
      <w:kern w:val="32"/>
      <w:sz w:val="32"/>
      <w:szCs w:val="32"/>
      <w:lang w:val="en-US" w:eastAsia="en-US"/>
    </w:rPr>
  </w:style>
  <w:style w:type="character" w:customStyle="1" w:styleId="Heading2Char">
    <w:name w:val="Heading 2 Char"/>
    <w:link w:val="Heading2"/>
    <w:uiPriority w:val="99"/>
    <w:semiHidden/>
    <w:locked/>
    <w:rPr>
      <w:rFonts w:ascii="Cambria" w:hAnsi="Cambria" w:cs="Cambria"/>
      <w:b/>
      <w:bCs/>
      <w:i/>
      <w:iCs/>
      <w:sz w:val="28"/>
      <w:szCs w:val="28"/>
      <w:lang w:val="en-US" w:eastAsia="en-US"/>
    </w:rPr>
  </w:style>
  <w:style w:type="character" w:customStyle="1" w:styleId="Heading3Char">
    <w:name w:val="Heading 3 Char"/>
    <w:link w:val="Heading3"/>
    <w:uiPriority w:val="99"/>
    <w:semiHidden/>
    <w:locked/>
    <w:rPr>
      <w:rFonts w:ascii="Cambria" w:hAnsi="Cambria" w:cs="Cambria"/>
      <w:b/>
      <w:bCs/>
      <w:sz w:val="26"/>
      <w:szCs w:val="26"/>
      <w:lang w:val="en-US" w:eastAsia="en-US"/>
    </w:rPr>
  </w:style>
  <w:style w:type="character" w:customStyle="1" w:styleId="Heading4Char">
    <w:name w:val="Heading 4 Char"/>
    <w:link w:val="Heading4"/>
    <w:uiPriority w:val="99"/>
    <w:semiHidden/>
    <w:locked/>
    <w:rPr>
      <w:rFonts w:ascii="Calibri" w:hAnsi="Calibri" w:cs="Calibri"/>
      <w:b/>
      <w:bCs/>
      <w:sz w:val="28"/>
      <w:szCs w:val="28"/>
      <w:lang w:val="en-US" w:eastAsia="en-US"/>
    </w:rPr>
  </w:style>
  <w:style w:type="character" w:customStyle="1" w:styleId="Heading5Char">
    <w:name w:val="Heading 5 Char"/>
    <w:link w:val="Heading5"/>
    <w:uiPriority w:val="99"/>
    <w:semiHidden/>
    <w:locked/>
    <w:rPr>
      <w:rFonts w:ascii="Calibri" w:hAnsi="Calibri" w:cs="Calibri"/>
      <w:b/>
      <w:bCs/>
      <w:i/>
      <w:iCs/>
      <w:sz w:val="26"/>
      <w:szCs w:val="26"/>
      <w:lang w:val="en-US" w:eastAsia="en-US"/>
    </w:rPr>
  </w:style>
  <w:style w:type="character" w:customStyle="1" w:styleId="Heading6Char">
    <w:name w:val="Heading 6 Char"/>
    <w:link w:val="Heading6"/>
    <w:uiPriority w:val="99"/>
    <w:semiHidden/>
    <w:locked/>
    <w:rPr>
      <w:rFonts w:ascii="Calibri" w:hAnsi="Calibri" w:cs="Calibri"/>
      <w:b/>
      <w:bCs/>
      <w:lang w:val="en-US" w:eastAsia="en-US"/>
    </w:rPr>
  </w:style>
  <w:style w:type="character" w:customStyle="1" w:styleId="WW-DefaultParagraphFont">
    <w:name w:val="WW-Default Paragraph Font"/>
    <w:uiPriority w:val="99"/>
  </w:style>
  <w:style w:type="character" w:customStyle="1" w:styleId="WW-Absatz-Standardschriftart">
    <w:name w:val="WW-Absatz-Standardschriftart"/>
    <w:uiPriority w:val="99"/>
  </w:style>
  <w:style w:type="character" w:customStyle="1" w:styleId="WW-Absatz-Standardschriftart1">
    <w:name w:val="WW-Absatz-Standardschriftart1"/>
    <w:uiPriority w:val="99"/>
  </w:style>
  <w:style w:type="character" w:customStyle="1" w:styleId="WW-Absatz-Standardschriftart11">
    <w:name w:val="WW-Absatz-Standardschriftart11"/>
    <w:uiPriority w:val="99"/>
  </w:style>
  <w:style w:type="character" w:customStyle="1" w:styleId="WW-DefaultParagraphFont1">
    <w:name w:val="WW-Default Paragraph Font1"/>
    <w:uiPriority w:val="99"/>
  </w:style>
  <w:style w:type="character" w:customStyle="1" w:styleId="WW-Absatz-Standardschriftart111">
    <w:name w:val="WW-Absatz-Standardschriftart111"/>
    <w:uiPriority w:val="99"/>
  </w:style>
  <w:style w:type="character" w:customStyle="1" w:styleId="WW-Absatz-Standardschriftart1111">
    <w:name w:val="WW-Absatz-Standardschriftart1111"/>
    <w:uiPriority w:val="99"/>
  </w:style>
  <w:style w:type="character" w:customStyle="1" w:styleId="WW-Absatz-Standardschriftart11111">
    <w:name w:val="WW-Absatz-Standardschriftart11111"/>
    <w:uiPriority w:val="99"/>
  </w:style>
  <w:style w:type="character" w:customStyle="1" w:styleId="WW-Absatz-Standardschriftart111111">
    <w:name w:val="WW-Absatz-Standardschriftart111111"/>
    <w:uiPriority w:val="99"/>
  </w:style>
  <w:style w:type="character" w:customStyle="1" w:styleId="WW-Absatz-Standardschriftart1111111">
    <w:name w:val="WW-Absatz-Standardschriftart1111111"/>
    <w:uiPriority w:val="99"/>
  </w:style>
  <w:style w:type="character" w:customStyle="1" w:styleId="BodyTextChar">
    <w:name w:val="Body Text Char"/>
    <w:link w:val="BodyText"/>
    <w:uiPriority w:val="99"/>
    <w:semiHidden/>
    <w:locked/>
    <w:rPr>
      <w:sz w:val="24"/>
      <w:szCs w:val="24"/>
      <w:lang w:val="en-US" w:eastAsia="en-US"/>
    </w:rPr>
  </w:style>
  <w:style w:type="character" w:customStyle="1" w:styleId="HeaderChar">
    <w:name w:val="Header Char"/>
    <w:link w:val="Header"/>
    <w:uiPriority w:val="99"/>
    <w:semiHidden/>
    <w:locked/>
    <w:rPr>
      <w:sz w:val="24"/>
      <w:szCs w:val="24"/>
      <w:lang w:val="en-US" w:eastAsia="en-US"/>
    </w:rPr>
  </w:style>
  <w:style w:type="character" w:customStyle="1" w:styleId="FooterChar">
    <w:name w:val="Footer Char"/>
    <w:link w:val="Footer"/>
    <w:uiPriority w:val="99"/>
    <w:semiHidden/>
    <w:locked/>
    <w:rPr>
      <w:sz w:val="24"/>
      <w:szCs w:val="24"/>
      <w:lang w:val="en-US" w:eastAsia="en-US"/>
    </w:rPr>
  </w:style>
  <w:style w:type="character" w:customStyle="1" w:styleId="DocumentMapChar">
    <w:name w:val="Document Map Char"/>
    <w:link w:val="DocumentMap"/>
    <w:uiPriority w:val="99"/>
    <w:semiHidden/>
    <w:locked/>
    <w:rPr>
      <w:sz w:val="2"/>
      <w:szCs w:val="2"/>
      <w:lang w:val="en-US" w:eastAsia="en-US"/>
    </w:rPr>
  </w:style>
  <w:style w:type="character" w:customStyle="1" w:styleId="BalloonTextChar">
    <w:name w:val="Balloon Text Char"/>
    <w:link w:val="BalloonText"/>
    <w:uiPriority w:val="99"/>
    <w:locke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THERESA.356169@2freemail.com"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737</Words>
  <Characters>4206</Characters>
  <Application>Microsoft Office Word</Application>
  <DocSecurity>0</DocSecurity>
  <Lines>35</Lines>
  <Paragraphs>9</Paragraphs>
  <ScaleCrop>false</ScaleCrop>
  <Company>acer</Company>
  <LinksUpToDate>false</LinksUpToDate>
  <CharactersWithSpaces>4934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784812338</cp:lastModifiedBy>
  <cp:revision>2</cp:revision>
  <cp:lastPrinted>2016-07-04T08:01:00Z</cp:lastPrinted>
  <dcterms:created xsi:type="dcterms:W3CDTF">2015-08-06T17:26:00Z</dcterms:created>
  <dcterms:modified xsi:type="dcterms:W3CDTF">2017-10-16T07:45:00Z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1033-9.1.0.4480</vt:lpwstr>
  </property>
</Properties>
</file>