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6DB" w:rsidRPr="00D6787F" w:rsidRDefault="009C046F" w:rsidP="001006DB">
      <w:pPr>
        <w:spacing w:line="240" w:lineRule="auto"/>
        <w:rPr>
          <w:rFonts w:ascii="Times New Roman" w:hAnsi="Times New Roman" w:cs="Times New Roman"/>
          <w:b/>
          <w:sz w:val="32"/>
          <w:szCs w:val="32"/>
          <w:u w:val="single" w:color="000000" w:themeColor="text1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5753100</wp:posOffset>
            </wp:positionH>
            <wp:positionV relativeFrom="paragraph">
              <wp:posOffset>-237490</wp:posOffset>
            </wp:positionV>
            <wp:extent cx="1190625" cy="1390650"/>
            <wp:effectExtent l="0" t="0" r="0" b="0"/>
            <wp:wrapNone/>
            <wp:docPr id="1" name="Picture 1" descr="C:\Users\Muneeb\AppData\Local\Microsoft\Windows\INetCacheContent.Word\Muneeb.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neeb\AppData\Local\Microsoft\Windows\INetCacheContent.Word\Muneeb.jpe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006DB">
        <w:rPr>
          <w:rFonts w:ascii="Times New Roman" w:hAnsi="Times New Roman" w:cs="Times New Roman"/>
          <w:b/>
          <w:sz w:val="32"/>
          <w:szCs w:val="32"/>
          <w:u w:val="single" w:color="000000" w:themeColor="text1"/>
        </w:rPr>
        <w:t xml:space="preserve">Muneeb </w:t>
      </w:r>
    </w:p>
    <w:p w:rsidR="001006DB" w:rsidRDefault="001006DB" w:rsidP="001006DB">
      <w:pPr>
        <w:spacing w:line="240" w:lineRule="auto"/>
        <w:contextualSpacing/>
        <w:rPr>
          <w:rFonts w:ascii="Times New Roman" w:hAnsi="Times New Roman" w:cs="Times New Roman"/>
        </w:rPr>
      </w:pPr>
    </w:p>
    <w:p w:rsidR="001006DB" w:rsidRDefault="00032C61" w:rsidP="001006DB">
      <w:pPr>
        <w:spacing w:line="240" w:lineRule="auto"/>
        <w:contextualSpacing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email</w:t>
      </w:r>
      <w:proofErr w:type="gramEnd"/>
      <w:r>
        <w:rPr>
          <w:rFonts w:ascii="Times New Roman" w:hAnsi="Times New Roman" w:cs="Times New Roman"/>
        </w:rPr>
        <w:t>:</w:t>
      </w:r>
      <w:r w:rsidR="00087A3D">
        <w:rPr>
          <w:rFonts w:ascii="Times New Roman" w:hAnsi="Times New Roman" w:cs="Times New Roman"/>
        </w:rPr>
        <w:t xml:space="preserve"> </w:t>
      </w:r>
      <w:hyperlink r:id="rId6" w:history="1">
        <w:r w:rsidR="00087A3D" w:rsidRPr="000F3F2A">
          <w:rPr>
            <w:rStyle w:val="Hyperlink"/>
            <w:rFonts w:ascii="Times New Roman" w:hAnsi="Times New Roman" w:cs="Times New Roman"/>
          </w:rPr>
          <w:t>muneeb.356850@2freemail.com</w:t>
        </w:r>
      </w:hyperlink>
      <w:r w:rsidR="00087A3D">
        <w:rPr>
          <w:rFonts w:ascii="Times New Roman" w:hAnsi="Times New Roman" w:cs="Times New Roman"/>
        </w:rPr>
        <w:t xml:space="preserve">  </w:t>
      </w:r>
    </w:p>
    <w:p w:rsidR="001006DB" w:rsidRDefault="001006DB" w:rsidP="001006DB">
      <w:pPr>
        <w:spacing w:line="240" w:lineRule="auto"/>
        <w:contextualSpacing/>
        <w:rPr>
          <w:rFonts w:ascii="Times New Roman" w:hAnsi="Times New Roman" w:cs="Times New Roman"/>
        </w:rPr>
      </w:pPr>
    </w:p>
    <w:p w:rsidR="001006DB" w:rsidRPr="00276777" w:rsidRDefault="001006DB" w:rsidP="001006DB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6777">
        <w:rPr>
          <w:rFonts w:ascii="Times New Roman" w:hAnsi="Times New Roman" w:cs="Times New Roman"/>
          <w:b/>
          <w:sz w:val="28"/>
          <w:szCs w:val="28"/>
          <w:u w:val="single"/>
        </w:rPr>
        <w:t>Profile:</w:t>
      </w:r>
    </w:p>
    <w:p w:rsidR="001006DB" w:rsidRDefault="001006DB" w:rsidP="004952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6777">
        <w:rPr>
          <w:rFonts w:ascii="Times New Roman" w:hAnsi="Times New Roman" w:cs="Times New Roman"/>
          <w:sz w:val="24"/>
          <w:szCs w:val="24"/>
        </w:rPr>
        <w:t xml:space="preserve">A dedicated team player with sound communication </w:t>
      </w:r>
      <w:r w:rsidR="00A86931">
        <w:rPr>
          <w:rFonts w:ascii="Times New Roman" w:hAnsi="Times New Roman" w:cs="Times New Roman"/>
          <w:sz w:val="24"/>
          <w:szCs w:val="24"/>
        </w:rPr>
        <w:t>and management skills,</w:t>
      </w:r>
      <w:r w:rsidR="000538C2">
        <w:rPr>
          <w:rFonts w:ascii="Times New Roman" w:hAnsi="Times New Roman" w:cs="Times New Roman"/>
          <w:sz w:val="24"/>
          <w:szCs w:val="24"/>
        </w:rPr>
        <w:t xml:space="preserve"> extensive knowledge</w:t>
      </w:r>
      <w:r w:rsidR="009C1798">
        <w:rPr>
          <w:rFonts w:ascii="Times New Roman" w:hAnsi="Times New Roman" w:cs="Times New Roman"/>
          <w:sz w:val="24"/>
          <w:szCs w:val="24"/>
        </w:rPr>
        <w:t>of Electrical</w:t>
      </w:r>
      <w:r w:rsidR="000538C2">
        <w:rPr>
          <w:rFonts w:ascii="Times New Roman" w:hAnsi="Times New Roman" w:cs="Times New Roman"/>
          <w:sz w:val="24"/>
          <w:szCs w:val="24"/>
        </w:rPr>
        <w:t xml:space="preserve">Engineering concepts </w:t>
      </w:r>
      <w:r w:rsidR="00B40515">
        <w:rPr>
          <w:rFonts w:ascii="Times New Roman" w:hAnsi="Times New Roman" w:cs="Times New Roman"/>
          <w:sz w:val="24"/>
          <w:szCs w:val="24"/>
        </w:rPr>
        <w:t>and creative aptitude.</w:t>
      </w:r>
    </w:p>
    <w:p w:rsidR="0044667C" w:rsidRDefault="0044667C" w:rsidP="004952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4667C" w:rsidRDefault="0044667C" w:rsidP="0044667C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 w:color="000000" w:themeColor="text1"/>
        </w:rPr>
      </w:pPr>
      <w:r>
        <w:rPr>
          <w:rFonts w:ascii="Times New Roman" w:hAnsi="Times New Roman" w:cs="Times New Roman"/>
          <w:b/>
          <w:sz w:val="28"/>
          <w:szCs w:val="28"/>
          <w:u w:val="single" w:color="000000" w:themeColor="text1"/>
        </w:rPr>
        <w:t>Education:</w:t>
      </w:r>
    </w:p>
    <w:p w:rsidR="0044667C" w:rsidRDefault="0044667C" w:rsidP="0044667C">
      <w:pPr>
        <w:spacing w:before="240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Bachelor of Science: </w:t>
      </w:r>
      <w:r w:rsidR="009311CA">
        <w:rPr>
          <w:rFonts w:ascii="Times New Roman" w:hAnsi="Times New Roman" w:cs="Times New Roman"/>
          <w:b/>
          <w:sz w:val="24"/>
          <w:szCs w:val="24"/>
        </w:rPr>
        <w:t>Electrical</w:t>
      </w:r>
      <w:r>
        <w:rPr>
          <w:rFonts w:ascii="Times New Roman" w:hAnsi="Times New Roman" w:cs="Times New Roman"/>
          <w:b/>
          <w:sz w:val="24"/>
          <w:szCs w:val="24"/>
        </w:rPr>
        <w:t xml:space="preserve"> Engineering</w:t>
      </w:r>
      <w:r w:rsidR="008B6FDF">
        <w:rPr>
          <w:rFonts w:ascii="Times New Roman" w:hAnsi="Times New Roman" w:cs="Times New Roman"/>
          <w:sz w:val="24"/>
          <w:szCs w:val="24"/>
        </w:rPr>
        <w:t>, (Feb</w:t>
      </w:r>
      <w:r w:rsidR="000767D2">
        <w:rPr>
          <w:rFonts w:ascii="Times New Roman" w:hAnsi="Times New Roman" w:cs="Times New Roman"/>
          <w:sz w:val="24"/>
          <w:szCs w:val="24"/>
        </w:rPr>
        <w:t>,2017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4667C" w:rsidRDefault="0044667C" w:rsidP="0044667C">
      <w:pPr>
        <w:spacing w:before="240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of Engineering &amp; Technology – Peshawar</w:t>
      </w:r>
    </w:p>
    <w:p w:rsidR="0044667C" w:rsidRDefault="006E03D5" w:rsidP="0044667C">
      <w:pPr>
        <w:spacing w:before="240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CGPA: 3.16</w:t>
      </w:r>
    </w:p>
    <w:p w:rsidR="0044667C" w:rsidRDefault="0044667C" w:rsidP="0044667C">
      <w:pPr>
        <w:spacing w:before="240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4667C" w:rsidRDefault="0044667C" w:rsidP="0044667C">
      <w:pPr>
        <w:spacing w:before="240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HSSC: </w:t>
      </w:r>
      <w:r w:rsidRPr="007D4676">
        <w:rPr>
          <w:rFonts w:ascii="Times New Roman" w:hAnsi="Times New Roman" w:cs="Times New Roman"/>
          <w:sz w:val="24"/>
          <w:szCs w:val="24"/>
        </w:rPr>
        <w:t>Pre-Engineering</w:t>
      </w:r>
      <w:r>
        <w:rPr>
          <w:rFonts w:ascii="Times New Roman" w:hAnsi="Times New Roman" w:cs="Times New Roman"/>
          <w:sz w:val="24"/>
          <w:szCs w:val="24"/>
        </w:rPr>
        <w:t>, 2012</w:t>
      </w:r>
    </w:p>
    <w:p w:rsidR="0044667C" w:rsidRDefault="0044667C" w:rsidP="0044667C">
      <w:pPr>
        <w:spacing w:before="240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Islamia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College Peshawar</w:t>
      </w:r>
      <w:bookmarkStart w:id="0" w:name="_GoBack"/>
      <w:bookmarkEnd w:id="0"/>
    </w:p>
    <w:p w:rsidR="0044667C" w:rsidRPr="007D4676" w:rsidRDefault="0044667C" w:rsidP="0044667C">
      <w:pPr>
        <w:spacing w:before="240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D4676">
        <w:rPr>
          <w:rFonts w:ascii="Times New Roman" w:hAnsi="Times New Roman" w:cs="Times New Roman"/>
          <w:sz w:val="24"/>
          <w:szCs w:val="24"/>
        </w:rPr>
        <w:t>84% marks</w:t>
      </w:r>
    </w:p>
    <w:p w:rsidR="0044667C" w:rsidRDefault="0044667C" w:rsidP="0044667C">
      <w:pPr>
        <w:spacing w:before="240"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4667C" w:rsidRDefault="0044667C" w:rsidP="0044667C">
      <w:pPr>
        <w:spacing w:before="240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SSC: </w:t>
      </w:r>
      <w:r w:rsidRPr="007D4676">
        <w:rPr>
          <w:rFonts w:ascii="Times New Roman" w:hAnsi="Times New Roman" w:cs="Times New Roman"/>
          <w:sz w:val="24"/>
          <w:szCs w:val="24"/>
        </w:rPr>
        <w:t>Matric</w:t>
      </w:r>
      <w:r>
        <w:rPr>
          <w:rFonts w:ascii="Times New Roman" w:hAnsi="Times New Roman" w:cs="Times New Roman"/>
          <w:sz w:val="24"/>
          <w:szCs w:val="24"/>
        </w:rPr>
        <w:t>, 2010</w:t>
      </w:r>
    </w:p>
    <w:p w:rsidR="0044667C" w:rsidRDefault="0044667C" w:rsidP="0044667C">
      <w:pPr>
        <w:spacing w:before="240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Peshawar Model School</w:t>
      </w:r>
    </w:p>
    <w:p w:rsidR="0044667C" w:rsidRPr="007D4676" w:rsidRDefault="0044667C" w:rsidP="0044667C">
      <w:pPr>
        <w:spacing w:before="240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D4676">
        <w:rPr>
          <w:rFonts w:ascii="Times New Roman" w:hAnsi="Times New Roman" w:cs="Times New Roman"/>
          <w:sz w:val="24"/>
          <w:szCs w:val="24"/>
        </w:rPr>
        <w:t>86% marks</w:t>
      </w:r>
    </w:p>
    <w:p w:rsidR="0044667C" w:rsidRDefault="0044667C" w:rsidP="001006D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006DB" w:rsidRDefault="00032C61" w:rsidP="001006DB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 w:color="000000" w:themeColor="text1"/>
        </w:rPr>
      </w:pPr>
      <w:r>
        <w:rPr>
          <w:rFonts w:ascii="Times New Roman" w:hAnsi="Times New Roman" w:cs="Times New Roman"/>
          <w:b/>
          <w:sz w:val="28"/>
          <w:szCs w:val="28"/>
          <w:u w:val="single" w:color="000000" w:themeColor="text1"/>
        </w:rPr>
        <w:t>Achievement</w:t>
      </w:r>
      <w:r w:rsidR="001006DB">
        <w:rPr>
          <w:rFonts w:ascii="Times New Roman" w:hAnsi="Times New Roman" w:cs="Times New Roman"/>
          <w:b/>
          <w:sz w:val="28"/>
          <w:szCs w:val="28"/>
          <w:u w:val="single" w:color="000000" w:themeColor="text1"/>
        </w:rPr>
        <w:t>:</w:t>
      </w:r>
    </w:p>
    <w:p w:rsidR="00365283" w:rsidRDefault="001006DB" w:rsidP="001006D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Represented P</w:t>
      </w:r>
      <w:r w:rsidR="00540484">
        <w:rPr>
          <w:rFonts w:ascii="Times New Roman" w:hAnsi="Times New Roman" w:cs="Times New Roman"/>
          <w:sz w:val="24"/>
          <w:szCs w:val="24"/>
        </w:rPr>
        <w:t>akistan as a Cultural Exchange s</w:t>
      </w:r>
      <w:r>
        <w:rPr>
          <w:rFonts w:ascii="Times New Roman" w:hAnsi="Times New Roman" w:cs="Times New Roman"/>
          <w:sz w:val="24"/>
          <w:szCs w:val="24"/>
        </w:rPr>
        <w:t xml:space="preserve">tudent at </w:t>
      </w:r>
      <w:r w:rsidRPr="003D7A14">
        <w:rPr>
          <w:rFonts w:ascii="Times New Roman" w:hAnsi="Times New Roman" w:cs="Times New Roman"/>
          <w:b/>
          <w:sz w:val="24"/>
          <w:szCs w:val="24"/>
        </w:rPr>
        <w:t xml:space="preserve">University of Southern </w:t>
      </w:r>
      <w:r w:rsidR="00BD3B40" w:rsidRPr="003D7A14">
        <w:rPr>
          <w:rFonts w:ascii="Times New Roman" w:hAnsi="Times New Roman" w:cs="Times New Roman"/>
          <w:b/>
          <w:sz w:val="24"/>
          <w:szCs w:val="24"/>
        </w:rPr>
        <w:t>Indiana, USA</w:t>
      </w:r>
      <w:r w:rsidR="00BD3B40">
        <w:rPr>
          <w:rFonts w:ascii="Times New Roman" w:hAnsi="Times New Roman" w:cs="Times New Roman"/>
          <w:sz w:val="24"/>
          <w:szCs w:val="24"/>
        </w:rPr>
        <w:t xml:space="preserve"> for a</w:t>
      </w:r>
      <w:r>
        <w:rPr>
          <w:rFonts w:ascii="Times New Roman" w:hAnsi="Times New Roman" w:cs="Times New Roman"/>
          <w:sz w:val="24"/>
          <w:szCs w:val="24"/>
        </w:rPr>
        <w:t xml:space="preserve"> semester (Fall 2015) under Global Undergraduate Exchange Program for Pakistan.</w:t>
      </w:r>
    </w:p>
    <w:p w:rsidR="008B6FDF" w:rsidRDefault="008B6FDF" w:rsidP="008B6F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 w:color="000000" w:themeColor="text1"/>
        </w:rPr>
      </w:pPr>
    </w:p>
    <w:p w:rsidR="00F14DF5" w:rsidRDefault="001006DB" w:rsidP="00F14DF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9B502E">
        <w:rPr>
          <w:rFonts w:ascii="Times New Roman" w:hAnsi="Times New Roman" w:cs="Times New Roman"/>
          <w:b/>
          <w:sz w:val="28"/>
          <w:szCs w:val="28"/>
          <w:u w:val="single"/>
        </w:rPr>
        <w:t>Experience</w:t>
      </w:r>
      <w:r w:rsidRPr="00F14DF5">
        <w:rPr>
          <w:rFonts w:ascii="Times New Roman" w:hAnsi="Times New Roman" w:cs="Times New Roman"/>
          <w:sz w:val="28"/>
          <w:szCs w:val="28"/>
        </w:rPr>
        <w:t>:</w:t>
      </w:r>
    </w:p>
    <w:p w:rsidR="001006DB" w:rsidRPr="00D16B3E" w:rsidRDefault="001006DB" w:rsidP="00F14DF5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6B3E">
        <w:rPr>
          <w:rFonts w:ascii="Times New Roman" w:hAnsi="Times New Roman" w:cs="Times New Roman"/>
          <w:sz w:val="24"/>
          <w:szCs w:val="24"/>
        </w:rPr>
        <w:t>Intern</w:t>
      </w:r>
    </w:p>
    <w:p w:rsidR="001006DB" w:rsidRDefault="00430E6B" w:rsidP="00F14DF5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 2016 to August 2016</w:t>
      </w:r>
    </w:p>
    <w:p w:rsidR="001006DB" w:rsidRDefault="001006DB" w:rsidP="00F14DF5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56AB9">
        <w:rPr>
          <w:rFonts w:ascii="Times New Roman" w:hAnsi="Times New Roman" w:cs="Times New Roman"/>
          <w:sz w:val="24"/>
          <w:szCs w:val="24"/>
        </w:rPr>
        <w:t>Pakistan Television Network (PTV)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Peshawar, KP</w:t>
      </w:r>
    </w:p>
    <w:p w:rsidR="002C19A8" w:rsidRDefault="002C19A8" w:rsidP="00F14DF5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30E6B" w:rsidRPr="00D16B3E" w:rsidRDefault="00430E6B" w:rsidP="00F14DF5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6B3E">
        <w:rPr>
          <w:rFonts w:ascii="Times New Roman" w:hAnsi="Times New Roman" w:cs="Times New Roman"/>
          <w:sz w:val="24"/>
          <w:szCs w:val="24"/>
        </w:rPr>
        <w:t>Intern</w:t>
      </w:r>
    </w:p>
    <w:p w:rsidR="00430E6B" w:rsidRDefault="00430E6B" w:rsidP="00F14DF5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 2015 to August 2015</w:t>
      </w:r>
    </w:p>
    <w:p w:rsidR="001006DB" w:rsidRDefault="00430E6B" w:rsidP="00F14DF5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56AB9">
        <w:rPr>
          <w:rFonts w:ascii="Times New Roman" w:hAnsi="Times New Roman" w:cs="Times New Roman"/>
          <w:sz w:val="24"/>
          <w:szCs w:val="24"/>
        </w:rPr>
        <w:t>PESCO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Peshawar, KP</w:t>
      </w:r>
    </w:p>
    <w:p w:rsidR="00783490" w:rsidRDefault="00783490" w:rsidP="00F14DF5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83490" w:rsidRDefault="00783490" w:rsidP="00F14DF5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Teaching Assistant of Basic Electrical Engin</w:t>
      </w:r>
      <w:r w:rsidR="00F27815">
        <w:rPr>
          <w:rFonts w:ascii="Times New Roman" w:hAnsi="Times New Roman" w:cs="Times New Roman"/>
          <w:sz w:val="24"/>
          <w:szCs w:val="24"/>
        </w:rPr>
        <w:t>eer</w:t>
      </w:r>
      <w:r w:rsidR="002D3D53">
        <w:rPr>
          <w:rFonts w:ascii="Times New Roman" w:hAnsi="Times New Roman" w:cs="Times New Roman"/>
          <w:sz w:val="24"/>
          <w:szCs w:val="24"/>
        </w:rPr>
        <w:t>ing and Engineering Economics</w:t>
      </w:r>
    </w:p>
    <w:p w:rsidR="009339D9" w:rsidRDefault="00F27815" w:rsidP="00F14DF5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 2013 to June 2014</w:t>
      </w:r>
    </w:p>
    <w:p w:rsidR="009339D9" w:rsidRDefault="009339D9" w:rsidP="00F14DF5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UET, Peshawar</w:t>
      </w:r>
    </w:p>
    <w:p w:rsidR="009D5308" w:rsidRDefault="009D5308" w:rsidP="00207A0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07A02" w:rsidRDefault="00207A02" w:rsidP="00207A02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 w:color="000000" w:themeColor="text1"/>
        </w:rPr>
      </w:pPr>
      <w:r>
        <w:rPr>
          <w:rFonts w:ascii="Times New Roman" w:hAnsi="Times New Roman" w:cs="Times New Roman"/>
          <w:b/>
          <w:sz w:val="28"/>
          <w:szCs w:val="28"/>
          <w:u w:val="single" w:color="000000" w:themeColor="text1"/>
        </w:rPr>
        <w:t>Key skills:</w:t>
      </w:r>
    </w:p>
    <w:p w:rsidR="00207A02" w:rsidRPr="00287C04" w:rsidRDefault="00207A02" w:rsidP="00207A0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  <w:u w:val="single" w:color="000000" w:themeColor="text1"/>
        </w:rPr>
      </w:pPr>
      <w:r>
        <w:rPr>
          <w:rFonts w:ascii="Times New Roman" w:hAnsi="Times New Roman" w:cs="Times New Roman"/>
          <w:sz w:val="24"/>
          <w:szCs w:val="24"/>
        </w:rPr>
        <w:t xml:space="preserve">MS Office (Word, Excel, Power Point)           </w:t>
      </w:r>
    </w:p>
    <w:p w:rsidR="00207A02" w:rsidRPr="00FE4508" w:rsidRDefault="00207A02" w:rsidP="00207A0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  <w:u w:val="single" w:color="000000" w:themeColor="text1"/>
        </w:rPr>
      </w:pPr>
      <w:r>
        <w:rPr>
          <w:rFonts w:ascii="Times New Roman" w:hAnsi="Times New Roman" w:cs="Times New Roman"/>
          <w:sz w:val="24"/>
          <w:szCs w:val="24"/>
        </w:rPr>
        <w:t xml:space="preserve">MATLAB, </w:t>
      </w:r>
      <w:proofErr w:type="spellStart"/>
      <w:r>
        <w:rPr>
          <w:rFonts w:ascii="Times New Roman" w:hAnsi="Times New Roman" w:cs="Times New Roman"/>
          <w:sz w:val="24"/>
          <w:szCs w:val="24"/>
        </w:rPr>
        <w:t>PSpice</w:t>
      </w:r>
      <w:proofErr w:type="spellEnd"/>
    </w:p>
    <w:p w:rsidR="00207A02" w:rsidRPr="0085480D" w:rsidRDefault="00207A02" w:rsidP="00207A0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  <w:u w:val="single" w:color="000000" w:themeColor="text1"/>
        </w:rPr>
      </w:pPr>
      <w:r>
        <w:rPr>
          <w:rFonts w:ascii="Times New Roman" w:hAnsi="Times New Roman" w:cs="Times New Roman"/>
          <w:sz w:val="24"/>
          <w:szCs w:val="24"/>
        </w:rPr>
        <w:t>Computer Programming (C++)</w:t>
      </w:r>
    </w:p>
    <w:p w:rsidR="00207A02" w:rsidRPr="00287C04" w:rsidRDefault="00207A02" w:rsidP="00207A0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  <w:u w:val="single" w:color="000000" w:themeColor="text1"/>
        </w:rPr>
      </w:pPr>
      <w:r>
        <w:rPr>
          <w:rFonts w:ascii="Times New Roman" w:hAnsi="Times New Roman" w:cs="Times New Roman"/>
          <w:sz w:val="24"/>
          <w:szCs w:val="24"/>
        </w:rPr>
        <w:t xml:space="preserve">Electrical Drafting                                           </w:t>
      </w:r>
    </w:p>
    <w:p w:rsidR="00207A02" w:rsidRPr="00287C04" w:rsidRDefault="00207A02" w:rsidP="00207A0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  <w:u w:val="single" w:color="000000" w:themeColor="text1"/>
        </w:rPr>
      </w:pPr>
      <w:r>
        <w:rPr>
          <w:rFonts w:ascii="Times New Roman" w:hAnsi="Times New Roman" w:cs="Times New Roman"/>
          <w:sz w:val="24"/>
          <w:szCs w:val="24"/>
        </w:rPr>
        <w:t>Network Simulator (ns-2)</w:t>
      </w:r>
    </w:p>
    <w:p w:rsidR="001715F4" w:rsidRDefault="001715F4" w:rsidP="00871C99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71C99" w:rsidRDefault="003D7A14" w:rsidP="00871C99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Academic Projects:</w:t>
      </w:r>
    </w:p>
    <w:p w:rsidR="00871C99" w:rsidRPr="00871C99" w:rsidRDefault="00871C99" w:rsidP="00871C99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Wireless Power Transmission (Senior Year Project)</w:t>
      </w:r>
      <w:r w:rsidR="00091DC9">
        <w:rPr>
          <w:rFonts w:ascii="Times New Roman" w:hAnsi="Times New Roman" w:cs="Times New Roman"/>
          <w:sz w:val="24"/>
          <w:szCs w:val="24"/>
        </w:rPr>
        <w:t>:</w:t>
      </w:r>
    </w:p>
    <w:p w:rsidR="00871C99" w:rsidRDefault="00871C99" w:rsidP="00871C99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71C99">
        <w:rPr>
          <w:rFonts w:ascii="Times New Roman" w:hAnsi="Times New Roman" w:cs="Times New Roman"/>
          <w:sz w:val="24"/>
          <w:szCs w:val="24"/>
        </w:rPr>
        <w:t>The aim of this project is to study and design an efficient mechanism through which power can be transfer</w:t>
      </w:r>
      <w:r>
        <w:rPr>
          <w:rFonts w:ascii="Times New Roman" w:hAnsi="Times New Roman" w:cs="Times New Roman"/>
          <w:sz w:val="24"/>
          <w:szCs w:val="24"/>
        </w:rPr>
        <w:t xml:space="preserve">red wirelessly. Basic principle </w:t>
      </w:r>
      <w:r w:rsidRPr="00871C99">
        <w:rPr>
          <w:rFonts w:ascii="Times New Roman" w:hAnsi="Times New Roman" w:cs="Times New Roman"/>
          <w:sz w:val="24"/>
          <w:szCs w:val="24"/>
        </w:rPr>
        <w:t>of wireless transmission used here is of Electromagnetic induction. The final pro</w:t>
      </w:r>
      <w:r>
        <w:rPr>
          <w:rFonts w:ascii="Times New Roman" w:hAnsi="Times New Roman" w:cs="Times New Roman"/>
          <w:sz w:val="24"/>
          <w:szCs w:val="24"/>
        </w:rPr>
        <w:t>duct for this project is a</w:t>
      </w:r>
      <w:r w:rsidRPr="00871C99">
        <w:rPr>
          <w:rFonts w:ascii="Times New Roman" w:hAnsi="Times New Roman" w:cs="Times New Roman"/>
          <w:sz w:val="24"/>
          <w:szCs w:val="24"/>
        </w:rPr>
        <w:t xml:space="preserve"> ha</w:t>
      </w:r>
      <w:r>
        <w:rPr>
          <w:rFonts w:ascii="Times New Roman" w:hAnsi="Times New Roman" w:cs="Times New Roman"/>
          <w:sz w:val="24"/>
          <w:szCs w:val="24"/>
        </w:rPr>
        <w:t>ndy charging pad, which is able to charge</w:t>
      </w:r>
      <w:r w:rsidRPr="00871C99">
        <w:rPr>
          <w:rFonts w:ascii="Times New Roman" w:hAnsi="Times New Roman" w:cs="Times New Roman"/>
          <w:sz w:val="24"/>
          <w:szCs w:val="24"/>
        </w:rPr>
        <w:t xml:space="preserve"> cell phone on it without any wired connection</w:t>
      </w:r>
      <w:r w:rsidR="00712C9A">
        <w:rPr>
          <w:rFonts w:ascii="Times New Roman" w:hAnsi="Times New Roman" w:cs="Times New Roman"/>
          <w:sz w:val="24"/>
          <w:szCs w:val="24"/>
        </w:rPr>
        <w:t>.</w:t>
      </w:r>
    </w:p>
    <w:p w:rsidR="00712C9A" w:rsidRDefault="00712C9A" w:rsidP="00871C99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F5C5F" w:rsidRDefault="006F5C5F" w:rsidP="00871C99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Semester Projects:</w:t>
      </w:r>
    </w:p>
    <w:p w:rsidR="006F5C5F" w:rsidRDefault="006F5C5F" w:rsidP="00871C99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Water Level Indicator (89C51 Microcontroller)</w:t>
      </w:r>
    </w:p>
    <w:p w:rsidR="006F5C5F" w:rsidRPr="006F5C5F" w:rsidRDefault="006F5C5F" w:rsidP="00871C99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Single Door Customer Counter (89C51 Microcontroller)</w:t>
      </w:r>
    </w:p>
    <w:p w:rsidR="00F14DF5" w:rsidRDefault="00F14DF5" w:rsidP="001006DB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B502E" w:rsidRDefault="009B502E" w:rsidP="009B502E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Extra-Curricular Activities: </w:t>
      </w:r>
    </w:p>
    <w:p w:rsidR="007D103E" w:rsidRDefault="003F1035" w:rsidP="007D103E">
      <w:pPr>
        <w:pStyle w:val="ListParagraph"/>
        <w:numPr>
          <w:ilvl w:val="0"/>
          <w:numId w:val="3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23B20">
        <w:rPr>
          <w:rFonts w:ascii="Times New Roman" w:hAnsi="Times New Roman" w:cs="Times New Roman"/>
          <w:sz w:val="24"/>
          <w:szCs w:val="24"/>
        </w:rPr>
        <w:t>Arranged var</w:t>
      </w:r>
      <w:r w:rsidR="00A23B20" w:rsidRPr="00A23B20">
        <w:rPr>
          <w:rFonts w:ascii="Times New Roman" w:hAnsi="Times New Roman" w:cs="Times New Roman"/>
          <w:sz w:val="24"/>
          <w:szCs w:val="24"/>
        </w:rPr>
        <w:t xml:space="preserve">ious IEEE events </w:t>
      </w:r>
      <w:proofErr w:type="spellStart"/>
      <w:r w:rsidR="00A23B20" w:rsidRPr="00A23B2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A23B20" w:rsidRPr="00A23B20">
        <w:rPr>
          <w:rFonts w:ascii="Times New Roman" w:hAnsi="Times New Roman" w:cs="Times New Roman"/>
          <w:sz w:val="24"/>
          <w:szCs w:val="24"/>
        </w:rPr>
        <w:t xml:space="preserve">-e </w:t>
      </w:r>
      <w:r w:rsidR="00A23B20">
        <w:rPr>
          <w:rFonts w:ascii="Times New Roman" w:hAnsi="Times New Roman" w:cs="Times New Roman"/>
          <w:sz w:val="24"/>
          <w:szCs w:val="24"/>
        </w:rPr>
        <w:t>Space Week, FYP Guide etc. on campus, UET Peshawar</w:t>
      </w:r>
      <w:r w:rsidR="00242D54">
        <w:rPr>
          <w:rFonts w:ascii="Times New Roman" w:hAnsi="Times New Roman" w:cs="Times New Roman"/>
          <w:sz w:val="24"/>
          <w:szCs w:val="24"/>
        </w:rPr>
        <w:t xml:space="preserve">, 2012-16.                      </w:t>
      </w:r>
    </w:p>
    <w:p w:rsidR="00242D54" w:rsidRDefault="00242D54" w:rsidP="007D103E">
      <w:pPr>
        <w:pStyle w:val="ListParagraph"/>
        <w:numPr>
          <w:ilvl w:val="0"/>
          <w:numId w:val="3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Completed 20 hours of community service, and country presentation about Pakistan at University of Southern Indiana, USA, Fall 2015.</w:t>
      </w:r>
    </w:p>
    <w:p w:rsidR="00242D54" w:rsidRDefault="00242D54" w:rsidP="007D103E">
      <w:pPr>
        <w:pStyle w:val="ListParagraph"/>
        <w:numPr>
          <w:ilvl w:val="0"/>
          <w:numId w:val="3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Workshop on Responsible Leadership</w:t>
      </w:r>
      <w:r w:rsidR="007B11B2">
        <w:rPr>
          <w:rFonts w:ascii="Times New Roman" w:hAnsi="Times New Roman" w:cs="Times New Roman"/>
          <w:sz w:val="24"/>
          <w:szCs w:val="24"/>
        </w:rPr>
        <w:t>, California State University, Monterey Bay, November 15-18, 2015</w:t>
      </w:r>
    </w:p>
    <w:p w:rsidR="007B11B2" w:rsidRDefault="008C5639" w:rsidP="007B11B2">
      <w:pPr>
        <w:pStyle w:val="ListParagraph"/>
        <w:numPr>
          <w:ilvl w:val="0"/>
          <w:numId w:val="3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</w:t>
      </w:r>
      <w:r w:rsidR="007B11B2">
        <w:rPr>
          <w:rFonts w:ascii="Times New Roman" w:hAnsi="Times New Roman" w:cs="Times New Roman"/>
          <w:sz w:val="24"/>
          <w:szCs w:val="24"/>
        </w:rPr>
        <w:t xml:space="preserve"> Day Seminar on Electrical Tariff by USAID, UET, Peshawar, December 21</w:t>
      </w:r>
      <w:r w:rsidR="00DB5393">
        <w:rPr>
          <w:rFonts w:ascii="Times New Roman" w:hAnsi="Times New Roman" w:cs="Times New Roman"/>
          <w:sz w:val="24"/>
          <w:szCs w:val="24"/>
        </w:rPr>
        <w:t>-22</w:t>
      </w:r>
      <w:r w:rsidR="007B11B2">
        <w:rPr>
          <w:rFonts w:ascii="Times New Roman" w:hAnsi="Times New Roman" w:cs="Times New Roman"/>
          <w:sz w:val="24"/>
          <w:szCs w:val="24"/>
        </w:rPr>
        <w:t>, 2016</w:t>
      </w:r>
    </w:p>
    <w:p w:rsidR="007B11B2" w:rsidRDefault="007B11B2" w:rsidP="007B11B2">
      <w:pPr>
        <w:spacing w:after="120"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11B2" w:rsidRDefault="007B11B2" w:rsidP="007B11B2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Memberships:</w:t>
      </w:r>
    </w:p>
    <w:p w:rsidR="007B11B2" w:rsidRPr="00C64FDB" w:rsidRDefault="007B11B2" w:rsidP="007B11B2">
      <w:pPr>
        <w:pStyle w:val="ListParagraph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Institute of Electrica</w:t>
      </w:r>
      <w:r w:rsidR="00C64FDB">
        <w:rPr>
          <w:rFonts w:ascii="Times New Roman" w:hAnsi="Times New Roman" w:cs="Times New Roman"/>
          <w:sz w:val="24"/>
          <w:szCs w:val="24"/>
        </w:rPr>
        <w:t>l and Electronics (IEEE), Local Chapter Member</w:t>
      </w:r>
    </w:p>
    <w:p w:rsidR="00C64FDB" w:rsidRPr="00C64FDB" w:rsidRDefault="00C64FDB" w:rsidP="007B11B2">
      <w:pPr>
        <w:pStyle w:val="ListParagraph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Society of Automotive Engineers (SAE), Local Chapter Member</w:t>
      </w:r>
    </w:p>
    <w:p w:rsidR="00C64FDB" w:rsidRPr="00C64FDB" w:rsidRDefault="00C64FDB" w:rsidP="007B11B2">
      <w:pPr>
        <w:pStyle w:val="ListParagraph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Rotaract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Club, UET Peshawar</w:t>
      </w:r>
    </w:p>
    <w:p w:rsidR="00C64FDB" w:rsidRPr="007B11B2" w:rsidRDefault="00C64FDB" w:rsidP="007B11B2">
      <w:pPr>
        <w:pStyle w:val="ListParagraph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Being Human, UET Peshawar</w:t>
      </w:r>
    </w:p>
    <w:p w:rsidR="00B42383" w:rsidRDefault="00B42383" w:rsidP="001006DB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D7A14" w:rsidRDefault="003D7A14" w:rsidP="007D4676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D4676" w:rsidRPr="007D4676" w:rsidRDefault="007D4676" w:rsidP="007D46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D7A14" w:rsidRDefault="003D7A14" w:rsidP="001006DB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D7A14" w:rsidRPr="003D7A14" w:rsidRDefault="003D7A14" w:rsidP="001006DB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3D7A14" w:rsidRPr="003D7A14" w:rsidSect="009C04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F697D"/>
    <w:multiLevelType w:val="hybridMultilevel"/>
    <w:tmpl w:val="67B87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C43E20"/>
    <w:multiLevelType w:val="hybridMultilevel"/>
    <w:tmpl w:val="119E5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F45FEC"/>
    <w:multiLevelType w:val="hybridMultilevel"/>
    <w:tmpl w:val="4E6E6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EA6483"/>
    <w:multiLevelType w:val="hybridMultilevel"/>
    <w:tmpl w:val="8E1A0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1006DB"/>
    <w:rsid w:val="00001FB5"/>
    <w:rsid w:val="00032C61"/>
    <w:rsid w:val="00051D69"/>
    <w:rsid w:val="000538C2"/>
    <w:rsid w:val="0007349F"/>
    <w:rsid w:val="000767D2"/>
    <w:rsid w:val="00087A3D"/>
    <w:rsid w:val="00091DC9"/>
    <w:rsid w:val="000C375A"/>
    <w:rsid w:val="000D39C0"/>
    <w:rsid w:val="001006DB"/>
    <w:rsid w:val="00122E94"/>
    <w:rsid w:val="001715F4"/>
    <w:rsid w:val="00172BB9"/>
    <w:rsid w:val="001815FD"/>
    <w:rsid w:val="001A61D0"/>
    <w:rsid w:val="001F684F"/>
    <w:rsid w:val="00207A02"/>
    <w:rsid w:val="00242D54"/>
    <w:rsid w:val="00294509"/>
    <w:rsid w:val="002B1AC3"/>
    <w:rsid w:val="002B45CF"/>
    <w:rsid w:val="002C19A8"/>
    <w:rsid w:val="002D3D53"/>
    <w:rsid w:val="002E47F1"/>
    <w:rsid w:val="00365283"/>
    <w:rsid w:val="003D7A14"/>
    <w:rsid w:val="003F1035"/>
    <w:rsid w:val="00430E6B"/>
    <w:rsid w:val="0044667C"/>
    <w:rsid w:val="00456AB9"/>
    <w:rsid w:val="00495249"/>
    <w:rsid w:val="004D64C1"/>
    <w:rsid w:val="004D6C19"/>
    <w:rsid w:val="00540484"/>
    <w:rsid w:val="005A3A29"/>
    <w:rsid w:val="005F0530"/>
    <w:rsid w:val="00600992"/>
    <w:rsid w:val="006D71A4"/>
    <w:rsid w:val="006E03D5"/>
    <w:rsid w:val="006F5C5F"/>
    <w:rsid w:val="00712C9A"/>
    <w:rsid w:val="00783490"/>
    <w:rsid w:val="00797033"/>
    <w:rsid w:val="007B11B2"/>
    <w:rsid w:val="007C648D"/>
    <w:rsid w:val="007D103E"/>
    <w:rsid w:val="007D4676"/>
    <w:rsid w:val="0085480D"/>
    <w:rsid w:val="00871C99"/>
    <w:rsid w:val="0088489C"/>
    <w:rsid w:val="008B6FDF"/>
    <w:rsid w:val="008C5639"/>
    <w:rsid w:val="008E4F48"/>
    <w:rsid w:val="0090630E"/>
    <w:rsid w:val="009311CA"/>
    <w:rsid w:val="009339D9"/>
    <w:rsid w:val="009644A1"/>
    <w:rsid w:val="00976251"/>
    <w:rsid w:val="009B502E"/>
    <w:rsid w:val="009C046F"/>
    <w:rsid w:val="009C1798"/>
    <w:rsid w:val="009C5B84"/>
    <w:rsid w:val="009D5308"/>
    <w:rsid w:val="00A23B20"/>
    <w:rsid w:val="00A778AA"/>
    <w:rsid w:val="00A86931"/>
    <w:rsid w:val="00AE0DE7"/>
    <w:rsid w:val="00B20668"/>
    <w:rsid w:val="00B40515"/>
    <w:rsid w:val="00B42383"/>
    <w:rsid w:val="00B52F78"/>
    <w:rsid w:val="00B57BCA"/>
    <w:rsid w:val="00BA1825"/>
    <w:rsid w:val="00BD3B40"/>
    <w:rsid w:val="00C64FDB"/>
    <w:rsid w:val="00CF3028"/>
    <w:rsid w:val="00D16B3E"/>
    <w:rsid w:val="00DB5393"/>
    <w:rsid w:val="00E50A2A"/>
    <w:rsid w:val="00F14DF5"/>
    <w:rsid w:val="00F27815"/>
    <w:rsid w:val="00F323B4"/>
    <w:rsid w:val="00F7498B"/>
    <w:rsid w:val="00F80313"/>
    <w:rsid w:val="00FE45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6D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06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7A3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6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neeb.356850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1500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Muneeb durrani</dc:creator>
  <cp:lastModifiedBy>HRDESK4</cp:lastModifiedBy>
  <cp:revision>68</cp:revision>
  <dcterms:created xsi:type="dcterms:W3CDTF">2016-06-10T23:36:00Z</dcterms:created>
  <dcterms:modified xsi:type="dcterms:W3CDTF">2018-05-02T14:59:00Z</dcterms:modified>
</cp:coreProperties>
</file>