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475615</wp:posOffset>
            </wp:positionH>
            <wp:positionV relativeFrom="page">
              <wp:posOffset>429895</wp:posOffset>
            </wp:positionV>
            <wp:extent cx="6799580" cy="435610"/>
            <wp:effectExtent l="0" t="0" r="1270" b="254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729615</wp:posOffset>
            </wp:positionH>
            <wp:positionV relativeFrom="page">
              <wp:posOffset>1115695</wp:posOffset>
            </wp:positionV>
            <wp:extent cx="2462530" cy="12065"/>
            <wp:effectExtent l="0" t="0" r="0" b="6985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43"/>
          <w:szCs w:val="43"/>
        </w:rPr>
        <w:t>STANLEY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5C18">
          <w:pgSz w:w="12240" w:h="15840"/>
          <w:pgMar w:top="1440" w:right="7220" w:bottom="320" w:left="1160" w:header="720" w:footer="720" w:gutter="0"/>
          <w:cols w:space="720" w:equalWidth="0">
            <w:col w:w="38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311150</wp:posOffset>
            </wp:positionV>
            <wp:extent cx="2462530" cy="120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307340</wp:posOffset>
            </wp:positionH>
            <wp:positionV relativeFrom="paragraph">
              <wp:posOffset>489585</wp:posOffset>
            </wp:positionV>
            <wp:extent cx="6000115" cy="1421765"/>
            <wp:effectExtent l="0" t="0" r="63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76149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727C8">
          <w:rPr>
            <w:rStyle w:val="Hyperlink"/>
            <w:rFonts w:ascii="Gill Sans MT" w:hAnsi="Gill Sans MT" w:cs="Gill Sans MT"/>
            <w:sz w:val="24"/>
            <w:szCs w:val="24"/>
          </w:rPr>
          <w:t>Stanley.357427@freemail.com</w:t>
        </w:r>
      </w:hyperlink>
      <w:r>
        <w:rPr>
          <w:rFonts w:ascii="Gill Sans MT" w:hAnsi="Gill Sans MT" w:cs="Gill Sans MT"/>
          <w:sz w:val="24"/>
          <w:szCs w:val="24"/>
        </w:rPr>
        <w:t xml:space="preserve"> 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706755</wp:posOffset>
            </wp:positionH>
            <wp:positionV relativeFrom="paragraph">
              <wp:posOffset>-590550</wp:posOffset>
            </wp:positionV>
            <wp:extent cx="336550" cy="3365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 Sans MT" w:hAnsi="Gill Sans MT" w:cs="Gill Sans MT"/>
        </w:rPr>
        <w:t>Location :</w:t>
      </w:r>
      <w:proofErr w:type="gramEnd"/>
      <w:r>
        <w:rPr>
          <w:rFonts w:ascii="Gill Sans MT" w:hAnsi="Gill Sans MT" w:cs="Gill Sans MT"/>
        </w:rPr>
        <w:t xml:space="preserve"> Dubai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 Sans MT" w:hAnsi="Gill Sans MT" w:cs="Gill Sans MT"/>
        </w:rPr>
        <w:t>Nationality :</w:t>
      </w:r>
      <w:proofErr w:type="gramEnd"/>
      <w:r>
        <w:rPr>
          <w:rFonts w:ascii="Gill Sans MT" w:hAnsi="Gill Sans MT" w:cs="Gill Sans MT"/>
        </w:rPr>
        <w:t xml:space="preserve"> India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 xml:space="preserve">Date of </w:t>
      </w:r>
      <w:proofErr w:type="gramStart"/>
      <w:r>
        <w:rPr>
          <w:rFonts w:ascii="Gill Sans MT" w:hAnsi="Gill Sans MT" w:cs="Gill Sans MT"/>
        </w:rPr>
        <w:t>birth :</w:t>
      </w:r>
      <w:proofErr w:type="gramEnd"/>
      <w:r>
        <w:rPr>
          <w:rFonts w:ascii="Gill Sans MT" w:hAnsi="Gill Sans MT" w:cs="Gill Sans MT"/>
        </w:rPr>
        <w:t xml:space="preserve"> 18/03/1989 Languages known : English, Hindi, Tamil, Malayalam</w:t>
      </w:r>
    </w:p>
    <w:p w:rsidR="000A5C18" w:rsidRDefault="004E5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SUMMARY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123825</wp:posOffset>
            </wp:positionV>
            <wp:extent cx="3740785" cy="120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 xml:space="preserve">Highly motivated and forward thinking mechanical engineer with experience in oil and gas. </w:t>
      </w:r>
      <w:proofErr w:type="gramStart"/>
      <w:r>
        <w:rPr>
          <w:rFonts w:ascii="Gill Sans MT" w:hAnsi="Gill Sans MT" w:cs="Gill Sans MT"/>
        </w:rPr>
        <w:t>Experienced in various engineering processes and project management.</w:t>
      </w:r>
      <w:proofErr w:type="gramEnd"/>
      <w:r>
        <w:rPr>
          <w:rFonts w:ascii="Gill Sans MT" w:hAnsi="Gill Sans MT" w:cs="Gill Sans MT"/>
        </w:rPr>
        <w:t xml:space="preserve"> Skilled in welding, soldering, adhesive bonding </w:t>
      </w:r>
      <w:proofErr w:type="spellStart"/>
      <w:r>
        <w:rPr>
          <w:rFonts w:ascii="Gill Sans MT" w:hAnsi="Gill Sans MT" w:cs="Gill Sans MT"/>
        </w:rPr>
        <w:t>etc</w:t>
      </w:r>
      <w:proofErr w:type="spellEnd"/>
      <w:r>
        <w:rPr>
          <w:rFonts w:ascii="Gill Sans MT" w:hAnsi="Gill Sans MT" w:cs="Gill Sans MT"/>
        </w:rPr>
        <w:t xml:space="preserve"> with strong understanding of engineering mechanic, principles and materials. Demonstrated </w:t>
      </w:r>
      <w:r>
        <w:rPr>
          <w:rFonts w:ascii="Gill Sans MT" w:hAnsi="Gill Sans MT" w:cs="Gill Sans MT"/>
          <w:color w:val="333333"/>
        </w:rPr>
        <w:t xml:space="preserve">leadership </w:t>
      </w:r>
      <w:proofErr w:type="gramStart"/>
      <w:r>
        <w:rPr>
          <w:rFonts w:ascii="Gill Sans MT" w:hAnsi="Gill Sans MT" w:cs="Gill Sans MT"/>
          <w:color w:val="333333"/>
        </w:rPr>
        <w:t>skill</w:t>
      </w:r>
      <w:r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  <w:color w:val="333333"/>
        </w:rPr>
        <w:t>that optimize</w:t>
      </w:r>
      <w:proofErr w:type="gramEnd"/>
      <w:r>
        <w:rPr>
          <w:rFonts w:ascii="Gill Sans MT" w:hAnsi="Gill Sans MT" w:cs="Gill Sans MT"/>
          <w:color w:val="333333"/>
        </w:rPr>
        <w:t xml:space="preserve"> collaboration between department to produce high-quality industrial machines and equipment.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788035</wp:posOffset>
            </wp:positionV>
            <wp:extent cx="3627755" cy="120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-531495</wp:posOffset>
                </wp:positionV>
                <wp:extent cx="893445" cy="19177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19177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4.15pt;margin-top:-41.85pt;width:70.35pt;height:15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" o:allowincell="f" fillcolor="#fdfd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-356235</wp:posOffset>
                </wp:positionV>
                <wp:extent cx="3737610" cy="19177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19177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2pt;margin-top:-28.05pt;width:294.3pt;height:1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" o:allowincell="f" fillcolor="#fdfd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-180975</wp:posOffset>
                </wp:positionV>
                <wp:extent cx="2391410" cy="19113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19113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2pt;margin-top:-14.25pt;width:188.3pt;height:1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" o:allowincell="f" fillcolor="#fdfdfd" stroked="f"/>
            </w:pict>
          </mc:Fallback>
        </mc:AlternateContent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EXPERIENCE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121920</wp:posOffset>
            </wp:positionV>
            <wp:extent cx="3627755" cy="120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</w:rPr>
        <w:t>REVTECH ENGINEERING LLP, PUNE, INDIA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Site Engineer (2015-2016)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6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It’s a company doing plant modification jobs for Gas filling stations of Bharat Petroleum Company Limited (BPCL), Hindustan Petroleum Company Limited (HPCL)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>JOB DESCRIPTION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63"/>
        <w:jc w:val="both"/>
        <w:rPr>
          <w:rFonts w:ascii="Symbol" w:hAnsi="Symbol" w:cs="Symbol"/>
        </w:rPr>
      </w:pPr>
      <w:r>
        <w:rPr>
          <w:rFonts w:ascii="Gill Sans MT" w:hAnsi="Gill Sans MT" w:cs="Gill Sans MT"/>
        </w:rPr>
        <w:t xml:space="preserve">Material Procurement 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0A5C18" w:rsidRDefault="004E5AD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63"/>
        <w:jc w:val="both"/>
        <w:rPr>
          <w:rFonts w:ascii="Symbol" w:hAnsi="Symbol" w:cs="Symbol"/>
        </w:rPr>
      </w:pPr>
      <w:r>
        <w:rPr>
          <w:rFonts w:ascii="Gill Sans MT" w:hAnsi="Gill Sans MT" w:cs="Gill Sans MT"/>
        </w:rPr>
        <w:t xml:space="preserve">Job Planning 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</w:rPr>
      </w:pPr>
    </w:p>
    <w:p w:rsidR="000A5C18" w:rsidRDefault="004E5AD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63"/>
        <w:jc w:val="both"/>
        <w:rPr>
          <w:rFonts w:ascii="Symbol" w:hAnsi="Symbol" w:cs="Symbol"/>
        </w:rPr>
      </w:pPr>
      <w:r>
        <w:rPr>
          <w:rFonts w:ascii="Gill Sans MT" w:hAnsi="Gill Sans MT" w:cs="Gill Sans MT"/>
        </w:rPr>
        <w:t xml:space="preserve">Getting approvals from the client 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0A5C18" w:rsidRDefault="004E5AD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</w:rPr>
        <w:t xml:space="preserve">Allocating people for the job 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5C18">
          <w:type w:val="continuous"/>
          <w:pgSz w:w="12240" w:h="15840"/>
          <w:pgMar w:top="1440" w:right="1140" w:bottom="320" w:left="1160" w:header="720" w:footer="720" w:gutter="0"/>
          <w:cols w:num="2" w:space="1260" w:equalWidth="0">
            <w:col w:w="2780" w:space="1260"/>
            <w:col w:w="59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-3007360</wp:posOffset>
            </wp:positionH>
            <wp:positionV relativeFrom="paragraph">
              <wp:posOffset>20955</wp:posOffset>
            </wp:positionV>
            <wp:extent cx="6981190" cy="22593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1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5C18">
          <w:type w:val="continuous"/>
          <w:pgSz w:w="12240" w:h="15840"/>
          <w:pgMar w:top="1440" w:right="820" w:bottom="320" w:left="11320" w:header="720" w:footer="720" w:gutter="0"/>
          <w:cols w:space="1260" w:equalWidth="0">
            <w:col w:w="100" w:space="1260"/>
          </w:cols>
          <w:noEndnote/>
        </w:sectPr>
      </w:pP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729615</wp:posOffset>
            </wp:positionH>
            <wp:positionV relativeFrom="page">
              <wp:posOffset>1316990</wp:posOffset>
            </wp:positionV>
            <wp:extent cx="2462530" cy="120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SKILLS AND COMPETENCE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123825</wp:posOffset>
            </wp:positionV>
            <wp:extent cx="2462530" cy="120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368"/>
        <w:jc w:val="both"/>
        <w:rPr>
          <w:rFonts w:ascii="Symbol" w:hAnsi="Symbol" w:cs="Symbol"/>
          <w:sz w:val="19"/>
          <w:szCs w:val="19"/>
        </w:rPr>
      </w:pPr>
      <w:r>
        <w:rPr>
          <w:rFonts w:ascii="Gill Sans MT" w:hAnsi="Gill Sans MT" w:cs="Gill Sans MT"/>
          <w:sz w:val="21"/>
          <w:szCs w:val="21"/>
        </w:rPr>
        <w:t xml:space="preserve">Project Management : Primavera P6 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19"/>
          <w:szCs w:val="19"/>
        </w:rPr>
      </w:pPr>
    </w:p>
    <w:p w:rsidR="000A5C18" w:rsidRDefault="004E5ADB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5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Designing tools : SOLID WORKS, AUTO CAD, Adobe Photoshop 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0A5C18" w:rsidRDefault="004E5ADB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Office tools : MS Office 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280035</wp:posOffset>
            </wp:positionV>
            <wp:extent cx="2462530" cy="120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LEADERSHIP QUALITIES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123825</wp:posOffset>
            </wp:positionV>
            <wp:extent cx="2462530" cy="1206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</w:rPr>
        <w:t xml:space="preserve">Project Planning </w:t>
      </w:r>
    </w:p>
    <w:p w:rsidR="000A5C18" w:rsidRDefault="004E5ADB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</w:rPr>
        <w:t xml:space="preserve">Team building </w:t>
      </w:r>
    </w:p>
    <w:p w:rsidR="000A5C18" w:rsidRDefault="004E5ADB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</w:rPr>
        <w:t xml:space="preserve">Works compensation knowledge </w:t>
      </w:r>
    </w:p>
    <w:p w:rsidR="000A5C18" w:rsidRDefault="004E5ADB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</w:rPr>
        <w:t xml:space="preserve">Travel administration </w:t>
      </w:r>
    </w:p>
    <w:p w:rsidR="000A5C18" w:rsidRDefault="004E5ADB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</w:rPr>
        <w:t xml:space="preserve">Excellent planner and coordinator </w:t>
      </w:r>
    </w:p>
    <w:p w:rsidR="000A5C18" w:rsidRDefault="004E5A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EDUCATION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-3266440</wp:posOffset>
            </wp:positionH>
            <wp:positionV relativeFrom="paragraph">
              <wp:posOffset>-1169035</wp:posOffset>
            </wp:positionV>
            <wp:extent cx="6808470" cy="45339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-375285</wp:posOffset>
            </wp:positionH>
            <wp:positionV relativeFrom="paragraph">
              <wp:posOffset>-273050</wp:posOffset>
            </wp:positionV>
            <wp:extent cx="3627755" cy="120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-375285</wp:posOffset>
            </wp:positionH>
            <wp:positionV relativeFrom="paragraph">
              <wp:posOffset>123825</wp:posOffset>
            </wp:positionV>
            <wp:extent cx="3627755" cy="1206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</w:rPr>
        <w:t>B.TECH IN MECHANICAL ENGINEERING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ill Sans MT" w:hAnsi="Gill Sans MT" w:cs="Gill Sans MT"/>
        </w:rPr>
        <w:t>Karunya</w:t>
      </w:r>
      <w:proofErr w:type="spellEnd"/>
      <w:r>
        <w:rPr>
          <w:rFonts w:ascii="Gill Sans MT" w:hAnsi="Gill Sans MT" w:cs="Gill Sans MT"/>
        </w:rPr>
        <w:t xml:space="preserve"> University, India (2009-14)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</w:rPr>
        <w:t>HIGHER SECONDARY CERTIFICATE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St. Joseph’s Model Higher Secondary School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Board of Higher Secondary Examination, Kerala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</w:rPr>
        <w:t>SECONDARY CERTIFICATE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St. Joseph’s Model Higher Secondary School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Under Kerala State General Education Board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-378460</wp:posOffset>
            </wp:positionH>
            <wp:positionV relativeFrom="paragraph">
              <wp:posOffset>302260</wp:posOffset>
            </wp:positionV>
            <wp:extent cx="3636645" cy="12065"/>
            <wp:effectExtent l="0" t="0" r="190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PROJECT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5C18">
          <w:pgSz w:w="12240" w:h="15840"/>
          <w:pgMar w:top="1440" w:right="1820" w:bottom="320" w:left="1280" w:header="720" w:footer="720" w:gutter="0"/>
          <w:cols w:num="2" w:space="860" w:equalWidth="0">
            <w:col w:w="3740" w:space="860"/>
            <w:col w:w="4540"/>
          </w:cols>
          <w:noEndnote/>
        </w:sect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-378460</wp:posOffset>
            </wp:positionH>
            <wp:positionV relativeFrom="paragraph">
              <wp:posOffset>123190</wp:posOffset>
            </wp:positionV>
            <wp:extent cx="3636645" cy="12065"/>
            <wp:effectExtent l="0" t="0" r="190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 xml:space="preserve">Successfully completed dissertation on the topic </w:t>
      </w:r>
      <w:r>
        <w:rPr>
          <w:rFonts w:ascii="Gill Sans MT" w:hAnsi="Gill Sans MT" w:cs="Gill Sans MT"/>
          <w:b/>
          <w:bCs/>
        </w:rPr>
        <w:t>“Designing a</w:t>
      </w:r>
      <w:r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  <w:b/>
          <w:bCs/>
        </w:rPr>
        <w:t xml:space="preserve">Universal Joint for offset Drives 11 KW” </w:t>
      </w:r>
      <w:r>
        <w:rPr>
          <w:rFonts w:ascii="Gill Sans MT" w:hAnsi="Gill Sans MT" w:cs="Gill Sans MT"/>
        </w:rPr>
        <w:t>under the</w:t>
      </w:r>
      <w:r>
        <w:rPr>
          <w:rFonts w:ascii="Gill Sans MT" w:hAnsi="Gill Sans MT" w:cs="Gill Sans MT"/>
          <w:b/>
          <w:bCs/>
        </w:rPr>
        <w:t xml:space="preserve"> </w:t>
      </w:r>
      <w:r>
        <w:rPr>
          <w:rFonts w:ascii="Gill Sans MT" w:hAnsi="Gill Sans MT" w:cs="Gill Sans MT"/>
        </w:rPr>
        <w:t xml:space="preserve">supervisor of </w:t>
      </w:r>
      <w:proofErr w:type="spellStart"/>
      <w:r>
        <w:rPr>
          <w:rFonts w:ascii="Gill Sans MT" w:hAnsi="Gill Sans MT" w:cs="Gill Sans MT"/>
        </w:rPr>
        <w:t>Mr.Girish.K</w:t>
      </w:r>
      <w:proofErr w:type="spellEnd"/>
      <w:r>
        <w:rPr>
          <w:rFonts w:ascii="Gill Sans MT" w:hAnsi="Gill Sans MT" w:cs="Gill Sans MT"/>
        </w:rPr>
        <w:t xml:space="preserve"> (DY. Chief Engineer) at HMT MACHINE TOOLS LIMITED Cochin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277495</wp:posOffset>
            </wp:positionV>
            <wp:extent cx="3636645" cy="12065"/>
            <wp:effectExtent l="0" t="0" r="190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CO-CARICULLAR ACTIVITIES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123190</wp:posOffset>
            </wp:positionV>
            <wp:extent cx="3636645" cy="12065"/>
            <wp:effectExtent l="0" t="0" r="190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1180" w:hanging="368"/>
        <w:jc w:val="both"/>
        <w:rPr>
          <w:rFonts w:ascii="Symbol" w:hAnsi="Symbol" w:cs="Symbol"/>
        </w:rPr>
      </w:pPr>
      <w:r>
        <w:rPr>
          <w:rFonts w:ascii="Gill Sans MT" w:hAnsi="Gill Sans MT" w:cs="Gill Sans MT"/>
        </w:rPr>
        <w:t xml:space="preserve">Presented the Project as a team in the </w:t>
      </w:r>
      <w:proofErr w:type="spellStart"/>
      <w:r>
        <w:rPr>
          <w:rFonts w:ascii="Gill Sans MT" w:hAnsi="Gill Sans MT" w:cs="Gill Sans MT"/>
        </w:rPr>
        <w:t>Karunya</w:t>
      </w:r>
      <w:proofErr w:type="spellEnd"/>
      <w:r>
        <w:rPr>
          <w:rFonts w:ascii="Gill Sans MT" w:hAnsi="Gill Sans MT" w:cs="Gill Sans MT"/>
        </w:rPr>
        <w:t xml:space="preserve"> University Tech fest- </w:t>
      </w:r>
      <w:proofErr w:type="spellStart"/>
      <w:r>
        <w:rPr>
          <w:rFonts w:ascii="Gill Sans MT" w:hAnsi="Gill Sans MT" w:cs="Gill Sans MT"/>
        </w:rPr>
        <w:t>Mindkraft</w:t>
      </w:r>
      <w:proofErr w:type="spellEnd"/>
      <w:r>
        <w:rPr>
          <w:rFonts w:ascii="Gill Sans MT" w:hAnsi="Gill Sans MT" w:cs="Gill Sans MT"/>
        </w:rPr>
        <w:t xml:space="preserve"> </w:t>
      </w:r>
    </w:p>
    <w:p w:rsidR="000A5C18" w:rsidRDefault="000A5C18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</w:rPr>
      </w:pPr>
    </w:p>
    <w:p w:rsidR="000A5C18" w:rsidRDefault="004E5AD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</w:rPr>
      </w:pPr>
      <w:r>
        <w:rPr>
          <w:rFonts w:ascii="Gill Sans MT" w:hAnsi="Gill Sans MT" w:cs="Gill Sans MT"/>
          <w:sz w:val="24"/>
          <w:szCs w:val="24"/>
        </w:rPr>
        <w:t xml:space="preserve">Attended a National Seminar by  Harman </w:t>
      </w:r>
      <w:proofErr w:type="spellStart"/>
      <w:r>
        <w:rPr>
          <w:rFonts w:ascii="Gill Sans MT" w:hAnsi="Gill Sans MT" w:cs="Gill Sans MT"/>
          <w:sz w:val="24"/>
          <w:szCs w:val="24"/>
        </w:rPr>
        <w:t>Kardon</w:t>
      </w:r>
      <w:proofErr w:type="spellEnd"/>
      <w:r>
        <w:rPr>
          <w:rFonts w:ascii="Gill Sans MT" w:hAnsi="Gill Sans MT" w:cs="Gill Sans MT"/>
          <w:sz w:val="24"/>
          <w:szCs w:val="24"/>
        </w:rPr>
        <w:t xml:space="preserve"> 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244475</wp:posOffset>
            </wp:positionV>
            <wp:extent cx="3636645" cy="12065"/>
            <wp:effectExtent l="0" t="0" r="190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DECLARATION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-2847340</wp:posOffset>
            </wp:positionH>
            <wp:positionV relativeFrom="paragraph">
              <wp:posOffset>-23495</wp:posOffset>
            </wp:positionV>
            <wp:extent cx="6461760" cy="7893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</w:rPr>
        <w:t>I hereby declare that all the information that I have provided is true to my knowledge</w:t>
      </w:r>
    </w:p>
    <w:p w:rsidR="000A5C18" w:rsidRDefault="00FC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-2901950</wp:posOffset>
            </wp:positionH>
            <wp:positionV relativeFrom="paragraph">
              <wp:posOffset>815340</wp:posOffset>
            </wp:positionV>
            <wp:extent cx="6799580" cy="436880"/>
            <wp:effectExtent l="0" t="0" r="127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0A5C1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A5C18" w:rsidRDefault="004E5ADB" w:rsidP="00761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2</w:t>
      </w:r>
      <w:bookmarkStart w:id="2" w:name="_GoBack"/>
      <w:bookmarkEnd w:id="2"/>
    </w:p>
    <w:sectPr w:rsidR="000A5C18">
      <w:type w:val="continuous"/>
      <w:pgSz w:w="12240" w:h="15840"/>
      <w:pgMar w:top="1440" w:right="820" w:bottom="320" w:left="5320" w:header="720" w:footer="720" w:gutter="0"/>
      <w:cols w:space="860" w:equalWidth="0">
        <w:col w:w="6100" w:space="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DB"/>
    <w:rsid w:val="000A5C18"/>
    <w:rsid w:val="004E5ADB"/>
    <w:rsid w:val="00761492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nley.357427@free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348370422</cp:lastModifiedBy>
  <cp:revision>2</cp:revision>
  <dcterms:created xsi:type="dcterms:W3CDTF">2017-05-22T10:49:00Z</dcterms:created>
  <dcterms:modified xsi:type="dcterms:W3CDTF">2017-05-22T10:49:00Z</dcterms:modified>
</cp:coreProperties>
</file>