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4B" w:rsidRDefault="00851586" w:rsidP="00851586">
      <w:pPr>
        <w:outlineLvl w:val="0"/>
        <w:rPr>
          <w:b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First </w:t>
      </w:r>
      <w:proofErr w:type="gramStart"/>
      <w:r w:rsidR="00A62C4B" w:rsidRPr="00DB50A9">
        <w:rPr>
          <w:sz w:val="21"/>
          <w:szCs w:val="21"/>
          <w:lang w:val="en-US"/>
        </w:rPr>
        <w:t>name :</w:t>
      </w:r>
      <w:proofErr w:type="gramEnd"/>
      <w:r w:rsidR="00A62C4B" w:rsidRPr="00DB50A9">
        <w:rPr>
          <w:sz w:val="21"/>
          <w:szCs w:val="21"/>
          <w:lang w:val="en-US"/>
        </w:rPr>
        <w:t xml:space="preserve">             </w:t>
      </w:r>
      <w:r>
        <w:rPr>
          <w:sz w:val="21"/>
          <w:szCs w:val="21"/>
          <w:lang w:val="en-US"/>
        </w:rPr>
        <w:t xml:space="preserve"> </w:t>
      </w:r>
      <w:r w:rsidR="006F4AA7">
        <w:rPr>
          <w:b/>
          <w:sz w:val="21"/>
          <w:szCs w:val="21"/>
          <w:lang w:val="en-US"/>
        </w:rPr>
        <w:t xml:space="preserve">Ernest </w:t>
      </w:r>
    </w:p>
    <w:p w:rsidR="00C14558" w:rsidRDefault="00C14558" w:rsidP="00851586">
      <w:pPr>
        <w:outlineLvl w:val="0"/>
        <w:rPr>
          <w:b/>
          <w:sz w:val="21"/>
          <w:szCs w:val="21"/>
          <w:lang w:val="en-US"/>
        </w:rPr>
      </w:pPr>
      <w:hyperlink r:id="rId6" w:history="1">
        <w:r w:rsidRPr="00706ED9">
          <w:rPr>
            <w:rStyle w:val="Hyperlink"/>
            <w:b/>
            <w:sz w:val="21"/>
            <w:szCs w:val="21"/>
            <w:lang w:val="en-US"/>
          </w:rPr>
          <w:t>Ernest.357492@2freemail.com</w:t>
        </w:r>
      </w:hyperlink>
      <w:r>
        <w:rPr>
          <w:b/>
          <w:sz w:val="21"/>
          <w:szCs w:val="21"/>
          <w:lang w:val="en-US"/>
        </w:rPr>
        <w:t xml:space="preserve"> </w:t>
      </w:r>
    </w:p>
    <w:p w:rsidR="00A62C4B" w:rsidRDefault="00A62C4B" w:rsidP="00D11799">
      <w:pPr>
        <w:rPr>
          <w:b/>
          <w:sz w:val="21"/>
          <w:szCs w:val="21"/>
        </w:rPr>
      </w:pPr>
      <w:bookmarkStart w:id="0" w:name="_GoBack"/>
      <w:bookmarkEnd w:id="0"/>
      <w:proofErr w:type="spellStart"/>
      <w:r>
        <w:rPr>
          <w:sz w:val="21"/>
          <w:szCs w:val="21"/>
        </w:rPr>
        <w:t>Nationality</w:t>
      </w:r>
      <w:proofErr w:type="spellEnd"/>
      <w:r>
        <w:rPr>
          <w:sz w:val="21"/>
          <w:szCs w:val="21"/>
        </w:rPr>
        <w:t xml:space="preserve"> :             </w:t>
      </w:r>
      <w:proofErr w:type="spellStart"/>
      <w:r w:rsidRPr="000C311C">
        <w:rPr>
          <w:b/>
          <w:sz w:val="21"/>
          <w:szCs w:val="21"/>
        </w:rPr>
        <w:t>Camero</w:t>
      </w:r>
      <w:r>
        <w:rPr>
          <w:b/>
          <w:sz w:val="21"/>
          <w:szCs w:val="21"/>
        </w:rPr>
        <w:t>onian</w:t>
      </w:r>
      <w:proofErr w:type="spellEnd"/>
      <w:r>
        <w:rPr>
          <w:b/>
          <w:sz w:val="21"/>
          <w:szCs w:val="21"/>
        </w:rPr>
        <w:t xml:space="preserve"> </w:t>
      </w:r>
      <w:r w:rsidRPr="000C311C">
        <w:rPr>
          <w:b/>
          <w:sz w:val="21"/>
          <w:szCs w:val="21"/>
        </w:rPr>
        <w:t xml:space="preserve">      </w:t>
      </w:r>
    </w:p>
    <w:p w:rsidR="00A62C4B" w:rsidRDefault="00A62C4B" w:rsidP="00D11799">
      <w:pPr>
        <w:rPr>
          <w:sz w:val="21"/>
          <w:szCs w:val="21"/>
          <w:lang w:val="en-US"/>
        </w:rPr>
      </w:pPr>
      <w:r w:rsidRPr="00DB50A9">
        <w:rPr>
          <w:sz w:val="21"/>
          <w:szCs w:val="21"/>
          <w:lang w:val="en-US"/>
        </w:rPr>
        <w:t xml:space="preserve">Marital </w:t>
      </w:r>
      <w:proofErr w:type="gramStart"/>
      <w:r w:rsidRPr="00DB50A9">
        <w:rPr>
          <w:sz w:val="21"/>
          <w:szCs w:val="21"/>
          <w:lang w:val="en-US"/>
        </w:rPr>
        <w:t>Status :</w:t>
      </w:r>
      <w:proofErr w:type="gramEnd"/>
      <w:r w:rsidRPr="00DB50A9">
        <w:rPr>
          <w:sz w:val="21"/>
          <w:szCs w:val="21"/>
          <w:lang w:val="en-US"/>
        </w:rPr>
        <w:t xml:space="preserve">         </w:t>
      </w:r>
      <w:r w:rsidR="00DD6BF4">
        <w:rPr>
          <w:b/>
          <w:sz w:val="21"/>
          <w:szCs w:val="21"/>
          <w:lang w:val="en-US"/>
        </w:rPr>
        <w:t>S</w:t>
      </w:r>
      <w:r w:rsidR="00824A9A">
        <w:rPr>
          <w:b/>
          <w:sz w:val="21"/>
          <w:szCs w:val="21"/>
          <w:lang w:val="en-US"/>
        </w:rPr>
        <w:t>ingle</w:t>
      </w:r>
    </w:p>
    <w:p w:rsidR="00B3096A" w:rsidRDefault="00C14558" w:rsidP="00D11799">
      <w:pPr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 w:eastAsia="en-US"/>
        </w:rPr>
        <w:pict>
          <v:roundrect id="AutoShape 2" o:spid="_x0000_s1026" style="position:absolute;margin-left:3.7pt;margin-top:10.25pt;width:405.75pt;height:3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">
            <v:textbox>
              <w:txbxContent>
                <w:p w:rsidR="00A62C4B" w:rsidRPr="00DB50A9" w:rsidRDefault="00851586" w:rsidP="00851586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BA</w:t>
                  </w:r>
                  <w:r w:rsidR="002F2233">
                    <w:rPr>
                      <w:rFonts w:ascii="Times New Roman" w:hAnsi="Times New Roman" w:cs="Times New Roman"/>
                      <w:b/>
                      <w:sz w:val="44"/>
                    </w:rPr>
                    <w:t>R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RISTER/JURIST</w:t>
                  </w:r>
                </w:p>
                <w:p w:rsidR="00A62C4B" w:rsidRPr="00435B62" w:rsidRDefault="00A62C4B" w:rsidP="00A62C4B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B3096A" w:rsidRDefault="00B3096A" w:rsidP="00D11799">
      <w:pPr>
        <w:rPr>
          <w:sz w:val="21"/>
          <w:szCs w:val="21"/>
          <w:lang w:val="en-US"/>
        </w:rPr>
      </w:pPr>
    </w:p>
    <w:p w:rsidR="00B3096A" w:rsidRPr="00DB50A9" w:rsidRDefault="00B3096A" w:rsidP="00D11799">
      <w:pPr>
        <w:rPr>
          <w:sz w:val="21"/>
          <w:szCs w:val="21"/>
          <w:lang w:val="en-US"/>
        </w:rPr>
      </w:pPr>
    </w:p>
    <w:p w:rsidR="00A62C4B" w:rsidRPr="00DB50A9" w:rsidRDefault="00A62C4B" w:rsidP="00D11799">
      <w:pPr>
        <w:rPr>
          <w:b/>
          <w:sz w:val="21"/>
          <w:szCs w:val="21"/>
          <w:lang w:val="en-US"/>
        </w:rPr>
      </w:pPr>
    </w:p>
    <w:tbl>
      <w:tblPr>
        <w:tblW w:w="5000" w:type="pct"/>
        <w:tblCellSpacing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929"/>
        <w:gridCol w:w="134"/>
      </w:tblGrid>
      <w:tr w:rsidR="00A62C4B" w:rsidRPr="00DB50A9" w:rsidTr="00010B4C">
        <w:trPr>
          <w:gridAfter w:val="1"/>
          <w:wAfter w:w="11" w:type="pct"/>
          <w:trHeight w:val="21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A62C4B" w:rsidRPr="00DB50A9" w:rsidRDefault="00A62C4B" w:rsidP="00D11799">
            <w:pPr>
              <w:spacing w:after="200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  <w:tr w:rsidR="00205076" w:rsidRPr="000C311C" w:rsidTr="00010B4C">
        <w:trPr>
          <w:gridAfter w:val="1"/>
          <w:wAfter w:w="11" w:type="pct"/>
          <w:trHeight w:val="530"/>
          <w:tblCellSpacing w:w="37" w:type="dxa"/>
        </w:trPr>
        <w:tc>
          <w:tcPr>
            <w:tcW w:w="4888" w:type="pct"/>
            <w:gridSpan w:val="2"/>
            <w:hideMark/>
          </w:tcPr>
          <w:p w:rsidR="00205076" w:rsidRPr="00167132" w:rsidRDefault="00205076" w:rsidP="00D1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"/>
                <w:szCs w:val="20"/>
                <w:lang w:val="en-US"/>
              </w:rPr>
            </w:pPr>
          </w:p>
          <w:p w:rsidR="00205076" w:rsidRPr="000C311C" w:rsidRDefault="00205076" w:rsidP="00D11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1"/>
                <w:szCs w:val="21"/>
              </w:rPr>
            </w:pPr>
            <w:r w:rsidRPr="00DB50A9">
              <w:rPr>
                <w:szCs w:val="20"/>
                <w:lang w:val="en-US"/>
              </w:rPr>
              <w:t xml:space="preserve">I am interested in joining a professional team where respect is mutual, where the </w:t>
            </w:r>
            <w:r w:rsidR="00F04AF5">
              <w:rPr>
                <w:szCs w:val="20"/>
                <w:lang w:val="en-US"/>
              </w:rPr>
              <w:t xml:space="preserve">team will be a commitment to all </w:t>
            </w:r>
            <w:r w:rsidRPr="00DB50A9">
              <w:rPr>
                <w:szCs w:val="20"/>
                <w:lang w:val="en-US"/>
              </w:rPr>
              <w:t xml:space="preserve">difficulties </w:t>
            </w:r>
            <w:r w:rsidR="00F04AF5">
              <w:rPr>
                <w:szCs w:val="20"/>
                <w:lang w:val="en-US"/>
              </w:rPr>
              <w:t>and to improve on all opportunities to improve</w:t>
            </w:r>
            <w:r w:rsidRPr="00DB50A9">
              <w:rPr>
                <w:szCs w:val="20"/>
                <w:lang w:val="en-US"/>
              </w:rPr>
              <w:t xml:space="preserve"> skills</w:t>
            </w:r>
            <w:r w:rsidR="000F1830">
              <w:rPr>
                <w:szCs w:val="20"/>
                <w:lang w:val="en-US"/>
              </w:rPr>
              <w:t xml:space="preserve"> and satisfy client’s desire and goals</w:t>
            </w:r>
            <w:r w:rsidRPr="00DB50A9">
              <w:rPr>
                <w:szCs w:val="20"/>
                <w:lang w:val="en-US"/>
              </w:rPr>
              <w:t>.</w:t>
            </w:r>
          </w:p>
        </w:tc>
      </w:tr>
      <w:tr w:rsidR="00A62C4B" w:rsidRPr="00DB50A9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A62C4B" w:rsidRPr="00DB50A9" w:rsidRDefault="00A62C4B" w:rsidP="00D11799">
            <w:pPr>
              <w:rPr>
                <w:sz w:val="21"/>
                <w:szCs w:val="21"/>
                <w:lang w:val="en-US"/>
              </w:rPr>
            </w:pPr>
          </w:p>
        </w:tc>
      </w:tr>
      <w:tr w:rsidR="00A62C4B" w:rsidRPr="00DB50A9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A62C4B" w:rsidRPr="00DB50A9" w:rsidRDefault="00A62C4B" w:rsidP="00D11799">
            <w:pPr>
              <w:rPr>
                <w:sz w:val="21"/>
                <w:szCs w:val="21"/>
                <w:lang w:val="en-US"/>
              </w:rPr>
            </w:pPr>
          </w:p>
        </w:tc>
      </w:tr>
      <w:tr w:rsidR="00A62C4B" w:rsidRPr="000C311C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hideMark/>
          </w:tcPr>
          <w:p w:rsidR="00A62C4B" w:rsidRPr="000C311C" w:rsidRDefault="00A62C4B" w:rsidP="00D11799">
            <w:pPr>
              <w:pStyle w:val="NormalWeb"/>
              <w:jc w:val="both"/>
              <w:rPr>
                <w:sz w:val="21"/>
                <w:szCs w:val="21"/>
              </w:rPr>
            </w:pPr>
            <w:r w:rsidRPr="00DB50A9">
              <w:rPr>
                <w:b/>
                <w:bCs/>
                <w:color w:val="800000"/>
                <w:sz w:val="21"/>
                <w:szCs w:val="21"/>
                <w:lang w:val="en-US"/>
              </w:rPr>
              <w:t> </w:t>
            </w:r>
            <w:r w:rsidR="00624317">
              <w:rPr>
                <w:b/>
                <w:bCs/>
                <w:sz w:val="21"/>
                <w:szCs w:val="21"/>
              </w:rPr>
              <w:t>PROF</w:t>
            </w:r>
            <w:r w:rsidR="000F1830">
              <w:rPr>
                <w:b/>
                <w:bCs/>
                <w:sz w:val="21"/>
                <w:szCs w:val="21"/>
              </w:rPr>
              <w:t>ESSIONAL EXPERIENCE</w:t>
            </w:r>
          </w:p>
        </w:tc>
      </w:tr>
      <w:tr w:rsidR="00A62C4B" w:rsidRPr="000C311C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8080FF"/>
            <w:hideMark/>
          </w:tcPr>
          <w:p w:rsidR="00A62C4B" w:rsidRPr="000C311C" w:rsidRDefault="00A62C4B" w:rsidP="00D11799">
            <w:pPr>
              <w:rPr>
                <w:sz w:val="21"/>
                <w:szCs w:val="21"/>
              </w:rPr>
            </w:pPr>
          </w:p>
        </w:tc>
      </w:tr>
      <w:tr w:rsidR="00A62C4B" w:rsidRPr="000C311C" w:rsidTr="00010B4C">
        <w:trPr>
          <w:trHeight w:val="15"/>
          <w:tblCellSpacing w:w="37" w:type="dxa"/>
        </w:trPr>
        <w:tc>
          <w:tcPr>
            <w:tcW w:w="1266" w:type="pct"/>
            <w:shd w:val="clear" w:color="auto" w:fill="D6E3BC" w:themeFill="accent3" w:themeFillTint="66"/>
          </w:tcPr>
          <w:p w:rsidR="00A62C4B" w:rsidRPr="000C311C" w:rsidRDefault="00A62C4B" w:rsidP="00D11799">
            <w:pPr>
              <w:rPr>
                <w:b/>
                <w:sz w:val="21"/>
                <w:szCs w:val="21"/>
              </w:rPr>
            </w:pPr>
          </w:p>
        </w:tc>
        <w:tc>
          <w:tcPr>
            <w:tcW w:w="3588" w:type="pct"/>
            <w:shd w:val="clear" w:color="auto" w:fill="D6E3BC" w:themeFill="accent3" w:themeFillTint="66"/>
            <w:vAlign w:val="center"/>
          </w:tcPr>
          <w:p w:rsidR="000F1830" w:rsidRPr="005307BE" w:rsidRDefault="0077489D" w:rsidP="005307BE">
            <w:pPr>
              <w:jc w:val="both"/>
              <w:rPr>
                <w:b/>
                <w:szCs w:val="21"/>
                <w:u w:val="single"/>
                <w:lang w:val="en-US"/>
              </w:rPr>
            </w:pPr>
            <w:proofErr w:type="gramStart"/>
            <w:r w:rsidRPr="0016457E">
              <w:rPr>
                <w:b/>
                <w:sz w:val="22"/>
                <w:szCs w:val="21"/>
                <w:u w:val="single"/>
                <w:lang w:val="en-US"/>
              </w:rPr>
              <w:t>2017 :</w:t>
            </w:r>
            <w:proofErr w:type="gramEnd"/>
            <w:r w:rsidRPr="005307BE">
              <w:rPr>
                <w:b/>
                <w:sz w:val="22"/>
                <w:szCs w:val="21"/>
                <w:lang w:val="en-US"/>
              </w:rPr>
              <w:t xml:space="preserve"> </w:t>
            </w:r>
            <w:r w:rsidR="005307BE" w:rsidRPr="005307BE">
              <w:rPr>
                <w:b/>
                <w:sz w:val="22"/>
                <w:szCs w:val="21"/>
                <w:lang w:val="en-US"/>
              </w:rPr>
              <w:t xml:space="preserve"> </w:t>
            </w:r>
            <w:r w:rsidR="000F1830" w:rsidRPr="0016457E">
              <w:rPr>
                <w:sz w:val="22"/>
                <w:szCs w:val="21"/>
                <w:lang w:val="en-US"/>
              </w:rPr>
              <w:t>Appeared before all the courts in the South West Regions of Cameroon and other Courts of the Republic of Cameroon in various matters ranging from criminal, civil, commercial and inheritance</w:t>
            </w:r>
            <w:r w:rsidR="00226173" w:rsidRPr="0016457E">
              <w:rPr>
                <w:sz w:val="22"/>
                <w:szCs w:val="21"/>
                <w:lang w:val="en-US"/>
              </w:rPr>
              <w:t xml:space="preserve"> matters.</w:t>
            </w:r>
          </w:p>
          <w:p w:rsidR="0016457E" w:rsidRPr="00010B4C" w:rsidRDefault="0016457E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12"/>
                <w:szCs w:val="21"/>
                <w:lang w:val="en-US"/>
              </w:rPr>
            </w:pPr>
          </w:p>
          <w:p w:rsidR="00226173" w:rsidRPr="005307BE" w:rsidRDefault="00137965" w:rsidP="005307BE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2"/>
                <w:szCs w:val="21"/>
                <w:u w:val="single"/>
                <w:lang w:val="en-US"/>
              </w:rPr>
            </w:pPr>
            <w:r w:rsidRPr="005307BE">
              <w:rPr>
                <w:rFonts w:ascii="Times New Roman" w:hAnsi="Times New Roman" w:cs="Times New Roman"/>
                <w:b/>
                <w:sz w:val="22"/>
                <w:szCs w:val="21"/>
                <w:u w:val="single"/>
                <w:lang w:val="en-US"/>
              </w:rPr>
              <w:t>2014 –</w:t>
            </w:r>
            <w:r w:rsidR="005307BE" w:rsidRPr="005307BE">
              <w:rPr>
                <w:rFonts w:ascii="Times New Roman" w:hAnsi="Times New Roman" w:cs="Times New Roman"/>
                <w:b/>
                <w:sz w:val="22"/>
                <w:szCs w:val="21"/>
                <w:u w:val="single"/>
                <w:lang w:val="en-US"/>
              </w:rPr>
              <w:t xml:space="preserve"> 2015:</w:t>
            </w:r>
            <w:r w:rsidR="005307BE" w:rsidRPr="005307BE">
              <w:rPr>
                <w:rFonts w:ascii="Times New Roman" w:hAnsi="Times New Roman" w:cs="Times New Roman"/>
                <w:b/>
                <w:sz w:val="22"/>
                <w:szCs w:val="21"/>
                <w:lang w:val="en-US"/>
              </w:rPr>
              <w:t xml:space="preserve"> </w:t>
            </w:r>
            <w:r w:rsidR="0016457E" w:rsidRP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>A</w:t>
            </w:r>
            <w:r w:rsid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>ppeared before the Special Criminal C</w:t>
            </w:r>
            <w:r w:rsidRP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 xml:space="preserve">ourt </w:t>
            </w:r>
            <w:r w:rsid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 xml:space="preserve">in </w:t>
            </w:r>
            <w:proofErr w:type="spellStart"/>
            <w:r w:rsid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>Yaounde</w:t>
            </w:r>
            <w:proofErr w:type="spellEnd"/>
            <w:r w:rsid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 xml:space="preserve"> Capital of Cameroon </w:t>
            </w:r>
            <w:r w:rsidRP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>where I defended one Mr</w:t>
            </w:r>
            <w:r w:rsid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 xml:space="preserve">. </w:t>
            </w:r>
            <w:proofErr w:type="spellStart"/>
            <w:r w:rsid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>Lyonga</w:t>
            </w:r>
            <w:proofErr w:type="spellEnd"/>
            <w:r w:rsidR="0016457E">
              <w:rPr>
                <w:rFonts w:ascii="Times New Roman" w:hAnsi="Times New Roman" w:cs="Times New Roman"/>
                <w:sz w:val="22"/>
                <w:szCs w:val="21"/>
                <w:lang w:val="en-US"/>
              </w:rPr>
              <w:t xml:space="preserve"> Williams and 4 others in a high profile case </w:t>
            </w:r>
            <w:r w:rsidR="0016457E" w:rsidRPr="0016457E">
              <w:rPr>
                <w:rFonts w:ascii="Times New Roman" w:hAnsi="Times New Roman" w:cs="Times New Roman"/>
                <w:sz w:val="22"/>
              </w:rPr>
              <w:t>544445.06 Dirhams AED</w:t>
            </w:r>
            <w:r w:rsidR="00F2604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6457E">
              <w:rPr>
                <w:rFonts w:ascii="Times New Roman" w:hAnsi="Times New Roman" w:cs="Times New Roman"/>
                <w:sz w:val="22"/>
              </w:rPr>
              <w:t xml:space="preserve">of </w:t>
            </w:r>
            <w:proofErr w:type="spellStart"/>
            <w:r w:rsidR="0016457E">
              <w:rPr>
                <w:rFonts w:ascii="Times New Roman" w:hAnsi="Times New Roman" w:cs="Times New Roman"/>
                <w:sz w:val="22"/>
              </w:rPr>
              <w:t>embezzlement</w:t>
            </w:r>
            <w:proofErr w:type="spellEnd"/>
            <w:r w:rsidR="0016457E">
              <w:rPr>
                <w:rFonts w:ascii="Times New Roman" w:hAnsi="Times New Roman" w:cs="Times New Roman"/>
                <w:sz w:val="22"/>
              </w:rPr>
              <w:t xml:space="preserve"> of  Public </w:t>
            </w:r>
            <w:proofErr w:type="spellStart"/>
            <w:r w:rsidR="0016457E">
              <w:rPr>
                <w:rFonts w:ascii="Times New Roman" w:hAnsi="Times New Roman" w:cs="Times New Roman"/>
                <w:sz w:val="22"/>
              </w:rPr>
              <w:t>funds</w:t>
            </w:r>
            <w:proofErr w:type="spellEnd"/>
            <w:r w:rsidR="0016457E">
              <w:rPr>
                <w:rFonts w:ascii="Times New Roman" w:hAnsi="Times New Roman" w:cs="Times New Roman"/>
                <w:sz w:val="22"/>
              </w:rPr>
              <w:t>.</w:t>
            </w:r>
          </w:p>
          <w:p w:rsidR="0016457E" w:rsidRPr="00010B4C" w:rsidRDefault="0016457E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16457E" w:rsidRDefault="0016457E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</w:rPr>
            </w:pPr>
            <w:r w:rsidRPr="005307BE">
              <w:rPr>
                <w:rFonts w:ascii="Times New Roman" w:hAnsi="Times New Roman" w:cs="Times New Roman"/>
                <w:b/>
                <w:sz w:val="22"/>
                <w:u w:val="single"/>
              </w:rPr>
              <w:t>20</w:t>
            </w:r>
            <w:r w:rsidR="00525120" w:rsidRPr="005307BE">
              <w:rPr>
                <w:rFonts w:ascii="Times New Roman" w:hAnsi="Times New Roman" w:cs="Times New Roman"/>
                <w:b/>
                <w:sz w:val="22"/>
                <w:u w:val="single"/>
              </w:rPr>
              <w:t>12 – 2017</w:t>
            </w:r>
            <w:r w:rsidR="005307BE">
              <w:rPr>
                <w:rFonts w:ascii="Times New Roman" w:hAnsi="Times New Roman" w:cs="Times New Roman"/>
                <w:sz w:val="22"/>
              </w:rPr>
              <w:t xml:space="preserve"> : </w:t>
            </w:r>
            <w:proofErr w:type="spellStart"/>
            <w:r w:rsidR="005307BE">
              <w:rPr>
                <w:rFonts w:ascii="Times New Roman" w:hAnsi="Times New Roman" w:cs="Times New Roman"/>
                <w:sz w:val="22"/>
              </w:rPr>
              <w:t>W</w:t>
            </w:r>
            <w:r w:rsidR="00525120">
              <w:rPr>
                <w:rFonts w:ascii="Times New Roman" w:hAnsi="Times New Roman" w:cs="Times New Roman"/>
                <w:sz w:val="22"/>
              </w:rPr>
              <w:t>orked</w:t>
            </w:r>
            <w:proofErr w:type="spellEnd"/>
            <w:r w:rsidR="00525120">
              <w:rPr>
                <w:rFonts w:ascii="Times New Roman" w:hAnsi="Times New Roman" w:cs="Times New Roman"/>
                <w:sz w:val="22"/>
              </w:rPr>
              <w:t xml:space="preserve"> as an Assistant </w:t>
            </w:r>
            <w:proofErr w:type="spellStart"/>
            <w:r w:rsidR="00525120">
              <w:rPr>
                <w:rFonts w:ascii="Times New Roman" w:hAnsi="Times New Roman" w:cs="Times New Roman"/>
                <w:sz w:val="22"/>
              </w:rPr>
              <w:t>head</w:t>
            </w:r>
            <w:proofErr w:type="spellEnd"/>
            <w:r w:rsidR="00525120">
              <w:rPr>
                <w:rFonts w:ascii="Times New Roman" w:hAnsi="Times New Roman" w:cs="Times New Roman"/>
                <w:sz w:val="22"/>
              </w:rPr>
              <w:t xml:space="preserve"> of Chambers </w:t>
            </w:r>
            <w:proofErr w:type="spellStart"/>
            <w:r w:rsidR="00525120">
              <w:rPr>
                <w:rFonts w:ascii="Times New Roman" w:hAnsi="Times New Roman" w:cs="Times New Roman"/>
                <w:sz w:val="22"/>
              </w:rPr>
              <w:t>at</w:t>
            </w:r>
            <w:proofErr w:type="spellEnd"/>
            <w:r w:rsidR="0052512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525120">
              <w:rPr>
                <w:rFonts w:ascii="Times New Roman" w:hAnsi="Times New Roman" w:cs="Times New Roman"/>
                <w:sz w:val="22"/>
              </w:rPr>
              <w:t>Chumbow</w:t>
            </w:r>
            <w:proofErr w:type="spellEnd"/>
            <w:r w:rsidR="00525120">
              <w:rPr>
                <w:rFonts w:ascii="Times New Roman" w:hAnsi="Times New Roman" w:cs="Times New Roman"/>
                <w:sz w:val="22"/>
              </w:rPr>
              <w:t xml:space="preserve"> Law Chambers Buea </w:t>
            </w:r>
            <w:proofErr w:type="spellStart"/>
            <w:r w:rsidR="00525120">
              <w:rPr>
                <w:rFonts w:ascii="Times New Roman" w:hAnsi="Times New Roman" w:cs="Times New Roman"/>
                <w:sz w:val="22"/>
              </w:rPr>
              <w:t>Cameroon</w:t>
            </w:r>
            <w:proofErr w:type="spellEnd"/>
            <w:r w:rsidR="00525120">
              <w:rPr>
                <w:rFonts w:ascii="Times New Roman" w:hAnsi="Times New Roman" w:cs="Times New Roman"/>
                <w:sz w:val="22"/>
              </w:rPr>
              <w:t>.</w:t>
            </w:r>
          </w:p>
          <w:p w:rsidR="00525120" w:rsidRPr="00010B4C" w:rsidRDefault="00525120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25120" w:rsidRDefault="00525120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</w:rPr>
            </w:pPr>
            <w:r w:rsidRPr="005307BE">
              <w:rPr>
                <w:rFonts w:ascii="Times New Roman" w:hAnsi="Times New Roman" w:cs="Times New Roman"/>
                <w:b/>
                <w:sz w:val="22"/>
                <w:u w:val="single"/>
              </w:rPr>
              <w:t>2011</w:t>
            </w:r>
            <w:r w:rsidR="005307BE" w:rsidRPr="005307BE">
              <w:rPr>
                <w:rFonts w:ascii="Times New Roman" w:hAnsi="Times New Roman" w:cs="Times New Roman"/>
                <w:b/>
                <w:sz w:val="22"/>
                <w:u w:val="single"/>
              </w:rPr>
              <w:t> </w:t>
            </w:r>
            <w:proofErr w:type="gramStart"/>
            <w:r w:rsidR="005307BE" w:rsidRPr="005307BE">
              <w:rPr>
                <w:rFonts w:ascii="Times New Roman" w:hAnsi="Times New Roman" w:cs="Times New Roman"/>
                <w:b/>
                <w:sz w:val="22"/>
                <w:u w:val="single"/>
              </w:rPr>
              <w:t>:</w:t>
            </w:r>
            <w:r w:rsidR="005307B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5307BE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ucceeded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in the end of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pupillage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examination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Cameroon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Bar Association.</w:t>
            </w:r>
          </w:p>
          <w:p w:rsidR="005307BE" w:rsidRPr="00010B4C" w:rsidRDefault="005307BE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25120" w:rsidRDefault="00525120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</w:rPr>
            </w:pPr>
            <w:r w:rsidRPr="005307BE">
              <w:rPr>
                <w:rFonts w:ascii="Times New Roman" w:hAnsi="Times New Roman" w:cs="Times New Roman"/>
                <w:b/>
                <w:sz w:val="22"/>
                <w:u w:val="single"/>
              </w:rPr>
              <w:t>2008 – 2011</w:t>
            </w:r>
            <w:r w:rsidR="00010B4C" w:rsidRPr="00010B4C">
              <w:rPr>
                <w:rFonts w:ascii="Times New Roman" w:hAnsi="Times New Roman" w:cs="Times New Roman"/>
                <w:b/>
                <w:sz w:val="22"/>
              </w:rPr>
              <w:t> 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pupillage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Cameroon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Bar Association.</w:t>
            </w:r>
          </w:p>
          <w:p w:rsidR="00525120" w:rsidRPr="00010B4C" w:rsidRDefault="00525120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25120" w:rsidRDefault="00525120" w:rsidP="005307BE">
            <w:pPr>
              <w:pStyle w:val="HTMLPreformatted"/>
              <w:jc w:val="both"/>
              <w:rPr>
                <w:rFonts w:ascii="Times New Roman" w:hAnsi="Times New Roman" w:cs="Times New Roman"/>
                <w:sz w:val="22"/>
              </w:rPr>
            </w:pPr>
            <w:r w:rsidRPr="005307BE">
              <w:rPr>
                <w:rFonts w:ascii="Times New Roman" w:hAnsi="Times New Roman" w:cs="Times New Roman"/>
                <w:b/>
                <w:sz w:val="22"/>
                <w:u w:val="single"/>
              </w:rPr>
              <w:t>2004 – 2007</w:t>
            </w:r>
            <w:r w:rsidR="00010B4C">
              <w:rPr>
                <w:rFonts w:ascii="Times New Roman" w:hAnsi="Times New Roman" w:cs="Times New Roman"/>
                <w:sz w:val="22"/>
              </w:rPr>
              <w:t xml:space="preserve"> : </w:t>
            </w:r>
            <w:r w:rsidR="005307BE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 xml:space="preserve">ostulant,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aspiring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Ekontang</w:t>
            </w:r>
            <w:proofErr w:type="spellEnd"/>
            <w:r w:rsidR="00ED692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D6926">
              <w:rPr>
                <w:rFonts w:ascii="Times New Roman" w:hAnsi="Times New Roman" w:cs="Times New Roman"/>
                <w:sz w:val="22"/>
              </w:rPr>
              <w:t>Elad</w:t>
            </w:r>
            <w:proofErr w:type="spellEnd"/>
            <w:r w:rsidR="00ED6926">
              <w:rPr>
                <w:rFonts w:ascii="Times New Roman" w:hAnsi="Times New Roman" w:cs="Times New Roman"/>
                <w:sz w:val="22"/>
              </w:rPr>
              <w:t xml:space="preserve"> Chambers Buea.</w:t>
            </w:r>
          </w:p>
          <w:p w:rsidR="00DB50A9" w:rsidRPr="0077489D" w:rsidRDefault="00DB50A9" w:rsidP="00010B4C">
            <w:pPr>
              <w:pStyle w:val="HTMLPreformatted"/>
              <w:rPr>
                <w:sz w:val="12"/>
                <w:szCs w:val="21"/>
              </w:rPr>
            </w:pPr>
          </w:p>
        </w:tc>
        <w:tc>
          <w:tcPr>
            <w:tcW w:w="11" w:type="pct"/>
            <w:shd w:val="clear" w:color="auto" w:fill="E6E6E6"/>
            <w:hideMark/>
          </w:tcPr>
          <w:p w:rsidR="00A62C4B" w:rsidRPr="000C311C" w:rsidRDefault="00A62C4B" w:rsidP="00D11799">
            <w:pPr>
              <w:rPr>
                <w:sz w:val="21"/>
                <w:szCs w:val="21"/>
              </w:rPr>
            </w:pPr>
          </w:p>
        </w:tc>
      </w:tr>
      <w:tr w:rsidR="00010B4C" w:rsidRPr="000C311C" w:rsidTr="00010B4C">
        <w:trPr>
          <w:trHeight w:val="15"/>
          <w:tblCellSpacing w:w="37" w:type="dxa"/>
        </w:trPr>
        <w:tc>
          <w:tcPr>
            <w:tcW w:w="1266" w:type="pct"/>
            <w:shd w:val="clear" w:color="auto" w:fill="D6E3BC" w:themeFill="accent3" w:themeFillTint="66"/>
          </w:tcPr>
          <w:p w:rsidR="00010B4C" w:rsidRDefault="00010B4C" w:rsidP="00D11799">
            <w:pPr>
              <w:autoSpaceDE w:val="0"/>
              <w:autoSpaceDN w:val="0"/>
              <w:adjustRightInd w:val="0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EDUCATIONAL PROFILE</w:t>
            </w:r>
          </w:p>
        </w:tc>
        <w:tc>
          <w:tcPr>
            <w:tcW w:w="3588" w:type="pct"/>
            <w:shd w:val="clear" w:color="auto" w:fill="D6E3BC" w:themeFill="accent3" w:themeFillTint="66"/>
            <w:vAlign w:val="center"/>
          </w:tcPr>
          <w:p w:rsidR="00010B4C" w:rsidRPr="00010B4C" w:rsidRDefault="00010B4C" w:rsidP="00010B4C">
            <w:pPr>
              <w:pStyle w:val="HTMLPreformatted"/>
              <w:rPr>
                <w:rFonts w:ascii="Times New Roman" w:hAnsi="Times New Roman" w:cs="Times New Roman"/>
                <w:sz w:val="24"/>
                <w:szCs w:val="21"/>
                <w:lang w:val="en-US"/>
              </w:rPr>
            </w:pPr>
          </w:p>
        </w:tc>
        <w:tc>
          <w:tcPr>
            <w:tcW w:w="11" w:type="pct"/>
            <w:shd w:val="clear" w:color="auto" w:fill="E6E6E6"/>
            <w:hideMark/>
          </w:tcPr>
          <w:p w:rsidR="00010B4C" w:rsidRPr="000C311C" w:rsidRDefault="00010B4C" w:rsidP="00D11799">
            <w:pPr>
              <w:rPr>
                <w:sz w:val="21"/>
                <w:szCs w:val="21"/>
              </w:rPr>
            </w:pPr>
          </w:p>
        </w:tc>
      </w:tr>
      <w:tr w:rsidR="00010B4C" w:rsidRPr="000C311C" w:rsidTr="00010B4C">
        <w:trPr>
          <w:trHeight w:val="15"/>
          <w:tblCellSpacing w:w="37" w:type="dxa"/>
        </w:trPr>
        <w:tc>
          <w:tcPr>
            <w:tcW w:w="1266" w:type="pct"/>
            <w:shd w:val="clear" w:color="auto" w:fill="D6E3BC" w:themeFill="accent3" w:themeFillTint="66"/>
          </w:tcPr>
          <w:p w:rsidR="00010B4C" w:rsidRDefault="00010B4C" w:rsidP="00D11799">
            <w:pPr>
              <w:autoSpaceDE w:val="0"/>
              <w:autoSpaceDN w:val="0"/>
              <w:adjustRightInd w:val="0"/>
              <w:ind w:right="-288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3588" w:type="pct"/>
            <w:shd w:val="clear" w:color="auto" w:fill="D6E3BC" w:themeFill="accent3" w:themeFillTint="66"/>
            <w:vAlign w:val="center"/>
          </w:tcPr>
          <w:p w:rsidR="00010B4C" w:rsidRDefault="00010B4C" w:rsidP="00010B4C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010B4C">
              <w:rPr>
                <w:rFonts w:ascii="Times New Roman" w:hAnsi="Times New Roman" w:cs="Times New Roman"/>
                <w:b/>
                <w:sz w:val="22"/>
              </w:rPr>
              <w:t>1999 – 2004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:  LLB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of  Dschang.</w:t>
            </w:r>
          </w:p>
          <w:p w:rsidR="00010B4C" w:rsidRDefault="00010B4C" w:rsidP="00010B4C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010B4C">
              <w:rPr>
                <w:rFonts w:ascii="Times New Roman" w:hAnsi="Times New Roman" w:cs="Times New Roman"/>
                <w:b/>
                <w:sz w:val="22"/>
              </w:rPr>
              <w:t>1997 – 1999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:  G.C.E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Advance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010B4C" w:rsidRDefault="00010B4C" w:rsidP="00010B4C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010B4C">
              <w:rPr>
                <w:rFonts w:ascii="Times New Roman" w:hAnsi="Times New Roman" w:cs="Times New Roman"/>
                <w:b/>
                <w:sz w:val="22"/>
              </w:rPr>
              <w:t>1991 – 1996</w:t>
            </w:r>
            <w:r>
              <w:rPr>
                <w:rFonts w:ascii="Times New Roman" w:hAnsi="Times New Roman" w:cs="Times New Roman"/>
                <w:sz w:val="22"/>
              </w:rPr>
              <w:t xml:space="preserve"> :   G.C .E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Ordinary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Level</w:t>
            </w:r>
            <w:proofErr w:type="spellEnd"/>
          </w:p>
          <w:p w:rsidR="00010B4C" w:rsidRPr="00010B4C" w:rsidRDefault="00010B4C" w:rsidP="00010B4C">
            <w:pPr>
              <w:pStyle w:val="HTMLPreformatted"/>
              <w:rPr>
                <w:rFonts w:ascii="Times New Roman" w:hAnsi="Times New Roman" w:cs="Times New Roman"/>
                <w:sz w:val="24"/>
                <w:szCs w:val="21"/>
                <w:lang w:val="en-US"/>
              </w:rPr>
            </w:pPr>
            <w:r w:rsidRPr="00010B4C">
              <w:rPr>
                <w:rFonts w:ascii="Times New Roman" w:hAnsi="Times New Roman" w:cs="Times New Roman"/>
                <w:b/>
                <w:sz w:val="22"/>
              </w:rPr>
              <w:t>1979 – 1986</w:t>
            </w:r>
            <w:r>
              <w:rPr>
                <w:rFonts w:ascii="Times New Roman" w:hAnsi="Times New Roman" w:cs="Times New Roman"/>
                <w:sz w:val="22"/>
              </w:rPr>
              <w:t xml:space="preserve"> :   First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Leaving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Certificate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" w:type="pct"/>
            <w:shd w:val="clear" w:color="auto" w:fill="E6E6E6"/>
            <w:hideMark/>
          </w:tcPr>
          <w:p w:rsidR="00010B4C" w:rsidRPr="000C311C" w:rsidRDefault="00010B4C" w:rsidP="00D11799">
            <w:pPr>
              <w:rPr>
                <w:sz w:val="21"/>
                <w:szCs w:val="21"/>
              </w:rPr>
            </w:pPr>
          </w:p>
        </w:tc>
      </w:tr>
      <w:tr w:rsidR="00BF0510" w:rsidRPr="000C311C" w:rsidTr="00010B4C">
        <w:trPr>
          <w:trHeight w:val="15"/>
          <w:tblCellSpacing w:w="37" w:type="dxa"/>
        </w:trPr>
        <w:tc>
          <w:tcPr>
            <w:tcW w:w="1266" w:type="pct"/>
            <w:shd w:val="clear" w:color="auto" w:fill="D6E3BC" w:themeFill="accent3" w:themeFillTint="66"/>
          </w:tcPr>
          <w:p w:rsidR="00BF0510" w:rsidRDefault="00BF0510" w:rsidP="00D11799">
            <w:pPr>
              <w:autoSpaceDE w:val="0"/>
              <w:autoSpaceDN w:val="0"/>
              <w:adjustRightInd w:val="0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OTHERS SKILLS</w:t>
            </w:r>
          </w:p>
        </w:tc>
        <w:tc>
          <w:tcPr>
            <w:tcW w:w="3588" w:type="pct"/>
            <w:shd w:val="clear" w:color="auto" w:fill="D6E3BC" w:themeFill="accent3" w:themeFillTint="66"/>
            <w:vAlign w:val="center"/>
          </w:tcPr>
          <w:p w:rsidR="00BF0510" w:rsidRDefault="00BF0510" w:rsidP="00D11799">
            <w:pPr>
              <w:pStyle w:val="ListParagraph"/>
              <w:ind w:left="502"/>
              <w:jc w:val="both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1" w:type="pct"/>
            <w:shd w:val="clear" w:color="auto" w:fill="E6E6E6"/>
            <w:hideMark/>
          </w:tcPr>
          <w:p w:rsidR="00BF0510" w:rsidRPr="000C311C" w:rsidRDefault="00BF0510" w:rsidP="00D11799">
            <w:pPr>
              <w:rPr>
                <w:sz w:val="21"/>
                <w:szCs w:val="21"/>
              </w:rPr>
            </w:pPr>
          </w:p>
        </w:tc>
      </w:tr>
      <w:tr w:rsidR="00DD0CCE" w:rsidRPr="000C311C" w:rsidTr="00010B4C">
        <w:trPr>
          <w:trHeight w:val="1232"/>
          <w:tblCellSpacing w:w="37" w:type="dxa"/>
        </w:trPr>
        <w:tc>
          <w:tcPr>
            <w:tcW w:w="1266" w:type="pct"/>
            <w:shd w:val="clear" w:color="auto" w:fill="D6E3BC" w:themeFill="accent3" w:themeFillTint="66"/>
          </w:tcPr>
          <w:p w:rsidR="00DD0CCE" w:rsidRDefault="00DD0CCE" w:rsidP="00D11799">
            <w:pPr>
              <w:autoSpaceDE w:val="0"/>
              <w:autoSpaceDN w:val="0"/>
              <w:adjustRightInd w:val="0"/>
              <w:ind w:right="-288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3588" w:type="pct"/>
            <w:shd w:val="clear" w:color="auto" w:fill="D6E3BC" w:themeFill="accent3" w:themeFillTint="66"/>
            <w:vAlign w:val="center"/>
          </w:tcPr>
          <w:p w:rsidR="00DD0CCE" w:rsidRPr="000B05AF" w:rsidRDefault="00DD0CCE" w:rsidP="00D11799">
            <w:pPr>
              <w:autoSpaceDE w:val="0"/>
              <w:autoSpaceDN w:val="0"/>
              <w:adjustRightInd w:val="0"/>
              <w:jc w:val="both"/>
              <w:rPr>
                <w:sz w:val="10"/>
                <w:szCs w:val="21"/>
                <w:highlight w:val="lightGray"/>
              </w:rPr>
            </w:pPr>
          </w:p>
          <w:p w:rsidR="00BF0510" w:rsidRPr="00396697" w:rsidRDefault="00BF0510" w:rsidP="00D1179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Manag</w:t>
            </w:r>
            <w:r w:rsidRPr="00396697">
              <w:rPr>
                <w:b/>
                <w:sz w:val="21"/>
                <w:szCs w:val="21"/>
              </w:rPr>
              <w:t>ment</w:t>
            </w:r>
            <w:proofErr w:type="spellEnd"/>
            <w:r w:rsidRPr="00396697">
              <w:rPr>
                <w:b/>
                <w:sz w:val="21"/>
                <w:szCs w:val="21"/>
              </w:rPr>
              <w:t xml:space="preserve"> </w:t>
            </w:r>
          </w:p>
          <w:p w:rsidR="00BF0510" w:rsidRPr="00A62C4B" w:rsidRDefault="00BF0510" w:rsidP="00D1179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A62C4B">
              <w:rPr>
                <w:sz w:val="22"/>
              </w:rPr>
              <w:t xml:space="preserve">Good </w:t>
            </w:r>
            <w:proofErr w:type="spellStart"/>
            <w:r w:rsidRPr="00A62C4B">
              <w:rPr>
                <w:sz w:val="22"/>
              </w:rPr>
              <w:t>knowledge</w:t>
            </w:r>
            <w:proofErr w:type="spellEnd"/>
            <w:r w:rsidRPr="00A62C4B">
              <w:rPr>
                <w:sz w:val="22"/>
              </w:rPr>
              <w:t xml:space="preserve"> of </w:t>
            </w:r>
            <w:proofErr w:type="spellStart"/>
            <w:r w:rsidR="00226173">
              <w:rPr>
                <w:sz w:val="22"/>
              </w:rPr>
              <w:t>chambers</w:t>
            </w:r>
            <w:proofErr w:type="spellEnd"/>
            <w:r w:rsidR="00226173">
              <w:rPr>
                <w:sz w:val="22"/>
              </w:rPr>
              <w:t xml:space="preserve"> management and book </w:t>
            </w:r>
            <w:proofErr w:type="spellStart"/>
            <w:r w:rsidR="00226173">
              <w:rPr>
                <w:sz w:val="22"/>
              </w:rPr>
              <w:t>keeping</w:t>
            </w:r>
            <w:proofErr w:type="spellEnd"/>
          </w:p>
          <w:p w:rsidR="00BF0510" w:rsidRPr="00BF0510" w:rsidRDefault="00BF0510" w:rsidP="00D1179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</w:pPr>
            <w:proofErr w:type="spellStart"/>
            <w:r w:rsidRPr="00A62C4B">
              <w:rPr>
                <w:sz w:val="22"/>
              </w:rPr>
              <w:t>Development</w:t>
            </w:r>
            <w:proofErr w:type="spellEnd"/>
            <w:r w:rsidRPr="00A62C4B">
              <w:rPr>
                <w:sz w:val="22"/>
              </w:rPr>
              <w:t xml:space="preserve"> of </w:t>
            </w:r>
            <w:proofErr w:type="spellStart"/>
            <w:r w:rsidRPr="00A62C4B">
              <w:rPr>
                <w:sz w:val="22"/>
              </w:rPr>
              <w:t>organizational</w:t>
            </w:r>
            <w:proofErr w:type="spellEnd"/>
            <w:r w:rsidRPr="00A62C4B">
              <w:rPr>
                <w:sz w:val="22"/>
              </w:rPr>
              <w:t xml:space="preserve"> </w:t>
            </w:r>
            <w:proofErr w:type="spellStart"/>
            <w:r w:rsidRPr="00A62C4B">
              <w:rPr>
                <w:sz w:val="22"/>
              </w:rPr>
              <w:t>charts</w:t>
            </w:r>
            <w:proofErr w:type="spellEnd"/>
          </w:p>
          <w:p w:rsidR="00BF0510" w:rsidRPr="00BF0510" w:rsidRDefault="00BF0510" w:rsidP="00D1179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F0510">
              <w:rPr>
                <w:sz w:val="22"/>
                <w:lang w:val="en-US"/>
              </w:rPr>
              <w:t>Able to lead a team</w:t>
            </w:r>
          </w:p>
        </w:tc>
        <w:tc>
          <w:tcPr>
            <w:tcW w:w="11" w:type="pct"/>
            <w:shd w:val="clear" w:color="auto" w:fill="E6E6E6"/>
            <w:hideMark/>
          </w:tcPr>
          <w:p w:rsidR="00DD0CCE" w:rsidRPr="000C311C" w:rsidRDefault="00DD0CCE" w:rsidP="00D11799">
            <w:pPr>
              <w:rPr>
                <w:sz w:val="21"/>
                <w:szCs w:val="21"/>
              </w:rPr>
            </w:pPr>
          </w:p>
        </w:tc>
      </w:tr>
      <w:tr w:rsidR="00BF0510" w:rsidRPr="000C311C" w:rsidTr="00010B4C">
        <w:trPr>
          <w:trHeight w:val="15"/>
          <w:tblCellSpacing w:w="37" w:type="dxa"/>
        </w:trPr>
        <w:tc>
          <w:tcPr>
            <w:tcW w:w="1266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D6E3BC" w:themeFill="accent3" w:themeFillTint="66"/>
          </w:tcPr>
          <w:p w:rsidR="00167132" w:rsidRPr="00167132" w:rsidRDefault="00167132" w:rsidP="00D11799">
            <w:pPr>
              <w:autoSpaceDE w:val="0"/>
              <w:autoSpaceDN w:val="0"/>
              <w:adjustRightInd w:val="0"/>
              <w:ind w:right="-288"/>
              <w:rPr>
                <w:b/>
                <w:sz w:val="12"/>
                <w:szCs w:val="21"/>
                <w:lang w:val="en-GB"/>
              </w:rPr>
            </w:pPr>
          </w:p>
          <w:p w:rsidR="00BF0510" w:rsidRDefault="00BF0510" w:rsidP="00D11799">
            <w:pPr>
              <w:autoSpaceDE w:val="0"/>
              <w:autoSpaceDN w:val="0"/>
              <w:adjustRightInd w:val="0"/>
              <w:ind w:right="-288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COMPUTER KNOWLEDGE</w:t>
            </w:r>
          </w:p>
        </w:tc>
        <w:tc>
          <w:tcPr>
            <w:tcW w:w="3588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D6E3BC" w:themeFill="accent3" w:themeFillTint="66"/>
            <w:vAlign w:val="center"/>
          </w:tcPr>
          <w:p w:rsidR="00167132" w:rsidRPr="00167132" w:rsidRDefault="00167132" w:rsidP="00D11799">
            <w:pPr>
              <w:autoSpaceDE w:val="0"/>
              <w:autoSpaceDN w:val="0"/>
              <w:adjustRightInd w:val="0"/>
              <w:rPr>
                <w:color w:val="000000"/>
                <w:sz w:val="6"/>
                <w:szCs w:val="21"/>
                <w:lang w:val="en-US"/>
              </w:rPr>
            </w:pPr>
          </w:p>
          <w:p w:rsidR="00167132" w:rsidRDefault="00BF0510" w:rsidP="00D11799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en-US"/>
              </w:rPr>
            </w:pPr>
            <w:r w:rsidRPr="00DB50A9">
              <w:rPr>
                <w:color w:val="000000"/>
                <w:sz w:val="21"/>
                <w:szCs w:val="21"/>
                <w:lang w:val="en-US"/>
              </w:rPr>
              <w:t xml:space="preserve">Good knowledge </w:t>
            </w:r>
            <w:r w:rsidR="000B05AF" w:rsidRPr="00DB50A9">
              <w:rPr>
                <w:color w:val="000000"/>
                <w:sz w:val="21"/>
                <w:szCs w:val="21"/>
                <w:lang w:val="en-US"/>
              </w:rPr>
              <w:t>in</w:t>
            </w:r>
            <w:r w:rsidR="000B05AF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 w:rsidR="000B05AF" w:rsidRPr="00DB50A9">
              <w:rPr>
                <w:color w:val="000000"/>
                <w:sz w:val="21"/>
                <w:szCs w:val="21"/>
                <w:lang w:val="en-US"/>
              </w:rPr>
              <w:t>Microsoft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 xml:space="preserve"> Office </w:t>
            </w:r>
            <w:r w:rsidR="000B05AF">
              <w:rPr>
                <w:b/>
                <w:color w:val="000000"/>
                <w:sz w:val="21"/>
                <w:szCs w:val="21"/>
                <w:lang w:val="en-US"/>
              </w:rPr>
              <w:t xml:space="preserve">Word </w:t>
            </w:r>
          </w:p>
          <w:p w:rsidR="00167132" w:rsidRPr="00167132" w:rsidRDefault="00167132" w:rsidP="00D11799">
            <w:pPr>
              <w:autoSpaceDE w:val="0"/>
              <w:autoSpaceDN w:val="0"/>
              <w:adjustRightInd w:val="0"/>
              <w:rPr>
                <w:b/>
                <w:color w:val="000000"/>
                <w:sz w:val="10"/>
                <w:szCs w:val="21"/>
                <w:lang w:val="en-US"/>
              </w:rPr>
            </w:pPr>
          </w:p>
        </w:tc>
        <w:tc>
          <w:tcPr>
            <w:tcW w:w="11" w:type="pct"/>
            <w:shd w:val="clear" w:color="auto" w:fill="E6E6E6"/>
            <w:hideMark/>
          </w:tcPr>
          <w:p w:rsidR="00BF0510" w:rsidRPr="000C311C" w:rsidRDefault="00BF0510" w:rsidP="00D11799">
            <w:pPr>
              <w:rPr>
                <w:sz w:val="21"/>
                <w:szCs w:val="21"/>
              </w:rPr>
            </w:pPr>
          </w:p>
        </w:tc>
      </w:tr>
      <w:tr w:rsidR="00A62C4B" w:rsidRPr="000C311C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tcBorders>
              <w:top w:val="single" w:sz="12" w:space="0" w:color="548DD4" w:themeColor="text2" w:themeTint="99"/>
            </w:tcBorders>
            <w:shd w:val="clear" w:color="auto" w:fill="D6E3BC" w:themeFill="accent3" w:themeFillTint="66"/>
            <w:hideMark/>
          </w:tcPr>
          <w:p w:rsidR="00A62C4B" w:rsidRPr="000C311C" w:rsidRDefault="00A62C4B" w:rsidP="00D11799">
            <w:pPr>
              <w:pStyle w:val="NormalWeb"/>
              <w:jc w:val="both"/>
              <w:rPr>
                <w:sz w:val="21"/>
                <w:szCs w:val="21"/>
              </w:rPr>
            </w:pPr>
            <w:r w:rsidRPr="000C311C">
              <w:rPr>
                <w:b/>
                <w:bCs/>
                <w:sz w:val="21"/>
                <w:szCs w:val="21"/>
              </w:rPr>
              <w:t> LANGU</w:t>
            </w:r>
            <w:r>
              <w:rPr>
                <w:b/>
                <w:bCs/>
                <w:sz w:val="21"/>
                <w:szCs w:val="21"/>
              </w:rPr>
              <w:t xml:space="preserve">AGE </w:t>
            </w:r>
          </w:p>
        </w:tc>
      </w:tr>
      <w:tr w:rsidR="00A62C4B" w:rsidRPr="000C311C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tcBorders>
              <w:bottom w:val="single" w:sz="12" w:space="0" w:color="548DD4" w:themeColor="text2" w:themeTint="99"/>
            </w:tcBorders>
            <w:shd w:val="clear" w:color="auto" w:fill="D6E3BC" w:themeFill="accent3" w:themeFillTint="66"/>
            <w:hideMark/>
          </w:tcPr>
          <w:p w:rsidR="00A62C4B" w:rsidRPr="000C311C" w:rsidRDefault="00A62C4B" w:rsidP="00D11799">
            <w:pPr>
              <w:rPr>
                <w:sz w:val="21"/>
                <w:szCs w:val="21"/>
              </w:rPr>
            </w:pPr>
          </w:p>
        </w:tc>
      </w:tr>
      <w:tr w:rsidR="00A62C4B" w:rsidRPr="000C311C" w:rsidTr="00010B4C">
        <w:trPr>
          <w:gridAfter w:val="1"/>
          <w:wAfter w:w="11" w:type="pct"/>
          <w:trHeight w:val="566"/>
          <w:tblCellSpacing w:w="37" w:type="dxa"/>
        </w:trPr>
        <w:tc>
          <w:tcPr>
            <w:tcW w:w="4888" w:type="pct"/>
            <w:gridSpan w:val="2"/>
            <w:shd w:val="clear" w:color="auto" w:fill="D6E3BC" w:themeFill="accent3" w:themeFillTint="66"/>
          </w:tcPr>
          <w:p w:rsidR="00A62C4B" w:rsidRPr="00A62C4B" w:rsidRDefault="00A62C4B" w:rsidP="00D11799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A62C4B">
              <w:rPr>
                <w:rFonts w:ascii="Times New Roman" w:hAnsi="Times New Roman" w:cs="Times New Roman"/>
                <w:sz w:val="22"/>
              </w:rPr>
              <w:t xml:space="preserve">French : </w:t>
            </w:r>
            <w:proofErr w:type="spellStart"/>
            <w:r w:rsidRPr="00A62C4B">
              <w:rPr>
                <w:rFonts w:ascii="Times New Roman" w:hAnsi="Times New Roman" w:cs="Times New Roman"/>
                <w:sz w:val="22"/>
              </w:rPr>
              <w:t>Spoken</w:t>
            </w:r>
            <w:proofErr w:type="spellEnd"/>
            <w:r w:rsidRPr="00A62C4B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Pr="00A62C4B">
              <w:rPr>
                <w:rFonts w:ascii="Times New Roman" w:hAnsi="Times New Roman" w:cs="Times New Roman"/>
                <w:sz w:val="22"/>
              </w:rPr>
              <w:t>written</w:t>
            </w:r>
            <w:proofErr w:type="spellEnd"/>
          </w:p>
          <w:p w:rsidR="00167132" w:rsidRPr="00167132" w:rsidRDefault="00A62C4B" w:rsidP="00D11799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A62C4B">
              <w:rPr>
                <w:rFonts w:ascii="Times New Roman" w:hAnsi="Times New Roman" w:cs="Times New Roman"/>
                <w:sz w:val="22"/>
              </w:rPr>
              <w:t xml:space="preserve">English : </w:t>
            </w:r>
            <w:proofErr w:type="spellStart"/>
            <w:r w:rsidRPr="00A62C4B">
              <w:rPr>
                <w:rFonts w:ascii="Times New Roman" w:hAnsi="Times New Roman" w:cs="Times New Roman"/>
                <w:sz w:val="22"/>
              </w:rPr>
              <w:t>Spoken</w:t>
            </w:r>
            <w:proofErr w:type="spellEnd"/>
            <w:r w:rsidRPr="00A62C4B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Pr="00A62C4B">
              <w:rPr>
                <w:rFonts w:ascii="Times New Roman" w:hAnsi="Times New Roman" w:cs="Times New Roman"/>
                <w:sz w:val="22"/>
              </w:rPr>
              <w:t>written</w:t>
            </w:r>
            <w:proofErr w:type="spellEnd"/>
          </w:p>
        </w:tc>
      </w:tr>
      <w:tr w:rsidR="00A62C4B" w:rsidRPr="000C311C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D6E3BC" w:themeFill="accent3" w:themeFillTint="66"/>
            <w:hideMark/>
          </w:tcPr>
          <w:p w:rsidR="00A62C4B" w:rsidRPr="000C311C" w:rsidRDefault="00A62C4B" w:rsidP="00D11799">
            <w:pPr>
              <w:rPr>
                <w:sz w:val="21"/>
                <w:szCs w:val="21"/>
              </w:rPr>
            </w:pPr>
          </w:p>
        </w:tc>
      </w:tr>
      <w:tr w:rsidR="00A62C4B" w:rsidRPr="000C311C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D6E3BC" w:themeFill="accent3" w:themeFillTint="66"/>
            <w:hideMark/>
          </w:tcPr>
          <w:p w:rsidR="00A62C4B" w:rsidRPr="000C311C" w:rsidRDefault="00A62C4B" w:rsidP="00D11799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OTHERS </w:t>
            </w:r>
          </w:p>
        </w:tc>
      </w:tr>
      <w:tr w:rsidR="00A62C4B" w:rsidRPr="000C311C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D6E3BC" w:themeFill="accent3" w:themeFillTint="66"/>
            <w:hideMark/>
          </w:tcPr>
          <w:p w:rsidR="00A62C4B" w:rsidRPr="000C311C" w:rsidRDefault="00A62C4B" w:rsidP="00D11799">
            <w:pPr>
              <w:rPr>
                <w:sz w:val="21"/>
                <w:szCs w:val="21"/>
              </w:rPr>
            </w:pPr>
          </w:p>
        </w:tc>
      </w:tr>
      <w:tr w:rsidR="00A62C4B" w:rsidRPr="00DB50A9" w:rsidTr="00010B4C">
        <w:trPr>
          <w:gridAfter w:val="1"/>
          <w:wAfter w:w="11" w:type="pct"/>
          <w:trHeight w:val="15"/>
          <w:tblCellSpacing w:w="37" w:type="dxa"/>
        </w:trPr>
        <w:tc>
          <w:tcPr>
            <w:tcW w:w="4888" w:type="pct"/>
            <w:gridSpan w:val="2"/>
            <w:shd w:val="clear" w:color="auto" w:fill="D6E3BC" w:themeFill="accent3" w:themeFillTint="66"/>
          </w:tcPr>
          <w:p w:rsidR="00A62C4B" w:rsidRPr="00A62C4B" w:rsidRDefault="00A62C4B" w:rsidP="00D11799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A62C4B">
              <w:rPr>
                <w:rFonts w:ascii="Times New Roman" w:hAnsi="Times New Roman" w:cs="Times New Roman"/>
                <w:b/>
                <w:sz w:val="22"/>
              </w:rPr>
              <w:t>Hobbies</w:t>
            </w:r>
            <w:r w:rsidR="00226173">
              <w:rPr>
                <w:rFonts w:ascii="Times New Roman" w:hAnsi="Times New Roman" w:cs="Times New Roman"/>
                <w:sz w:val="22"/>
              </w:rPr>
              <w:t xml:space="preserve"> : traveling, </w:t>
            </w:r>
            <w:proofErr w:type="spellStart"/>
            <w:r w:rsidR="00226173">
              <w:rPr>
                <w:rFonts w:ascii="Times New Roman" w:hAnsi="Times New Roman" w:cs="Times New Roman"/>
                <w:sz w:val="22"/>
              </w:rPr>
              <w:t>reading</w:t>
            </w:r>
            <w:proofErr w:type="spellEnd"/>
            <w:r w:rsidR="00226173">
              <w:rPr>
                <w:rFonts w:ascii="Times New Roman" w:hAnsi="Times New Roman" w:cs="Times New Roman"/>
                <w:sz w:val="22"/>
              </w:rPr>
              <w:t xml:space="preserve"> and  </w:t>
            </w:r>
            <w:proofErr w:type="spellStart"/>
            <w:r w:rsidR="00226173">
              <w:rPr>
                <w:rFonts w:ascii="Times New Roman" w:hAnsi="Times New Roman" w:cs="Times New Roman"/>
                <w:sz w:val="22"/>
              </w:rPr>
              <w:t>enjoying</w:t>
            </w:r>
            <w:proofErr w:type="spellEnd"/>
            <w:r w:rsidR="00226173">
              <w:rPr>
                <w:rFonts w:ascii="Times New Roman" w:hAnsi="Times New Roman" w:cs="Times New Roman"/>
                <w:sz w:val="22"/>
              </w:rPr>
              <w:t xml:space="preserve">  group discussions.</w:t>
            </w:r>
          </w:p>
          <w:p w:rsidR="00A62C4B" w:rsidRPr="00A62C4B" w:rsidRDefault="00A62C4B" w:rsidP="00D11799">
            <w:pPr>
              <w:pStyle w:val="HTMLPreformatted"/>
              <w:rPr>
                <w:rFonts w:ascii="Times New Roman" w:hAnsi="Times New Roman" w:cs="Times New Roman"/>
                <w:sz w:val="22"/>
              </w:rPr>
            </w:pPr>
            <w:r w:rsidRPr="00A62C4B">
              <w:rPr>
                <w:rFonts w:ascii="Times New Roman" w:hAnsi="Times New Roman" w:cs="Times New Roman"/>
                <w:b/>
                <w:sz w:val="22"/>
              </w:rPr>
              <w:t>Sport</w:t>
            </w:r>
            <w:r w:rsidR="00226173">
              <w:rPr>
                <w:rFonts w:ascii="Times New Roman" w:hAnsi="Times New Roman" w:cs="Times New Roman"/>
                <w:sz w:val="22"/>
              </w:rPr>
              <w:t xml:space="preserve">: football, hand </w:t>
            </w:r>
            <w:proofErr w:type="spellStart"/>
            <w:r w:rsidR="00226173">
              <w:rPr>
                <w:rFonts w:ascii="Times New Roman" w:hAnsi="Times New Roman" w:cs="Times New Roman"/>
                <w:sz w:val="22"/>
              </w:rPr>
              <w:t>ball</w:t>
            </w:r>
            <w:proofErr w:type="spellEnd"/>
            <w:r w:rsidR="00226173">
              <w:rPr>
                <w:rFonts w:ascii="Times New Roman" w:hAnsi="Times New Roman" w:cs="Times New Roman"/>
                <w:sz w:val="22"/>
              </w:rPr>
              <w:t xml:space="preserve"> and </w:t>
            </w:r>
            <w:proofErr w:type="spellStart"/>
            <w:r w:rsidR="00226173">
              <w:rPr>
                <w:rFonts w:ascii="Times New Roman" w:hAnsi="Times New Roman" w:cs="Times New Roman"/>
                <w:sz w:val="22"/>
              </w:rPr>
              <w:t>cycling</w:t>
            </w:r>
            <w:proofErr w:type="spellEnd"/>
            <w:r w:rsidR="00226173">
              <w:rPr>
                <w:rFonts w:ascii="Times New Roman" w:hAnsi="Times New Roman" w:cs="Times New Roman"/>
                <w:sz w:val="22"/>
              </w:rPr>
              <w:t>.</w:t>
            </w:r>
          </w:p>
          <w:p w:rsidR="00A62C4B" w:rsidRPr="00DB50A9" w:rsidRDefault="00226173" w:rsidP="00D11799">
            <w:pPr>
              <w:pStyle w:val="HTMLPreformatted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010B4C">
              <w:rPr>
                <w:rFonts w:ascii="Times New Roman" w:hAnsi="Times New Roman" w:cs="Times New Roman"/>
                <w:b/>
                <w:sz w:val="22"/>
                <w:lang w:val="en-US"/>
              </w:rPr>
              <w:t>I</w:t>
            </w:r>
            <w:r w:rsidR="00A62C4B" w:rsidRPr="00010B4C">
              <w:rPr>
                <w:rFonts w:ascii="Times New Roman" w:hAnsi="Times New Roman" w:cs="Times New Roman"/>
                <w:b/>
                <w:sz w:val="22"/>
                <w:lang w:val="en-US"/>
              </w:rPr>
              <w:t>ntrinsic characters</w:t>
            </w:r>
            <w:r w:rsidR="00A62C4B" w:rsidRPr="00DB50A9">
              <w:rPr>
                <w:rFonts w:ascii="Times New Roman" w:hAnsi="Times New Roman" w:cs="Times New Roman"/>
                <w:sz w:val="22"/>
                <w:lang w:val="en-US"/>
              </w:rPr>
              <w:t>: quiet, working under pressure, teamwork, flexibility and common sense , Dynamism, prospecting and strength of conviction, good negotiation skills , curiosity.</w:t>
            </w:r>
          </w:p>
        </w:tc>
      </w:tr>
    </w:tbl>
    <w:p w:rsidR="00A518B2" w:rsidRPr="00DB50A9" w:rsidRDefault="00A518B2" w:rsidP="00D11799">
      <w:pPr>
        <w:rPr>
          <w:lang w:val="en-US"/>
        </w:rPr>
      </w:pPr>
    </w:p>
    <w:sectPr w:rsidR="00A518B2" w:rsidRPr="00DB50A9" w:rsidSect="00AB57F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8B3"/>
    <w:multiLevelType w:val="hybridMultilevel"/>
    <w:tmpl w:val="214496C2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30904FE"/>
    <w:multiLevelType w:val="hybridMultilevel"/>
    <w:tmpl w:val="4104A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6A0"/>
    <w:multiLevelType w:val="hybridMultilevel"/>
    <w:tmpl w:val="EAA2D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C6CB4"/>
    <w:multiLevelType w:val="hybridMultilevel"/>
    <w:tmpl w:val="22DCBD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D5877"/>
    <w:multiLevelType w:val="hybridMultilevel"/>
    <w:tmpl w:val="42760AB2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14B2D60"/>
    <w:multiLevelType w:val="hybridMultilevel"/>
    <w:tmpl w:val="EB2C9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2FB3"/>
    <w:multiLevelType w:val="hybridMultilevel"/>
    <w:tmpl w:val="4430459C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8B570EF"/>
    <w:multiLevelType w:val="hybridMultilevel"/>
    <w:tmpl w:val="9C3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C1045"/>
    <w:multiLevelType w:val="hybridMultilevel"/>
    <w:tmpl w:val="2396748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E7E60EF"/>
    <w:multiLevelType w:val="hybridMultilevel"/>
    <w:tmpl w:val="E7D683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C253F"/>
    <w:multiLevelType w:val="hybridMultilevel"/>
    <w:tmpl w:val="7FA43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80DB1"/>
    <w:multiLevelType w:val="hybridMultilevel"/>
    <w:tmpl w:val="DC72BC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6E0AB3"/>
    <w:multiLevelType w:val="hybridMultilevel"/>
    <w:tmpl w:val="E7FAF796"/>
    <w:lvl w:ilvl="0" w:tplc="47B8F314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C5812"/>
    <w:multiLevelType w:val="hybridMultilevel"/>
    <w:tmpl w:val="D7FEC9D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C6A44"/>
    <w:multiLevelType w:val="hybridMultilevel"/>
    <w:tmpl w:val="19843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C4B"/>
    <w:rsid w:val="00010B4C"/>
    <w:rsid w:val="00036BBA"/>
    <w:rsid w:val="000378E2"/>
    <w:rsid w:val="00062612"/>
    <w:rsid w:val="000B05AF"/>
    <w:rsid w:val="000F1830"/>
    <w:rsid w:val="00137965"/>
    <w:rsid w:val="0016457E"/>
    <w:rsid w:val="00167132"/>
    <w:rsid w:val="00185CE3"/>
    <w:rsid w:val="001F1291"/>
    <w:rsid w:val="00205076"/>
    <w:rsid w:val="00226173"/>
    <w:rsid w:val="002F0B1D"/>
    <w:rsid w:val="002F2233"/>
    <w:rsid w:val="00396FD8"/>
    <w:rsid w:val="003B00B4"/>
    <w:rsid w:val="00480D55"/>
    <w:rsid w:val="00525120"/>
    <w:rsid w:val="005307BE"/>
    <w:rsid w:val="00551763"/>
    <w:rsid w:val="005F2E98"/>
    <w:rsid w:val="00624317"/>
    <w:rsid w:val="006D44DD"/>
    <w:rsid w:val="006F4AA7"/>
    <w:rsid w:val="006F4BC5"/>
    <w:rsid w:val="00715CF6"/>
    <w:rsid w:val="00772DB2"/>
    <w:rsid w:val="0077489D"/>
    <w:rsid w:val="0078529E"/>
    <w:rsid w:val="007D0642"/>
    <w:rsid w:val="007F0261"/>
    <w:rsid w:val="00824A9A"/>
    <w:rsid w:val="00843E55"/>
    <w:rsid w:val="00851586"/>
    <w:rsid w:val="008D15CC"/>
    <w:rsid w:val="00905C95"/>
    <w:rsid w:val="00965B4E"/>
    <w:rsid w:val="009C7010"/>
    <w:rsid w:val="00A26A43"/>
    <w:rsid w:val="00A518B2"/>
    <w:rsid w:val="00A62C4B"/>
    <w:rsid w:val="00A97921"/>
    <w:rsid w:val="00B3096A"/>
    <w:rsid w:val="00BC2738"/>
    <w:rsid w:val="00BD6AB2"/>
    <w:rsid w:val="00BE3FA0"/>
    <w:rsid w:val="00BF0510"/>
    <w:rsid w:val="00C14558"/>
    <w:rsid w:val="00CA0B60"/>
    <w:rsid w:val="00CB55FB"/>
    <w:rsid w:val="00D11799"/>
    <w:rsid w:val="00DB50A9"/>
    <w:rsid w:val="00DD03FB"/>
    <w:rsid w:val="00DD0CCE"/>
    <w:rsid w:val="00DD6BF4"/>
    <w:rsid w:val="00DE7241"/>
    <w:rsid w:val="00E20AF9"/>
    <w:rsid w:val="00E34F0E"/>
    <w:rsid w:val="00E622DF"/>
    <w:rsid w:val="00E62405"/>
    <w:rsid w:val="00ED6926"/>
    <w:rsid w:val="00EF64B2"/>
    <w:rsid w:val="00F04AF5"/>
    <w:rsid w:val="00F2604D"/>
    <w:rsid w:val="00F627A3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C4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2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C4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C4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480D55"/>
    <w:rPr>
      <w:b/>
      <w:bCs/>
    </w:rPr>
  </w:style>
  <w:style w:type="character" w:customStyle="1" w:styleId="apple-converted-space">
    <w:name w:val="apple-converted-space"/>
    <w:basedOn w:val="DefaultParagraphFont"/>
    <w:rsid w:val="00480D55"/>
  </w:style>
  <w:style w:type="paragraph" w:styleId="BalloonText">
    <w:name w:val="Balloon Text"/>
    <w:basedOn w:val="Normal"/>
    <w:link w:val="BalloonTextChar"/>
    <w:uiPriority w:val="99"/>
    <w:semiHidden/>
    <w:unhideWhenUsed/>
    <w:rsid w:val="00B3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6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est.3574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hhvh</dc:creator>
  <cp:lastModifiedBy>348382427</cp:lastModifiedBy>
  <cp:revision>7</cp:revision>
  <dcterms:created xsi:type="dcterms:W3CDTF">2017-03-25T08:58:00Z</dcterms:created>
  <dcterms:modified xsi:type="dcterms:W3CDTF">2017-06-22T10:04:00Z</dcterms:modified>
</cp:coreProperties>
</file>