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7C" w:rsidRDefault="00A70A7C" w:rsidP="00A70A7C">
      <w:pPr>
        <w:pStyle w:val="ListParagraph"/>
        <w:spacing w:after="0"/>
      </w:pPr>
      <w:bookmarkStart w:id="0" w:name="OLE_LINK10"/>
      <w:bookmarkStart w:id="1" w:name="OLE_LINK9"/>
      <w:bookmarkStart w:id="2" w:name="OLE_LINK8"/>
      <w:bookmarkStart w:id="3" w:name="OLE_LINK2"/>
      <w:bookmarkStart w:id="4" w:name="OLE_LINK1"/>
      <w:r>
        <w:t>.</w:t>
      </w:r>
    </w:p>
    <w:bookmarkEnd w:id="0"/>
    <w:bookmarkEnd w:id="1"/>
    <w:bookmarkEnd w:id="2"/>
    <w:bookmarkEnd w:id="3"/>
    <w:bookmarkEnd w:id="4"/>
    <w:p w:rsidR="00A70A7C" w:rsidRDefault="00A70A7C" w:rsidP="00A70A7C">
      <w:pPr>
        <w:pStyle w:val="Heading1"/>
        <w:rPr>
          <w:noProof/>
        </w:rPr>
      </w:pPr>
    </w:p>
    <w:p w:rsidR="00022EEC" w:rsidRDefault="00022EEC"/>
    <w:tbl>
      <w:tblPr>
        <w:tblStyle w:val="LightShading1"/>
        <w:tblW w:w="0" w:type="auto"/>
        <w:tblLook w:val="04A0" w:firstRow="1" w:lastRow="0" w:firstColumn="1" w:lastColumn="0" w:noHBand="0" w:noVBand="1"/>
      </w:tblPr>
      <w:tblGrid>
        <w:gridCol w:w="9166"/>
      </w:tblGrid>
      <w:tr w:rsidR="00022EEC" w:rsidRPr="004F19B2" w:rsidTr="00022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rsidR="00022EEC" w:rsidRDefault="00022EEC">
            <w:pPr>
              <w:rPr>
                <w:rFonts w:ascii="Berlin Sans FB Demi" w:hAnsi="Berlin Sans FB Demi"/>
                <w:sz w:val="40"/>
                <w:szCs w:val="40"/>
                <w:lang w:val="en-US"/>
              </w:rPr>
            </w:pPr>
            <w:r w:rsidRPr="00022EEC">
              <w:rPr>
                <w:rFonts w:ascii="Berlin Sans FB Demi" w:hAnsi="Berlin Sans FB Demi"/>
                <w:noProof/>
                <w:sz w:val="40"/>
                <w:szCs w:val="40"/>
                <w:lang w:val="en-US"/>
              </w:rPr>
              <w:drawing>
                <wp:anchor distT="0" distB="0" distL="114300" distR="114300" simplePos="0" relativeHeight="251659264" behindDoc="1" locked="0" layoutInCell="1" allowOverlap="1">
                  <wp:simplePos x="0" y="0"/>
                  <wp:positionH relativeFrom="column">
                    <wp:posOffset>3676650</wp:posOffset>
                  </wp:positionH>
                  <wp:positionV relativeFrom="paragraph">
                    <wp:posOffset>-635</wp:posOffset>
                  </wp:positionV>
                  <wp:extent cx="2069465" cy="1859280"/>
                  <wp:effectExtent l="19050" t="0" r="6985" b="0"/>
                  <wp:wrapTight wrapText="bothSides">
                    <wp:wrapPolygon edited="0">
                      <wp:start x="-199" y="0"/>
                      <wp:lineTo x="-199" y="21467"/>
                      <wp:lineTo x="21673" y="21467"/>
                      <wp:lineTo x="21673" y="0"/>
                      <wp:lineTo x="-199" y="0"/>
                    </wp:wrapPolygon>
                  </wp:wrapTight>
                  <wp:docPr id="1" name="Picture 1" descr="C:\Users\eigenaar\Pictures\1463935_10152649426837966_89430853939673837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Pictures\1463935_10152649426837966_8943085393967383769_n.jpg"/>
                          <pic:cNvPicPr>
                            <a:picLocks noChangeAspect="1" noChangeArrowheads="1"/>
                          </pic:cNvPicPr>
                        </pic:nvPicPr>
                        <pic:blipFill>
                          <a:blip r:embed="rId8"/>
                          <a:srcRect/>
                          <a:stretch>
                            <a:fillRect/>
                          </a:stretch>
                        </pic:blipFill>
                        <pic:spPr bwMode="auto">
                          <a:xfrm>
                            <a:off x="0" y="0"/>
                            <a:ext cx="2069465" cy="1859280"/>
                          </a:xfrm>
                          <a:prstGeom prst="rect">
                            <a:avLst/>
                          </a:prstGeom>
                          <a:noFill/>
                          <a:ln w="9525">
                            <a:noFill/>
                            <a:miter lim="800000"/>
                            <a:headEnd/>
                            <a:tailEnd/>
                          </a:ln>
                        </pic:spPr>
                      </pic:pic>
                    </a:graphicData>
                  </a:graphic>
                </wp:anchor>
              </w:drawing>
            </w:r>
            <w:r w:rsidR="00CD1CF2">
              <w:rPr>
                <w:rFonts w:ascii="Berlin Sans FB Demi" w:hAnsi="Berlin Sans FB Demi"/>
                <w:sz w:val="40"/>
                <w:szCs w:val="40"/>
                <w:lang w:val="en-US"/>
              </w:rPr>
              <w:t xml:space="preserve">NGWA </w:t>
            </w:r>
          </w:p>
          <w:p w:rsidR="00CD1CF2" w:rsidRPr="00CD1CF2" w:rsidRDefault="00CD1CF2">
            <w:hyperlink r:id="rId9" w:history="1">
              <w:r w:rsidRPr="003F5FC9">
                <w:rPr>
                  <w:rStyle w:val="Hyperlink"/>
                  <w:rFonts w:ascii="Berlin Sans FB Demi" w:hAnsi="Berlin Sans FB Demi"/>
                  <w:sz w:val="40"/>
                  <w:szCs w:val="40"/>
                  <w:lang w:val="en-US"/>
                </w:rPr>
                <w:t>NGWA.357498@2freemail.com</w:t>
              </w:r>
            </w:hyperlink>
            <w:r>
              <w:rPr>
                <w:rFonts w:ascii="Berlin Sans FB Demi" w:hAnsi="Berlin Sans FB Demi"/>
                <w:sz w:val="40"/>
                <w:szCs w:val="40"/>
                <w:lang w:val="en-US"/>
              </w:rPr>
              <w:t xml:space="preserve"> </w:t>
            </w:r>
            <w:bookmarkStart w:id="5" w:name="_GoBack"/>
            <w:bookmarkEnd w:id="5"/>
          </w:p>
          <w:p w:rsidR="00DE63A0" w:rsidRPr="00022EEC" w:rsidRDefault="00DE63A0" w:rsidP="00DE63A0">
            <w:pPr>
              <w:rPr>
                <w:lang w:val="en-US"/>
              </w:rPr>
            </w:pPr>
          </w:p>
          <w:p w:rsidR="00DE63A0" w:rsidRPr="00DE63A0" w:rsidRDefault="00DE63A0">
            <w:pPr>
              <w:rPr>
                <w:rFonts w:ascii="Berlin Sans FB Demi" w:hAnsi="Berlin Sans FB Demi"/>
                <w:sz w:val="28"/>
                <w:szCs w:val="28"/>
                <w:lang w:val="en-US"/>
              </w:rPr>
            </w:pPr>
            <w:r w:rsidRPr="0046640A">
              <w:rPr>
                <w:rFonts w:ascii="Berlin Sans FB Demi" w:hAnsi="Berlin Sans FB Demi"/>
                <w:sz w:val="28"/>
                <w:szCs w:val="28"/>
                <w:lang w:val="en-US"/>
              </w:rPr>
              <w:t xml:space="preserve">Position Applied for: </w:t>
            </w:r>
            <w:r w:rsidR="008517FD">
              <w:rPr>
                <w:rFonts w:ascii="Berlin Sans FB Demi" w:hAnsi="Berlin Sans FB Demi"/>
                <w:sz w:val="28"/>
                <w:szCs w:val="28"/>
                <w:lang w:val="en-US"/>
              </w:rPr>
              <w:t>Accountant</w:t>
            </w:r>
          </w:p>
        </w:tc>
      </w:tr>
      <w:tr w:rsidR="00022EEC" w:rsidRPr="00022EEC" w:rsidTr="0002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rsidR="00022EEC" w:rsidRPr="00BC1627" w:rsidRDefault="00022EEC">
            <w:pPr>
              <w:rPr>
                <w:rFonts w:ascii="Arial Black" w:hAnsi="Arial Black"/>
                <w:sz w:val="28"/>
                <w:szCs w:val="28"/>
                <w:lang w:val="en-US"/>
              </w:rPr>
            </w:pPr>
            <w:r w:rsidRPr="00BC1627">
              <w:rPr>
                <w:rFonts w:ascii="Arial Black" w:hAnsi="Arial Black"/>
                <w:sz w:val="28"/>
                <w:szCs w:val="28"/>
                <w:lang w:val="en-US"/>
              </w:rPr>
              <w:t>PROFILE</w:t>
            </w:r>
          </w:p>
        </w:tc>
      </w:tr>
      <w:tr w:rsidR="00022EEC" w:rsidRPr="004A5639" w:rsidTr="00022EEC">
        <w:tc>
          <w:tcPr>
            <w:cnfStyle w:val="001000000000" w:firstRow="0" w:lastRow="0" w:firstColumn="1" w:lastColumn="0" w:oddVBand="0" w:evenVBand="0" w:oddHBand="0" w:evenHBand="0" w:firstRowFirstColumn="0" w:firstRowLastColumn="0" w:lastRowFirstColumn="0" w:lastRowLastColumn="0"/>
            <w:tcW w:w="9166" w:type="dxa"/>
          </w:tcPr>
          <w:p w:rsidR="007B4990" w:rsidRDefault="007B4990" w:rsidP="007B4990">
            <w:pPr>
              <w:jc w:val="both"/>
              <w:rPr>
                <w:rFonts w:ascii="Arial Narrow" w:hAnsi="Arial Narrow"/>
                <w:b w:val="0"/>
                <w:sz w:val="24"/>
                <w:szCs w:val="24"/>
                <w:lang w:val="en-US"/>
              </w:rPr>
            </w:pPr>
            <w:r w:rsidRPr="007B4990">
              <w:rPr>
                <w:rFonts w:ascii="Arial Narrow" w:hAnsi="Arial Narrow"/>
                <w:b w:val="0"/>
                <w:sz w:val="24"/>
                <w:szCs w:val="24"/>
                <w:lang w:val="en-US"/>
              </w:rPr>
              <w:t>Skilled accounting and management professional with 10+ years of experience, currently working towards obtaining CPA designation. Having a strong understanding of all aspects of accounting, finance and management</w:t>
            </w:r>
            <w:r w:rsidR="00CC2E01">
              <w:rPr>
                <w:rFonts w:ascii="Arial Narrow" w:hAnsi="Arial Narrow"/>
                <w:b w:val="0"/>
                <w:sz w:val="24"/>
                <w:szCs w:val="24"/>
                <w:lang w:val="en-US"/>
              </w:rPr>
              <w:t xml:space="preserve"> processes</w:t>
            </w:r>
            <w:r w:rsidRPr="007B4990">
              <w:rPr>
                <w:rFonts w:ascii="Arial Narrow" w:hAnsi="Arial Narrow"/>
                <w:b w:val="0"/>
                <w:sz w:val="24"/>
                <w:szCs w:val="24"/>
                <w:lang w:val="en-US"/>
              </w:rPr>
              <w:t xml:space="preserve">. Proven ability to manage multiple </w:t>
            </w:r>
            <w:proofErr w:type="gramStart"/>
            <w:r w:rsidRPr="007B4990">
              <w:rPr>
                <w:rFonts w:ascii="Arial Narrow" w:hAnsi="Arial Narrow"/>
                <w:b w:val="0"/>
                <w:sz w:val="24"/>
                <w:szCs w:val="24"/>
                <w:lang w:val="en-US"/>
              </w:rPr>
              <w:t>task</w:t>
            </w:r>
            <w:proofErr w:type="gramEnd"/>
            <w:r w:rsidRPr="007B4990">
              <w:rPr>
                <w:rFonts w:ascii="Arial Narrow" w:hAnsi="Arial Narrow"/>
                <w:b w:val="0"/>
                <w:sz w:val="24"/>
                <w:szCs w:val="24"/>
                <w:lang w:val="en-US"/>
              </w:rPr>
              <w:t xml:space="preserve">, while meeting tight deadlines. Possess reputation as a </w:t>
            </w:r>
            <w:proofErr w:type="spellStart"/>
            <w:r w:rsidRPr="007B4990">
              <w:rPr>
                <w:rFonts w:ascii="Arial Narrow" w:hAnsi="Arial Narrow"/>
                <w:b w:val="0"/>
                <w:sz w:val="24"/>
                <w:szCs w:val="24"/>
                <w:lang w:val="en-US"/>
              </w:rPr>
              <w:t>self directed</w:t>
            </w:r>
            <w:proofErr w:type="spellEnd"/>
            <w:r w:rsidRPr="007B4990">
              <w:rPr>
                <w:rFonts w:ascii="Arial Narrow" w:hAnsi="Arial Narrow"/>
                <w:b w:val="0"/>
                <w:sz w:val="24"/>
                <w:szCs w:val="24"/>
                <w:lang w:val="en-US"/>
              </w:rPr>
              <w:t xml:space="preserve"> professional with excellent problem solving and analytical and communication skills.</w:t>
            </w:r>
          </w:p>
          <w:p w:rsidR="003842D1" w:rsidRDefault="003842D1" w:rsidP="007B4990">
            <w:pPr>
              <w:jc w:val="both"/>
              <w:rPr>
                <w:rFonts w:ascii="Arial Narrow" w:hAnsi="Arial Narrow"/>
                <w:b w:val="0"/>
                <w:sz w:val="24"/>
                <w:szCs w:val="24"/>
                <w:lang w:val="en-US"/>
              </w:rPr>
            </w:pPr>
            <w:r>
              <w:rPr>
                <w:rFonts w:ascii="Arial Narrow" w:hAnsi="Arial Narrow"/>
                <w:b w:val="0"/>
                <w:sz w:val="24"/>
                <w:szCs w:val="24"/>
                <w:lang w:val="en-US"/>
              </w:rPr>
              <w:t xml:space="preserve">Highly trustworthy, ethical and discreet. </w:t>
            </w:r>
            <w:proofErr w:type="gramStart"/>
            <w:r>
              <w:rPr>
                <w:rFonts w:ascii="Arial Narrow" w:hAnsi="Arial Narrow"/>
                <w:b w:val="0"/>
                <w:sz w:val="24"/>
                <w:szCs w:val="24"/>
                <w:lang w:val="en-US"/>
              </w:rPr>
              <w:t>Strong  interpersonal</w:t>
            </w:r>
            <w:proofErr w:type="gramEnd"/>
            <w:r>
              <w:rPr>
                <w:rFonts w:ascii="Arial Narrow" w:hAnsi="Arial Narrow"/>
                <w:b w:val="0"/>
                <w:sz w:val="24"/>
                <w:szCs w:val="24"/>
                <w:lang w:val="en-US"/>
              </w:rPr>
              <w:t xml:space="preserve"> skills and effective collaboration  with management, team members and clients.</w:t>
            </w:r>
          </w:p>
          <w:p w:rsidR="00022EEC" w:rsidRPr="003842D1" w:rsidRDefault="003842D1" w:rsidP="003842D1">
            <w:pPr>
              <w:jc w:val="both"/>
              <w:rPr>
                <w:rFonts w:ascii="Arial Narrow" w:hAnsi="Arial Narrow"/>
                <w:b w:val="0"/>
                <w:sz w:val="24"/>
                <w:szCs w:val="24"/>
                <w:lang w:val="en-US"/>
              </w:rPr>
            </w:pPr>
            <w:r>
              <w:rPr>
                <w:rFonts w:ascii="Arial Narrow" w:hAnsi="Arial Narrow"/>
                <w:b w:val="0"/>
                <w:sz w:val="24"/>
                <w:szCs w:val="24"/>
                <w:lang w:val="en-US"/>
              </w:rPr>
              <w:t xml:space="preserve">Proficient user of QuickBooks, SAGE, Advanced Excel, PowerPoint </w:t>
            </w:r>
            <w:proofErr w:type="spellStart"/>
            <w:r>
              <w:rPr>
                <w:rFonts w:ascii="Arial Narrow" w:hAnsi="Arial Narrow"/>
                <w:b w:val="0"/>
                <w:sz w:val="24"/>
                <w:szCs w:val="24"/>
                <w:lang w:val="en-US"/>
              </w:rPr>
              <w:t>etc</w:t>
            </w:r>
            <w:proofErr w:type="spellEnd"/>
          </w:p>
          <w:p w:rsidR="00022EEC" w:rsidRPr="00022EEC" w:rsidRDefault="00022EEC">
            <w:pPr>
              <w:rPr>
                <w:lang w:val="en-US"/>
              </w:rPr>
            </w:pPr>
          </w:p>
        </w:tc>
      </w:tr>
      <w:tr w:rsidR="00022EEC" w:rsidRPr="00022EEC" w:rsidTr="0002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rsidR="00022EEC" w:rsidRPr="00BC1627" w:rsidRDefault="00022EEC">
            <w:pPr>
              <w:rPr>
                <w:rFonts w:ascii="Arial Black" w:hAnsi="Arial Black"/>
                <w:sz w:val="28"/>
                <w:szCs w:val="28"/>
                <w:lang w:val="en-US"/>
              </w:rPr>
            </w:pPr>
            <w:r w:rsidRPr="00BC1627">
              <w:rPr>
                <w:rFonts w:ascii="Arial Black" w:hAnsi="Arial Black"/>
                <w:sz w:val="28"/>
                <w:szCs w:val="28"/>
                <w:lang w:val="en-US"/>
              </w:rPr>
              <w:t>AREAS OF COMPETENCE</w:t>
            </w:r>
          </w:p>
        </w:tc>
      </w:tr>
      <w:tr w:rsidR="00022EEC" w:rsidRPr="00022EEC" w:rsidTr="00022EEC">
        <w:tc>
          <w:tcPr>
            <w:cnfStyle w:val="001000000000" w:firstRow="0" w:lastRow="0" w:firstColumn="1" w:lastColumn="0" w:oddVBand="0" w:evenVBand="0" w:oddHBand="0" w:evenHBand="0" w:firstRowFirstColumn="0" w:firstRowLastColumn="0" w:lastRowFirstColumn="0" w:lastRowLastColumn="0"/>
            <w:tcW w:w="9166" w:type="dxa"/>
          </w:tcPr>
          <w:p w:rsidR="00022EEC" w:rsidRPr="00791D9D" w:rsidRDefault="003E3E8C" w:rsidP="003E3E8C">
            <w:pPr>
              <w:pStyle w:val="ListParagraph"/>
              <w:numPr>
                <w:ilvl w:val="0"/>
                <w:numId w:val="1"/>
              </w:numPr>
              <w:rPr>
                <w:rFonts w:ascii="Arial Narrow" w:hAnsi="Arial Narrow"/>
                <w:b w:val="0"/>
                <w:sz w:val="24"/>
                <w:szCs w:val="24"/>
                <w:lang w:val="en-US"/>
              </w:rPr>
            </w:pPr>
            <w:r w:rsidRPr="00791D9D">
              <w:rPr>
                <w:rFonts w:ascii="Arial Narrow" w:hAnsi="Arial Narrow"/>
                <w:b w:val="0"/>
                <w:sz w:val="24"/>
                <w:szCs w:val="24"/>
                <w:lang w:val="en-US"/>
              </w:rPr>
              <w:t>Financial Statement preparation and analysis</w:t>
            </w:r>
          </w:p>
          <w:p w:rsidR="003E3E8C" w:rsidRPr="00791D9D" w:rsidRDefault="003E3E8C" w:rsidP="003E3E8C">
            <w:pPr>
              <w:pStyle w:val="ListParagraph"/>
              <w:numPr>
                <w:ilvl w:val="0"/>
                <w:numId w:val="1"/>
              </w:numPr>
              <w:rPr>
                <w:rFonts w:ascii="Arial Narrow" w:hAnsi="Arial Narrow"/>
                <w:b w:val="0"/>
                <w:sz w:val="24"/>
                <w:szCs w:val="24"/>
                <w:lang w:val="en-US"/>
              </w:rPr>
            </w:pPr>
            <w:r w:rsidRPr="00791D9D">
              <w:rPr>
                <w:rFonts w:ascii="Arial Narrow" w:hAnsi="Arial Narrow"/>
                <w:b w:val="0"/>
                <w:sz w:val="24"/>
                <w:szCs w:val="24"/>
                <w:lang w:val="en-US"/>
              </w:rPr>
              <w:t>GAAP Knowledge</w:t>
            </w:r>
          </w:p>
          <w:p w:rsidR="003E3E8C" w:rsidRPr="00791D9D" w:rsidRDefault="003E3E8C" w:rsidP="003E3E8C">
            <w:pPr>
              <w:pStyle w:val="ListParagraph"/>
              <w:numPr>
                <w:ilvl w:val="0"/>
                <w:numId w:val="1"/>
              </w:numPr>
              <w:rPr>
                <w:rFonts w:ascii="Arial Narrow" w:hAnsi="Arial Narrow"/>
                <w:b w:val="0"/>
                <w:sz w:val="24"/>
                <w:szCs w:val="24"/>
                <w:lang w:val="en-US"/>
              </w:rPr>
            </w:pPr>
            <w:r w:rsidRPr="00791D9D">
              <w:rPr>
                <w:rFonts w:ascii="Arial Narrow" w:hAnsi="Arial Narrow"/>
                <w:b w:val="0"/>
                <w:sz w:val="24"/>
                <w:szCs w:val="24"/>
                <w:lang w:val="en-US"/>
              </w:rPr>
              <w:t>Budget Creation, forecasting and cost analysis</w:t>
            </w:r>
          </w:p>
          <w:p w:rsidR="003E3E8C" w:rsidRPr="00791D9D" w:rsidRDefault="003E3E8C" w:rsidP="003E3E8C">
            <w:pPr>
              <w:pStyle w:val="ListParagraph"/>
              <w:numPr>
                <w:ilvl w:val="0"/>
                <w:numId w:val="1"/>
              </w:numPr>
              <w:rPr>
                <w:rFonts w:ascii="Arial Narrow" w:hAnsi="Arial Narrow"/>
                <w:b w:val="0"/>
                <w:sz w:val="24"/>
                <w:szCs w:val="24"/>
                <w:lang w:val="en-US"/>
              </w:rPr>
            </w:pPr>
            <w:r w:rsidRPr="00791D9D">
              <w:rPr>
                <w:rFonts w:ascii="Arial Narrow" w:hAnsi="Arial Narrow"/>
                <w:b w:val="0"/>
                <w:sz w:val="24"/>
                <w:szCs w:val="24"/>
                <w:lang w:val="en-US"/>
              </w:rPr>
              <w:t>General ledger accounting</w:t>
            </w:r>
          </w:p>
          <w:p w:rsidR="003E3E8C" w:rsidRPr="00791D9D" w:rsidRDefault="003E3E8C" w:rsidP="003E3E8C">
            <w:pPr>
              <w:pStyle w:val="ListParagraph"/>
              <w:numPr>
                <w:ilvl w:val="0"/>
                <w:numId w:val="1"/>
              </w:numPr>
              <w:rPr>
                <w:rFonts w:ascii="Arial Narrow" w:hAnsi="Arial Narrow"/>
                <w:b w:val="0"/>
                <w:sz w:val="24"/>
                <w:szCs w:val="24"/>
                <w:lang w:val="en-US"/>
              </w:rPr>
            </w:pPr>
            <w:r w:rsidRPr="00791D9D">
              <w:rPr>
                <w:rFonts w:ascii="Arial Narrow" w:hAnsi="Arial Narrow"/>
                <w:b w:val="0"/>
                <w:sz w:val="24"/>
                <w:szCs w:val="24"/>
                <w:lang w:val="en-US"/>
              </w:rPr>
              <w:t>Accounts reconciliation and reporting</w:t>
            </w:r>
          </w:p>
          <w:p w:rsidR="003E3E8C" w:rsidRPr="00791D9D" w:rsidRDefault="003E3E8C" w:rsidP="003E3E8C">
            <w:pPr>
              <w:pStyle w:val="ListParagraph"/>
              <w:numPr>
                <w:ilvl w:val="0"/>
                <w:numId w:val="1"/>
              </w:numPr>
              <w:rPr>
                <w:rFonts w:ascii="Arial Narrow" w:hAnsi="Arial Narrow"/>
                <w:b w:val="0"/>
                <w:sz w:val="24"/>
                <w:szCs w:val="24"/>
                <w:lang w:val="en-US"/>
              </w:rPr>
            </w:pPr>
            <w:r w:rsidRPr="00791D9D">
              <w:rPr>
                <w:rFonts w:ascii="Arial Narrow" w:hAnsi="Arial Narrow"/>
                <w:b w:val="0"/>
                <w:sz w:val="24"/>
                <w:szCs w:val="24"/>
                <w:lang w:val="en-US"/>
              </w:rPr>
              <w:t>Cost and management accounting</w:t>
            </w:r>
          </w:p>
          <w:p w:rsidR="003E3E8C" w:rsidRPr="00791D9D" w:rsidRDefault="003E3E8C" w:rsidP="003E3E8C">
            <w:pPr>
              <w:pStyle w:val="ListParagraph"/>
              <w:numPr>
                <w:ilvl w:val="0"/>
                <w:numId w:val="1"/>
              </w:numPr>
              <w:rPr>
                <w:rFonts w:ascii="Arial Narrow" w:hAnsi="Arial Narrow"/>
                <w:b w:val="0"/>
                <w:sz w:val="24"/>
                <w:szCs w:val="24"/>
                <w:lang w:val="en-US"/>
              </w:rPr>
            </w:pPr>
            <w:r w:rsidRPr="00791D9D">
              <w:rPr>
                <w:rFonts w:ascii="Arial Narrow" w:hAnsi="Arial Narrow"/>
                <w:b w:val="0"/>
                <w:sz w:val="24"/>
                <w:szCs w:val="24"/>
                <w:lang w:val="en-US"/>
              </w:rPr>
              <w:t>Payroll accounting</w:t>
            </w:r>
          </w:p>
          <w:p w:rsidR="00D13E70" w:rsidRPr="00791D9D" w:rsidRDefault="00D13E70" w:rsidP="003E3E8C">
            <w:pPr>
              <w:pStyle w:val="ListParagraph"/>
              <w:numPr>
                <w:ilvl w:val="0"/>
                <w:numId w:val="1"/>
              </w:numPr>
              <w:rPr>
                <w:rFonts w:ascii="Arial Narrow" w:hAnsi="Arial Narrow"/>
                <w:b w:val="0"/>
                <w:sz w:val="24"/>
                <w:szCs w:val="24"/>
                <w:lang w:val="en-US"/>
              </w:rPr>
            </w:pPr>
            <w:r w:rsidRPr="00791D9D">
              <w:rPr>
                <w:rFonts w:ascii="Arial Narrow" w:hAnsi="Arial Narrow"/>
                <w:b w:val="0"/>
                <w:sz w:val="24"/>
                <w:szCs w:val="24"/>
                <w:lang w:val="en-US"/>
              </w:rPr>
              <w:t>Auditing, investigation and internal control</w:t>
            </w:r>
          </w:p>
          <w:p w:rsidR="003E3E8C" w:rsidRPr="00791D9D" w:rsidRDefault="003E3E8C" w:rsidP="003E3E8C">
            <w:pPr>
              <w:pStyle w:val="ListParagraph"/>
              <w:numPr>
                <w:ilvl w:val="0"/>
                <w:numId w:val="1"/>
              </w:numPr>
              <w:rPr>
                <w:rFonts w:ascii="Arial Narrow" w:hAnsi="Arial Narrow"/>
                <w:b w:val="0"/>
                <w:sz w:val="24"/>
                <w:szCs w:val="24"/>
                <w:lang w:val="en-US"/>
              </w:rPr>
            </w:pPr>
            <w:r w:rsidRPr="00791D9D">
              <w:rPr>
                <w:rFonts w:ascii="Arial Narrow" w:hAnsi="Arial Narrow"/>
                <w:b w:val="0"/>
                <w:sz w:val="24"/>
                <w:szCs w:val="24"/>
                <w:lang w:val="en-US"/>
              </w:rPr>
              <w:t>Human Resource Management and employees relations</w:t>
            </w:r>
          </w:p>
          <w:p w:rsidR="003E3E8C" w:rsidRPr="00791D9D" w:rsidRDefault="00D13E70" w:rsidP="003E3E8C">
            <w:pPr>
              <w:pStyle w:val="ListParagraph"/>
              <w:numPr>
                <w:ilvl w:val="0"/>
                <w:numId w:val="1"/>
              </w:numPr>
              <w:rPr>
                <w:rFonts w:ascii="Arial Narrow" w:hAnsi="Arial Narrow"/>
                <w:b w:val="0"/>
                <w:sz w:val="24"/>
                <w:szCs w:val="24"/>
                <w:lang w:val="en-US"/>
              </w:rPr>
            </w:pPr>
            <w:r w:rsidRPr="00791D9D">
              <w:rPr>
                <w:rFonts w:ascii="Arial Narrow" w:hAnsi="Arial Narrow"/>
                <w:b w:val="0"/>
                <w:sz w:val="24"/>
                <w:szCs w:val="24"/>
                <w:lang w:val="en-US"/>
              </w:rPr>
              <w:t>Business and operation</w:t>
            </w:r>
            <w:r w:rsidR="002A7A10">
              <w:rPr>
                <w:rFonts w:ascii="Arial Narrow" w:hAnsi="Arial Narrow"/>
                <w:b w:val="0"/>
                <w:sz w:val="24"/>
                <w:szCs w:val="24"/>
                <w:lang w:val="en-US"/>
              </w:rPr>
              <w:t>s</w:t>
            </w:r>
            <w:r w:rsidRPr="00791D9D">
              <w:rPr>
                <w:rFonts w:ascii="Arial Narrow" w:hAnsi="Arial Narrow"/>
                <w:b w:val="0"/>
                <w:sz w:val="24"/>
                <w:szCs w:val="24"/>
                <w:lang w:val="en-US"/>
              </w:rPr>
              <w:t xml:space="preserve"> Management</w:t>
            </w:r>
          </w:p>
          <w:p w:rsidR="00D13E70" w:rsidRPr="00791D9D" w:rsidRDefault="00D13E70" w:rsidP="003E3E8C">
            <w:pPr>
              <w:pStyle w:val="ListParagraph"/>
              <w:numPr>
                <w:ilvl w:val="0"/>
                <w:numId w:val="1"/>
              </w:numPr>
              <w:rPr>
                <w:rFonts w:ascii="Arial Narrow" w:hAnsi="Arial Narrow"/>
                <w:b w:val="0"/>
                <w:sz w:val="24"/>
                <w:szCs w:val="24"/>
                <w:lang w:val="en-US"/>
              </w:rPr>
            </w:pPr>
            <w:r w:rsidRPr="00791D9D">
              <w:rPr>
                <w:rFonts w:ascii="Arial Narrow" w:hAnsi="Arial Narrow"/>
                <w:b w:val="0"/>
                <w:sz w:val="24"/>
                <w:szCs w:val="24"/>
                <w:lang w:val="en-US"/>
              </w:rPr>
              <w:t>Quality and productivity improvement</w:t>
            </w:r>
          </w:p>
          <w:p w:rsidR="00D13E70" w:rsidRPr="00791D9D" w:rsidRDefault="00D13E70" w:rsidP="003E3E8C">
            <w:pPr>
              <w:pStyle w:val="ListParagraph"/>
              <w:numPr>
                <w:ilvl w:val="0"/>
                <w:numId w:val="1"/>
              </w:numPr>
              <w:rPr>
                <w:rFonts w:ascii="Arial Narrow" w:hAnsi="Arial Narrow"/>
                <w:b w:val="0"/>
                <w:sz w:val="24"/>
                <w:szCs w:val="24"/>
                <w:lang w:val="en-US"/>
              </w:rPr>
            </w:pPr>
            <w:r w:rsidRPr="00791D9D">
              <w:rPr>
                <w:rFonts w:ascii="Arial Narrow" w:hAnsi="Arial Narrow"/>
                <w:b w:val="0"/>
                <w:sz w:val="24"/>
                <w:szCs w:val="24"/>
                <w:lang w:val="en-US"/>
              </w:rPr>
              <w:t>Marketing Management services</w:t>
            </w:r>
          </w:p>
          <w:p w:rsidR="003E3E8C" w:rsidRPr="00022EEC" w:rsidRDefault="003E3E8C">
            <w:pPr>
              <w:rPr>
                <w:lang w:val="en-US"/>
              </w:rPr>
            </w:pPr>
          </w:p>
        </w:tc>
      </w:tr>
      <w:tr w:rsidR="00022EEC" w:rsidRPr="00022EEC" w:rsidTr="0002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rsidR="00022EEC" w:rsidRPr="00BC1627" w:rsidRDefault="00022EEC">
            <w:pPr>
              <w:rPr>
                <w:rFonts w:ascii="Arial Black" w:hAnsi="Arial Black"/>
                <w:sz w:val="28"/>
                <w:szCs w:val="28"/>
                <w:lang w:val="en-US"/>
              </w:rPr>
            </w:pPr>
            <w:r w:rsidRPr="00BC1627">
              <w:rPr>
                <w:rFonts w:ascii="Arial Black" w:hAnsi="Arial Black"/>
                <w:sz w:val="28"/>
                <w:szCs w:val="28"/>
                <w:lang w:val="en-US"/>
              </w:rPr>
              <w:t>PROFESSIONAL EXPERIENCE</w:t>
            </w:r>
          </w:p>
        </w:tc>
      </w:tr>
      <w:tr w:rsidR="00022EEC" w:rsidRPr="004A5639" w:rsidTr="00022EEC">
        <w:tc>
          <w:tcPr>
            <w:cnfStyle w:val="001000000000" w:firstRow="0" w:lastRow="0" w:firstColumn="1" w:lastColumn="0" w:oddVBand="0" w:evenVBand="0" w:oddHBand="0" w:evenHBand="0" w:firstRowFirstColumn="0" w:firstRowLastColumn="0" w:lastRowFirstColumn="0" w:lastRowLastColumn="0"/>
            <w:tcW w:w="9166" w:type="dxa"/>
          </w:tcPr>
          <w:p w:rsidR="00022EEC" w:rsidRPr="003F5FA0" w:rsidRDefault="00022EEC">
            <w:pPr>
              <w:rPr>
                <w:sz w:val="24"/>
                <w:szCs w:val="24"/>
                <w:lang w:val="en-US"/>
              </w:rPr>
            </w:pPr>
          </w:p>
          <w:p w:rsidR="00B921A1" w:rsidRDefault="00B921A1" w:rsidP="00B921A1">
            <w:pPr>
              <w:shd w:val="clear" w:color="auto" w:fill="FABF8F" w:themeFill="accent6" w:themeFillTint="99"/>
              <w:rPr>
                <w:rFonts w:ascii="Arial Black" w:hAnsi="Arial Black"/>
                <w:sz w:val="24"/>
                <w:szCs w:val="24"/>
                <w:lang w:val="en-US"/>
              </w:rPr>
            </w:pPr>
            <w:r>
              <w:rPr>
                <w:rFonts w:ascii="Arial Black" w:hAnsi="Arial Black"/>
                <w:sz w:val="24"/>
                <w:szCs w:val="24"/>
                <w:lang w:val="en-US"/>
              </w:rPr>
              <w:t xml:space="preserve">Company Name: </w:t>
            </w:r>
            <w:r w:rsidRPr="003E4C4E">
              <w:rPr>
                <w:rFonts w:ascii="Rockwell Condensed" w:hAnsi="Rockwell Condensed"/>
                <w:sz w:val="24"/>
                <w:szCs w:val="24"/>
                <w:lang w:val="en-US"/>
              </w:rPr>
              <w:t xml:space="preserve">Landmark University </w:t>
            </w:r>
            <w:proofErr w:type="spellStart"/>
            <w:r w:rsidRPr="003E4C4E">
              <w:rPr>
                <w:rFonts w:ascii="Rockwell Condensed" w:hAnsi="Rockwell Condensed"/>
                <w:sz w:val="24"/>
                <w:szCs w:val="24"/>
                <w:lang w:val="en-US"/>
              </w:rPr>
              <w:t>Buea</w:t>
            </w:r>
            <w:proofErr w:type="spellEnd"/>
            <w:r>
              <w:rPr>
                <w:rFonts w:ascii="Arial Black" w:hAnsi="Arial Black"/>
                <w:sz w:val="24"/>
                <w:szCs w:val="24"/>
                <w:lang w:val="en-US"/>
              </w:rPr>
              <w:t xml:space="preserve">                        </w:t>
            </w:r>
            <w:r>
              <w:rPr>
                <w:sz w:val="24"/>
                <w:szCs w:val="24"/>
                <w:lang w:val="en-US"/>
              </w:rPr>
              <w:t xml:space="preserve">Sept </w:t>
            </w:r>
            <w:r w:rsidRPr="003F5FA0">
              <w:rPr>
                <w:sz w:val="24"/>
                <w:szCs w:val="24"/>
                <w:lang w:val="en-US"/>
              </w:rPr>
              <w:t>2014 to Feb 2017</w:t>
            </w:r>
          </w:p>
          <w:p w:rsidR="00B921A1" w:rsidRDefault="00B921A1" w:rsidP="00B921A1">
            <w:pPr>
              <w:shd w:val="clear" w:color="auto" w:fill="FABF8F" w:themeFill="accent6" w:themeFillTint="99"/>
              <w:rPr>
                <w:rFonts w:ascii="Arial Black" w:hAnsi="Arial Black"/>
                <w:sz w:val="24"/>
                <w:szCs w:val="24"/>
                <w:lang w:val="en-US"/>
              </w:rPr>
            </w:pPr>
            <w:r>
              <w:rPr>
                <w:rFonts w:ascii="Arial Black" w:hAnsi="Arial Black"/>
                <w:sz w:val="24"/>
                <w:szCs w:val="24"/>
                <w:lang w:val="en-US"/>
              </w:rPr>
              <w:t xml:space="preserve">             Position: </w:t>
            </w:r>
            <w:r w:rsidRPr="00B921A1">
              <w:rPr>
                <w:rFonts w:ascii="Rockwell Condensed" w:hAnsi="Rockwell Condensed"/>
                <w:sz w:val="24"/>
                <w:szCs w:val="24"/>
                <w:lang w:val="en-US"/>
              </w:rPr>
              <w:t>Trainer/lecturer</w:t>
            </w:r>
          </w:p>
          <w:p w:rsidR="00B921A1" w:rsidRPr="003F5FA0" w:rsidRDefault="00B921A1" w:rsidP="00B921A1">
            <w:pPr>
              <w:shd w:val="clear" w:color="auto" w:fill="FABF8F" w:themeFill="accent6" w:themeFillTint="99"/>
              <w:jc w:val="both"/>
              <w:rPr>
                <w:rFonts w:ascii="Rockwell Condensed" w:hAnsi="Rockwell Condensed"/>
                <w:sz w:val="24"/>
                <w:szCs w:val="24"/>
                <w:lang w:val="en-US"/>
              </w:rPr>
            </w:pPr>
            <w:r>
              <w:rPr>
                <w:rFonts w:ascii="Arial Black" w:hAnsi="Arial Black"/>
                <w:sz w:val="24"/>
                <w:szCs w:val="24"/>
                <w:lang w:val="en-US"/>
              </w:rPr>
              <w:t xml:space="preserve">            Duration: </w:t>
            </w:r>
            <w:r w:rsidRPr="003E4C4E">
              <w:rPr>
                <w:rFonts w:ascii="Rockwell Condensed" w:hAnsi="Rockwell Condensed"/>
                <w:sz w:val="24"/>
                <w:szCs w:val="24"/>
                <w:lang w:val="en-US"/>
              </w:rPr>
              <w:t>3years</w:t>
            </w:r>
            <w:r>
              <w:rPr>
                <w:rFonts w:ascii="Arial Black" w:hAnsi="Arial Black"/>
                <w:sz w:val="24"/>
                <w:szCs w:val="24"/>
                <w:lang w:val="en-US"/>
              </w:rPr>
              <w:t xml:space="preserve"> </w:t>
            </w:r>
          </w:p>
          <w:p w:rsidR="00666E0B" w:rsidRPr="003F5FA0" w:rsidRDefault="00666E0B" w:rsidP="00666E0B">
            <w:pPr>
              <w:jc w:val="both"/>
              <w:rPr>
                <w:rFonts w:ascii="Arial Narrow" w:hAnsi="Arial Narrow"/>
                <w:sz w:val="24"/>
                <w:szCs w:val="24"/>
                <w:lang w:val="en-US"/>
              </w:rPr>
            </w:pPr>
            <w:r w:rsidRPr="003F5FA0">
              <w:rPr>
                <w:rFonts w:ascii="Arial Narrow" w:hAnsi="Arial Narrow"/>
                <w:sz w:val="24"/>
                <w:szCs w:val="24"/>
                <w:lang w:val="en-US"/>
              </w:rPr>
              <w:t>Areas of training:</w:t>
            </w:r>
          </w:p>
          <w:p w:rsidR="00666E0B" w:rsidRPr="003F5FA0" w:rsidRDefault="00666E0B" w:rsidP="00666E0B">
            <w:pPr>
              <w:pStyle w:val="ListParagraph"/>
              <w:numPr>
                <w:ilvl w:val="0"/>
                <w:numId w:val="13"/>
              </w:numPr>
              <w:spacing w:line="276" w:lineRule="auto"/>
              <w:jc w:val="both"/>
              <w:rPr>
                <w:rFonts w:ascii="Arial Narrow" w:hAnsi="Arial Narrow"/>
                <w:b w:val="0"/>
                <w:sz w:val="24"/>
                <w:szCs w:val="24"/>
                <w:lang w:val="en-ZA"/>
              </w:rPr>
            </w:pPr>
            <w:r w:rsidRPr="003F5FA0">
              <w:rPr>
                <w:rFonts w:ascii="Arial Narrow" w:hAnsi="Arial Narrow"/>
                <w:b w:val="0"/>
                <w:sz w:val="24"/>
                <w:szCs w:val="24"/>
                <w:lang w:val="en-ZA"/>
              </w:rPr>
              <w:t>Tax and payroll accounting</w:t>
            </w:r>
          </w:p>
          <w:p w:rsidR="00666E0B" w:rsidRPr="003F5FA0" w:rsidRDefault="00666E0B" w:rsidP="00666E0B">
            <w:pPr>
              <w:pStyle w:val="ListParagraph"/>
              <w:numPr>
                <w:ilvl w:val="0"/>
                <w:numId w:val="13"/>
              </w:numPr>
              <w:spacing w:line="276" w:lineRule="auto"/>
              <w:jc w:val="both"/>
              <w:rPr>
                <w:rFonts w:ascii="Arial Narrow" w:hAnsi="Arial Narrow"/>
                <w:b w:val="0"/>
                <w:sz w:val="24"/>
                <w:szCs w:val="24"/>
                <w:lang w:val="en-ZA"/>
              </w:rPr>
            </w:pPr>
            <w:r w:rsidRPr="003F5FA0">
              <w:rPr>
                <w:rFonts w:ascii="Arial Narrow" w:hAnsi="Arial Narrow"/>
                <w:b w:val="0"/>
                <w:sz w:val="24"/>
                <w:szCs w:val="24"/>
                <w:lang w:val="en-ZA"/>
              </w:rPr>
              <w:t>Maintaining financial records</w:t>
            </w:r>
          </w:p>
          <w:p w:rsidR="00666E0B" w:rsidRPr="003F5FA0" w:rsidRDefault="00666E0B" w:rsidP="00666E0B">
            <w:pPr>
              <w:pStyle w:val="ListParagraph"/>
              <w:numPr>
                <w:ilvl w:val="0"/>
                <w:numId w:val="13"/>
              </w:numPr>
              <w:spacing w:line="276" w:lineRule="auto"/>
              <w:jc w:val="both"/>
              <w:rPr>
                <w:rFonts w:ascii="Arial Narrow" w:hAnsi="Arial Narrow"/>
                <w:b w:val="0"/>
                <w:sz w:val="24"/>
                <w:szCs w:val="24"/>
                <w:lang w:val="en-ZA"/>
              </w:rPr>
            </w:pPr>
            <w:r w:rsidRPr="003F5FA0">
              <w:rPr>
                <w:rFonts w:ascii="Arial Narrow" w:hAnsi="Arial Narrow"/>
                <w:b w:val="0"/>
                <w:sz w:val="24"/>
                <w:szCs w:val="24"/>
                <w:lang w:val="en-ZA"/>
              </w:rPr>
              <w:t>Financial management processes</w:t>
            </w:r>
          </w:p>
          <w:p w:rsidR="006D029F" w:rsidRPr="003F5FA0" w:rsidRDefault="006D029F" w:rsidP="00666E0B">
            <w:pPr>
              <w:pStyle w:val="ListParagraph"/>
              <w:numPr>
                <w:ilvl w:val="0"/>
                <w:numId w:val="13"/>
              </w:numPr>
              <w:spacing w:line="276" w:lineRule="auto"/>
              <w:jc w:val="both"/>
              <w:rPr>
                <w:rFonts w:ascii="Arial Narrow" w:hAnsi="Arial Narrow"/>
                <w:b w:val="0"/>
                <w:sz w:val="24"/>
                <w:szCs w:val="24"/>
                <w:lang w:val="en-ZA"/>
              </w:rPr>
            </w:pPr>
            <w:r w:rsidRPr="003F5FA0">
              <w:rPr>
                <w:rFonts w:ascii="Arial Narrow" w:hAnsi="Arial Narrow"/>
                <w:b w:val="0"/>
                <w:sz w:val="24"/>
                <w:szCs w:val="24"/>
                <w:lang w:val="en-ZA"/>
              </w:rPr>
              <w:lastRenderedPageBreak/>
              <w:t>Forecasting, Establishing and reviewing budgets</w:t>
            </w:r>
          </w:p>
          <w:p w:rsidR="00666E0B" w:rsidRPr="003F5FA0" w:rsidRDefault="00666E0B" w:rsidP="00666E0B">
            <w:pPr>
              <w:pStyle w:val="ListParagraph"/>
              <w:numPr>
                <w:ilvl w:val="0"/>
                <w:numId w:val="14"/>
              </w:numPr>
              <w:spacing w:line="276" w:lineRule="auto"/>
              <w:jc w:val="both"/>
              <w:rPr>
                <w:rFonts w:ascii="Arial Narrow" w:hAnsi="Arial Narrow"/>
                <w:b w:val="0"/>
                <w:sz w:val="24"/>
                <w:szCs w:val="24"/>
                <w:lang w:eastAsia="nl-NL"/>
              </w:rPr>
            </w:pPr>
            <w:r w:rsidRPr="003F5FA0">
              <w:rPr>
                <w:rFonts w:ascii="Arial Narrow" w:hAnsi="Arial Narrow"/>
                <w:b w:val="0"/>
                <w:sz w:val="24"/>
                <w:szCs w:val="24"/>
                <w:lang w:eastAsia="nl-NL"/>
              </w:rPr>
              <w:t>Year End Procedures &amp; Adjustments</w:t>
            </w:r>
          </w:p>
          <w:p w:rsidR="00666E0B" w:rsidRPr="003F5FA0" w:rsidRDefault="00666E0B" w:rsidP="00666E0B">
            <w:pPr>
              <w:pStyle w:val="ListParagraph"/>
              <w:numPr>
                <w:ilvl w:val="0"/>
                <w:numId w:val="14"/>
              </w:numPr>
              <w:spacing w:line="276" w:lineRule="auto"/>
              <w:jc w:val="both"/>
              <w:rPr>
                <w:rFonts w:ascii="Arial Narrow" w:hAnsi="Arial Narrow"/>
                <w:b w:val="0"/>
                <w:sz w:val="24"/>
                <w:szCs w:val="24"/>
                <w:lang w:eastAsia="nl-NL"/>
              </w:rPr>
            </w:pPr>
            <w:r w:rsidRPr="003F5FA0">
              <w:rPr>
                <w:rFonts w:ascii="Arial Narrow" w:hAnsi="Arial Narrow"/>
                <w:b w:val="0"/>
                <w:sz w:val="24"/>
                <w:szCs w:val="24"/>
                <w:lang w:eastAsia="nl-NL"/>
              </w:rPr>
              <w:t>Monthly financial statement reports</w:t>
            </w:r>
          </w:p>
          <w:p w:rsidR="00666E0B" w:rsidRPr="003F5FA0" w:rsidRDefault="00666E0B" w:rsidP="00666E0B">
            <w:pPr>
              <w:pStyle w:val="ListParagraph"/>
              <w:numPr>
                <w:ilvl w:val="0"/>
                <w:numId w:val="14"/>
              </w:numPr>
              <w:spacing w:line="276" w:lineRule="auto"/>
              <w:jc w:val="both"/>
              <w:rPr>
                <w:rFonts w:ascii="Arial Narrow" w:hAnsi="Arial Narrow"/>
                <w:b w:val="0"/>
                <w:sz w:val="24"/>
                <w:szCs w:val="24"/>
                <w:lang w:eastAsia="nl-NL"/>
              </w:rPr>
            </w:pPr>
            <w:r w:rsidRPr="003F5FA0">
              <w:rPr>
                <w:rFonts w:ascii="Arial Narrow" w:hAnsi="Arial Narrow"/>
                <w:b w:val="0"/>
                <w:sz w:val="24"/>
                <w:szCs w:val="24"/>
                <w:lang w:eastAsia="nl-NL"/>
              </w:rPr>
              <w:t>Financial Statements &amp; Tax Return</w:t>
            </w:r>
          </w:p>
          <w:p w:rsidR="00666E0B" w:rsidRPr="003F5FA0" w:rsidRDefault="00666E0B" w:rsidP="00666E0B">
            <w:pPr>
              <w:pStyle w:val="ListParagraph"/>
              <w:numPr>
                <w:ilvl w:val="0"/>
                <w:numId w:val="14"/>
              </w:numPr>
              <w:spacing w:line="276" w:lineRule="auto"/>
              <w:jc w:val="both"/>
              <w:rPr>
                <w:rFonts w:ascii="Arial Narrow" w:hAnsi="Arial Narrow"/>
                <w:b w:val="0"/>
                <w:sz w:val="24"/>
                <w:szCs w:val="24"/>
                <w:lang w:eastAsia="nl-NL"/>
              </w:rPr>
            </w:pPr>
            <w:r w:rsidRPr="003F5FA0">
              <w:rPr>
                <w:rFonts w:ascii="Arial Narrow" w:hAnsi="Arial Narrow"/>
                <w:b w:val="0"/>
                <w:sz w:val="24"/>
                <w:szCs w:val="24"/>
                <w:lang w:eastAsia="nl-NL"/>
              </w:rPr>
              <w:t>Vat &amp; Wage Reports</w:t>
            </w:r>
          </w:p>
          <w:p w:rsidR="00666E0B" w:rsidRPr="003F5FA0" w:rsidRDefault="00666E0B" w:rsidP="00666E0B">
            <w:pPr>
              <w:pStyle w:val="ListParagraph"/>
              <w:numPr>
                <w:ilvl w:val="0"/>
                <w:numId w:val="14"/>
              </w:numPr>
              <w:spacing w:line="276" w:lineRule="auto"/>
              <w:jc w:val="both"/>
              <w:rPr>
                <w:rFonts w:ascii="Arial Narrow" w:hAnsi="Arial Narrow"/>
                <w:b w:val="0"/>
                <w:sz w:val="24"/>
                <w:szCs w:val="24"/>
                <w:lang w:eastAsia="nl-NL"/>
              </w:rPr>
            </w:pPr>
            <w:r w:rsidRPr="003F5FA0">
              <w:rPr>
                <w:rFonts w:ascii="Arial Narrow" w:hAnsi="Arial Narrow"/>
                <w:b w:val="0"/>
                <w:sz w:val="24"/>
                <w:szCs w:val="24"/>
                <w:lang w:eastAsia="nl-NL"/>
              </w:rPr>
              <w:t>Cash Management</w:t>
            </w:r>
          </w:p>
          <w:p w:rsidR="00666E0B" w:rsidRPr="003F5FA0" w:rsidRDefault="00666E0B" w:rsidP="00666E0B">
            <w:pPr>
              <w:pStyle w:val="ListParagraph"/>
              <w:numPr>
                <w:ilvl w:val="0"/>
                <w:numId w:val="14"/>
              </w:numPr>
              <w:spacing w:line="276" w:lineRule="auto"/>
              <w:jc w:val="both"/>
              <w:rPr>
                <w:rFonts w:ascii="Arial Narrow" w:hAnsi="Arial Narrow"/>
                <w:b w:val="0"/>
                <w:sz w:val="24"/>
                <w:szCs w:val="24"/>
                <w:lang w:eastAsia="nl-NL"/>
              </w:rPr>
            </w:pPr>
            <w:r w:rsidRPr="003F5FA0">
              <w:rPr>
                <w:rFonts w:ascii="Arial Narrow" w:hAnsi="Arial Narrow"/>
                <w:b w:val="0"/>
                <w:sz w:val="24"/>
                <w:szCs w:val="24"/>
                <w:lang w:eastAsia="nl-NL"/>
              </w:rPr>
              <w:t>Income Reports</w:t>
            </w:r>
          </w:p>
          <w:p w:rsidR="00666E0B" w:rsidRPr="003F5FA0" w:rsidRDefault="00666E0B" w:rsidP="00666E0B">
            <w:pPr>
              <w:pStyle w:val="ListParagraph"/>
              <w:numPr>
                <w:ilvl w:val="0"/>
                <w:numId w:val="14"/>
              </w:numPr>
              <w:spacing w:line="276" w:lineRule="auto"/>
              <w:jc w:val="both"/>
              <w:rPr>
                <w:rFonts w:ascii="Arial Narrow" w:hAnsi="Arial Narrow"/>
                <w:b w:val="0"/>
                <w:sz w:val="24"/>
                <w:szCs w:val="24"/>
                <w:lang w:eastAsia="nl-NL"/>
              </w:rPr>
            </w:pPr>
            <w:r w:rsidRPr="003F5FA0">
              <w:rPr>
                <w:rFonts w:ascii="Arial Narrow" w:hAnsi="Arial Narrow"/>
                <w:b w:val="0"/>
                <w:sz w:val="24"/>
                <w:szCs w:val="24"/>
                <w:lang w:eastAsia="nl-NL"/>
              </w:rPr>
              <w:t>Expense Reports</w:t>
            </w:r>
          </w:p>
          <w:p w:rsidR="00666E0B" w:rsidRPr="003F5FA0" w:rsidRDefault="00666E0B" w:rsidP="00666E0B">
            <w:pPr>
              <w:pStyle w:val="ListParagraph"/>
              <w:numPr>
                <w:ilvl w:val="0"/>
                <w:numId w:val="14"/>
              </w:numPr>
              <w:spacing w:line="276" w:lineRule="auto"/>
              <w:jc w:val="both"/>
              <w:rPr>
                <w:rFonts w:ascii="Arial Narrow" w:hAnsi="Arial Narrow"/>
                <w:b w:val="0"/>
                <w:sz w:val="24"/>
                <w:szCs w:val="24"/>
                <w:lang w:eastAsia="nl-NL"/>
              </w:rPr>
            </w:pPr>
            <w:r w:rsidRPr="003F5FA0">
              <w:rPr>
                <w:rFonts w:ascii="Arial Narrow" w:hAnsi="Arial Narrow"/>
                <w:b w:val="0"/>
                <w:sz w:val="24"/>
                <w:szCs w:val="24"/>
                <w:lang w:eastAsia="nl-NL"/>
              </w:rPr>
              <w:t>Bank Reports</w:t>
            </w:r>
          </w:p>
          <w:p w:rsidR="00666E0B" w:rsidRPr="003F5FA0" w:rsidRDefault="00666E0B" w:rsidP="00666E0B">
            <w:pPr>
              <w:pStyle w:val="ListParagraph"/>
              <w:numPr>
                <w:ilvl w:val="0"/>
                <w:numId w:val="14"/>
              </w:numPr>
              <w:spacing w:line="276" w:lineRule="auto"/>
              <w:jc w:val="both"/>
              <w:rPr>
                <w:rFonts w:ascii="Arial Narrow" w:hAnsi="Arial Narrow"/>
                <w:b w:val="0"/>
                <w:sz w:val="24"/>
                <w:szCs w:val="24"/>
                <w:lang w:eastAsia="nl-NL"/>
              </w:rPr>
            </w:pPr>
            <w:r w:rsidRPr="003F5FA0">
              <w:rPr>
                <w:rFonts w:ascii="Arial Narrow" w:hAnsi="Arial Narrow"/>
                <w:b w:val="0"/>
                <w:sz w:val="24"/>
                <w:szCs w:val="24"/>
                <w:lang w:eastAsia="nl-NL"/>
              </w:rPr>
              <w:t>Cash &amp; Current Assets Reports</w:t>
            </w:r>
          </w:p>
          <w:p w:rsidR="00666E0B" w:rsidRPr="003F5FA0" w:rsidRDefault="00666E0B" w:rsidP="00666E0B">
            <w:pPr>
              <w:pStyle w:val="ListParagraph"/>
              <w:numPr>
                <w:ilvl w:val="0"/>
                <w:numId w:val="14"/>
              </w:numPr>
              <w:spacing w:before="100" w:beforeAutospacing="1" w:after="100" w:afterAutospacing="1" w:line="276" w:lineRule="auto"/>
              <w:jc w:val="both"/>
              <w:rPr>
                <w:rFonts w:ascii="Arial Narrow" w:hAnsi="Arial Narrow"/>
                <w:b w:val="0"/>
                <w:sz w:val="24"/>
                <w:szCs w:val="24"/>
                <w:lang w:eastAsia="nl-NL"/>
              </w:rPr>
            </w:pPr>
            <w:r w:rsidRPr="003F5FA0">
              <w:rPr>
                <w:rFonts w:ascii="Arial Narrow" w:hAnsi="Arial Narrow"/>
                <w:b w:val="0"/>
                <w:sz w:val="24"/>
                <w:szCs w:val="24"/>
                <w:lang w:eastAsia="nl-NL"/>
              </w:rPr>
              <w:t>Filing - Documents Management</w:t>
            </w:r>
          </w:p>
          <w:p w:rsidR="00666E0B" w:rsidRPr="003F5FA0" w:rsidRDefault="00666E0B" w:rsidP="00666E0B">
            <w:pPr>
              <w:pStyle w:val="ListParagraph"/>
              <w:numPr>
                <w:ilvl w:val="0"/>
                <w:numId w:val="14"/>
              </w:numPr>
              <w:spacing w:before="100" w:beforeAutospacing="1" w:after="100" w:afterAutospacing="1" w:line="276" w:lineRule="auto"/>
              <w:jc w:val="both"/>
              <w:rPr>
                <w:rFonts w:ascii="Arial Narrow" w:hAnsi="Arial Narrow"/>
                <w:b w:val="0"/>
                <w:sz w:val="24"/>
                <w:szCs w:val="24"/>
                <w:lang w:eastAsia="nl-NL"/>
              </w:rPr>
            </w:pPr>
            <w:r w:rsidRPr="003F5FA0">
              <w:rPr>
                <w:rFonts w:ascii="Arial Narrow" w:hAnsi="Arial Narrow"/>
                <w:b w:val="0"/>
                <w:sz w:val="24"/>
                <w:szCs w:val="24"/>
                <w:lang w:eastAsia="nl-NL"/>
              </w:rPr>
              <w:t>General Ledger recording Process</w:t>
            </w:r>
          </w:p>
          <w:p w:rsidR="00666E0B" w:rsidRPr="003F5FA0" w:rsidRDefault="00666E0B" w:rsidP="00666E0B">
            <w:pPr>
              <w:pStyle w:val="ListParagraph"/>
              <w:numPr>
                <w:ilvl w:val="0"/>
                <w:numId w:val="14"/>
              </w:numPr>
              <w:spacing w:before="100" w:beforeAutospacing="1" w:after="100" w:afterAutospacing="1" w:line="276" w:lineRule="auto"/>
              <w:jc w:val="both"/>
              <w:rPr>
                <w:rFonts w:ascii="Arial Narrow" w:hAnsi="Arial Narrow"/>
                <w:b w:val="0"/>
                <w:sz w:val="24"/>
                <w:szCs w:val="24"/>
                <w:lang w:eastAsia="nl-NL"/>
              </w:rPr>
            </w:pPr>
            <w:r w:rsidRPr="003F5FA0">
              <w:rPr>
                <w:rFonts w:ascii="Arial Narrow" w:hAnsi="Arial Narrow"/>
                <w:b w:val="0"/>
                <w:sz w:val="24"/>
                <w:szCs w:val="24"/>
                <w:lang w:eastAsia="nl-NL"/>
              </w:rPr>
              <w:t>Accounting Information Systems Management</w:t>
            </w:r>
          </w:p>
          <w:p w:rsidR="00666E0B" w:rsidRPr="003F5FA0" w:rsidRDefault="00666E0B" w:rsidP="00666E0B">
            <w:pPr>
              <w:pStyle w:val="ListParagraph"/>
              <w:numPr>
                <w:ilvl w:val="0"/>
                <w:numId w:val="14"/>
              </w:numPr>
              <w:spacing w:before="100" w:beforeAutospacing="1" w:after="100" w:afterAutospacing="1" w:line="276" w:lineRule="auto"/>
              <w:jc w:val="both"/>
              <w:rPr>
                <w:rFonts w:ascii="Arial Narrow" w:hAnsi="Arial Narrow"/>
                <w:b w:val="0"/>
                <w:sz w:val="24"/>
                <w:szCs w:val="24"/>
                <w:lang w:eastAsia="nl-NL"/>
              </w:rPr>
            </w:pPr>
            <w:r w:rsidRPr="003F5FA0">
              <w:rPr>
                <w:rFonts w:ascii="Arial Narrow" w:hAnsi="Arial Narrow"/>
                <w:b w:val="0"/>
                <w:sz w:val="24"/>
                <w:szCs w:val="24"/>
                <w:lang w:eastAsia="nl-NL"/>
              </w:rPr>
              <w:t>Costing and cost analysis</w:t>
            </w:r>
          </w:p>
          <w:p w:rsidR="00666E0B" w:rsidRPr="003F5FA0" w:rsidRDefault="00666E0B" w:rsidP="00666E0B">
            <w:pPr>
              <w:pStyle w:val="ListParagraph"/>
              <w:numPr>
                <w:ilvl w:val="0"/>
                <w:numId w:val="14"/>
              </w:numPr>
              <w:spacing w:before="100" w:beforeAutospacing="1" w:after="100" w:afterAutospacing="1" w:line="276" w:lineRule="auto"/>
              <w:jc w:val="both"/>
              <w:rPr>
                <w:rFonts w:ascii="Arial Narrow" w:hAnsi="Arial Narrow"/>
                <w:b w:val="0"/>
                <w:sz w:val="24"/>
                <w:szCs w:val="24"/>
                <w:lang w:val="en-US" w:eastAsia="nl-NL"/>
              </w:rPr>
            </w:pPr>
            <w:r w:rsidRPr="003F5FA0">
              <w:rPr>
                <w:rFonts w:ascii="Arial Narrow" w:hAnsi="Arial Narrow"/>
                <w:b w:val="0"/>
                <w:sz w:val="24"/>
                <w:szCs w:val="24"/>
                <w:lang w:val="en-US" w:eastAsia="nl-NL"/>
              </w:rPr>
              <w:t>Human Resource Management and employee relations</w:t>
            </w:r>
          </w:p>
          <w:p w:rsidR="00666E0B" w:rsidRPr="003F5FA0" w:rsidRDefault="00666E0B" w:rsidP="00666E0B">
            <w:pPr>
              <w:pStyle w:val="ListParagraph"/>
              <w:numPr>
                <w:ilvl w:val="0"/>
                <w:numId w:val="14"/>
              </w:numPr>
              <w:spacing w:before="100" w:beforeAutospacing="1" w:after="100" w:afterAutospacing="1" w:line="276" w:lineRule="auto"/>
              <w:jc w:val="both"/>
              <w:rPr>
                <w:rFonts w:ascii="Arial Narrow" w:hAnsi="Arial Narrow"/>
                <w:b w:val="0"/>
                <w:sz w:val="24"/>
                <w:szCs w:val="24"/>
                <w:lang w:val="en-US" w:eastAsia="nl-NL"/>
              </w:rPr>
            </w:pPr>
            <w:r w:rsidRPr="003F5FA0">
              <w:rPr>
                <w:rFonts w:ascii="Arial Narrow" w:hAnsi="Arial Narrow"/>
                <w:b w:val="0"/>
                <w:sz w:val="24"/>
                <w:szCs w:val="24"/>
                <w:lang w:val="en-US" w:eastAsia="nl-NL"/>
              </w:rPr>
              <w:t>Operations and production management</w:t>
            </w:r>
          </w:p>
          <w:p w:rsidR="00666E0B" w:rsidRPr="003F5FA0" w:rsidRDefault="00666E0B" w:rsidP="00666E0B">
            <w:pPr>
              <w:pStyle w:val="ListParagraph"/>
              <w:numPr>
                <w:ilvl w:val="0"/>
                <w:numId w:val="14"/>
              </w:numPr>
              <w:spacing w:before="100" w:beforeAutospacing="1" w:after="100" w:afterAutospacing="1" w:line="276" w:lineRule="auto"/>
              <w:jc w:val="both"/>
              <w:rPr>
                <w:rFonts w:ascii="Arial Narrow" w:hAnsi="Arial Narrow"/>
                <w:b w:val="0"/>
                <w:sz w:val="24"/>
                <w:szCs w:val="24"/>
                <w:lang w:val="en-US" w:eastAsia="nl-NL"/>
              </w:rPr>
            </w:pPr>
            <w:r w:rsidRPr="003F5FA0">
              <w:rPr>
                <w:rFonts w:ascii="Arial Narrow" w:hAnsi="Arial Narrow"/>
                <w:b w:val="0"/>
                <w:sz w:val="24"/>
                <w:szCs w:val="24"/>
                <w:lang w:val="en-US" w:eastAsia="nl-NL"/>
              </w:rPr>
              <w:t xml:space="preserve">.Managing change, innovation and renovation </w:t>
            </w:r>
            <w:proofErr w:type="spellStart"/>
            <w:r w:rsidRPr="003F5FA0">
              <w:rPr>
                <w:rFonts w:ascii="Arial Narrow" w:hAnsi="Arial Narrow"/>
                <w:b w:val="0"/>
                <w:sz w:val="24"/>
                <w:szCs w:val="24"/>
                <w:lang w:val="en-US" w:eastAsia="nl-NL"/>
              </w:rPr>
              <w:t>etc</w:t>
            </w:r>
            <w:proofErr w:type="spellEnd"/>
          </w:p>
          <w:p w:rsidR="009710F3" w:rsidRDefault="009710F3" w:rsidP="009710F3">
            <w:pPr>
              <w:shd w:val="clear" w:color="auto" w:fill="FABF8F" w:themeFill="accent6" w:themeFillTint="99"/>
              <w:rPr>
                <w:rFonts w:ascii="Arial Black" w:hAnsi="Arial Black"/>
                <w:sz w:val="24"/>
                <w:szCs w:val="24"/>
                <w:lang w:val="en-US"/>
              </w:rPr>
            </w:pPr>
            <w:r>
              <w:rPr>
                <w:rFonts w:ascii="Arial Black" w:hAnsi="Arial Black"/>
                <w:sz w:val="24"/>
                <w:szCs w:val="24"/>
                <w:lang w:val="en-US"/>
              </w:rPr>
              <w:t xml:space="preserve">Company Name: </w:t>
            </w:r>
            <w:r w:rsidRPr="003E4C4E">
              <w:rPr>
                <w:rFonts w:ascii="Rockwell Condensed" w:hAnsi="Rockwell Condensed"/>
                <w:sz w:val="24"/>
                <w:szCs w:val="24"/>
                <w:lang w:val="en-US"/>
              </w:rPr>
              <w:t xml:space="preserve">Landmark University </w:t>
            </w:r>
            <w:proofErr w:type="spellStart"/>
            <w:r w:rsidRPr="003E4C4E">
              <w:rPr>
                <w:rFonts w:ascii="Rockwell Condensed" w:hAnsi="Rockwell Condensed"/>
                <w:sz w:val="24"/>
                <w:szCs w:val="24"/>
                <w:lang w:val="en-US"/>
              </w:rPr>
              <w:t>Buea</w:t>
            </w:r>
            <w:proofErr w:type="spellEnd"/>
            <w:r>
              <w:rPr>
                <w:rFonts w:ascii="Arial Black" w:hAnsi="Arial Black"/>
                <w:sz w:val="24"/>
                <w:szCs w:val="24"/>
                <w:lang w:val="en-US"/>
              </w:rPr>
              <w:t xml:space="preserve">                        </w:t>
            </w:r>
            <w:r>
              <w:rPr>
                <w:sz w:val="24"/>
                <w:szCs w:val="24"/>
                <w:lang w:val="en-US"/>
              </w:rPr>
              <w:t xml:space="preserve">Sept </w:t>
            </w:r>
            <w:r w:rsidRPr="003F5FA0">
              <w:rPr>
                <w:sz w:val="24"/>
                <w:szCs w:val="24"/>
                <w:lang w:val="en-US"/>
              </w:rPr>
              <w:t>2014 to Feb 2017</w:t>
            </w:r>
          </w:p>
          <w:p w:rsidR="009710F3" w:rsidRDefault="009710F3" w:rsidP="009710F3">
            <w:pPr>
              <w:shd w:val="clear" w:color="auto" w:fill="FABF8F" w:themeFill="accent6" w:themeFillTint="99"/>
              <w:rPr>
                <w:rFonts w:ascii="Arial Black" w:hAnsi="Arial Black"/>
                <w:sz w:val="24"/>
                <w:szCs w:val="24"/>
                <w:lang w:val="en-US"/>
              </w:rPr>
            </w:pPr>
            <w:r>
              <w:rPr>
                <w:rFonts w:ascii="Arial Black" w:hAnsi="Arial Black"/>
                <w:sz w:val="24"/>
                <w:szCs w:val="24"/>
                <w:lang w:val="en-US"/>
              </w:rPr>
              <w:t xml:space="preserve">             Position: </w:t>
            </w:r>
            <w:r>
              <w:rPr>
                <w:rFonts w:ascii="Rockwell Condensed" w:hAnsi="Rockwell Condensed"/>
                <w:sz w:val="24"/>
                <w:szCs w:val="24"/>
                <w:lang w:val="en-US"/>
              </w:rPr>
              <w:t>Administrative Manager/</w:t>
            </w:r>
            <w:r w:rsidR="004A5639">
              <w:rPr>
                <w:rFonts w:ascii="Rockwell Condensed" w:hAnsi="Rockwell Condensed"/>
                <w:sz w:val="24"/>
                <w:szCs w:val="24"/>
                <w:lang w:val="en-US"/>
              </w:rPr>
              <w:t xml:space="preserve"> Dean of academic affairs</w:t>
            </w:r>
          </w:p>
          <w:p w:rsidR="009710F3" w:rsidRPr="003F5FA0" w:rsidRDefault="009710F3" w:rsidP="009710F3">
            <w:pPr>
              <w:shd w:val="clear" w:color="auto" w:fill="FABF8F" w:themeFill="accent6" w:themeFillTint="99"/>
              <w:jc w:val="both"/>
              <w:rPr>
                <w:rFonts w:ascii="Rockwell Condensed" w:hAnsi="Rockwell Condensed"/>
                <w:sz w:val="24"/>
                <w:szCs w:val="24"/>
                <w:lang w:val="en-US"/>
              </w:rPr>
            </w:pPr>
            <w:r>
              <w:rPr>
                <w:rFonts w:ascii="Arial Black" w:hAnsi="Arial Black"/>
                <w:sz w:val="24"/>
                <w:szCs w:val="24"/>
                <w:lang w:val="en-US"/>
              </w:rPr>
              <w:t xml:space="preserve">            Duration: </w:t>
            </w:r>
            <w:r w:rsidRPr="003E4C4E">
              <w:rPr>
                <w:rFonts w:ascii="Rockwell Condensed" w:hAnsi="Rockwell Condensed"/>
                <w:sz w:val="24"/>
                <w:szCs w:val="24"/>
                <w:lang w:val="en-US"/>
              </w:rPr>
              <w:t>3years</w:t>
            </w:r>
            <w:r>
              <w:rPr>
                <w:rFonts w:ascii="Arial Black" w:hAnsi="Arial Black"/>
                <w:sz w:val="24"/>
                <w:szCs w:val="24"/>
                <w:lang w:val="en-US"/>
              </w:rPr>
              <w:t xml:space="preserve"> </w:t>
            </w:r>
          </w:p>
          <w:p w:rsidR="009710F3" w:rsidRDefault="009710F3" w:rsidP="003F5FA0">
            <w:pPr>
              <w:spacing w:line="276" w:lineRule="auto"/>
              <w:jc w:val="both"/>
              <w:rPr>
                <w:rFonts w:ascii="Arial Narrow" w:hAnsi="Arial Narrow"/>
                <w:b w:val="0"/>
                <w:color w:val="000000" w:themeColor="text1"/>
                <w:sz w:val="24"/>
                <w:szCs w:val="24"/>
                <w:lang w:val="en-US"/>
              </w:rPr>
            </w:pPr>
          </w:p>
          <w:p w:rsidR="009710F3" w:rsidRPr="009710F3" w:rsidRDefault="009710F3" w:rsidP="003F5FA0">
            <w:pPr>
              <w:spacing w:line="276" w:lineRule="auto"/>
              <w:jc w:val="both"/>
              <w:rPr>
                <w:rFonts w:ascii="Berlin Sans FB Demi" w:hAnsi="Berlin Sans FB Demi"/>
                <w:b w:val="0"/>
                <w:color w:val="000000" w:themeColor="text1"/>
                <w:sz w:val="24"/>
                <w:szCs w:val="24"/>
                <w:lang w:val="en-US"/>
              </w:rPr>
            </w:pPr>
            <w:r w:rsidRPr="009710F3">
              <w:rPr>
                <w:rFonts w:ascii="Berlin Sans FB Demi" w:hAnsi="Berlin Sans FB Demi"/>
                <w:b w:val="0"/>
                <w:color w:val="000000" w:themeColor="text1"/>
                <w:sz w:val="24"/>
                <w:szCs w:val="24"/>
                <w:lang w:val="en-US"/>
              </w:rPr>
              <w:t>Responsibilities:</w:t>
            </w:r>
          </w:p>
          <w:p w:rsidR="00473C7D" w:rsidRPr="003F5FA0" w:rsidRDefault="000E68A6" w:rsidP="003F5FA0">
            <w:pPr>
              <w:spacing w:line="276" w:lineRule="auto"/>
              <w:jc w:val="both"/>
              <w:rPr>
                <w:rFonts w:ascii="Arial Narrow" w:hAnsi="Arial Narrow"/>
                <w:b w:val="0"/>
                <w:color w:val="000000" w:themeColor="text1"/>
                <w:sz w:val="24"/>
                <w:szCs w:val="24"/>
                <w:lang w:val="en-US" w:eastAsia="en-ZA"/>
              </w:rPr>
            </w:pPr>
            <w:r w:rsidRPr="003F5FA0">
              <w:rPr>
                <w:rFonts w:ascii="Arial Narrow" w:hAnsi="Arial Narrow"/>
                <w:b w:val="0"/>
                <w:color w:val="000000" w:themeColor="text1"/>
                <w:sz w:val="24"/>
                <w:szCs w:val="24"/>
                <w:lang w:val="en-US"/>
              </w:rPr>
              <w:t>Served as the primary point of contact of 124 members of staff and 17 support staff and the general public.</w:t>
            </w:r>
            <w:r w:rsidR="001E252A" w:rsidRPr="003F5FA0">
              <w:rPr>
                <w:rFonts w:ascii="Arial Narrow" w:hAnsi="Arial Narrow"/>
                <w:b w:val="0"/>
                <w:color w:val="000000" w:themeColor="text1"/>
                <w:sz w:val="24"/>
                <w:szCs w:val="24"/>
                <w:lang w:val="en-US"/>
              </w:rPr>
              <w:t xml:space="preserve"> </w:t>
            </w:r>
            <w:r w:rsidR="00473C7D" w:rsidRPr="003F5FA0">
              <w:rPr>
                <w:rFonts w:ascii="Arial Narrow" w:hAnsi="Arial Narrow"/>
                <w:b w:val="0"/>
                <w:color w:val="000000" w:themeColor="text1"/>
                <w:sz w:val="24"/>
                <w:szCs w:val="24"/>
                <w:lang w:val="en-US" w:eastAsia="nl-NL"/>
              </w:rPr>
              <w:t>Review and evaluate the performance outcome of the different departments and analyses the impact on the organizations corporate objectives.</w:t>
            </w:r>
            <w:r w:rsidR="001E252A" w:rsidRPr="003F5FA0">
              <w:rPr>
                <w:rFonts w:ascii="Arial Narrow" w:hAnsi="Arial Narrow"/>
                <w:b w:val="0"/>
                <w:color w:val="000000" w:themeColor="text1"/>
                <w:sz w:val="24"/>
                <w:szCs w:val="24"/>
                <w:lang w:val="en-US" w:eastAsia="nl-NL"/>
              </w:rPr>
              <w:t xml:space="preserve">  </w:t>
            </w:r>
            <w:r w:rsidR="00473C7D" w:rsidRPr="003F5FA0">
              <w:rPr>
                <w:rFonts w:ascii="Arial Narrow" w:hAnsi="Arial Narrow"/>
                <w:b w:val="0"/>
                <w:color w:val="000000" w:themeColor="text1"/>
                <w:sz w:val="24"/>
                <w:szCs w:val="24"/>
                <w:lang w:val="en-US" w:eastAsia="en-ZA"/>
              </w:rPr>
              <w:t>Leading staff efforts toward achieving the institute’s goals;</w:t>
            </w:r>
            <w:r w:rsidR="001E252A" w:rsidRPr="003F5FA0">
              <w:rPr>
                <w:rFonts w:ascii="Arial Narrow" w:hAnsi="Arial Narrow"/>
                <w:b w:val="0"/>
                <w:color w:val="000000" w:themeColor="text1"/>
                <w:sz w:val="24"/>
                <w:szCs w:val="24"/>
                <w:lang w:val="en-US" w:eastAsia="en-ZA"/>
              </w:rPr>
              <w:t xml:space="preserve"> </w:t>
            </w:r>
            <w:r w:rsidR="00473C7D" w:rsidRPr="003F5FA0">
              <w:rPr>
                <w:rFonts w:ascii="Arial Narrow" w:hAnsi="Arial Narrow"/>
                <w:b w:val="0"/>
                <w:color w:val="000000" w:themeColor="text1"/>
                <w:sz w:val="24"/>
                <w:szCs w:val="24"/>
                <w:lang w:val="en-US" w:eastAsia="en-ZA"/>
              </w:rPr>
              <w:t>Leading, and coordinating the institute’s strategic planning pro</w:t>
            </w:r>
            <w:r w:rsidR="001E252A" w:rsidRPr="003F5FA0">
              <w:rPr>
                <w:rFonts w:ascii="Arial Narrow" w:hAnsi="Arial Narrow"/>
                <w:b w:val="0"/>
                <w:color w:val="000000" w:themeColor="text1"/>
                <w:sz w:val="24"/>
                <w:szCs w:val="24"/>
                <w:lang w:val="en-US" w:eastAsia="en-ZA"/>
              </w:rPr>
              <w:t xml:space="preserve">cess and curriculum development and </w:t>
            </w:r>
            <w:r w:rsidR="00473C7D" w:rsidRPr="003F5FA0">
              <w:rPr>
                <w:rFonts w:ascii="Arial Narrow" w:hAnsi="Arial Narrow"/>
                <w:b w:val="0"/>
                <w:color w:val="000000" w:themeColor="text1"/>
                <w:sz w:val="24"/>
                <w:szCs w:val="24"/>
                <w:lang w:val="en-US" w:eastAsia="en-ZA"/>
              </w:rPr>
              <w:t>Supervising, evaluating, and supporting Departments/units in a manner that promotes excellence.</w:t>
            </w:r>
          </w:p>
          <w:p w:rsidR="009710F3" w:rsidRDefault="009710F3" w:rsidP="003F5FA0">
            <w:pPr>
              <w:spacing w:line="276" w:lineRule="auto"/>
              <w:rPr>
                <w:rFonts w:ascii="Rockwell Condensed" w:hAnsi="Rockwell Condensed"/>
                <w:sz w:val="24"/>
                <w:szCs w:val="24"/>
                <w:lang w:val="en-US"/>
              </w:rPr>
            </w:pPr>
          </w:p>
          <w:p w:rsidR="00473C7D" w:rsidRPr="003F5FA0" w:rsidRDefault="001E252A" w:rsidP="003F5FA0">
            <w:pPr>
              <w:spacing w:line="276" w:lineRule="auto"/>
              <w:rPr>
                <w:rFonts w:ascii="Rockwell Condensed" w:hAnsi="Rockwell Condensed"/>
                <w:sz w:val="24"/>
                <w:szCs w:val="24"/>
                <w:lang w:val="en-US"/>
              </w:rPr>
            </w:pPr>
            <w:r w:rsidRPr="003F5FA0">
              <w:rPr>
                <w:rFonts w:ascii="Rockwell Condensed" w:hAnsi="Rockwell Condensed"/>
                <w:sz w:val="24"/>
                <w:szCs w:val="24"/>
                <w:lang w:val="en-US"/>
              </w:rPr>
              <w:t>Main responsibilities:</w:t>
            </w:r>
          </w:p>
          <w:p w:rsidR="001E252A" w:rsidRPr="003F5FA0" w:rsidRDefault="001E252A" w:rsidP="003F5FA0">
            <w:pPr>
              <w:numPr>
                <w:ilvl w:val="0"/>
                <w:numId w:val="15"/>
              </w:numPr>
              <w:spacing w:line="276" w:lineRule="auto"/>
              <w:jc w:val="both"/>
              <w:rPr>
                <w:rFonts w:ascii="Arial Narrow" w:hAnsi="Arial Narrow"/>
                <w:b w:val="0"/>
                <w:sz w:val="24"/>
                <w:szCs w:val="24"/>
                <w:lang w:val="en-US" w:eastAsia="nl-NL"/>
              </w:rPr>
            </w:pPr>
            <w:r w:rsidRPr="003F5FA0">
              <w:rPr>
                <w:rFonts w:ascii="Arial Narrow" w:hAnsi="Arial Narrow"/>
                <w:b w:val="0"/>
                <w:sz w:val="24"/>
                <w:szCs w:val="24"/>
                <w:lang w:val="en-US" w:eastAsia="nl-NL"/>
              </w:rPr>
              <w:t xml:space="preserve">Helping to  establish and build collaborative working relationships with partner institutions such as ACCA, ABE, ABMA </w:t>
            </w:r>
            <w:proofErr w:type="spellStart"/>
            <w:r w:rsidRPr="003F5FA0">
              <w:rPr>
                <w:rFonts w:ascii="Arial Narrow" w:hAnsi="Arial Narrow"/>
                <w:b w:val="0"/>
                <w:sz w:val="24"/>
                <w:szCs w:val="24"/>
                <w:lang w:val="en-US" w:eastAsia="nl-NL"/>
              </w:rPr>
              <w:t>etc</w:t>
            </w:r>
            <w:proofErr w:type="spellEnd"/>
          </w:p>
          <w:p w:rsidR="001E252A" w:rsidRPr="003F5FA0" w:rsidRDefault="001E252A" w:rsidP="003F5FA0">
            <w:pPr>
              <w:numPr>
                <w:ilvl w:val="0"/>
                <w:numId w:val="15"/>
              </w:numPr>
              <w:spacing w:line="276" w:lineRule="auto"/>
              <w:jc w:val="both"/>
              <w:rPr>
                <w:rFonts w:ascii="Arial Narrow" w:hAnsi="Arial Narrow"/>
                <w:b w:val="0"/>
                <w:sz w:val="24"/>
                <w:szCs w:val="24"/>
                <w:lang w:val="en-US" w:eastAsia="nl-NL"/>
              </w:rPr>
            </w:pPr>
            <w:r w:rsidRPr="003F5FA0">
              <w:rPr>
                <w:rFonts w:ascii="Arial Narrow" w:hAnsi="Arial Narrow"/>
                <w:b w:val="0"/>
                <w:sz w:val="24"/>
                <w:szCs w:val="24"/>
                <w:lang w:val="en-US" w:eastAsia="nl-NL"/>
              </w:rPr>
              <w:t xml:space="preserve">Make proposal for the improvement of efficiency and effectiveness in general </w:t>
            </w:r>
            <w:proofErr w:type="gramStart"/>
            <w:r w:rsidRPr="003F5FA0">
              <w:rPr>
                <w:rFonts w:ascii="Arial Narrow" w:hAnsi="Arial Narrow"/>
                <w:b w:val="0"/>
                <w:sz w:val="24"/>
                <w:szCs w:val="24"/>
                <w:lang w:val="en-US" w:eastAsia="nl-NL"/>
              </w:rPr>
              <w:t>operations .</w:t>
            </w:r>
            <w:proofErr w:type="gramEnd"/>
          </w:p>
          <w:p w:rsidR="001E252A" w:rsidRPr="003F5FA0" w:rsidRDefault="001E252A" w:rsidP="003F5FA0">
            <w:pPr>
              <w:numPr>
                <w:ilvl w:val="0"/>
                <w:numId w:val="15"/>
              </w:numPr>
              <w:spacing w:line="276" w:lineRule="auto"/>
              <w:jc w:val="both"/>
              <w:rPr>
                <w:rFonts w:ascii="Arial Narrow" w:hAnsi="Arial Narrow"/>
                <w:b w:val="0"/>
                <w:sz w:val="24"/>
                <w:szCs w:val="24"/>
                <w:lang w:val="en-US" w:eastAsia="nl-NL"/>
              </w:rPr>
            </w:pPr>
            <w:r w:rsidRPr="003F5FA0">
              <w:rPr>
                <w:rFonts w:ascii="Arial Narrow" w:hAnsi="Arial Narrow"/>
                <w:b w:val="0"/>
                <w:sz w:val="24"/>
                <w:szCs w:val="24"/>
                <w:lang w:val="en-US" w:eastAsia="nl-NL"/>
              </w:rPr>
              <w:t>Oversee the budgetary process of the institution and proper allocation of resources to the different units.</w:t>
            </w:r>
          </w:p>
          <w:p w:rsidR="001E252A" w:rsidRPr="003F5FA0" w:rsidRDefault="001E252A" w:rsidP="003F5FA0">
            <w:pPr>
              <w:pStyle w:val="ListParagraph"/>
              <w:numPr>
                <w:ilvl w:val="0"/>
                <w:numId w:val="16"/>
              </w:numPr>
              <w:spacing w:line="276" w:lineRule="auto"/>
              <w:rPr>
                <w:rFonts w:ascii="Arial Narrow" w:hAnsi="Arial Narrow"/>
                <w:b w:val="0"/>
                <w:sz w:val="24"/>
                <w:szCs w:val="24"/>
                <w:lang w:val="en-US"/>
              </w:rPr>
            </w:pPr>
            <w:r w:rsidRPr="003F5FA0">
              <w:rPr>
                <w:rFonts w:ascii="Arial Narrow" w:hAnsi="Arial Narrow"/>
                <w:b w:val="0"/>
                <w:sz w:val="24"/>
                <w:szCs w:val="24"/>
                <w:lang w:val="en-US" w:eastAsia="nl-NL"/>
              </w:rPr>
              <w:t>Ensure compliance with the regulations and policies of the Ministry of Education.</w:t>
            </w:r>
          </w:p>
          <w:p w:rsidR="001E252A" w:rsidRPr="003F5FA0" w:rsidRDefault="001E252A" w:rsidP="003F5FA0">
            <w:pPr>
              <w:numPr>
                <w:ilvl w:val="0"/>
                <w:numId w:val="15"/>
              </w:numPr>
              <w:spacing w:line="276" w:lineRule="auto"/>
              <w:jc w:val="both"/>
              <w:rPr>
                <w:rFonts w:ascii="Arial Narrow" w:hAnsi="Arial Narrow"/>
                <w:b w:val="0"/>
                <w:sz w:val="24"/>
                <w:szCs w:val="24"/>
                <w:lang w:val="en-US" w:eastAsia="nl-NL"/>
              </w:rPr>
            </w:pPr>
            <w:r w:rsidRPr="003F5FA0">
              <w:rPr>
                <w:rFonts w:ascii="Arial Narrow" w:hAnsi="Arial Narrow"/>
                <w:b w:val="0"/>
                <w:sz w:val="24"/>
                <w:szCs w:val="24"/>
                <w:lang w:val="en-US" w:eastAsia="nl-NL"/>
              </w:rPr>
              <w:t>Monitors and implement, regulations, students codes of conduct, Malpractice code, advises the senate accordingly on the necessary changes.</w:t>
            </w:r>
          </w:p>
          <w:p w:rsidR="001E252A" w:rsidRPr="003F5FA0" w:rsidRDefault="001E252A" w:rsidP="003F5FA0">
            <w:pPr>
              <w:numPr>
                <w:ilvl w:val="0"/>
                <w:numId w:val="15"/>
              </w:numPr>
              <w:spacing w:line="276" w:lineRule="auto"/>
              <w:jc w:val="both"/>
              <w:rPr>
                <w:rFonts w:ascii="Arial Narrow" w:hAnsi="Arial Narrow"/>
                <w:b w:val="0"/>
                <w:sz w:val="24"/>
                <w:szCs w:val="24"/>
                <w:lang w:val="en-US" w:eastAsia="nl-NL"/>
              </w:rPr>
            </w:pPr>
            <w:r w:rsidRPr="003F5FA0">
              <w:rPr>
                <w:rFonts w:ascii="Arial Narrow" w:hAnsi="Arial Narrow"/>
                <w:b w:val="0"/>
                <w:sz w:val="24"/>
                <w:szCs w:val="24"/>
                <w:lang w:val="en-US" w:eastAsia="nl-NL"/>
              </w:rPr>
              <w:t xml:space="preserve">Ensures the preparation and submission of statutory returns such as tax returns, national social insurance declarations of staff and other information required in compliance with legal requirements, including requirements under the </w:t>
            </w:r>
            <w:proofErr w:type="spellStart"/>
            <w:r w:rsidRPr="003F5FA0">
              <w:rPr>
                <w:rFonts w:ascii="Arial Narrow" w:hAnsi="Arial Narrow"/>
                <w:b w:val="0"/>
                <w:sz w:val="24"/>
                <w:szCs w:val="24"/>
                <w:lang w:val="en-US" w:eastAsia="nl-NL"/>
              </w:rPr>
              <w:t>labour</w:t>
            </w:r>
            <w:proofErr w:type="spellEnd"/>
            <w:r w:rsidRPr="003F5FA0">
              <w:rPr>
                <w:rFonts w:ascii="Arial Narrow" w:hAnsi="Arial Narrow"/>
                <w:b w:val="0"/>
                <w:sz w:val="24"/>
                <w:szCs w:val="24"/>
                <w:lang w:val="en-US" w:eastAsia="nl-NL"/>
              </w:rPr>
              <w:t xml:space="preserve"> code.</w:t>
            </w:r>
          </w:p>
          <w:p w:rsidR="001E252A" w:rsidRPr="003F5FA0" w:rsidRDefault="001E252A" w:rsidP="003F5FA0">
            <w:pPr>
              <w:numPr>
                <w:ilvl w:val="0"/>
                <w:numId w:val="15"/>
              </w:numPr>
              <w:spacing w:line="276" w:lineRule="auto"/>
              <w:contextualSpacing/>
              <w:jc w:val="both"/>
              <w:rPr>
                <w:rFonts w:ascii="Arial Narrow" w:hAnsi="Arial Narrow"/>
                <w:b w:val="0"/>
                <w:sz w:val="24"/>
                <w:szCs w:val="24"/>
                <w:lang w:val="en-US" w:eastAsia="en-ZA"/>
              </w:rPr>
            </w:pPr>
            <w:r w:rsidRPr="003F5FA0">
              <w:rPr>
                <w:rFonts w:ascii="Arial Narrow" w:hAnsi="Arial Narrow"/>
                <w:b w:val="0"/>
                <w:sz w:val="24"/>
                <w:szCs w:val="24"/>
                <w:lang w:val="en-US" w:eastAsia="en-ZA"/>
              </w:rPr>
              <w:t>Coordinating the development of and implementing of the institute’s Vision and Goals</w:t>
            </w:r>
          </w:p>
          <w:p w:rsidR="001E252A" w:rsidRPr="003F5FA0" w:rsidRDefault="001E252A" w:rsidP="003F5FA0">
            <w:pPr>
              <w:numPr>
                <w:ilvl w:val="0"/>
                <w:numId w:val="15"/>
              </w:numPr>
              <w:spacing w:line="276" w:lineRule="auto"/>
              <w:contextualSpacing/>
              <w:jc w:val="both"/>
              <w:rPr>
                <w:rFonts w:ascii="Arial Narrow" w:hAnsi="Arial Narrow"/>
                <w:b w:val="0"/>
                <w:sz w:val="24"/>
                <w:szCs w:val="24"/>
                <w:lang w:val="en-US" w:eastAsia="en-ZA"/>
              </w:rPr>
            </w:pPr>
            <w:r w:rsidRPr="003F5FA0">
              <w:rPr>
                <w:rFonts w:ascii="Arial Narrow" w:hAnsi="Arial Narrow"/>
                <w:b w:val="0"/>
                <w:sz w:val="24"/>
                <w:szCs w:val="24"/>
                <w:lang w:val="en-US" w:eastAsia="en-ZA"/>
              </w:rPr>
              <w:t>Maintaining  records of students’ academic performance and their profiles</w:t>
            </w:r>
          </w:p>
          <w:p w:rsidR="001E252A" w:rsidRPr="003F5FA0" w:rsidRDefault="001E252A" w:rsidP="003F5FA0">
            <w:pPr>
              <w:numPr>
                <w:ilvl w:val="0"/>
                <w:numId w:val="15"/>
              </w:numPr>
              <w:spacing w:line="276" w:lineRule="auto"/>
              <w:contextualSpacing/>
              <w:jc w:val="both"/>
              <w:rPr>
                <w:rFonts w:ascii="Arial Narrow" w:hAnsi="Arial Narrow"/>
                <w:b w:val="0"/>
                <w:sz w:val="24"/>
                <w:szCs w:val="24"/>
                <w:lang w:val="en-US" w:eastAsia="en-ZA"/>
              </w:rPr>
            </w:pPr>
            <w:r w:rsidRPr="003F5FA0">
              <w:rPr>
                <w:rFonts w:ascii="Arial Narrow" w:hAnsi="Arial Narrow"/>
                <w:b w:val="0"/>
                <w:sz w:val="24"/>
                <w:szCs w:val="24"/>
                <w:lang w:val="en-US" w:eastAsia="en-ZA"/>
              </w:rPr>
              <w:t>Leading and coordinating the governance of the institution</w:t>
            </w:r>
          </w:p>
          <w:p w:rsidR="001E252A" w:rsidRPr="003F5FA0" w:rsidRDefault="001E252A" w:rsidP="003F5FA0">
            <w:pPr>
              <w:numPr>
                <w:ilvl w:val="0"/>
                <w:numId w:val="15"/>
              </w:numPr>
              <w:spacing w:line="276" w:lineRule="auto"/>
              <w:contextualSpacing/>
              <w:jc w:val="both"/>
              <w:rPr>
                <w:rFonts w:ascii="Arial Narrow" w:hAnsi="Arial Narrow"/>
                <w:b w:val="0"/>
                <w:sz w:val="24"/>
                <w:szCs w:val="24"/>
                <w:lang w:val="en-US" w:eastAsia="en-ZA"/>
              </w:rPr>
            </w:pPr>
            <w:r w:rsidRPr="003F5FA0">
              <w:rPr>
                <w:rFonts w:ascii="Arial Narrow" w:hAnsi="Arial Narrow"/>
                <w:b w:val="0"/>
                <w:sz w:val="24"/>
                <w:szCs w:val="24"/>
                <w:lang w:val="en-US" w:eastAsia="en-ZA"/>
              </w:rPr>
              <w:t>Leading  and overseeing the processes of trainers/lecturers and staff selection and retention;</w:t>
            </w:r>
          </w:p>
          <w:p w:rsidR="001E252A" w:rsidRPr="003F5FA0" w:rsidRDefault="001E252A" w:rsidP="003F5FA0">
            <w:pPr>
              <w:numPr>
                <w:ilvl w:val="0"/>
                <w:numId w:val="15"/>
              </w:numPr>
              <w:spacing w:line="276" w:lineRule="auto"/>
              <w:contextualSpacing/>
              <w:jc w:val="both"/>
              <w:rPr>
                <w:rFonts w:ascii="Arial Narrow" w:hAnsi="Arial Narrow"/>
                <w:b w:val="0"/>
                <w:sz w:val="24"/>
                <w:szCs w:val="24"/>
                <w:lang w:val="en-US" w:eastAsia="en-ZA"/>
              </w:rPr>
            </w:pPr>
            <w:r w:rsidRPr="003F5FA0">
              <w:rPr>
                <w:rFonts w:ascii="Arial Narrow" w:hAnsi="Arial Narrow"/>
                <w:b w:val="0"/>
                <w:sz w:val="24"/>
                <w:szCs w:val="24"/>
                <w:lang w:val="en-US" w:eastAsia="en-ZA"/>
              </w:rPr>
              <w:lastRenderedPageBreak/>
              <w:t>Advising the President on Institutions policies and procedures;</w:t>
            </w:r>
          </w:p>
          <w:p w:rsidR="001E252A" w:rsidRPr="003F5FA0" w:rsidRDefault="001E252A" w:rsidP="003F5FA0">
            <w:pPr>
              <w:numPr>
                <w:ilvl w:val="0"/>
                <w:numId w:val="15"/>
              </w:numPr>
              <w:spacing w:line="276" w:lineRule="auto"/>
              <w:contextualSpacing/>
              <w:jc w:val="both"/>
              <w:rPr>
                <w:rFonts w:ascii="Arial Narrow" w:hAnsi="Arial Narrow"/>
                <w:b w:val="0"/>
                <w:sz w:val="24"/>
                <w:szCs w:val="24"/>
                <w:lang w:val="en-US" w:eastAsia="en-ZA"/>
              </w:rPr>
            </w:pPr>
            <w:r w:rsidRPr="003F5FA0">
              <w:rPr>
                <w:rFonts w:ascii="Arial Narrow" w:hAnsi="Arial Narrow"/>
                <w:b w:val="0"/>
                <w:sz w:val="24"/>
                <w:szCs w:val="24"/>
                <w:lang w:val="en-US" w:eastAsia="en-ZA"/>
              </w:rPr>
              <w:t>Providing recommendations to the President on policies and procedures, especially in the academic area</w:t>
            </w:r>
          </w:p>
          <w:p w:rsidR="001E252A" w:rsidRPr="003F5FA0" w:rsidRDefault="001E252A" w:rsidP="003F5FA0">
            <w:pPr>
              <w:pStyle w:val="ListParagraph"/>
              <w:numPr>
                <w:ilvl w:val="0"/>
                <w:numId w:val="15"/>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 xml:space="preserve">Serve as consultant for faculty/staff who have concerns about students they teach </w:t>
            </w:r>
          </w:p>
          <w:p w:rsidR="001E252A" w:rsidRPr="003F5FA0" w:rsidRDefault="001E252A" w:rsidP="003F5FA0">
            <w:pPr>
              <w:pStyle w:val="ListParagraph"/>
              <w:numPr>
                <w:ilvl w:val="0"/>
                <w:numId w:val="15"/>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Present monthly reports and analysis on students attendance, conduct, welfare</w:t>
            </w:r>
          </w:p>
          <w:p w:rsidR="001E252A" w:rsidRPr="003F5FA0" w:rsidRDefault="001E252A" w:rsidP="003F5FA0">
            <w:pPr>
              <w:pStyle w:val="ListParagraph"/>
              <w:numPr>
                <w:ilvl w:val="0"/>
                <w:numId w:val="15"/>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Managing individual student crises &amp; campus-wide emergencies</w:t>
            </w:r>
          </w:p>
          <w:p w:rsidR="001E252A" w:rsidRPr="003F5FA0" w:rsidRDefault="001E252A" w:rsidP="003F5FA0">
            <w:pPr>
              <w:pStyle w:val="ListParagraph"/>
              <w:numPr>
                <w:ilvl w:val="0"/>
                <w:numId w:val="15"/>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Provide assistance and support services to students and the University community.</w:t>
            </w:r>
          </w:p>
          <w:p w:rsidR="001E252A" w:rsidRPr="003F5FA0" w:rsidRDefault="001E252A" w:rsidP="003F5FA0">
            <w:pPr>
              <w:pStyle w:val="ListParagraph"/>
              <w:numPr>
                <w:ilvl w:val="0"/>
                <w:numId w:val="15"/>
              </w:numPr>
              <w:spacing w:line="276" w:lineRule="auto"/>
              <w:jc w:val="both"/>
              <w:rPr>
                <w:rFonts w:ascii="Arial Narrow" w:hAnsi="Arial Narrow"/>
                <w:b w:val="0"/>
                <w:sz w:val="24"/>
                <w:szCs w:val="24"/>
                <w:lang w:val="en-US"/>
              </w:rPr>
            </w:pPr>
            <w:proofErr w:type="gramStart"/>
            <w:r w:rsidRPr="003F5FA0">
              <w:rPr>
                <w:rFonts w:ascii="Arial Narrow" w:hAnsi="Arial Narrow"/>
                <w:b w:val="0"/>
                <w:sz w:val="24"/>
                <w:szCs w:val="24"/>
                <w:lang w:val="en-US"/>
              </w:rPr>
              <w:t>manage</w:t>
            </w:r>
            <w:proofErr w:type="gramEnd"/>
            <w:r w:rsidRPr="003F5FA0">
              <w:rPr>
                <w:rFonts w:ascii="Arial Narrow" w:hAnsi="Arial Narrow"/>
                <w:b w:val="0"/>
                <w:sz w:val="24"/>
                <w:szCs w:val="24"/>
                <w:lang w:val="en-US"/>
              </w:rPr>
              <w:t xml:space="preserve"> the Institute’s academic and non-academic misconduct systems.</w:t>
            </w:r>
          </w:p>
          <w:p w:rsidR="001E252A" w:rsidRPr="003F5FA0" w:rsidRDefault="001E252A" w:rsidP="003F5FA0">
            <w:pPr>
              <w:pStyle w:val="ListParagraph"/>
              <w:numPr>
                <w:ilvl w:val="0"/>
                <w:numId w:val="15"/>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Advise the institute’s student organizations - Student Government, student consultative council Councils and other groups</w:t>
            </w:r>
          </w:p>
          <w:p w:rsidR="001E252A" w:rsidRPr="003F5FA0" w:rsidRDefault="001E252A" w:rsidP="003F5FA0">
            <w:pPr>
              <w:pStyle w:val="ListParagraph"/>
              <w:numPr>
                <w:ilvl w:val="0"/>
                <w:numId w:val="15"/>
              </w:numPr>
              <w:spacing w:line="276" w:lineRule="auto"/>
              <w:jc w:val="both"/>
              <w:rPr>
                <w:rFonts w:ascii="Arial Narrow" w:hAnsi="Arial Narrow"/>
                <w:b w:val="0"/>
                <w:sz w:val="24"/>
                <w:szCs w:val="24"/>
              </w:rPr>
            </w:pPr>
            <w:r w:rsidRPr="003F5FA0">
              <w:rPr>
                <w:rFonts w:ascii="Arial Narrow" w:hAnsi="Arial Narrow"/>
                <w:b w:val="0"/>
                <w:sz w:val="24"/>
                <w:szCs w:val="24"/>
              </w:rPr>
              <w:t>Organizes seminars/conferences and  Workshops</w:t>
            </w:r>
          </w:p>
          <w:p w:rsidR="001E252A" w:rsidRPr="003F5FA0" w:rsidRDefault="001E252A" w:rsidP="003F5FA0">
            <w:pPr>
              <w:pStyle w:val="ListParagraph"/>
              <w:numPr>
                <w:ilvl w:val="0"/>
                <w:numId w:val="15"/>
              </w:numPr>
              <w:spacing w:line="276" w:lineRule="auto"/>
              <w:jc w:val="both"/>
              <w:rPr>
                <w:rFonts w:ascii="Arial Narrow" w:hAnsi="Arial Narrow"/>
                <w:b w:val="0"/>
                <w:sz w:val="24"/>
                <w:szCs w:val="24"/>
              </w:rPr>
            </w:pPr>
            <w:r w:rsidRPr="003F5FA0">
              <w:rPr>
                <w:rFonts w:ascii="Arial Narrow" w:hAnsi="Arial Narrow"/>
                <w:b w:val="0"/>
                <w:sz w:val="24"/>
                <w:szCs w:val="24"/>
              </w:rPr>
              <w:t xml:space="preserve">Crisis Intervention/Crisis Management </w:t>
            </w:r>
          </w:p>
          <w:p w:rsidR="001E252A" w:rsidRPr="003F5FA0" w:rsidRDefault="001E252A" w:rsidP="003F5FA0">
            <w:pPr>
              <w:pStyle w:val="ListParagraph"/>
              <w:numPr>
                <w:ilvl w:val="0"/>
                <w:numId w:val="15"/>
              </w:numPr>
              <w:spacing w:line="276" w:lineRule="auto"/>
              <w:jc w:val="both"/>
              <w:rPr>
                <w:rFonts w:ascii="Arial Narrow" w:hAnsi="Arial Narrow"/>
                <w:b w:val="0"/>
                <w:sz w:val="24"/>
                <w:szCs w:val="24"/>
              </w:rPr>
            </w:pPr>
            <w:r w:rsidRPr="003F5FA0">
              <w:rPr>
                <w:rFonts w:ascii="Arial Narrow" w:hAnsi="Arial Narrow"/>
                <w:b w:val="0"/>
                <w:sz w:val="24"/>
                <w:szCs w:val="24"/>
              </w:rPr>
              <w:t xml:space="preserve">Provide Behavior Concerns Advice </w:t>
            </w:r>
          </w:p>
          <w:p w:rsidR="001E252A" w:rsidRPr="003F5FA0" w:rsidRDefault="001E252A" w:rsidP="003F5FA0">
            <w:pPr>
              <w:pStyle w:val="ListParagraph"/>
              <w:numPr>
                <w:ilvl w:val="0"/>
                <w:numId w:val="15"/>
              </w:numPr>
              <w:spacing w:line="276" w:lineRule="auto"/>
              <w:jc w:val="both"/>
              <w:rPr>
                <w:rFonts w:ascii="Arial Narrow" w:hAnsi="Arial Narrow"/>
                <w:b w:val="0"/>
                <w:sz w:val="24"/>
                <w:szCs w:val="24"/>
              </w:rPr>
            </w:pPr>
            <w:r w:rsidRPr="003F5FA0">
              <w:rPr>
                <w:rFonts w:ascii="Arial Narrow" w:hAnsi="Arial Narrow"/>
                <w:b w:val="0"/>
                <w:sz w:val="24"/>
                <w:szCs w:val="24"/>
              </w:rPr>
              <w:t>Facilitate inter-cultural Education</w:t>
            </w:r>
          </w:p>
          <w:p w:rsidR="001E252A" w:rsidRPr="003F5FA0" w:rsidRDefault="001E252A" w:rsidP="003F5FA0">
            <w:pPr>
              <w:pStyle w:val="ListParagraph"/>
              <w:numPr>
                <w:ilvl w:val="0"/>
                <w:numId w:val="15"/>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 xml:space="preserve">Organize Orientation Programs for student on career choices </w:t>
            </w:r>
          </w:p>
          <w:p w:rsidR="001E252A" w:rsidRPr="003F5FA0" w:rsidRDefault="001E252A" w:rsidP="003F5FA0">
            <w:pPr>
              <w:spacing w:line="276" w:lineRule="auto"/>
              <w:jc w:val="both"/>
              <w:rPr>
                <w:rFonts w:ascii="Arial Narrow" w:hAnsi="Arial Narrow"/>
                <w:sz w:val="24"/>
                <w:szCs w:val="24"/>
                <w:lang w:val="en-US"/>
              </w:rPr>
            </w:pPr>
          </w:p>
          <w:p w:rsidR="009710F3" w:rsidRDefault="009710F3" w:rsidP="009710F3">
            <w:pPr>
              <w:shd w:val="clear" w:color="auto" w:fill="FABF8F" w:themeFill="accent6" w:themeFillTint="99"/>
              <w:rPr>
                <w:rFonts w:ascii="Arial Black" w:hAnsi="Arial Black"/>
                <w:sz w:val="24"/>
                <w:szCs w:val="24"/>
                <w:lang w:val="en-US"/>
              </w:rPr>
            </w:pPr>
            <w:r>
              <w:rPr>
                <w:rFonts w:ascii="Arial Black" w:hAnsi="Arial Black"/>
                <w:sz w:val="24"/>
                <w:szCs w:val="24"/>
                <w:lang w:val="en-US"/>
              </w:rPr>
              <w:t xml:space="preserve">Company Name: </w:t>
            </w:r>
            <w:r>
              <w:rPr>
                <w:rFonts w:ascii="Rockwell Condensed" w:hAnsi="Rockwell Condensed"/>
                <w:sz w:val="24"/>
                <w:szCs w:val="24"/>
                <w:lang w:val="en-US"/>
              </w:rPr>
              <w:t>Higher Institute of Management Studies Cameroon       2011/2014</w:t>
            </w:r>
            <w:r>
              <w:rPr>
                <w:rFonts w:ascii="Arial Black" w:hAnsi="Arial Black"/>
                <w:sz w:val="24"/>
                <w:szCs w:val="24"/>
                <w:lang w:val="en-US"/>
              </w:rPr>
              <w:t xml:space="preserve">                       </w:t>
            </w:r>
          </w:p>
          <w:p w:rsidR="009710F3" w:rsidRDefault="009710F3" w:rsidP="009710F3">
            <w:pPr>
              <w:shd w:val="clear" w:color="auto" w:fill="FABF8F" w:themeFill="accent6" w:themeFillTint="99"/>
              <w:rPr>
                <w:rFonts w:ascii="Arial Black" w:hAnsi="Arial Black"/>
                <w:sz w:val="24"/>
                <w:szCs w:val="24"/>
                <w:lang w:val="en-US"/>
              </w:rPr>
            </w:pPr>
            <w:r>
              <w:rPr>
                <w:rFonts w:ascii="Arial Black" w:hAnsi="Arial Black"/>
                <w:sz w:val="24"/>
                <w:szCs w:val="24"/>
                <w:lang w:val="en-US"/>
              </w:rPr>
              <w:t xml:space="preserve">             Position: </w:t>
            </w:r>
            <w:r>
              <w:rPr>
                <w:rFonts w:ascii="Rockwell Condensed" w:hAnsi="Rockwell Condensed"/>
                <w:sz w:val="24"/>
                <w:szCs w:val="24"/>
                <w:lang w:val="en-US"/>
              </w:rPr>
              <w:t>Administrative Manager/Dean</w:t>
            </w:r>
            <w:r w:rsidR="004A5639">
              <w:rPr>
                <w:rFonts w:ascii="Rockwell Condensed" w:hAnsi="Rockwell Condensed"/>
                <w:sz w:val="24"/>
                <w:szCs w:val="24"/>
                <w:lang w:val="en-US"/>
              </w:rPr>
              <w:t xml:space="preserve"> of academic affairs</w:t>
            </w:r>
          </w:p>
          <w:p w:rsidR="009710F3" w:rsidRPr="003F5FA0" w:rsidRDefault="009710F3" w:rsidP="009710F3">
            <w:pPr>
              <w:shd w:val="clear" w:color="auto" w:fill="FABF8F" w:themeFill="accent6" w:themeFillTint="99"/>
              <w:jc w:val="both"/>
              <w:rPr>
                <w:rFonts w:ascii="Rockwell Condensed" w:hAnsi="Rockwell Condensed"/>
                <w:sz w:val="24"/>
                <w:szCs w:val="24"/>
                <w:lang w:val="en-US"/>
              </w:rPr>
            </w:pPr>
            <w:r>
              <w:rPr>
                <w:rFonts w:ascii="Arial Black" w:hAnsi="Arial Black"/>
                <w:sz w:val="24"/>
                <w:szCs w:val="24"/>
                <w:lang w:val="en-US"/>
              </w:rPr>
              <w:t xml:space="preserve">            Duration: </w:t>
            </w:r>
            <w:r>
              <w:rPr>
                <w:rFonts w:ascii="Rockwell Condensed" w:hAnsi="Rockwell Condensed"/>
                <w:sz w:val="24"/>
                <w:szCs w:val="24"/>
                <w:lang w:val="en-US"/>
              </w:rPr>
              <w:t>4</w:t>
            </w:r>
            <w:r w:rsidRPr="003E4C4E">
              <w:rPr>
                <w:rFonts w:ascii="Rockwell Condensed" w:hAnsi="Rockwell Condensed"/>
                <w:sz w:val="24"/>
                <w:szCs w:val="24"/>
                <w:lang w:val="en-US"/>
              </w:rPr>
              <w:t>years</w:t>
            </w:r>
            <w:r>
              <w:rPr>
                <w:rFonts w:ascii="Arial Black" w:hAnsi="Arial Black"/>
                <w:sz w:val="24"/>
                <w:szCs w:val="24"/>
                <w:lang w:val="en-US"/>
              </w:rPr>
              <w:t xml:space="preserve"> </w:t>
            </w:r>
          </w:p>
          <w:p w:rsidR="00F93D62" w:rsidRDefault="00F93D62" w:rsidP="003F5FA0">
            <w:pPr>
              <w:spacing w:line="276" w:lineRule="auto"/>
              <w:jc w:val="both"/>
              <w:rPr>
                <w:rFonts w:ascii="Arial Narrow" w:hAnsi="Arial Narrow"/>
                <w:sz w:val="24"/>
                <w:szCs w:val="24"/>
                <w:lang w:val="en-US"/>
              </w:rPr>
            </w:pPr>
          </w:p>
          <w:p w:rsidR="00F93D62" w:rsidRPr="00F93D62" w:rsidRDefault="00F93D62" w:rsidP="003F5FA0">
            <w:pPr>
              <w:spacing w:line="276" w:lineRule="auto"/>
              <w:jc w:val="both"/>
              <w:rPr>
                <w:rFonts w:ascii="Berlin Sans FB Demi" w:hAnsi="Berlin Sans FB Demi"/>
                <w:sz w:val="24"/>
                <w:szCs w:val="24"/>
                <w:lang w:val="en-US"/>
              </w:rPr>
            </w:pPr>
            <w:r w:rsidRPr="00F93D62">
              <w:rPr>
                <w:rFonts w:ascii="Berlin Sans FB Demi" w:hAnsi="Berlin Sans FB Demi"/>
                <w:sz w:val="24"/>
                <w:szCs w:val="24"/>
                <w:lang w:val="en-US"/>
              </w:rPr>
              <w:t>Responsibilities:</w:t>
            </w:r>
          </w:p>
          <w:p w:rsidR="001E252A" w:rsidRPr="003F5FA0" w:rsidRDefault="003326E3" w:rsidP="003F5FA0">
            <w:p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Responsible in maintaining relationships with partner institutions and professional bodies such as ACCA, ABE, ABMA and CISCO. Ensures adherence to departmental controls, regulations and maintain ethical conduct at all times. Manage the efficiency and effectiveness</w:t>
            </w:r>
            <w:r w:rsidR="009E2B5B" w:rsidRPr="003F5FA0">
              <w:rPr>
                <w:rFonts w:ascii="Arial Narrow" w:hAnsi="Arial Narrow"/>
                <w:b w:val="0"/>
                <w:sz w:val="24"/>
                <w:szCs w:val="24"/>
                <w:lang w:val="en-US"/>
              </w:rPr>
              <w:t xml:space="preserve"> of all academ</w:t>
            </w:r>
            <w:r w:rsidR="003F5FA0" w:rsidRPr="003F5FA0">
              <w:rPr>
                <w:rFonts w:ascii="Arial Narrow" w:hAnsi="Arial Narrow"/>
                <w:b w:val="0"/>
                <w:sz w:val="24"/>
                <w:szCs w:val="24"/>
                <w:lang w:val="en-US"/>
              </w:rPr>
              <w:t xml:space="preserve">ic </w:t>
            </w:r>
            <w:proofErr w:type="spellStart"/>
            <w:r w:rsidR="003F5FA0" w:rsidRPr="003F5FA0">
              <w:rPr>
                <w:rFonts w:ascii="Arial Narrow" w:hAnsi="Arial Narrow"/>
                <w:b w:val="0"/>
                <w:sz w:val="24"/>
                <w:szCs w:val="24"/>
                <w:lang w:val="en-US"/>
              </w:rPr>
              <w:t>programmes</w:t>
            </w:r>
            <w:proofErr w:type="spellEnd"/>
            <w:r w:rsidR="003F5FA0" w:rsidRPr="003F5FA0">
              <w:rPr>
                <w:rFonts w:ascii="Arial Narrow" w:hAnsi="Arial Narrow"/>
                <w:b w:val="0"/>
                <w:sz w:val="24"/>
                <w:szCs w:val="24"/>
                <w:lang w:val="en-US"/>
              </w:rPr>
              <w:t xml:space="preserve"> and a</w:t>
            </w:r>
            <w:r w:rsidRPr="003F5FA0">
              <w:rPr>
                <w:rFonts w:ascii="Arial Narrow" w:hAnsi="Arial Narrow"/>
                <w:b w:val="0"/>
                <w:sz w:val="24"/>
                <w:szCs w:val="24"/>
                <w:lang w:val="en-US"/>
              </w:rPr>
              <w:t>dvice the se</w:t>
            </w:r>
            <w:r w:rsidR="003F5FA0" w:rsidRPr="003F5FA0">
              <w:rPr>
                <w:rFonts w:ascii="Arial Narrow" w:hAnsi="Arial Narrow"/>
                <w:b w:val="0"/>
                <w:sz w:val="24"/>
                <w:szCs w:val="24"/>
                <w:lang w:val="en-US"/>
              </w:rPr>
              <w:t>nior management</w:t>
            </w:r>
            <w:r w:rsidRPr="003F5FA0">
              <w:rPr>
                <w:rFonts w:ascii="Arial Narrow" w:hAnsi="Arial Narrow"/>
                <w:b w:val="0"/>
                <w:sz w:val="24"/>
                <w:szCs w:val="24"/>
                <w:lang w:val="en-US"/>
              </w:rPr>
              <w:t xml:space="preserve"> on the in</w:t>
            </w:r>
            <w:r w:rsidR="003F5FA0" w:rsidRPr="003F5FA0">
              <w:rPr>
                <w:rFonts w:ascii="Arial Narrow" w:hAnsi="Arial Narrow"/>
                <w:b w:val="0"/>
                <w:sz w:val="24"/>
                <w:szCs w:val="24"/>
                <w:lang w:val="en-US"/>
              </w:rPr>
              <w:t xml:space="preserve">troduction, </w:t>
            </w:r>
            <w:r w:rsidRPr="003F5FA0">
              <w:rPr>
                <w:rFonts w:ascii="Arial Narrow" w:hAnsi="Arial Narrow"/>
                <w:b w:val="0"/>
                <w:sz w:val="24"/>
                <w:szCs w:val="24"/>
                <w:lang w:val="en-US"/>
              </w:rPr>
              <w:t xml:space="preserve"> </w:t>
            </w:r>
            <w:r w:rsidR="003F5FA0" w:rsidRPr="003F5FA0">
              <w:rPr>
                <w:rFonts w:ascii="Arial Narrow" w:hAnsi="Arial Narrow"/>
                <w:b w:val="0"/>
                <w:sz w:val="24"/>
                <w:szCs w:val="24"/>
                <w:lang w:val="en-US"/>
              </w:rPr>
              <w:t xml:space="preserve">review and withdrawal </w:t>
            </w:r>
            <w:r w:rsidRPr="003F5FA0">
              <w:rPr>
                <w:rFonts w:ascii="Arial Narrow" w:hAnsi="Arial Narrow"/>
                <w:b w:val="0"/>
                <w:sz w:val="24"/>
                <w:szCs w:val="24"/>
                <w:lang w:val="en-US"/>
              </w:rPr>
              <w:t xml:space="preserve">of  </w:t>
            </w:r>
            <w:proofErr w:type="spellStart"/>
            <w:r w:rsidRPr="003F5FA0">
              <w:rPr>
                <w:rFonts w:ascii="Arial Narrow" w:hAnsi="Arial Narrow"/>
                <w:b w:val="0"/>
                <w:sz w:val="24"/>
                <w:szCs w:val="24"/>
                <w:lang w:val="en-US"/>
              </w:rPr>
              <w:t>programmes</w:t>
            </w:r>
            <w:proofErr w:type="spellEnd"/>
          </w:p>
          <w:p w:rsidR="003F5FA0" w:rsidRPr="00F93D62" w:rsidRDefault="003F5FA0" w:rsidP="003F5FA0">
            <w:pPr>
              <w:spacing w:line="276" w:lineRule="auto"/>
              <w:jc w:val="both"/>
              <w:rPr>
                <w:rFonts w:ascii="Berlin Sans FB Demi" w:hAnsi="Berlin Sans FB Demi"/>
                <w:sz w:val="24"/>
                <w:szCs w:val="24"/>
                <w:lang w:val="en-US"/>
              </w:rPr>
            </w:pPr>
            <w:r w:rsidRPr="00F93D62">
              <w:rPr>
                <w:rFonts w:ascii="Berlin Sans FB Demi" w:hAnsi="Berlin Sans FB Demi"/>
                <w:sz w:val="24"/>
                <w:szCs w:val="24"/>
                <w:lang w:val="en-US"/>
              </w:rPr>
              <w:t>Main responsibilities:</w:t>
            </w:r>
          </w:p>
          <w:p w:rsidR="003F5FA0" w:rsidRPr="003F5FA0" w:rsidRDefault="003326E3" w:rsidP="003F5FA0">
            <w:pPr>
              <w:pStyle w:val="ListParagraph"/>
              <w:numPr>
                <w:ilvl w:val="0"/>
                <w:numId w:val="17"/>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Serve as consultant for faculty/staff who have concerns about students they teach</w:t>
            </w:r>
          </w:p>
          <w:p w:rsidR="003326E3" w:rsidRPr="003F5FA0" w:rsidRDefault="003F5FA0" w:rsidP="003F5FA0">
            <w:pPr>
              <w:pStyle w:val="ListParagraph"/>
              <w:numPr>
                <w:ilvl w:val="0"/>
                <w:numId w:val="17"/>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Design curriculums and course contents for different departments</w:t>
            </w:r>
            <w:r w:rsidR="003326E3" w:rsidRPr="003F5FA0">
              <w:rPr>
                <w:rFonts w:ascii="Arial Narrow" w:hAnsi="Arial Narrow"/>
                <w:b w:val="0"/>
                <w:sz w:val="24"/>
                <w:szCs w:val="24"/>
                <w:lang w:val="en-US"/>
              </w:rPr>
              <w:t xml:space="preserve"> </w:t>
            </w:r>
          </w:p>
          <w:p w:rsidR="003326E3" w:rsidRPr="003F5FA0" w:rsidRDefault="003326E3" w:rsidP="003F5FA0">
            <w:pPr>
              <w:pStyle w:val="ListParagraph"/>
              <w:numPr>
                <w:ilvl w:val="0"/>
                <w:numId w:val="17"/>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Present monthly reports and analysis on students attendance, conduct, welfare</w:t>
            </w:r>
          </w:p>
          <w:p w:rsidR="003326E3" w:rsidRPr="003F5FA0" w:rsidRDefault="003326E3" w:rsidP="003F5FA0">
            <w:pPr>
              <w:pStyle w:val="ListParagraph"/>
              <w:numPr>
                <w:ilvl w:val="0"/>
                <w:numId w:val="17"/>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Managing individual student crises &amp; campus-wide emergencies</w:t>
            </w:r>
          </w:p>
          <w:p w:rsidR="003326E3" w:rsidRPr="003F5FA0" w:rsidRDefault="003326E3" w:rsidP="003F5FA0">
            <w:pPr>
              <w:pStyle w:val="ListParagraph"/>
              <w:numPr>
                <w:ilvl w:val="0"/>
                <w:numId w:val="17"/>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Provide assistance and support services to students and the University community.</w:t>
            </w:r>
          </w:p>
          <w:p w:rsidR="003326E3" w:rsidRPr="003F5FA0" w:rsidRDefault="003326E3" w:rsidP="003F5FA0">
            <w:pPr>
              <w:pStyle w:val="ListParagraph"/>
              <w:numPr>
                <w:ilvl w:val="0"/>
                <w:numId w:val="17"/>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To manage the Institute’s academic and non-academic misconduct systems.</w:t>
            </w:r>
          </w:p>
          <w:p w:rsidR="003326E3" w:rsidRPr="003F5FA0" w:rsidRDefault="003326E3" w:rsidP="003F5FA0">
            <w:pPr>
              <w:pStyle w:val="ListParagraph"/>
              <w:numPr>
                <w:ilvl w:val="0"/>
                <w:numId w:val="17"/>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Advise the institute’s student organizations - Student Government, student consultative council Councils and other groups</w:t>
            </w:r>
          </w:p>
          <w:p w:rsidR="003326E3" w:rsidRPr="003F5FA0" w:rsidRDefault="003326E3" w:rsidP="003F5FA0">
            <w:pPr>
              <w:pStyle w:val="ListParagraph"/>
              <w:numPr>
                <w:ilvl w:val="0"/>
                <w:numId w:val="17"/>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Advise registered student organizations on students activities</w:t>
            </w:r>
          </w:p>
          <w:p w:rsidR="003326E3" w:rsidRPr="003F5FA0" w:rsidRDefault="003326E3" w:rsidP="003F5FA0">
            <w:pPr>
              <w:pStyle w:val="ListParagraph"/>
              <w:numPr>
                <w:ilvl w:val="0"/>
                <w:numId w:val="17"/>
              </w:numPr>
              <w:spacing w:line="276" w:lineRule="auto"/>
              <w:jc w:val="both"/>
              <w:rPr>
                <w:rFonts w:ascii="Arial Narrow" w:hAnsi="Arial Narrow"/>
                <w:b w:val="0"/>
                <w:sz w:val="24"/>
                <w:szCs w:val="24"/>
              </w:rPr>
            </w:pPr>
            <w:r w:rsidRPr="003F5FA0">
              <w:rPr>
                <w:rFonts w:ascii="Arial Narrow" w:hAnsi="Arial Narrow"/>
                <w:b w:val="0"/>
                <w:sz w:val="24"/>
                <w:szCs w:val="24"/>
              </w:rPr>
              <w:t>Organizes seminars/conferences and  Workshops</w:t>
            </w:r>
          </w:p>
          <w:p w:rsidR="003326E3" w:rsidRPr="003F5FA0" w:rsidRDefault="003326E3" w:rsidP="003F5FA0">
            <w:pPr>
              <w:pStyle w:val="ListParagraph"/>
              <w:numPr>
                <w:ilvl w:val="0"/>
                <w:numId w:val="17"/>
              </w:numPr>
              <w:spacing w:line="276" w:lineRule="auto"/>
              <w:jc w:val="both"/>
              <w:rPr>
                <w:rFonts w:ascii="Arial Narrow" w:hAnsi="Arial Narrow"/>
                <w:b w:val="0"/>
                <w:sz w:val="24"/>
                <w:szCs w:val="24"/>
              </w:rPr>
            </w:pPr>
            <w:r w:rsidRPr="003F5FA0">
              <w:rPr>
                <w:rFonts w:ascii="Arial Narrow" w:hAnsi="Arial Narrow"/>
                <w:b w:val="0"/>
                <w:sz w:val="24"/>
                <w:szCs w:val="24"/>
              </w:rPr>
              <w:t xml:space="preserve">Crisis Intervention/Crisis Management </w:t>
            </w:r>
          </w:p>
          <w:p w:rsidR="003326E3" w:rsidRPr="003F5FA0" w:rsidRDefault="003326E3" w:rsidP="003F5FA0">
            <w:pPr>
              <w:pStyle w:val="ListParagraph"/>
              <w:numPr>
                <w:ilvl w:val="0"/>
                <w:numId w:val="17"/>
              </w:numPr>
              <w:spacing w:line="276" w:lineRule="auto"/>
              <w:jc w:val="both"/>
              <w:rPr>
                <w:rFonts w:ascii="Arial Narrow" w:hAnsi="Arial Narrow"/>
                <w:b w:val="0"/>
                <w:sz w:val="24"/>
                <w:szCs w:val="24"/>
              </w:rPr>
            </w:pPr>
            <w:r w:rsidRPr="003F5FA0">
              <w:rPr>
                <w:rFonts w:ascii="Arial Narrow" w:hAnsi="Arial Narrow"/>
                <w:b w:val="0"/>
                <w:sz w:val="24"/>
                <w:szCs w:val="24"/>
              </w:rPr>
              <w:t xml:space="preserve">Provide Behavior Concerns Advice </w:t>
            </w:r>
          </w:p>
          <w:p w:rsidR="003326E3" w:rsidRPr="003F5FA0" w:rsidRDefault="003326E3" w:rsidP="003F5FA0">
            <w:pPr>
              <w:pStyle w:val="ListParagraph"/>
              <w:numPr>
                <w:ilvl w:val="0"/>
                <w:numId w:val="17"/>
              </w:numPr>
              <w:spacing w:line="276" w:lineRule="auto"/>
              <w:jc w:val="both"/>
              <w:rPr>
                <w:rFonts w:ascii="Arial Narrow" w:hAnsi="Arial Narrow"/>
                <w:b w:val="0"/>
                <w:sz w:val="24"/>
                <w:szCs w:val="24"/>
              </w:rPr>
            </w:pPr>
            <w:r w:rsidRPr="003F5FA0">
              <w:rPr>
                <w:rFonts w:ascii="Arial Narrow" w:hAnsi="Arial Narrow"/>
                <w:b w:val="0"/>
                <w:sz w:val="24"/>
                <w:szCs w:val="24"/>
              </w:rPr>
              <w:t>Facilitate intercultural Education</w:t>
            </w:r>
          </w:p>
          <w:p w:rsidR="003326E3" w:rsidRDefault="003326E3" w:rsidP="003F5FA0">
            <w:pPr>
              <w:pStyle w:val="ListParagraph"/>
              <w:numPr>
                <w:ilvl w:val="0"/>
                <w:numId w:val="17"/>
              </w:numPr>
              <w:spacing w:line="276" w:lineRule="auto"/>
              <w:jc w:val="both"/>
              <w:rPr>
                <w:rFonts w:ascii="Arial Narrow" w:hAnsi="Arial Narrow"/>
                <w:b w:val="0"/>
                <w:sz w:val="24"/>
                <w:szCs w:val="24"/>
                <w:lang w:val="en-US"/>
              </w:rPr>
            </w:pPr>
            <w:r w:rsidRPr="003F5FA0">
              <w:rPr>
                <w:rFonts w:ascii="Arial Narrow" w:hAnsi="Arial Narrow"/>
                <w:b w:val="0"/>
                <w:sz w:val="24"/>
                <w:szCs w:val="24"/>
                <w:lang w:val="en-US"/>
              </w:rPr>
              <w:t xml:space="preserve">Organize Orientation Programs for student on career choices </w:t>
            </w:r>
          </w:p>
          <w:p w:rsidR="00F93D62" w:rsidRDefault="00F93D62" w:rsidP="00F93D62">
            <w:pPr>
              <w:jc w:val="both"/>
              <w:rPr>
                <w:rFonts w:ascii="Arial Narrow" w:hAnsi="Arial Narrow"/>
                <w:sz w:val="24"/>
                <w:szCs w:val="24"/>
                <w:lang w:val="en-US"/>
              </w:rPr>
            </w:pPr>
          </w:p>
          <w:p w:rsidR="00F93D62" w:rsidRDefault="00F93D62" w:rsidP="00F93D62">
            <w:pPr>
              <w:jc w:val="both"/>
              <w:rPr>
                <w:rFonts w:ascii="Arial Narrow" w:hAnsi="Arial Narrow"/>
                <w:sz w:val="24"/>
                <w:szCs w:val="24"/>
                <w:lang w:val="en-US"/>
              </w:rPr>
            </w:pPr>
          </w:p>
          <w:p w:rsidR="00F93D62" w:rsidRDefault="00F93D62" w:rsidP="00F93D62">
            <w:pPr>
              <w:jc w:val="both"/>
              <w:rPr>
                <w:rFonts w:ascii="Arial Narrow" w:hAnsi="Arial Narrow"/>
                <w:sz w:val="24"/>
                <w:szCs w:val="24"/>
                <w:lang w:val="en-US"/>
              </w:rPr>
            </w:pPr>
          </w:p>
          <w:p w:rsidR="00F93D62" w:rsidRPr="00F93D62" w:rsidRDefault="00F93D62" w:rsidP="00F93D62">
            <w:pPr>
              <w:jc w:val="both"/>
              <w:rPr>
                <w:rFonts w:ascii="Arial Narrow" w:hAnsi="Arial Narrow"/>
                <w:sz w:val="24"/>
                <w:szCs w:val="24"/>
                <w:lang w:val="en-US"/>
              </w:rPr>
            </w:pPr>
          </w:p>
          <w:p w:rsidR="00473C7D" w:rsidRPr="003F5FA0" w:rsidRDefault="00473C7D">
            <w:pPr>
              <w:rPr>
                <w:b w:val="0"/>
                <w:sz w:val="24"/>
                <w:szCs w:val="24"/>
                <w:lang w:val="en-US"/>
              </w:rPr>
            </w:pPr>
          </w:p>
        </w:tc>
      </w:tr>
      <w:tr w:rsidR="00022EEC" w:rsidRPr="00022EEC" w:rsidTr="0002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rsidR="00022EEC" w:rsidRPr="003F5FA0" w:rsidRDefault="00022EEC">
            <w:pPr>
              <w:rPr>
                <w:rFonts w:ascii="Arial Black" w:hAnsi="Arial Black"/>
                <w:sz w:val="24"/>
                <w:szCs w:val="24"/>
                <w:lang w:val="en-US"/>
              </w:rPr>
            </w:pPr>
            <w:r w:rsidRPr="003F5FA0">
              <w:rPr>
                <w:rFonts w:ascii="Arial Black" w:hAnsi="Arial Black"/>
                <w:sz w:val="24"/>
                <w:szCs w:val="24"/>
                <w:lang w:val="en-US"/>
              </w:rPr>
              <w:lastRenderedPageBreak/>
              <w:t>EDUCATION</w:t>
            </w:r>
            <w:r w:rsidR="002812C9" w:rsidRPr="003F5FA0">
              <w:rPr>
                <w:rFonts w:ascii="Arial Black" w:hAnsi="Arial Black"/>
                <w:sz w:val="24"/>
                <w:szCs w:val="24"/>
                <w:lang w:val="en-US"/>
              </w:rPr>
              <w:t>AL BACKGROUND</w:t>
            </w:r>
          </w:p>
        </w:tc>
      </w:tr>
      <w:tr w:rsidR="00022EEC" w:rsidRPr="004A5639" w:rsidTr="00022EEC">
        <w:tc>
          <w:tcPr>
            <w:cnfStyle w:val="001000000000" w:firstRow="0" w:lastRow="0" w:firstColumn="1" w:lastColumn="0" w:oddVBand="0" w:evenVBand="0" w:oddHBand="0" w:evenHBand="0" w:firstRowFirstColumn="0" w:firstRowLastColumn="0" w:lastRowFirstColumn="0" w:lastRowLastColumn="0"/>
            <w:tcW w:w="9166" w:type="dxa"/>
          </w:tcPr>
          <w:p w:rsidR="00022EEC" w:rsidRPr="003F5FA0" w:rsidRDefault="00496389">
            <w:pPr>
              <w:rPr>
                <w:b w:val="0"/>
                <w:sz w:val="24"/>
                <w:szCs w:val="24"/>
                <w:lang w:val="en-US"/>
              </w:rPr>
            </w:pPr>
            <w:r w:rsidRPr="003F5FA0">
              <w:rPr>
                <w:sz w:val="24"/>
                <w:szCs w:val="24"/>
                <w:lang w:val="en-US"/>
              </w:rPr>
              <w:t>Current Goal: CPA Designation</w:t>
            </w:r>
            <w:r w:rsidR="002F0ADD" w:rsidRPr="003F5FA0">
              <w:rPr>
                <w:sz w:val="24"/>
                <w:szCs w:val="24"/>
                <w:lang w:val="en-US"/>
              </w:rPr>
              <w:t xml:space="preserve"> </w:t>
            </w:r>
            <w:r w:rsidR="007240B8" w:rsidRPr="003F5FA0">
              <w:rPr>
                <w:sz w:val="24"/>
                <w:szCs w:val="24"/>
                <w:lang w:val="en-US"/>
              </w:rPr>
              <w:t xml:space="preserve">                                                                                               </w:t>
            </w:r>
            <w:r w:rsidR="002F0ADD" w:rsidRPr="003F5FA0">
              <w:rPr>
                <w:sz w:val="24"/>
                <w:szCs w:val="24"/>
                <w:lang w:val="en-US"/>
              </w:rPr>
              <w:t>(2016)</w:t>
            </w:r>
          </w:p>
          <w:p w:rsidR="00496389" w:rsidRPr="003F5FA0" w:rsidRDefault="00496389">
            <w:pPr>
              <w:rPr>
                <w:rFonts w:ascii="Arial Narrow" w:hAnsi="Arial Narrow"/>
                <w:b w:val="0"/>
                <w:sz w:val="24"/>
                <w:szCs w:val="24"/>
                <w:lang w:val="en-US"/>
              </w:rPr>
            </w:pPr>
            <w:r w:rsidRPr="003F5FA0">
              <w:rPr>
                <w:b w:val="0"/>
                <w:sz w:val="24"/>
                <w:szCs w:val="24"/>
                <w:lang w:val="en-US"/>
              </w:rPr>
              <w:t xml:space="preserve">     </w:t>
            </w:r>
            <w:r w:rsidRPr="003F5FA0">
              <w:rPr>
                <w:rFonts w:ascii="Arial Narrow" w:hAnsi="Arial Narrow"/>
                <w:b w:val="0"/>
                <w:sz w:val="24"/>
                <w:szCs w:val="24"/>
                <w:lang w:val="en-US"/>
              </w:rPr>
              <w:t>Finalist, Certified Public Accountant (CPA) KASNEB Program</w:t>
            </w:r>
            <w:r w:rsidR="002F0ADD" w:rsidRPr="003F5FA0">
              <w:rPr>
                <w:rFonts w:ascii="Arial Narrow" w:hAnsi="Arial Narrow"/>
                <w:b w:val="0"/>
                <w:sz w:val="24"/>
                <w:szCs w:val="24"/>
                <w:lang w:val="en-US"/>
              </w:rPr>
              <w:t xml:space="preserve"> </w:t>
            </w:r>
          </w:p>
          <w:p w:rsidR="00496389" w:rsidRPr="003F5FA0" w:rsidRDefault="00496389">
            <w:pPr>
              <w:rPr>
                <w:sz w:val="24"/>
                <w:szCs w:val="24"/>
                <w:lang w:val="en-US"/>
              </w:rPr>
            </w:pPr>
          </w:p>
          <w:p w:rsidR="00496389" w:rsidRPr="003F5FA0" w:rsidRDefault="00496389">
            <w:pPr>
              <w:rPr>
                <w:sz w:val="24"/>
                <w:szCs w:val="24"/>
                <w:lang w:val="en-US"/>
              </w:rPr>
            </w:pPr>
            <w:r w:rsidRPr="003F5FA0">
              <w:rPr>
                <w:sz w:val="24"/>
                <w:szCs w:val="24"/>
                <w:lang w:val="en-US"/>
              </w:rPr>
              <w:t>M</w:t>
            </w:r>
            <w:r w:rsidR="002A6543" w:rsidRPr="003F5FA0">
              <w:rPr>
                <w:sz w:val="24"/>
                <w:szCs w:val="24"/>
                <w:lang w:val="en-US"/>
              </w:rPr>
              <w:t>asters of Business Administration in Accounting and Finance</w:t>
            </w:r>
            <w:r w:rsidR="002F0ADD" w:rsidRPr="003F5FA0">
              <w:rPr>
                <w:sz w:val="24"/>
                <w:szCs w:val="24"/>
                <w:lang w:val="en-US"/>
              </w:rPr>
              <w:t xml:space="preserve">  (MBA)                        (2013)</w:t>
            </w:r>
          </w:p>
          <w:p w:rsidR="002A6543" w:rsidRPr="003F5FA0" w:rsidRDefault="002A6543">
            <w:pPr>
              <w:rPr>
                <w:rFonts w:ascii="Arial Narrow" w:hAnsi="Arial Narrow"/>
                <w:b w:val="0"/>
                <w:sz w:val="24"/>
                <w:szCs w:val="24"/>
                <w:lang w:val="en-US"/>
              </w:rPr>
            </w:pPr>
            <w:r w:rsidRPr="003F5FA0">
              <w:rPr>
                <w:rFonts w:ascii="Arial Narrow" w:hAnsi="Arial Narrow"/>
                <w:b w:val="0"/>
                <w:sz w:val="24"/>
                <w:szCs w:val="24"/>
                <w:lang w:val="en-US"/>
              </w:rPr>
              <w:t xml:space="preserve">     Saint Monica University, Cameroon, in partnership with Saint Juan de la Crux University Costa Rica</w:t>
            </w:r>
          </w:p>
          <w:p w:rsidR="002A6543" w:rsidRPr="003F5FA0" w:rsidRDefault="002A6543">
            <w:pPr>
              <w:rPr>
                <w:sz w:val="24"/>
                <w:szCs w:val="24"/>
                <w:lang w:val="en-US"/>
              </w:rPr>
            </w:pPr>
          </w:p>
          <w:p w:rsidR="002F0ADD" w:rsidRPr="003F5FA0" w:rsidRDefault="002F0ADD">
            <w:pPr>
              <w:rPr>
                <w:sz w:val="24"/>
                <w:szCs w:val="24"/>
                <w:lang w:val="en-US"/>
              </w:rPr>
            </w:pPr>
            <w:r w:rsidRPr="003F5FA0">
              <w:rPr>
                <w:sz w:val="24"/>
                <w:szCs w:val="24"/>
                <w:lang w:val="en-US"/>
              </w:rPr>
              <w:t xml:space="preserve">Bachelors of Science in Management (BSc)                </w:t>
            </w:r>
            <w:r w:rsidR="00BD6FA0" w:rsidRPr="003F5FA0">
              <w:rPr>
                <w:sz w:val="24"/>
                <w:szCs w:val="24"/>
                <w:lang w:val="en-US"/>
              </w:rPr>
              <w:t xml:space="preserve">                  </w:t>
            </w:r>
            <w:r w:rsidRPr="003F5FA0">
              <w:rPr>
                <w:sz w:val="24"/>
                <w:szCs w:val="24"/>
                <w:lang w:val="en-US"/>
              </w:rPr>
              <w:t xml:space="preserve">                                        (2006)</w:t>
            </w:r>
          </w:p>
          <w:p w:rsidR="002F0ADD" w:rsidRPr="00F93D62" w:rsidRDefault="002F0ADD">
            <w:pPr>
              <w:rPr>
                <w:rFonts w:ascii="Arial Narrow" w:hAnsi="Arial Narrow"/>
                <w:b w:val="0"/>
                <w:sz w:val="24"/>
                <w:szCs w:val="24"/>
                <w:lang w:val="en-US"/>
              </w:rPr>
            </w:pPr>
            <w:r w:rsidRPr="003F5FA0">
              <w:rPr>
                <w:rFonts w:ascii="Arial Narrow" w:hAnsi="Arial Narrow"/>
                <w:b w:val="0"/>
                <w:sz w:val="24"/>
                <w:szCs w:val="24"/>
                <w:lang w:val="en-US"/>
              </w:rPr>
              <w:t xml:space="preserve">     University of </w:t>
            </w:r>
            <w:proofErr w:type="spellStart"/>
            <w:r w:rsidRPr="003F5FA0">
              <w:rPr>
                <w:rFonts w:ascii="Arial Narrow" w:hAnsi="Arial Narrow"/>
                <w:b w:val="0"/>
                <w:sz w:val="24"/>
                <w:szCs w:val="24"/>
                <w:lang w:val="en-US"/>
              </w:rPr>
              <w:t>Buea</w:t>
            </w:r>
            <w:proofErr w:type="spellEnd"/>
            <w:r w:rsidRPr="003F5FA0">
              <w:rPr>
                <w:rFonts w:ascii="Arial Narrow" w:hAnsi="Arial Narrow"/>
                <w:b w:val="0"/>
                <w:sz w:val="24"/>
                <w:szCs w:val="24"/>
                <w:lang w:val="en-US"/>
              </w:rPr>
              <w:t>, Republic of Cameroon</w:t>
            </w:r>
          </w:p>
          <w:p w:rsidR="00815C3D" w:rsidRDefault="00815C3D">
            <w:pPr>
              <w:rPr>
                <w:sz w:val="24"/>
                <w:szCs w:val="24"/>
                <w:lang w:val="en-US"/>
              </w:rPr>
            </w:pPr>
          </w:p>
          <w:p w:rsidR="002F0ADD" w:rsidRPr="003F5FA0" w:rsidRDefault="002F0ADD">
            <w:pPr>
              <w:rPr>
                <w:sz w:val="24"/>
                <w:szCs w:val="24"/>
                <w:lang w:val="en-US"/>
              </w:rPr>
            </w:pPr>
            <w:r w:rsidRPr="003F5FA0">
              <w:rPr>
                <w:sz w:val="24"/>
                <w:szCs w:val="24"/>
                <w:lang w:val="en-US"/>
              </w:rPr>
              <w:t xml:space="preserve">Graduate Diploma in Business Management                 </w:t>
            </w:r>
            <w:r w:rsidR="00BD6FA0" w:rsidRPr="003F5FA0">
              <w:rPr>
                <w:sz w:val="24"/>
                <w:szCs w:val="24"/>
                <w:lang w:val="en-US"/>
              </w:rPr>
              <w:t xml:space="preserve">                  </w:t>
            </w:r>
            <w:r w:rsidRPr="003F5FA0">
              <w:rPr>
                <w:sz w:val="24"/>
                <w:szCs w:val="24"/>
                <w:lang w:val="en-US"/>
              </w:rPr>
              <w:t xml:space="preserve">                                    (2014)</w:t>
            </w:r>
          </w:p>
          <w:p w:rsidR="002F0ADD" w:rsidRPr="003F5FA0" w:rsidRDefault="002F0ADD">
            <w:pPr>
              <w:rPr>
                <w:rFonts w:ascii="Arial Narrow" w:hAnsi="Arial Narrow"/>
                <w:b w:val="0"/>
                <w:sz w:val="24"/>
                <w:szCs w:val="24"/>
                <w:lang w:val="en-US"/>
              </w:rPr>
            </w:pPr>
            <w:r w:rsidRPr="003F5FA0">
              <w:rPr>
                <w:sz w:val="24"/>
                <w:szCs w:val="24"/>
                <w:lang w:val="en-US"/>
              </w:rPr>
              <w:t xml:space="preserve">     </w:t>
            </w:r>
            <w:r w:rsidRPr="003F5FA0">
              <w:rPr>
                <w:rFonts w:ascii="Arial Narrow" w:hAnsi="Arial Narrow"/>
                <w:b w:val="0"/>
                <w:sz w:val="24"/>
                <w:szCs w:val="24"/>
                <w:lang w:val="en-US"/>
              </w:rPr>
              <w:t>Association of Business Managers and Administrators (ABMA) United Kingdom</w:t>
            </w:r>
          </w:p>
          <w:p w:rsidR="00815C3D" w:rsidRDefault="00815C3D">
            <w:pPr>
              <w:rPr>
                <w:sz w:val="24"/>
                <w:szCs w:val="24"/>
                <w:lang w:val="en-US"/>
              </w:rPr>
            </w:pPr>
          </w:p>
          <w:p w:rsidR="0008595D" w:rsidRPr="003F5FA0" w:rsidRDefault="0008595D">
            <w:pPr>
              <w:rPr>
                <w:sz w:val="24"/>
                <w:szCs w:val="24"/>
                <w:lang w:val="en-US"/>
              </w:rPr>
            </w:pPr>
            <w:r w:rsidRPr="003F5FA0">
              <w:rPr>
                <w:sz w:val="24"/>
                <w:szCs w:val="24"/>
                <w:lang w:val="en-US"/>
              </w:rPr>
              <w:t>Diploma in Computerized Accounting Systems                                                                   (2013)</w:t>
            </w:r>
          </w:p>
          <w:p w:rsidR="0008595D" w:rsidRPr="003F5FA0" w:rsidRDefault="0008595D">
            <w:pPr>
              <w:rPr>
                <w:rFonts w:ascii="Arial Narrow" w:hAnsi="Arial Narrow"/>
                <w:b w:val="0"/>
                <w:sz w:val="24"/>
                <w:szCs w:val="24"/>
                <w:lang w:val="en-US"/>
              </w:rPr>
            </w:pPr>
            <w:r w:rsidRPr="003F5FA0">
              <w:rPr>
                <w:rFonts w:ascii="Arial Narrow" w:hAnsi="Arial Narrow"/>
                <w:b w:val="0"/>
                <w:sz w:val="24"/>
                <w:szCs w:val="24"/>
                <w:lang w:val="en-US"/>
              </w:rPr>
              <w:t xml:space="preserve">TRUSTECH Higher Institute of Technology </w:t>
            </w:r>
            <w:proofErr w:type="spellStart"/>
            <w:r w:rsidRPr="003F5FA0">
              <w:rPr>
                <w:rFonts w:ascii="Arial Narrow" w:hAnsi="Arial Narrow"/>
                <w:b w:val="0"/>
                <w:sz w:val="24"/>
                <w:szCs w:val="24"/>
                <w:lang w:val="en-US"/>
              </w:rPr>
              <w:t>Buea</w:t>
            </w:r>
            <w:proofErr w:type="spellEnd"/>
            <w:r w:rsidRPr="003F5FA0">
              <w:rPr>
                <w:rFonts w:ascii="Arial Narrow" w:hAnsi="Arial Narrow"/>
                <w:b w:val="0"/>
                <w:sz w:val="24"/>
                <w:szCs w:val="24"/>
                <w:lang w:val="en-US"/>
              </w:rPr>
              <w:t>, Cameroon</w:t>
            </w:r>
          </w:p>
          <w:p w:rsidR="0008595D" w:rsidRPr="003F5FA0" w:rsidRDefault="0008595D">
            <w:pPr>
              <w:rPr>
                <w:rFonts w:ascii="Arial Narrow" w:hAnsi="Arial Narrow"/>
                <w:b w:val="0"/>
                <w:sz w:val="24"/>
                <w:szCs w:val="24"/>
                <w:lang w:val="en-US"/>
              </w:rPr>
            </w:pPr>
          </w:p>
        </w:tc>
      </w:tr>
      <w:tr w:rsidR="00022EEC" w:rsidRPr="00022EEC" w:rsidTr="0002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rsidR="00022EEC" w:rsidRPr="003F5FA0" w:rsidRDefault="00022EEC">
            <w:pPr>
              <w:rPr>
                <w:rFonts w:ascii="Arial Black" w:hAnsi="Arial Black"/>
                <w:sz w:val="24"/>
                <w:szCs w:val="24"/>
                <w:lang w:val="en-US"/>
              </w:rPr>
            </w:pPr>
            <w:r w:rsidRPr="003F5FA0">
              <w:rPr>
                <w:rFonts w:ascii="Arial Black" w:hAnsi="Arial Black"/>
                <w:sz w:val="24"/>
                <w:szCs w:val="24"/>
                <w:lang w:val="en-US"/>
              </w:rPr>
              <w:t>TECHNICAL SKILLS</w:t>
            </w:r>
          </w:p>
        </w:tc>
      </w:tr>
      <w:tr w:rsidR="00022EEC" w:rsidRPr="004A5639" w:rsidTr="00022EEC">
        <w:tc>
          <w:tcPr>
            <w:cnfStyle w:val="001000000000" w:firstRow="0" w:lastRow="0" w:firstColumn="1" w:lastColumn="0" w:oddVBand="0" w:evenVBand="0" w:oddHBand="0" w:evenHBand="0" w:firstRowFirstColumn="0" w:firstRowLastColumn="0" w:lastRowFirstColumn="0" w:lastRowLastColumn="0"/>
            <w:tcW w:w="9166" w:type="dxa"/>
          </w:tcPr>
          <w:p w:rsidR="00022EEC" w:rsidRPr="003F5FA0" w:rsidRDefault="00022EEC">
            <w:pPr>
              <w:rPr>
                <w:sz w:val="24"/>
                <w:szCs w:val="24"/>
                <w:lang w:val="en-US"/>
              </w:rPr>
            </w:pPr>
          </w:p>
          <w:p w:rsidR="00733ADD" w:rsidRPr="003F5FA0" w:rsidRDefault="00733ADD" w:rsidP="00102720">
            <w:pPr>
              <w:pStyle w:val="ListParagraph"/>
              <w:numPr>
                <w:ilvl w:val="0"/>
                <w:numId w:val="5"/>
              </w:numPr>
              <w:jc w:val="both"/>
              <w:rPr>
                <w:sz w:val="24"/>
                <w:szCs w:val="24"/>
                <w:lang w:val="en-US"/>
              </w:rPr>
            </w:pPr>
            <w:r w:rsidRPr="003F5FA0">
              <w:rPr>
                <w:sz w:val="24"/>
                <w:szCs w:val="24"/>
                <w:lang w:val="en-US"/>
              </w:rPr>
              <w:t>Advanced skills in Microsoft Excel, Excel programming and Formatting</w:t>
            </w:r>
          </w:p>
          <w:p w:rsidR="00733ADD" w:rsidRPr="003F5FA0" w:rsidRDefault="00733ADD" w:rsidP="00102720">
            <w:pPr>
              <w:pStyle w:val="ListParagraph"/>
              <w:numPr>
                <w:ilvl w:val="0"/>
                <w:numId w:val="5"/>
              </w:numPr>
              <w:jc w:val="both"/>
              <w:rPr>
                <w:sz w:val="24"/>
                <w:szCs w:val="24"/>
                <w:lang w:val="en-US"/>
              </w:rPr>
            </w:pPr>
            <w:r w:rsidRPr="003F5FA0">
              <w:rPr>
                <w:sz w:val="24"/>
                <w:szCs w:val="24"/>
                <w:lang w:val="en-US"/>
              </w:rPr>
              <w:t>Proficient in computerized accounting software:</w:t>
            </w:r>
          </w:p>
          <w:p w:rsidR="00733ADD" w:rsidRPr="003F5FA0" w:rsidRDefault="00733ADD" w:rsidP="00102720">
            <w:pPr>
              <w:pStyle w:val="ListParagraph"/>
              <w:ind w:left="360"/>
              <w:jc w:val="both"/>
              <w:rPr>
                <w:rFonts w:ascii="Arial Narrow" w:hAnsi="Arial Narrow"/>
                <w:b w:val="0"/>
                <w:sz w:val="24"/>
                <w:szCs w:val="24"/>
                <w:lang w:val="en-US"/>
              </w:rPr>
            </w:pPr>
            <w:r w:rsidRPr="003F5FA0">
              <w:rPr>
                <w:rFonts w:ascii="Arial Narrow" w:hAnsi="Arial Narrow"/>
                <w:b w:val="0"/>
                <w:sz w:val="24"/>
                <w:szCs w:val="24"/>
                <w:lang w:val="en-US"/>
              </w:rPr>
              <w:t>QuickBooks, SAGE Accounts and Excel Bookkeeping applications</w:t>
            </w:r>
          </w:p>
          <w:p w:rsidR="00733ADD" w:rsidRPr="003F5FA0" w:rsidRDefault="00733ADD" w:rsidP="00102720">
            <w:pPr>
              <w:pStyle w:val="ListParagraph"/>
              <w:numPr>
                <w:ilvl w:val="0"/>
                <w:numId w:val="5"/>
              </w:numPr>
              <w:jc w:val="both"/>
              <w:rPr>
                <w:sz w:val="24"/>
                <w:szCs w:val="24"/>
                <w:lang w:val="en-US"/>
              </w:rPr>
            </w:pPr>
            <w:r w:rsidRPr="003F5FA0">
              <w:rPr>
                <w:sz w:val="24"/>
                <w:szCs w:val="24"/>
                <w:lang w:val="en-US"/>
              </w:rPr>
              <w:t>Advanced Skills in Microsoft Words, Microsoft PowerPoint and Microsoft Publishers</w:t>
            </w:r>
          </w:p>
          <w:p w:rsidR="00733ADD" w:rsidRPr="003F5FA0" w:rsidRDefault="00733ADD" w:rsidP="00102720">
            <w:pPr>
              <w:pStyle w:val="ListParagraph"/>
              <w:numPr>
                <w:ilvl w:val="0"/>
                <w:numId w:val="5"/>
              </w:numPr>
              <w:jc w:val="both"/>
              <w:rPr>
                <w:sz w:val="24"/>
                <w:szCs w:val="24"/>
                <w:lang w:val="en-US"/>
              </w:rPr>
            </w:pPr>
            <w:r w:rsidRPr="003F5FA0">
              <w:rPr>
                <w:sz w:val="24"/>
                <w:szCs w:val="24"/>
                <w:lang w:val="en-US"/>
              </w:rPr>
              <w:t>Knowledge working with database management systems and network applications</w:t>
            </w:r>
          </w:p>
          <w:p w:rsidR="00733ADD" w:rsidRPr="003F5FA0" w:rsidRDefault="00733ADD" w:rsidP="00102720">
            <w:pPr>
              <w:pStyle w:val="ListParagraph"/>
              <w:numPr>
                <w:ilvl w:val="0"/>
                <w:numId w:val="5"/>
              </w:numPr>
              <w:jc w:val="both"/>
              <w:rPr>
                <w:sz w:val="24"/>
                <w:szCs w:val="24"/>
                <w:lang w:val="en-US"/>
              </w:rPr>
            </w:pPr>
            <w:r w:rsidRPr="003F5FA0">
              <w:rPr>
                <w:sz w:val="24"/>
                <w:szCs w:val="24"/>
                <w:lang w:val="en-US"/>
              </w:rPr>
              <w:t>High working knowledge of the internet and related applications</w:t>
            </w:r>
          </w:p>
          <w:p w:rsidR="00733ADD" w:rsidRPr="003F5FA0" w:rsidRDefault="00733ADD" w:rsidP="00733ADD">
            <w:pPr>
              <w:rPr>
                <w:sz w:val="24"/>
                <w:szCs w:val="24"/>
                <w:lang w:val="en-US"/>
              </w:rPr>
            </w:pPr>
          </w:p>
        </w:tc>
      </w:tr>
      <w:tr w:rsidR="00022EEC" w:rsidRPr="00022EEC" w:rsidTr="0002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rsidR="00022EEC" w:rsidRPr="003F5FA0" w:rsidRDefault="00022EEC">
            <w:pPr>
              <w:rPr>
                <w:rFonts w:ascii="Arial Black" w:hAnsi="Arial Black"/>
                <w:sz w:val="24"/>
                <w:szCs w:val="24"/>
                <w:lang w:val="en-US"/>
              </w:rPr>
            </w:pPr>
            <w:r w:rsidRPr="003F5FA0">
              <w:rPr>
                <w:rFonts w:ascii="Arial Black" w:hAnsi="Arial Black"/>
                <w:sz w:val="24"/>
                <w:szCs w:val="24"/>
                <w:lang w:val="en-US"/>
              </w:rPr>
              <w:t>CERTIFICATIONS AND AFFILIATIONS</w:t>
            </w:r>
          </w:p>
        </w:tc>
      </w:tr>
      <w:tr w:rsidR="00022EEC" w:rsidRPr="00022EEC" w:rsidTr="00022EEC">
        <w:tc>
          <w:tcPr>
            <w:cnfStyle w:val="001000000000" w:firstRow="0" w:lastRow="0" w:firstColumn="1" w:lastColumn="0" w:oddVBand="0" w:evenVBand="0" w:oddHBand="0" w:evenHBand="0" w:firstRowFirstColumn="0" w:firstRowLastColumn="0" w:lastRowFirstColumn="0" w:lastRowLastColumn="0"/>
            <w:tcW w:w="9166" w:type="dxa"/>
          </w:tcPr>
          <w:p w:rsidR="00022EEC" w:rsidRPr="003F5FA0" w:rsidRDefault="00964B80" w:rsidP="00964B80">
            <w:pPr>
              <w:pStyle w:val="ListParagraph"/>
              <w:numPr>
                <w:ilvl w:val="0"/>
                <w:numId w:val="6"/>
              </w:numPr>
              <w:rPr>
                <w:rFonts w:ascii="Arial Narrow" w:hAnsi="Arial Narrow"/>
                <w:b w:val="0"/>
                <w:sz w:val="24"/>
                <w:szCs w:val="24"/>
                <w:lang w:val="en-US"/>
              </w:rPr>
            </w:pPr>
            <w:r w:rsidRPr="003F5FA0">
              <w:rPr>
                <w:rFonts w:ascii="Arial Narrow" w:hAnsi="Arial Narrow"/>
                <w:b w:val="0"/>
                <w:sz w:val="24"/>
                <w:szCs w:val="24"/>
                <w:lang w:val="en-US"/>
              </w:rPr>
              <w:t>Certified Public Accountant (CPA) Finalist</w:t>
            </w:r>
          </w:p>
          <w:p w:rsidR="00964B80" w:rsidRPr="003F5FA0" w:rsidRDefault="00964B80" w:rsidP="00964B80">
            <w:pPr>
              <w:pStyle w:val="ListParagraph"/>
              <w:numPr>
                <w:ilvl w:val="0"/>
                <w:numId w:val="6"/>
              </w:numPr>
              <w:rPr>
                <w:rFonts w:ascii="Arial Narrow" w:hAnsi="Arial Narrow"/>
                <w:b w:val="0"/>
                <w:sz w:val="24"/>
                <w:szCs w:val="24"/>
                <w:lang w:val="en-US"/>
              </w:rPr>
            </w:pPr>
            <w:r w:rsidRPr="003F5FA0">
              <w:rPr>
                <w:rFonts w:ascii="Arial Narrow" w:hAnsi="Arial Narrow"/>
                <w:b w:val="0"/>
                <w:sz w:val="24"/>
                <w:szCs w:val="24"/>
                <w:lang w:val="en-US"/>
              </w:rPr>
              <w:t>Certified Manager (ABMA) UK</w:t>
            </w:r>
          </w:p>
          <w:p w:rsidR="00964B80" w:rsidRPr="003F5FA0" w:rsidRDefault="00964B80" w:rsidP="00964B80">
            <w:pPr>
              <w:rPr>
                <w:sz w:val="24"/>
                <w:szCs w:val="24"/>
                <w:lang w:val="en-US"/>
              </w:rPr>
            </w:pPr>
          </w:p>
        </w:tc>
      </w:tr>
      <w:tr w:rsidR="00022EEC" w:rsidRPr="00022EEC" w:rsidTr="0002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rsidR="00022EEC" w:rsidRPr="003F5FA0" w:rsidRDefault="00AD636E">
            <w:pPr>
              <w:rPr>
                <w:rFonts w:ascii="Arial Black" w:hAnsi="Arial Black"/>
                <w:sz w:val="24"/>
                <w:szCs w:val="24"/>
                <w:lang w:val="en-US"/>
              </w:rPr>
            </w:pPr>
            <w:r w:rsidRPr="003F5FA0">
              <w:rPr>
                <w:rFonts w:ascii="Arial Black" w:hAnsi="Arial Black"/>
                <w:sz w:val="24"/>
                <w:szCs w:val="24"/>
                <w:lang w:val="en-US"/>
              </w:rPr>
              <w:t>LANGUAGE SKILLS</w:t>
            </w:r>
          </w:p>
        </w:tc>
      </w:tr>
      <w:tr w:rsidR="00022EEC" w:rsidRPr="004A5639" w:rsidTr="00022EEC">
        <w:tc>
          <w:tcPr>
            <w:cnfStyle w:val="001000000000" w:firstRow="0" w:lastRow="0" w:firstColumn="1" w:lastColumn="0" w:oddVBand="0" w:evenVBand="0" w:oddHBand="0" w:evenHBand="0" w:firstRowFirstColumn="0" w:firstRowLastColumn="0" w:lastRowFirstColumn="0" w:lastRowLastColumn="0"/>
            <w:tcW w:w="9166" w:type="dxa"/>
          </w:tcPr>
          <w:p w:rsidR="00022EEC" w:rsidRPr="003F5FA0" w:rsidRDefault="00964B80" w:rsidP="00964B80">
            <w:pPr>
              <w:pStyle w:val="ListParagraph"/>
              <w:numPr>
                <w:ilvl w:val="0"/>
                <w:numId w:val="7"/>
              </w:numPr>
              <w:rPr>
                <w:sz w:val="24"/>
                <w:szCs w:val="24"/>
                <w:lang w:val="en-US"/>
              </w:rPr>
            </w:pPr>
            <w:r w:rsidRPr="003F5FA0">
              <w:rPr>
                <w:sz w:val="24"/>
                <w:szCs w:val="24"/>
                <w:lang w:val="en-US"/>
              </w:rPr>
              <w:t>Advanced Communication skills in spoken and written English</w:t>
            </w:r>
          </w:p>
          <w:p w:rsidR="00964B80" w:rsidRDefault="00964B80" w:rsidP="00964B80">
            <w:pPr>
              <w:pStyle w:val="ListParagraph"/>
              <w:numPr>
                <w:ilvl w:val="0"/>
                <w:numId w:val="7"/>
              </w:numPr>
              <w:rPr>
                <w:sz w:val="24"/>
                <w:szCs w:val="24"/>
                <w:lang w:val="en-US"/>
              </w:rPr>
            </w:pPr>
            <w:r w:rsidRPr="003F5FA0">
              <w:rPr>
                <w:sz w:val="24"/>
                <w:szCs w:val="24"/>
                <w:lang w:val="en-US"/>
              </w:rPr>
              <w:t>Basic Skills in Spoken and written French</w:t>
            </w:r>
          </w:p>
          <w:p w:rsidR="003F5FA0" w:rsidRPr="003F5FA0" w:rsidRDefault="003F5FA0" w:rsidP="003F5FA0">
            <w:pPr>
              <w:pStyle w:val="ListParagraph"/>
              <w:ind w:left="360"/>
              <w:rPr>
                <w:sz w:val="24"/>
                <w:szCs w:val="24"/>
                <w:lang w:val="en-US"/>
              </w:rPr>
            </w:pPr>
          </w:p>
        </w:tc>
      </w:tr>
      <w:tr w:rsidR="00AD636E" w:rsidRPr="00022EEC" w:rsidTr="0002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rsidR="00AD636E" w:rsidRPr="003F5FA0" w:rsidRDefault="00064BD6">
            <w:pPr>
              <w:rPr>
                <w:rFonts w:ascii="Arial Black" w:hAnsi="Arial Black"/>
                <w:sz w:val="24"/>
                <w:szCs w:val="24"/>
                <w:lang w:val="en-US"/>
              </w:rPr>
            </w:pPr>
            <w:r w:rsidRPr="003F5FA0">
              <w:rPr>
                <w:rFonts w:ascii="Arial Black" w:hAnsi="Arial Black"/>
                <w:sz w:val="24"/>
                <w:szCs w:val="24"/>
                <w:lang w:val="en-US"/>
              </w:rPr>
              <w:t>PATENTS AND PUBLICATIONS</w:t>
            </w:r>
          </w:p>
        </w:tc>
      </w:tr>
      <w:tr w:rsidR="00AD636E" w:rsidRPr="004A5639" w:rsidTr="00022EEC">
        <w:tc>
          <w:tcPr>
            <w:cnfStyle w:val="001000000000" w:firstRow="0" w:lastRow="0" w:firstColumn="1" w:lastColumn="0" w:oddVBand="0" w:evenVBand="0" w:oddHBand="0" w:evenHBand="0" w:firstRowFirstColumn="0" w:firstRowLastColumn="0" w:lastRowFirstColumn="0" w:lastRowLastColumn="0"/>
            <w:tcW w:w="9166" w:type="dxa"/>
          </w:tcPr>
          <w:p w:rsidR="00AD636E" w:rsidRPr="003F5FA0" w:rsidRDefault="0043219B">
            <w:pPr>
              <w:rPr>
                <w:sz w:val="24"/>
                <w:szCs w:val="24"/>
                <w:lang w:val="en-US"/>
              </w:rPr>
            </w:pPr>
            <w:r w:rsidRPr="003F5FA0">
              <w:rPr>
                <w:sz w:val="24"/>
                <w:szCs w:val="24"/>
                <w:lang w:val="en-US"/>
              </w:rPr>
              <w:t>Books Published:</w:t>
            </w:r>
          </w:p>
          <w:p w:rsidR="0043219B" w:rsidRPr="003F5FA0" w:rsidRDefault="0043219B" w:rsidP="0043219B">
            <w:pPr>
              <w:pStyle w:val="ListParagraph"/>
              <w:numPr>
                <w:ilvl w:val="0"/>
                <w:numId w:val="9"/>
              </w:numPr>
              <w:rPr>
                <w:rFonts w:ascii="Arial Narrow" w:hAnsi="Arial Narrow"/>
                <w:b w:val="0"/>
                <w:sz w:val="24"/>
                <w:szCs w:val="24"/>
                <w:lang w:val="en-US"/>
              </w:rPr>
            </w:pPr>
            <w:proofErr w:type="spellStart"/>
            <w:r w:rsidRPr="003F5FA0">
              <w:rPr>
                <w:rFonts w:ascii="Arial Narrow" w:hAnsi="Arial Narrow"/>
                <w:b w:val="0"/>
                <w:sz w:val="24"/>
                <w:szCs w:val="24"/>
                <w:lang w:val="en-US"/>
              </w:rPr>
              <w:t>Ngwa</w:t>
            </w:r>
            <w:proofErr w:type="spellEnd"/>
            <w:r w:rsidRPr="003F5FA0">
              <w:rPr>
                <w:rFonts w:ascii="Arial Narrow" w:hAnsi="Arial Narrow"/>
                <w:b w:val="0"/>
                <w:sz w:val="24"/>
                <w:szCs w:val="24"/>
                <w:lang w:val="en-US"/>
              </w:rPr>
              <w:t xml:space="preserve">, M.S (2010) Cost and Management Accounting Harmonized. Quality printing press, </w:t>
            </w:r>
            <w:proofErr w:type="spellStart"/>
            <w:r w:rsidRPr="003F5FA0">
              <w:rPr>
                <w:rFonts w:ascii="Arial Narrow" w:hAnsi="Arial Narrow"/>
                <w:b w:val="0"/>
                <w:sz w:val="24"/>
                <w:szCs w:val="24"/>
                <w:lang w:val="en-US"/>
              </w:rPr>
              <w:t>Molyko</w:t>
            </w:r>
            <w:proofErr w:type="spellEnd"/>
            <w:r w:rsidRPr="003F5FA0">
              <w:rPr>
                <w:rFonts w:ascii="Arial Narrow" w:hAnsi="Arial Narrow"/>
                <w:b w:val="0"/>
                <w:sz w:val="24"/>
                <w:szCs w:val="24"/>
                <w:lang w:val="en-US"/>
              </w:rPr>
              <w:t xml:space="preserve"> </w:t>
            </w:r>
            <w:proofErr w:type="spellStart"/>
            <w:r w:rsidRPr="003F5FA0">
              <w:rPr>
                <w:rFonts w:ascii="Arial Narrow" w:hAnsi="Arial Narrow"/>
                <w:b w:val="0"/>
                <w:sz w:val="24"/>
                <w:szCs w:val="24"/>
                <w:lang w:val="en-US"/>
              </w:rPr>
              <w:t>Buea</w:t>
            </w:r>
            <w:proofErr w:type="spellEnd"/>
            <w:r w:rsidRPr="003F5FA0">
              <w:rPr>
                <w:rFonts w:ascii="Arial Narrow" w:hAnsi="Arial Narrow"/>
                <w:b w:val="0"/>
                <w:sz w:val="24"/>
                <w:szCs w:val="24"/>
                <w:lang w:val="en-US"/>
              </w:rPr>
              <w:t>, Cameroon</w:t>
            </w:r>
          </w:p>
          <w:p w:rsidR="0043219B" w:rsidRPr="003F5FA0" w:rsidRDefault="0043219B" w:rsidP="0043219B">
            <w:pPr>
              <w:pStyle w:val="ListParagraph"/>
              <w:numPr>
                <w:ilvl w:val="0"/>
                <w:numId w:val="9"/>
              </w:numPr>
              <w:rPr>
                <w:rFonts w:ascii="Arial Narrow" w:hAnsi="Arial Narrow"/>
                <w:b w:val="0"/>
                <w:sz w:val="24"/>
                <w:szCs w:val="24"/>
                <w:lang w:val="en-US"/>
              </w:rPr>
            </w:pPr>
            <w:proofErr w:type="spellStart"/>
            <w:r w:rsidRPr="003F5FA0">
              <w:rPr>
                <w:rFonts w:ascii="Arial Narrow" w:hAnsi="Arial Narrow"/>
                <w:b w:val="0"/>
                <w:sz w:val="24"/>
                <w:szCs w:val="24"/>
                <w:lang w:val="en-US"/>
              </w:rPr>
              <w:t>Ngwa</w:t>
            </w:r>
            <w:proofErr w:type="spellEnd"/>
            <w:r w:rsidRPr="003F5FA0">
              <w:rPr>
                <w:rFonts w:ascii="Arial Narrow" w:hAnsi="Arial Narrow"/>
                <w:b w:val="0"/>
                <w:sz w:val="24"/>
                <w:szCs w:val="24"/>
                <w:lang w:val="en-US"/>
              </w:rPr>
              <w:t xml:space="preserve">, M. S (2012) Business Management Study Guide. Catholic Printing press, </w:t>
            </w:r>
            <w:proofErr w:type="spellStart"/>
            <w:r w:rsidRPr="003F5FA0">
              <w:rPr>
                <w:rFonts w:ascii="Arial Narrow" w:hAnsi="Arial Narrow"/>
                <w:b w:val="0"/>
                <w:sz w:val="24"/>
                <w:szCs w:val="24"/>
                <w:lang w:val="en-US"/>
              </w:rPr>
              <w:t>Buea</w:t>
            </w:r>
            <w:proofErr w:type="spellEnd"/>
            <w:r w:rsidRPr="003F5FA0">
              <w:rPr>
                <w:rFonts w:ascii="Arial Narrow" w:hAnsi="Arial Narrow"/>
                <w:b w:val="0"/>
                <w:sz w:val="24"/>
                <w:szCs w:val="24"/>
                <w:lang w:val="en-US"/>
              </w:rPr>
              <w:t xml:space="preserve"> </w:t>
            </w:r>
            <w:proofErr w:type="spellStart"/>
            <w:r w:rsidRPr="003F5FA0">
              <w:rPr>
                <w:rFonts w:ascii="Arial Narrow" w:hAnsi="Arial Narrow"/>
                <w:b w:val="0"/>
                <w:sz w:val="24"/>
                <w:szCs w:val="24"/>
                <w:lang w:val="en-US"/>
              </w:rPr>
              <w:t>Camerooon</w:t>
            </w:r>
            <w:proofErr w:type="spellEnd"/>
          </w:p>
          <w:p w:rsidR="0043219B" w:rsidRPr="003F5FA0" w:rsidRDefault="0043219B" w:rsidP="0043219B">
            <w:pPr>
              <w:pStyle w:val="ListParagraph"/>
              <w:numPr>
                <w:ilvl w:val="0"/>
                <w:numId w:val="9"/>
              </w:numPr>
              <w:rPr>
                <w:rFonts w:ascii="Arial Narrow" w:hAnsi="Arial Narrow"/>
                <w:b w:val="0"/>
                <w:sz w:val="24"/>
                <w:szCs w:val="24"/>
                <w:lang w:val="en-US"/>
              </w:rPr>
            </w:pPr>
            <w:proofErr w:type="spellStart"/>
            <w:r w:rsidRPr="003F5FA0">
              <w:rPr>
                <w:rFonts w:ascii="Arial Narrow" w:hAnsi="Arial Narrow"/>
                <w:b w:val="0"/>
                <w:sz w:val="24"/>
                <w:szCs w:val="24"/>
                <w:lang w:val="en-US"/>
              </w:rPr>
              <w:t>Ngwa</w:t>
            </w:r>
            <w:proofErr w:type="spellEnd"/>
            <w:r w:rsidRPr="003F5FA0">
              <w:rPr>
                <w:rFonts w:ascii="Arial Narrow" w:hAnsi="Arial Narrow"/>
                <w:b w:val="0"/>
                <w:sz w:val="24"/>
                <w:szCs w:val="24"/>
                <w:lang w:val="en-US"/>
              </w:rPr>
              <w:t xml:space="preserve">, M.S (2014) Principles of accounting for </w:t>
            </w:r>
            <w:r w:rsidR="00127715" w:rsidRPr="003F5FA0">
              <w:rPr>
                <w:rFonts w:ascii="Arial Narrow" w:hAnsi="Arial Narrow"/>
                <w:b w:val="0"/>
                <w:sz w:val="24"/>
                <w:szCs w:val="24"/>
                <w:lang w:val="en-US"/>
              </w:rPr>
              <w:t>beginners</w:t>
            </w:r>
            <w:r w:rsidRPr="003F5FA0">
              <w:rPr>
                <w:rFonts w:ascii="Arial Narrow" w:hAnsi="Arial Narrow"/>
                <w:b w:val="0"/>
                <w:sz w:val="24"/>
                <w:szCs w:val="24"/>
                <w:lang w:val="en-US"/>
              </w:rPr>
              <w:t xml:space="preserve">. Google Print </w:t>
            </w:r>
            <w:proofErr w:type="spellStart"/>
            <w:r w:rsidRPr="003F5FA0">
              <w:rPr>
                <w:rFonts w:ascii="Arial Narrow" w:hAnsi="Arial Narrow"/>
                <w:b w:val="0"/>
                <w:sz w:val="24"/>
                <w:szCs w:val="24"/>
                <w:lang w:val="en-US"/>
              </w:rPr>
              <w:t>Buea</w:t>
            </w:r>
            <w:proofErr w:type="spellEnd"/>
            <w:r w:rsidRPr="003F5FA0">
              <w:rPr>
                <w:rFonts w:ascii="Arial Narrow" w:hAnsi="Arial Narrow"/>
                <w:b w:val="0"/>
                <w:sz w:val="24"/>
                <w:szCs w:val="24"/>
                <w:lang w:val="en-US"/>
              </w:rPr>
              <w:t>, Cameroon</w:t>
            </w:r>
          </w:p>
          <w:p w:rsidR="0043219B" w:rsidRPr="003F5FA0" w:rsidRDefault="0043219B">
            <w:pPr>
              <w:rPr>
                <w:sz w:val="24"/>
                <w:szCs w:val="24"/>
                <w:lang w:val="en-US"/>
              </w:rPr>
            </w:pPr>
          </w:p>
          <w:p w:rsidR="0043219B" w:rsidRPr="003F5FA0" w:rsidRDefault="000E4A84" w:rsidP="0043219B">
            <w:pPr>
              <w:rPr>
                <w:sz w:val="24"/>
                <w:szCs w:val="24"/>
                <w:lang w:val="en-US"/>
              </w:rPr>
            </w:pPr>
            <w:r w:rsidRPr="003F5FA0">
              <w:rPr>
                <w:sz w:val="24"/>
                <w:szCs w:val="24"/>
                <w:lang w:val="en-US"/>
              </w:rPr>
              <w:t>Unp</w:t>
            </w:r>
            <w:r w:rsidR="0043219B" w:rsidRPr="003F5FA0">
              <w:rPr>
                <w:sz w:val="24"/>
                <w:szCs w:val="24"/>
                <w:lang w:val="en-US"/>
              </w:rPr>
              <w:t>ublished</w:t>
            </w:r>
            <w:r w:rsidRPr="003F5FA0">
              <w:rPr>
                <w:sz w:val="24"/>
                <w:szCs w:val="24"/>
                <w:lang w:val="en-US"/>
              </w:rPr>
              <w:t xml:space="preserve"> books</w:t>
            </w:r>
            <w:r w:rsidR="0043219B" w:rsidRPr="003F5FA0">
              <w:rPr>
                <w:sz w:val="24"/>
                <w:szCs w:val="24"/>
                <w:lang w:val="en-US"/>
              </w:rPr>
              <w:t>:</w:t>
            </w:r>
          </w:p>
          <w:p w:rsidR="0043219B" w:rsidRPr="003F5FA0" w:rsidRDefault="0043219B" w:rsidP="0043219B">
            <w:pPr>
              <w:pStyle w:val="ListParagraph"/>
              <w:numPr>
                <w:ilvl w:val="0"/>
                <w:numId w:val="10"/>
              </w:numPr>
              <w:rPr>
                <w:rFonts w:ascii="Arial Narrow" w:hAnsi="Arial Narrow"/>
                <w:b w:val="0"/>
                <w:sz w:val="24"/>
                <w:szCs w:val="24"/>
                <w:lang w:val="en-US"/>
              </w:rPr>
            </w:pPr>
            <w:r w:rsidRPr="003F5FA0">
              <w:rPr>
                <w:rFonts w:ascii="Arial Narrow" w:hAnsi="Arial Narrow"/>
                <w:b w:val="0"/>
                <w:sz w:val="24"/>
                <w:szCs w:val="24"/>
                <w:lang w:val="en-US"/>
              </w:rPr>
              <w:t>Advanced Financial accounting for Higher National Diploma</w:t>
            </w:r>
          </w:p>
          <w:p w:rsidR="0043219B" w:rsidRPr="003F5FA0" w:rsidRDefault="0043219B" w:rsidP="0043219B">
            <w:pPr>
              <w:pStyle w:val="ListParagraph"/>
              <w:numPr>
                <w:ilvl w:val="0"/>
                <w:numId w:val="10"/>
              </w:numPr>
              <w:rPr>
                <w:rFonts w:ascii="Arial Narrow" w:hAnsi="Arial Narrow"/>
                <w:b w:val="0"/>
                <w:sz w:val="24"/>
                <w:szCs w:val="24"/>
                <w:lang w:val="en-US"/>
              </w:rPr>
            </w:pPr>
            <w:r w:rsidRPr="003F5FA0">
              <w:rPr>
                <w:rFonts w:ascii="Arial Narrow" w:hAnsi="Arial Narrow"/>
                <w:b w:val="0"/>
                <w:sz w:val="24"/>
                <w:szCs w:val="24"/>
                <w:lang w:val="en-US"/>
              </w:rPr>
              <w:t>Fundamentals of Supply Chain Management</w:t>
            </w:r>
            <w:r w:rsidR="00127715" w:rsidRPr="003F5FA0">
              <w:rPr>
                <w:rFonts w:ascii="Arial Narrow" w:hAnsi="Arial Narrow"/>
                <w:b w:val="0"/>
                <w:sz w:val="24"/>
                <w:szCs w:val="24"/>
                <w:lang w:val="en-US"/>
              </w:rPr>
              <w:t xml:space="preserve"> for undergraduate studies</w:t>
            </w:r>
          </w:p>
          <w:p w:rsidR="0043219B" w:rsidRPr="003F5FA0" w:rsidRDefault="00127715" w:rsidP="00102720">
            <w:pPr>
              <w:pStyle w:val="ListParagraph"/>
              <w:numPr>
                <w:ilvl w:val="0"/>
                <w:numId w:val="10"/>
              </w:numPr>
              <w:rPr>
                <w:rFonts w:ascii="Arial Narrow" w:hAnsi="Arial Narrow"/>
                <w:b w:val="0"/>
                <w:sz w:val="24"/>
                <w:szCs w:val="24"/>
                <w:lang w:val="en-US"/>
              </w:rPr>
            </w:pPr>
            <w:r w:rsidRPr="003F5FA0">
              <w:rPr>
                <w:rFonts w:ascii="Arial Narrow" w:hAnsi="Arial Narrow"/>
                <w:b w:val="0"/>
                <w:sz w:val="24"/>
                <w:szCs w:val="24"/>
                <w:lang w:val="en-US"/>
              </w:rPr>
              <w:t>Production operations and Management for undergraduate studies</w:t>
            </w:r>
          </w:p>
          <w:p w:rsidR="0043219B" w:rsidRDefault="0043219B">
            <w:pPr>
              <w:rPr>
                <w:sz w:val="24"/>
                <w:szCs w:val="24"/>
                <w:lang w:val="en-US"/>
              </w:rPr>
            </w:pPr>
          </w:p>
          <w:p w:rsidR="00F93D62" w:rsidRDefault="00F93D62">
            <w:pPr>
              <w:rPr>
                <w:sz w:val="24"/>
                <w:szCs w:val="24"/>
                <w:lang w:val="en-US"/>
              </w:rPr>
            </w:pPr>
          </w:p>
          <w:p w:rsidR="00F93D62" w:rsidRPr="003F5FA0" w:rsidRDefault="00F93D62">
            <w:pPr>
              <w:rPr>
                <w:sz w:val="24"/>
                <w:szCs w:val="24"/>
                <w:lang w:val="en-US"/>
              </w:rPr>
            </w:pPr>
          </w:p>
        </w:tc>
      </w:tr>
      <w:tr w:rsidR="00AD636E" w:rsidRPr="00022EEC" w:rsidTr="0002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rsidR="00AD636E" w:rsidRPr="003F5FA0" w:rsidRDefault="00AD636E">
            <w:pPr>
              <w:rPr>
                <w:rFonts w:ascii="Arial Black" w:hAnsi="Arial Black"/>
                <w:sz w:val="24"/>
                <w:szCs w:val="24"/>
                <w:lang w:val="en-US"/>
              </w:rPr>
            </w:pPr>
          </w:p>
        </w:tc>
      </w:tr>
      <w:tr w:rsidR="00AD636E" w:rsidRPr="006B49B2" w:rsidTr="00022EEC">
        <w:tc>
          <w:tcPr>
            <w:cnfStyle w:val="001000000000" w:firstRow="0" w:lastRow="0" w:firstColumn="1" w:lastColumn="0" w:oddVBand="0" w:evenVBand="0" w:oddHBand="0" w:evenHBand="0" w:firstRowFirstColumn="0" w:firstRowLastColumn="0" w:lastRowFirstColumn="0" w:lastRowLastColumn="0"/>
            <w:tcW w:w="9166" w:type="dxa"/>
          </w:tcPr>
          <w:p w:rsidR="006B49B2" w:rsidRPr="003F5FA0" w:rsidRDefault="006B49B2" w:rsidP="006B49B2">
            <w:pPr>
              <w:pStyle w:val="ListParagraph"/>
              <w:rPr>
                <w:sz w:val="24"/>
                <w:szCs w:val="24"/>
                <w:lang w:val="en-US"/>
              </w:rPr>
            </w:pPr>
          </w:p>
        </w:tc>
      </w:tr>
    </w:tbl>
    <w:p w:rsidR="00F93D62" w:rsidRPr="00F93D62" w:rsidRDefault="00F93D62" w:rsidP="00F93D62">
      <w:pPr>
        <w:rPr>
          <w:b/>
          <w:sz w:val="24"/>
          <w:szCs w:val="24"/>
          <w:lang w:val="en-US"/>
        </w:rPr>
      </w:pPr>
      <w:r w:rsidRPr="00F93D62">
        <w:rPr>
          <w:b/>
          <w:sz w:val="24"/>
          <w:szCs w:val="24"/>
          <w:lang w:val="en-US"/>
        </w:rPr>
        <w:t>Declaration:</w:t>
      </w:r>
    </w:p>
    <w:p w:rsidR="005B3DEB" w:rsidRPr="00A70A7C" w:rsidRDefault="00F93D62">
      <w:pPr>
        <w:rPr>
          <w:sz w:val="24"/>
          <w:szCs w:val="24"/>
          <w:lang w:val="en-US"/>
        </w:rPr>
      </w:pPr>
      <w:r w:rsidRPr="00F93D62">
        <w:rPr>
          <w:sz w:val="24"/>
          <w:szCs w:val="24"/>
          <w:lang w:val="en-US"/>
        </w:rPr>
        <w:t>I certify that the statements made by me on my CV are true, complete and correct.</w:t>
      </w:r>
    </w:p>
    <w:sectPr w:rsidR="005B3DEB" w:rsidRPr="00A70A7C" w:rsidSect="008A78C9">
      <w:footerReference w:type="default" r:id="rId10"/>
      <w:pgSz w:w="11906" w:h="16838" w:code="9"/>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00" w:rsidRDefault="00E17B00" w:rsidP="002759E6">
      <w:pPr>
        <w:spacing w:after="0" w:line="240" w:lineRule="auto"/>
      </w:pPr>
      <w:r>
        <w:separator/>
      </w:r>
    </w:p>
  </w:endnote>
  <w:endnote w:type="continuationSeparator" w:id="0">
    <w:p w:rsidR="00E17B00" w:rsidRDefault="00E17B00" w:rsidP="0027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5829"/>
      <w:docPartObj>
        <w:docPartGallery w:val="Page Numbers (Bottom of Page)"/>
        <w:docPartUnique/>
      </w:docPartObj>
    </w:sdtPr>
    <w:sdtEndPr/>
    <w:sdtContent>
      <w:p w:rsidR="002812C9" w:rsidRDefault="00302C63">
        <w:pPr>
          <w:pStyle w:val="Footer"/>
        </w:pPr>
        <w:r>
          <w:fldChar w:fldCharType="begin"/>
        </w:r>
        <w:r>
          <w:instrText xml:space="preserve"> PAGE   \* MERGEFORMAT </w:instrText>
        </w:r>
        <w:r>
          <w:fldChar w:fldCharType="separate"/>
        </w:r>
        <w:r w:rsidR="00CD1CF2">
          <w:rPr>
            <w:noProof/>
          </w:rPr>
          <w:t>5</w:t>
        </w:r>
        <w:r>
          <w:rPr>
            <w:noProof/>
          </w:rPr>
          <w:fldChar w:fldCharType="end"/>
        </w:r>
      </w:p>
    </w:sdtContent>
  </w:sdt>
  <w:p w:rsidR="002812C9" w:rsidRDefault="00281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00" w:rsidRDefault="00E17B00" w:rsidP="002759E6">
      <w:pPr>
        <w:spacing w:after="0" w:line="240" w:lineRule="auto"/>
      </w:pPr>
      <w:r>
        <w:separator/>
      </w:r>
    </w:p>
  </w:footnote>
  <w:footnote w:type="continuationSeparator" w:id="0">
    <w:p w:rsidR="00E17B00" w:rsidRDefault="00E17B00" w:rsidP="00275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89F"/>
    <w:multiLevelType w:val="hybridMultilevel"/>
    <w:tmpl w:val="42FC2E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597C2E"/>
    <w:multiLevelType w:val="hybridMultilevel"/>
    <w:tmpl w:val="84923B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255FEA"/>
    <w:multiLevelType w:val="hybridMultilevel"/>
    <w:tmpl w:val="A34AD1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9416AF"/>
    <w:multiLevelType w:val="hybridMultilevel"/>
    <w:tmpl w:val="04823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DA1AD9"/>
    <w:multiLevelType w:val="hybridMultilevel"/>
    <w:tmpl w:val="49944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2A4F40"/>
    <w:multiLevelType w:val="hybridMultilevel"/>
    <w:tmpl w:val="43708A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DEA609A"/>
    <w:multiLevelType w:val="hybridMultilevel"/>
    <w:tmpl w:val="92705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CC226AB"/>
    <w:multiLevelType w:val="multilevel"/>
    <w:tmpl w:val="CDB8BD32"/>
    <w:numStyleLink w:val="Bulletedlist"/>
  </w:abstractNum>
  <w:abstractNum w:abstractNumId="8">
    <w:nsid w:val="3F822D88"/>
    <w:multiLevelType w:val="hybridMultilevel"/>
    <w:tmpl w:val="E95AC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69D2861"/>
    <w:multiLevelType w:val="hybridMultilevel"/>
    <w:tmpl w:val="7A42B9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0055CE8"/>
    <w:multiLevelType w:val="hybridMultilevel"/>
    <w:tmpl w:val="D78A5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2">
    <w:nsid w:val="62A53118"/>
    <w:multiLevelType w:val="hybridMultilevel"/>
    <w:tmpl w:val="35E01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32135CC"/>
    <w:multiLevelType w:val="hybridMultilevel"/>
    <w:tmpl w:val="48C03C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5815A2B"/>
    <w:multiLevelType w:val="multilevel"/>
    <w:tmpl w:val="CDB8BD32"/>
    <w:numStyleLink w:val="Bulletedlist"/>
  </w:abstractNum>
  <w:abstractNum w:abstractNumId="15">
    <w:nsid w:val="7507544B"/>
    <w:multiLevelType w:val="hybridMultilevel"/>
    <w:tmpl w:val="252E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14670"/>
    <w:multiLevelType w:val="hybridMultilevel"/>
    <w:tmpl w:val="15548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4"/>
  </w:num>
  <w:num w:numId="5">
    <w:abstractNumId w:val="0"/>
  </w:num>
  <w:num w:numId="6">
    <w:abstractNumId w:val="13"/>
  </w:num>
  <w:num w:numId="7">
    <w:abstractNumId w:val="5"/>
  </w:num>
  <w:num w:numId="8">
    <w:abstractNumId w:val="15"/>
  </w:num>
  <w:num w:numId="9">
    <w:abstractNumId w:val="16"/>
  </w:num>
  <w:num w:numId="10">
    <w:abstractNumId w:val="12"/>
  </w:num>
  <w:num w:numId="11">
    <w:abstractNumId w:val="4"/>
  </w:num>
  <w:num w:numId="12">
    <w:abstractNumId w:val="3"/>
  </w:num>
  <w:num w:numId="13">
    <w:abstractNumId w:val="2"/>
  </w:num>
  <w:num w:numId="14">
    <w:abstractNumId w:val="6"/>
  </w:num>
  <w:num w:numId="15">
    <w:abstractNumId w:val="8"/>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2EEC"/>
    <w:rsid w:val="00022EEC"/>
    <w:rsid w:val="00064BD6"/>
    <w:rsid w:val="0008595D"/>
    <w:rsid w:val="0008648E"/>
    <w:rsid w:val="000E4A84"/>
    <w:rsid w:val="000E68A6"/>
    <w:rsid w:val="00102720"/>
    <w:rsid w:val="00127715"/>
    <w:rsid w:val="001E252A"/>
    <w:rsid w:val="001F2817"/>
    <w:rsid w:val="001F7E78"/>
    <w:rsid w:val="002759E6"/>
    <w:rsid w:val="00276F84"/>
    <w:rsid w:val="002812C9"/>
    <w:rsid w:val="002A6543"/>
    <w:rsid w:val="002A7A10"/>
    <w:rsid w:val="002F0ADD"/>
    <w:rsid w:val="00302C63"/>
    <w:rsid w:val="003326E3"/>
    <w:rsid w:val="003767CE"/>
    <w:rsid w:val="003842D1"/>
    <w:rsid w:val="003A004D"/>
    <w:rsid w:val="003E3E8C"/>
    <w:rsid w:val="003F5FA0"/>
    <w:rsid w:val="004223ED"/>
    <w:rsid w:val="0043219B"/>
    <w:rsid w:val="00473C7D"/>
    <w:rsid w:val="00496389"/>
    <w:rsid w:val="004A5639"/>
    <w:rsid w:val="004D7483"/>
    <w:rsid w:val="004F19B2"/>
    <w:rsid w:val="00520743"/>
    <w:rsid w:val="00556661"/>
    <w:rsid w:val="005B3DEB"/>
    <w:rsid w:val="00666E0B"/>
    <w:rsid w:val="006B49B2"/>
    <w:rsid w:val="006D029F"/>
    <w:rsid w:val="007240B8"/>
    <w:rsid w:val="00733ADD"/>
    <w:rsid w:val="007354EB"/>
    <w:rsid w:val="00791D9D"/>
    <w:rsid w:val="007B0022"/>
    <w:rsid w:val="007B4990"/>
    <w:rsid w:val="007D3E1D"/>
    <w:rsid w:val="00815C3D"/>
    <w:rsid w:val="00844E40"/>
    <w:rsid w:val="008517FD"/>
    <w:rsid w:val="008A78C9"/>
    <w:rsid w:val="008B35FB"/>
    <w:rsid w:val="00905B7E"/>
    <w:rsid w:val="00934578"/>
    <w:rsid w:val="00964B80"/>
    <w:rsid w:val="009710F3"/>
    <w:rsid w:val="009E2B5B"/>
    <w:rsid w:val="00A70A7C"/>
    <w:rsid w:val="00AD636E"/>
    <w:rsid w:val="00AD67F7"/>
    <w:rsid w:val="00AF0DCA"/>
    <w:rsid w:val="00B921A1"/>
    <w:rsid w:val="00BC1391"/>
    <w:rsid w:val="00BC1627"/>
    <w:rsid w:val="00BD6FA0"/>
    <w:rsid w:val="00BD752F"/>
    <w:rsid w:val="00C356F4"/>
    <w:rsid w:val="00C77B74"/>
    <w:rsid w:val="00CC2E01"/>
    <w:rsid w:val="00CD1CF2"/>
    <w:rsid w:val="00D13E70"/>
    <w:rsid w:val="00DE63A0"/>
    <w:rsid w:val="00E17B00"/>
    <w:rsid w:val="00E23045"/>
    <w:rsid w:val="00E638F7"/>
    <w:rsid w:val="00EA477C"/>
    <w:rsid w:val="00ED2107"/>
    <w:rsid w:val="00F53066"/>
    <w:rsid w:val="00F93D62"/>
    <w:rsid w:val="00F95CC0"/>
    <w:rsid w:val="00FE2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7E"/>
  </w:style>
  <w:style w:type="paragraph" w:styleId="Heading1">
    <w:name w:val="heading 1"/>
    <w:basedOn w:val="Normal"/>
    <w:next w:val="Normal"/>
    <w:link w:val="Heading1Char"/>
    <w:uiPriority w:val="9"/>
    <w:qFormat/>
    <w:rsid w:val="0043219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E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022E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E3E8C"/>
    <w:pPr>
      <w:ind w:left="720"/>
      <w:contextualSpacing/>
    </w:pPr>
  </w:style>
  <w:style w:type="numbering" w:customStyle="1" w:styleId="Bulletedlist">
    <w:name w:val="Bulleted list"/>
    <w:basedOn w:val="NoList"/>
    <w:rsid w:val="00733ADD"/>
    <w:pPr>
      <w:numPr>
        <w:numId w:val="2"/>
      </w:numPr>
    </w:pPr>
  </w:style>
  <w:style w:type="paragraph" w:customStyle="1" w:styleId="Bulletedlistwspace">
    <w:name w:val="Bulleted list w/space"/>
    <w:basedOn w:val="Normal"/>
    <w:rsid w:val="00733ADD"/>
    <w:pPr>
      <w:numPr>
        <w:numId w:val="3"/>
      </w:numPr>
      <w:spacing w:after="80" w:line="240" w:lineRule="auto"/>
      <w:ind w:left="979"/>
    </w:pPr>
    <w:rPr>
      <w:rFonts w:ascii="Garamond" w:eastAsia="Times New Roman" w:hAnsi="Garamond" w:cs="Times New Roman"/>
      <w:sz w:val="20"/>
      <w:szCs w:val="24"/>
      <w:lang w:val="en-US"/>
    </w:rPr>
  </w:style>
  <w:style w:type="character" w:customStyle="1" w:styleId="Position">
    <w:name w:val="Position"/>
    <w:basedOn w:val="DefaultParagraphFont"/>
    <w:rsid w:val="00733ADD"/>
    <w:rPr>
      <w:b/>
      <w:bCs/>
    </w:rPr>
  </w:style>
  <w:style w:type="character" w:customStyle="1" w:styleId="Heading1Char">
    <w:name w:val="Heading 1 Char"/>
    <w:basedOn w:val="DefaultParagraphFont"/>
    <w:link w:val="Heading1"/>
    <w:uiPriority w:val="9"/>
    <w:rsid w:val="0043219B"/>
    <w:rPr>
      <w:rFonts w:asciiTheme="majorHAnsi" w:eastAsiaTheme="majorEastAsia" w:hAnsiTheme="majorHAnsi" w:cstheme="majorBidi"/>
      <w:b/>
      <w:bCs/>
      <w:color w:val="365F91" w:themeColor="accent1" w:themeShade="BF"/>
      <w:sz w:val="28"/>
      <w:szCs w:val="28"/>
      <w:lang w:val="en-US"/>
    </w:rPr>
  </w:style>
  <w:style w:type="paragraph" w:customStyle="1" w:styleId="Affiliation">
    <w:name w:val="Affiliation"/>
    <w:basedOn w:val="Normal"/>
    <w:rsid w:val="0043219B"/>
    <w:pPr>
      <w:spacing w:after="0" w:line="240" w:lineRule="auto"/>
      <w:ind w:left="259"/>
    </w:pPr>
    <w:rPr>
      <w:rFonts w:ascii="Garamond" w:eastAsia="Times New Roman" w:hAnsi="Garamond" w:cs="Times New Roman"/>
      <w:sz w:val="20"/>
      <w:szCs w:val="20"/>
      <w:lang w:val="en-US"/>
    </w:rPr>
  </w:style>
  <w:style w:type="paragraph" w:styleId="Header">
    <w:name w:val="header"/>
    <w:basedOn w:val="Normal"/>
    <w:link w:val="HeaderChar"/>
    <w:uiPriority w:val="99"/>
    <w:semiHidden/>
    <w:unhideWhenUsed/>
    <w:rsid w:val="002759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59E6"/>
  </w:style>
  <w:style w:type="paragraph" w:styleId="Footer">
    <w:name w:val="footer"/>
    <w:basedOn w:val="Normal"/>
    <w:link w:val="FooterChar"/>
    <w:uiPriority w:val="99"/>
    <w:unhideWhenUsed/>
    <w:rsid w:val="00275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9E6"/>
  </w:style>
  <w:style w:type="character" w:styleId="Hyperlink">
    <w:name w:val="Hyperlink"/>
    <w:unhideWhenUsed/>
    <w:rsid w:val="00A70A7C"/>
    <w:rPr>
      <w:color w:val="0000FF"/>
      <w:u w:val="single"/>
    </w:rPr>
  </w:style>
  <w:style w:type="paragraph" w:styleId="BalloonText">
    <w:name w:val="Balloon Text"/>
    <w:basedOn w:val="Normal"/>
    <w:link w:val="BalloonTextChar"/>
    <w:uiPriority w:val="99"/>
    <w:semiHidden/>
    <w:unhideWhenUsed/>
    <w:rsid w:val="00A7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Bulleted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GWA.357498@2free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NGWA</dc:creator>
  <cp:lastModifiedBy>602HRDESK</cp:lastModifiedBy>
  <cp:revision>8</cp:revision>
  <cp:lastPrinted>2017-03-18T09:01:00Z</cp:lastPrinted>
  <dcterms:created xsi:type="dcterms:W3CDTF">2017-03-25T22:29:00Z</dcterms:created>
  <dcterms:modified xsi:type="dcterms:W3CDTF">2017-05-24T10:37:00Z</dcterms:modified>
</cp:coreProperties>
</file>