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DD2" w:rsidRDefault="00217DD2" w:rsidP="008D39DA">
      <w:pPr>
        <w:pStyle w:val="Title"/>
        <w:spacing w:after="0"/>
        <w:rPr>
          <w:rFonts w:cs="Arial"/>
          <w:sz w:val="44"/>
          <w:szCs w:val="44"/>
        </w:rPr>
      </w:pPr>
    </w:p>
    <w:p w:rsidR="008D39DA" w:rsidRPr="00387D48" w:rsidRDefault="008D39DA" w:rsidP="008D39DA">
      <w:pPr>
        <w:pStyle w:val="Title"/>
        <w:spacing w:after="0"/>
        <w:rPr>
          <w:rFonts w:cs="Arial"/>
          <w:b w:val="0"/>
          <w:sz w:val="44"/>
          <w:szCs w:val="44"/>
        </w:rPr>
      </w:pPr>
      <w:r w:rsidRPr="00387D48">
        <w:rPr>
          <w:rFonts w:cs="Arial"/>
          <w:sz w:val="44"/>
          <w:szCs w:val="44"/>
        </w:rPr>
        <w:t>CV</w:t>
      </w:r>
    </w:p>
    <w:p w:rsidR="008D39DA" w:rsidRPr="00CD0AF9" w:rsidRDefault="00D43E5C" w:rsidP="008D39DA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color w:val="000000"/>
          <w:spacing w:val="-1"/>
          <w:sz w:val="52"/>
          <w:szCs w:val="52"/>
          <w:vertAlign w:val="subscript"/>
        </w:rPr>
      </w:pPr>
      <w:proofErr w:type="spellStart"/>
      <w:r>
        <w:rPr>
          <w:b/>
          <w:bCs/>
          <w:color w:val="000000"/>
          <w:spacing w:val="-1"/>
          <w:sz w:val="52"/>
          <w:szCs w:val="52"/>
          <w:vertAlign w:val="subscript"/>
        </w:rPr>
        <w:t>Muhyadin</w:t>
      </w:r>
      <w:proofErr w:type="spellEnd"/>
      <w:r>
        <w:rPr>
          <w:b/>
          <w:bCs/>
          <w:color w:val="000000"/>
          <w:spacing w:val="-1"/>
          <w:sz w:val="52"/>
          <w:szCs w:val="52"/>
          <w:vertAlign w:val="subscript"/>
        </w:rPr>
        <w:t xml:space="preserve"> </w:t>
      </w:r>
    </w:p>
    <w:p w:rsidR="008D39DA" w:rsidRPr="00DA58CC" w:rsidRDefault="008D39DA" w:rsidP="008D39DA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bCs/>
          <w:color w:val="000000"/>
          <w:spacing w:val="-1"/>
          <w:sz w:val="22"/>
          <w:szCs w:val="22"/>
          <w:vertAlign w:val="subscript"/>
        </w:rPr>
      </w:pPr>
      <w:r w:rsidRPr="00DA58CC">
        <w:rPr>
          <w:rFonts w:ascii="Arial" w:hAnsi="Arial" w:cs="Arial"/>
          <w:sz w:val="22"/>
          <w:szCs w:val="22"/>
        </w:rPr>
        <w:t>.</w:t>
      </w:r>
    </w:p>
    <w:p w:rsidR="00913420" w:rsidRDefault="008D39DA" w:rsidP="00913420">
      <w:pPr>
        <w:spacing w:line="309" w:lineRule="atLeast"/>
        <w:jc w:val="both"/>
      </w:pPr>
      <w:r w:rsidRPr="00913420">
        <w:rPr>
          <w:position w:val="-1"/>
        </w:rPr>
        <w:t>Em</w:t>
      </w:r>
      <w:r w:rsidRPr="00913420">
        <w:rPr>
          <w:spacing w:val="-2"/>
          <w:position w:val="-1"/>
        </w:rPr>
        <w:t>ail</w:t>
      </w:r>
      <w:r w:rsidRPr="00913420">
        <w:rPr>
          <w:spacing w:val="2"/>
          <w:position w:val="-1"/>
        </w:rPr>
        <w:t xml:space="preserve">: </w:t>
      </w:r>
      <w:hyperlink r:id="rId8" w:history="1">
        <w:r w:rsidR="009A7BBB" w:rsidRPr="003A2C96">
          <w:rPr>
            <w:rStyle w:val="Hyperlink"/>
          </w:rPr>
          <w:t>muhyadin.357715@2freemail.com</w:t>
        </w:r>
      </w:hyperlink>
      <w:r w:rsidR="009A7BBB">
        <w:t xml:space="preserve"> </w:t>
      </w:r>
    </w:p>
    <w:p w:rsidR="008D39DA" w:rsidRPr="00913420" w:rsidRDefault="007A6743" w:rsidP="007A6743">
      <w:pPr>
        <w:spacing w:line="309" w:lineRule="atLeast"/>
        <w:jc w:val="both"/>
        <w:rPr>
          <w:color w:val="000000"/>
        </w:rPr>
      </w:pPr>
      <w:r>
        <w:tab/>
      </w:r>
      <w:r>
        <w:tab/>
      </w:r>
      <w:r>
        <w:tab/>
      </w:r>
      <w:r>
        <w:tab/>
      </w:r>
      <w:r>
        <w:tab/>
      </w:r>
    </w:p>
    <w:p w:rsidR="008D39DA" w:rsidRPr="00913420" w:rsidRDefault="008D39DA" w:rsidP="008D39DA">
      <w:pPr>
        <w:widowControl w:val="0"/>
        <w:autoSpaceDE w:val="0"/>
        <w:autoSpaceDN w:val="0"/>
        <w:adjustRightInd w:val="0"/>
        <w:spacing w:before="32"/>
        <w:rPr>
          <w:color w:val="000000"/>
          <w:spacing w:val="-1"/>
          <w:w w:val="101"/>
        </w:rPr>
      </w:pPr>
      <w:r w:rsidRPr="00913420">
        <w:rPr>
          <w:b/>
          <w:bCs/>
          <w:color w:val="000000"/>
          <w:spacing w:val="-1"/>
          <w:w w:val="101"/>
          <w:u w:val="single"/>
        </w:rPr>
        <w:t>Career Objective</w:t>
      </w:r>
      <w:r w:rsidRPr="00913420">
        <w:rPr>
          <w:b/>
          <w:bCs/>
          <w:color w:val="000000"/>
          <w:spacing w:val="-1"/>
          <w:w w:val="101"/>
        </w:rPr>
        <w:t xml:space="preserve">:  </w:t>
      </w:r>
      <w:r w:rsidRPr="00913420">
        <w:rPr>
          <w:bCs/>
          <w:color w:val="000000"/>
          <w:spacing w:val="-1"/>
          <w:w w:val="101"/>
        </w:rPr>
        <w:t>To get</w:t>
      </w:r>
      <w:r w:rsidR="00176F1B" w:rsidRPr="00913420">
        <w:rPr>
          <w:bCs/>
          <w:color w:val="000000"/>
          <w:spacing w:val="-1"/>
          <w:w w:val="101"/>
        </w:rPr>
        <w:t xml:space="preserve"> a career </w:t>
      </w:r>
      <w:r w:rsidRPr="00913420">
        <w:rPr>
          <w:color w:val="000000"/>
        </w:rPr>
        <w:t>t</w:t>
      </w:r>
      <w:r w:rsidRPr="00913420">
        <w:rPr>
          <w:color w:val="000000"/>
          <w:spacing w:val="-2"/>
        </w:rPr>
        <w:t>h</w:t>
      </w:r>
      <w:r w:rsidRPr="00913420">
        <w:rPr>
          <w:color w:val="000000"/>
        </w:rPr>
        <w:t xml:space="preserve">at </w:t>
      </w:r>
      <w:r w:rsidR="00176F1B" w:rsidRPr="00913420">
        <w:rPr>
          <w:color w:val="000000"/>
        </w:rPr>
        <w:t xml:space="preserve">will </w:t>
      </w:r>
      <w:r w:rsidRPr="00913420">
        <w:rPr>
          <w:color w:val="000000"/>
          <w:spacing w:val="-2"/>
        </w:rPr>
        <w:t>u</w:t>
      </w:r>
      <w:r w:rsidRPr="00913420">
        <w:rPr>
          <w:color w:val="000000"/>
        </w:rPr>
        <w:t>t</w:t>
      </w:r>
      <w:r w:rsidRPr="00913420">
        <w:rPr>
          <w:color w:val="000000"/>
          <w:spacing w:val="2"/>
          <w:w w:val="101"/>
        </w:rPr>
        <w:t>i</w:t>
      </w:r>
      <w:r w:rsidRPr="00913420">
        <w:rPr>
          <w:color w:val="000000"/>
          <w:spacing w:val="-3"/>
          <w:w w:val="101"/>
        </w:rPr>
        <w:t>l</w:t>
      </w:r>
      <w:r w:rsidRPr="00913420">
        <w:rPr>
          <w:color w:val="000000"/>
          <w:spacing w:val="2"/>
          <w:w w:val="101"/>
        </w:rPr>
        <w:t>i</w:t>
      </w:r>
      <w:r w:rsidRPr="00913420">
        <w:rPr>
          <w:color w:val="000000"/>
          <w:spacing w:val="2"/>
        </w:rPr>
        <w:t>z</w:t>
      </w:r>
      <w:r w:rsidRPr="00913420">
        <w:rPr>
          <w:color w:val="000000"/>
          <w:spacing w:val="-5"/>
        </w:rPr>
        <w:t>e</w:t>
      </w:r>
      <w:r w:rsidRPr="00913420">
        <w:rPr>
          <w:color w:val="000000"/>
          <w:spacing w:val="1"/>
        </w:rPr>
        <w:t xml:space="preserve"> </w:t>
      </w:r>
      <w:r w:rsidRPr="00913420">
        <w:rPr>
          <w:color w:val="000000"/>
          <w:spacing w:val="-2"/>
        </w:rPr>
        <w:t>m</w:t>
      </w:r>
      <w:r w:rsidRPr="00913420">
        <w:rPr>
          <w:color w:val="000000"/>
          <w:spacing w:val="1"/>
        </w:rPr>
        <w:t>y</w:t>
      </w:r>
      <w:r w:rsidRPr="00913420">
        <w:rPr>
          <w:color w:val="000000"/>
        </w:rPr>
        <w:t xml:space="preserve"> </w:t>
      </w:r>
      <w:r w:rsidRPr="00913420">
        <w:rPr>
          <w:color w:val="000000"/>
          <w:spacing w:val="1"/>
        </w:rPr>
        <w:t>e</w:t>
      </w:r>
      <w:r w:rsidRPr="00913420">
        <w:rPr>
          <w:color w:val="000000"/>
          <w:spacing w:val="-2"/>
        </w:rPr>
        <w:t>x</w:t>
      </w:r>
      <w:r w:rsidRPr="00913420">
        <w:rPr>
          <w:color w:val="000000"/>
          <w:spacing w:val="-1"/>
        </w:rPr>
        <w:t>p</w:t>
      </w:r>
      <w:r w:rsidRPr="00913420">
        <w:rPr>
          <w:color w:val="000000"/>
          <w:spacing w:val="-6"/>
        </w:rPr>
        <w:t>e</w:t>
      </w:r>
      <w:r w:rsidRPr="00913420">
        <w:rPr>
          <w:color w:val="000000"/>
          <w:spacing w:val="2"/>
          <w:w w:val="101"/>
        </w:rPr>
        <w:t>r</w:t>
      </w:r>
      <w:r w:rsidRPr="00913420">
        <w:rPr>
          <w:color w:val="000000"/>
          <w:spacing w:val="-1"/>
        </w:rPr>
        <w:t>i</w:t>
      </w:r>
      <w:r w:rsidRPr="00913420">
        <w:rPr>
          <w:color w:val="000000"/>
          <w:spacing w:val="-2"/>
        </w:rPr>
        <w:t>en</w:t>
      </w:r>
      <w:r w:rsidRPr="00913420">
        <w:rPr>
          <w:color w:val="000000"/>
          <w:spacing w:val="-1"/>
        </w:rPr>
        <w:t>ce</w:t>
      </w:r>
      <w:r w:rsidRPr="00913420">
        <w:rPr>
          <w:color w:val="000000"/>
          <w:spacing w:val="-1"/>
          <w:w w:val="101"/>
        </w:rPr>
        <w:t xml:space="preserve"> and knowledge. </w:t>
      </w:r>
    </w:p>
    <w:p w:rsidR="008D39DA" w:rsidRPr="00913420" w:rsidRDefault="008D39DA" w:rsidP="008D39DA">
      <w:pPr>
        <w:widowControl w:val="0"/>
        <w:autoSpaceDE w:val="0"/>
        <w:autoSpaceDN w:val="0"/>
        <w:adjustRightInd w:val="0"/>
        <w:spacing w:before="32"/>
        <w:rPr>
          <w:color w:val="000000"/>
          <w:spacing w:val="-1"/>
          <w:w w:val="101"/>
        </w:rPr>
      </w:pPr>
    </w:p>
    <w:p w:rsidR="008D39DA" w:rsidRPr="00913420" w:rsidRDefault="008D39DA" w:rsidP="008D39DA">
      <w:pPr>
        <w:widowControl w:val="0"/>
        <w:autoSpaceDE w:val="0"/>
        <w:autoSpaceDN w:val="0"/>
        <w:adjustRightInd w:val="0"/>
        <w:spacing w:before="32"/>
        <w:rPr>
          <w:b/>
          <w:color w:val="000000"/>
          <w:spacing w:val="-1"/>
          <w:w w:val="101"/>
          <w:u w:val="single"/>
        </w:rPr>
      </w:pPr>
    </w:p>
    <w:p w:rsidR="008D39DA" w:rsidRPr="00913420" w:rsidRDefault="008D39DA" w:rsidP="008D39DA">
      <w:pPr>
        <w:widowControl w:val="0"/>
        <w:autoSpaceDE w:val="0"/>
        <w:autoSpaceDN w:val="0"/>
        <w:adjustRightInd w:val="0"/>
        <w:spacing w:before="32"/>
        <w:rPr>
          <w:b/>
          <w:color w:val="000000"/>
          <w:spacing w:val="-1"/>
          <w:w w:val="101"/>
          <w:u w:val="single"/>
        </w:rPr>
      </w:pPr>
      <w:r w:rsidRPr="00913420">
        <w:rPr>
          <w:b/>
          <w:color w:val="000000"/>
          <w:spacing w:val="-1"/>
          <w:w w:val="101"/>
          <w:u w:val="single"/>
        </w:rPr>
        <w:t>Personal Qualities:</w:t>
      </w:r>
    </w:p>
    <w:p w:rsidR="008D39DA" w:rsidRPr="00913420" w:rsidRDefault="008D39DA" w:rsidP="008D39DA">
      <w:pPr>
        <w:widowControl w:val="0"/>
        <w:autoSpaceDE w:val="0"/>
        <w:autoSpaceDN w:val="0"/>
        <w:adjustRightInd w:val="0"/>
        <w:spacing w:before="32"/>
        <w:rPr>
          <w:b/>
          <w:color w:val="000000"/>
          <w:spacing w:val="-1"/>
          <w:w w:val="101"/>
          <w:u w:val="single"/>
        </w:rPr>
      </w:pPr>
    </w:p>
    <w:p w:rsidR="008D39DA" w:rsidRPr="00913420" w:rsidRDefault="008D39DA" w:rsidP="008D39DA">
      <w:pPr>
        <w:numPr>
          <w:ilvl w:val="0"/>
          <w:numId w:val="8"/>
        </w:numPr>
        <w:rPr>
          <w:b/>
        </w:rPr>
      </w:pPr>
      <w:r w:rsidRPr="00913420">
        <w:rPr>
          <w:b/>
        </w:rPr>
        <w:t xml:space="preserve">Ambition: </w:t>
      </w:r>
    </w:p>
    <w:p w:rsidR="008D39DA" w:rsidRPr="00913420" w:rsidRDefault="008D39DA" w:rsidP="008D39DA">
      <w:pPr>
        <w:numPr>
          <w:ilvl w:val="1"/>
          <w:numId w:val="8"/>
        </w:numPr>
        <w:rPr>
          <w:b/>
        </w:rPr>
      </w:pPr>
      <w:r w:rsidRPr="00913420">
        <w:t xml:space="preserve">I am a candidate who is able to set ambitious and challenging goals for myself and my team. </w:t>
      </w:r>
    </w:p>
    <w:p w:rsidR="008D39DA" w:rsidRPr="00913420" w:rsidRDefault="008D39DA" w:rsidP="008D39DA">
      <w:pPr>
        <w:numPr>
          <w:ilvl w:val="1"/>
          <w:numId w:val="8"/>
        </w:numPr>
        <w:rPr>
          <w:b/>
        </w:rPr>
      </w:pPr>
      <w:r w:rsidRPr="00913420">
        <w:t>I am also able to take responsibility for my own personal development and encourage my team to do the same</w:t>
      </w:r>
      <w:r w:rsidRPr="00913420">
        <w:rPr>
          <w:b/>
        </w:rPr>
        <w:t>.</w:t>
      </w:r>
    </w:p>
    <w:p w:rsidR="008D39DA" w:rsidRPr="00913420" w:rsidRDefault="008D39DA" w:rsidP="008D39DA">
      <w:pPr>
        <w:numPr>
          <w:ilvl w:val="1"/>
          <w:numId w:val="8"/>
        </w:numPr>
        <w:rPr>
          <w:b/>
        </w:rPr>
      </w:pPr>
      <w:r w:rsidRPr="00913420">
        <w:t>I am a future orientated candidate, who thinks strategically and on a global scale.</w:t>
      </w:r>
    </w:p>
    <w:p w:rsidR="008D39DA" w:rsidRPr="00913420" w:rsidRDefault="008D39DA" w:rsidP="008D39DA">
      <w:pPr>
        <w:numPr>
          <w:ilvl w:val="0"/>
          <w:numId w:val="8"/>
        </w:numPr>
        <w:rPr>
          <w:b/>
        </w:rPr>
      </w:pPr>
      <w:r w:rsidRPr="00913420">
        <w:rPr>
          <w:b/>
        </w:rPr>
        <w:t>Collaboration:</w:t>
      </w:r>
    </w:p>
    <w:p w:rsidR="008D39DA" w:rsidRPr="00913420" w:rsidRDefault="008D39DA" w:rsidP="008D39DA">
      <w:pPr>
        <w:numPr>
          <w:ilvl w:val="1"/>
          <w:numId w:val="8"/>
        </w:numPr>
        <w:tabs>
          <w:tab w:val="num" w:pos="1056"/>
        </w:tabs>
      </w:pPr>
      <w:r w:rsidRPr="00913420">
        <w:t>I am able build and maintain effective relationships, with colleagues, donors and external stakeholders.</w:t>
      </w:r>
    </w:p>
    <w:p w:rsidR="008D39DA" w:rsidRPr="00913420" w:rsidRDefault="008D39DA" w:rsidP="008D39DA">
      <w:pPr>
        <w:numPr>
          <w:ilvl w:val="1"/>
          <w:numId w:val="8"/>
        </w:numPr>
        <w:tabs>
          <w:tab w:val="num" w:pos="1056"/>
        </w:tabs>
      </w:pPr>
      <w:r w:rsidRPr="00913420">
        <w:t>I am approachable, good listener, easy to talk to.</w:t>
      </w:r>
    </w:p>
    <w:p w:rsidR="008D39DA" w:rsidRPr="00913420" w:rsidRDefault="008D39DA" w:rsidP="008D39DA">
      <w:pPr>
        <w:widowControl w:val="0"/>
        <w:autoSpaceDE w:val="0"/>
        <w:autoSpaceDN w:val="0"/>
        <w:adjustRightInd w:val="0"/>
        <w:spacing w:before="32"/>
        <w:rPr>
          <w:color w:val="000000"/>
          <w:spacing w:val="-1"/>
          <w:w w:val="101"/>
        </w:rPr>
      </w:pPr>
    </w:p>
    <w:p w:rsidR="008D39DA" w:rsidRPr="00913420" w:rsidRDefault="008D39DA" w:rsidP="008D39DA">
      <w:pPr>
        <w:jc w:val="both"/>
        <w:rPr>
          <w:b/>
          <w:u w:val="single"/>
        </w:rPr>
      </w:pPr>
    </w:p>
    <w:p w:rsidR="00176F1B" w:rsidRPr="00913420" w:rsidRDefault="00176F1B" w:rsidP="00176F1B">
      <w:pPr>
        <w:widowControl w:val="0"/>
        <w:autoSpaceDE w:val="0"/>
        <w:autoSpaceDN w:val="0"/>
        <w:adjustRightInd w:val="0"/>
        <w:spacing w:before="32"/>
        <w:rPr>
          <w:b/>
          <w:color w:val="000000"/>
          <w:spacing w:val="-1"/>
          <w:w w:val="101"/>
          <w:u w:val="single"/>
        </w:rPr>
      </w:pPr>
      <w:r w:rsidRPr="00913420">
        <w:rPr>
          <w:b/>
          <w:color w:val="000000"/>
          <w:spacing w:val="-1"/>
          <w:w w:val="101"/>
          <w:u w:val="single"/>
        </w:rPr>
        <w:t>Education Background</w:t>
      </w:r>
    </w:p>
    <w:p w:rsidR="00176F1B" w:rsidRPr="00913420" w:rsidRDefault="00176F1B" w:rsidP="00176F1B">
      <w:pPr>
        <w:widowControl w:val="0"/>
        <w:autoSpaceDE w:val="0"/>
        <w:autoSpaceDN w:val="0"/>
        <w:adjustRightInd w:val="0"/>
        <w:spacing w:before="32"/>
        <w:rPr>
          <w:color w:val="000000"/>
          <w:spacing w:val="-1"/>
          <w:w w:val="101"/>
        </w:rPr>
      </w:pPr>
    </w:p>
    <w:tbl>
      <w:tblPr>
        <w:tblW w:w="0" w:type="auto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  <w:insideV w:val="single" w:sz="8" w:space="0" w:color="F79646"/>
        </w:tblBorders>
        <w:tblLook w:val="04A0" w:firstRow="1" w:lastRow="0" w:firstColumn="1" w:lastColumn="0" w:noHBand="0" w:noVBand="1"/>
      </w:tblPr>
      <w:tblGrid>
        <w:gridCol w:w="1390"/>
        <w:gridCol w:w="1563"/>
        <w:gridCol w:w="1791"/>
        <w:gridCol w:w="1350"/>
        <w:gridCol w:w="2379"/>
        <w:gridCol w:w="1244"/>
      </w:tblGrid>
      <w:tr w:rsidR="00176F1B" w:rsidRPr="00913420" w:rsidTr="005656C3">
        <w:tc>
          <w:tcPr>
            <w:tcW w:w="1390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shd w:val="clear" w:color="auto" w:fill="auto"/>
          </w:tcPr>
          <w:p w:rsidR="00176F1B" w:rsidRPr="00913420" w:rsidRDefault="00176F1B" w:rsidP="005656C3">
            <w:pPr>
              <w:rPr>
                <w:bCs/>
              </w:rPr>
            </w:pPr>
            <w:r w:rsidRPr="00913420">
              <w:rPr>
                <w:b/>
                <w:bCs/>
              </w:rPr>
              <w:t>Date</w:t>
            </w:r>
          </w:p>
        </w:tc>
        <w:tc>
          <w:tcPr>
            <w:tcW w:w="1549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shd w:val="clear" w:color="auto" w:fill="auto"/>
          </w:tcPr>
          <w:p w:rsidR="00176F1B" w:rsidRPr="00913420" w:rsidRDefault="00176F1B" w:rsidP="005656C3">
            <w:pPr>
              <w:rPr>
                <w:bCs/>
              </w:rPr>
            </w:pPr>
            <w:r w:rsidRPr="00913420">
              <w:rPr>
                <w:b/>
                <w:bCs/>
              </w:rPr>
              <w:t>Qualification</w:t>
            </w:r>
          </w:p>
        </w:tc>
        <w:tc>
          <w:tcPr>
            <w:tcW w:w="1791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shd w:val="clear" w:color="auto" w:fill="auto"/>
          </w:tcPr>
          <w:p w:rsidR="00176F1B" w:rsidRPr="00913420" w:rsidRDefault="00176F1B" w:rsidP="005656C3">
            <w:pPr>
              <w:rPr>
                <w:bCs/>
              </w:rPr>
            </w:pPr>
            <w:r w:rsidRPr="00913420">
              <w:rPr>
                <w:b/>
                <w:bCs/>
              </w:rPr>
              <w:t>Subject</w:t>
            </w:r>
          </w:p>
        </w:tc>
        <w:tc>
          <w:tcPr>
            <w:tcW w:w="1350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shd w:val="clear" w:color="auto" w:fill="auto"/>
          </w:tcPr>
          <w:p w:rsidR="00176F1B" w:rsidRPr="00913420" w:rsidRDefault="00176F1B" w:rsidP="005656C3">
            <w:pPr>
              <w:rPr>
                <w:bCs/>
              </w:rPr>
            </w:pPr>
            <w:r w:rsidRPr="00913420">
              <w:rPr>
                <w:b/>
                <w:bCs/>
              </w:rPr>
              <w:t>Awarding Body</w:t>
            </w:r>
          </w:p>
        </w:tc>
        <w:tc>
          <w:tcPr>
            <w:tcW w:w="2379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shd w:val="clear" w:color="auto" w:fill="auto"/>
          </w:tcPr>
          <w:p w:rsidR="00176F1B" w:rsidRPr="00913420" w:rsidRDefault="00176F1B" w:rsidP="005656C3">
            <w:pPr>
              <w:rPr>
                <w:bCs/>
              </w:rPr>
            </w:pPr>
            <w:r w:rsidRPr="00913420">
              <w:rPr>
                <w:b/>
                <w:bCs/>
              </w:rPr>
              <w:t>Institution</w:t>
            </w:r>
          </w:p>
        </w:tc>
        <w:tc>
          <w:tcPr>
            <w:tcW w:w="1244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shd w:val="clear" w:color="auto" w:fill="auto"/>
          </w:tcPr>
          <w:p w:rsidR="00176F1B" w:rsidRPr="00913420" w:rsidRDefault="00176F1B" w:rsidP="005656C3">
            <w:pPr>
              <w:rPr>
                <w:bCs/>
              </w:rPr>
            </w:pPr>
            <w:r w:rsidRPr="00913420">
              <w:rPr>
                <w:b/>
                <w:bCs/>
              </w:rPr>
              <w:t>Location</w:t>
            </w:r>
          </w:p>
        </w:tc>
      </w:tr>
      <w:tr w:rsidR="00176F1B" w:rsidRPr="00913420" w:rsidTr="005656C3">
        <w:tc>
          <w:tcPr>
            <w:tcW w:w="139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176F1B" w:rsidRPr="00913420" w:rsidRDefault="00367508" w:rsidP="005656C3">
            <w:pPr>
              <w:rPr>
                <w:bCs/>
              </w:rPr>
            </w:pPr>
            <w:r w:rsidRPr="00913420">
              <w:rPr>
                <w:b/>
                <w:bCs/>
              </w:rPr>
              <w:t>2007-2011</w:t>
            </w:r>
            <w:r w:rsidR="00176F1B" w:rsidRPr="00913420">
              <w:rPr>
                <w:b/>
                <w:bCs/>
              </w:rPr>
              <w:t xml:space="preserve">                              </w:t>
            </w:r>
          </w:p>
        </w:tc>
        <w:tc>
          <w:tcPr>
            <w:tcW w:w="154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176F1B" w:rsidRPr="00913420" w:rsidRDefault="00176F1B" w:rsidP="005656C3">
            <w:pPr>
              <w:rPr>
                <w:b/>
              </w:rPr>
            </w:pPr>
            <w:r w:rsidRPr="00913420">
              <w:rPr>
                <w:b/>
              </w:rPr>
              <w:t xml:space="preserve">Bachelor of </w:t>
            </w:r>
            <w:r w:rsidR="00367508" w:rsidRPr="00913420">
              <w:rPr>
                <w:b/>
              </w:rPr>
              <w:t xml:space="preserve">Islamic </w:t>
            </w:r>
            <w:r w:rsidR="00582C13" w:rsidRPr="00913420">
              <w:rPr>
                <w:b/>
              </w:rPr>
              <w:t xml:space="preserve">Finance &amp; Banking </w:t>
            </w:r>
            <w:r w:rsidRPr="00913420">
              <w:rPr>
                <w:b/>
              </w:rPr>
              <w:t xml:space="preserve">                                                                                                      </w:t>
            </w:r>
          </w:p>
        </w:tc>
        <w:tc>
          <w:tcPr>
            <w:tcW w:w="179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176F1B" w:rsidRPr="00913420" w:rsidRDefault="00176F1B" w:rsidP="00837402">
            <w:r w:rsidRPr="00913420">
              <w:t xml:space="preserve">Finance &amp; </w:t>
            </w:r>
            <w:r w:rsidR="00837402">
              <w:t xml:space="preserve">Banking </w:t>
            </w:r>
          </w:p>
        </w:tc>
        <w:tc>
          <w:tcPr>
            <w:tcW w:w="135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176F1B" w:rsidRPr="00913420" w:rsidRDefault="00367508" w:rsidP="005656C3">
            <w:r w:rsidRPr="00913420">
              <w:rPr>
                <w:b/>
              </w:rPr>
              <w:t>UUM</w:t>
            </w:r>
          </w:p>
        </w:tc>
        <w:tc>
          <w:tcPr>
            <w:tcW w:w="237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176F1B" w:rsidRPr="00913420" w:rsidRDefault="00176F1B" w:rsidP="005656C3">
            <w:r w:rsidRPr="00913420">
              <w:t xml:space="preserve">University </w:t>
            </w:r>
            <w:r w:rsidR="001B4895">
              <w:t>U</w:t>
            </w:r>
            <w:r w:rsidR="00367508" w:rsidRPr="00913420">
              <w:t>tara Malaysia.</w:t>
            </w:r>
          </w:p>
          <w:p w:rsidR="00367508" w:rsidRPr="00913420" w:rsidRDefault="002418B7" w:rsidP="005656C3">
            <w:hyperlink r:id="rId9" w:history="1">
              <w:r w:rsidR="00367508" w:rsidRPr="00913420">
                <w:rPr>
                  <w:rStyle w:val="Hyperlink"/>
                </w:rPr>
                <w:t>www.uum.edu.my</w:t>
              </w:r>
            </w:hyperlink>
          </w:p>
        </w:tc>
        <w:tc>
          <w:tcPr>
            <w:tcW w:w="124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176F1B" w:rsidRPr="00913420" w:rsidRDefault="00176F1B" w:rsidP="005656C3">
            <w:r w:rsidRPr="00913420">
              <w:t>Malaysia</w:t>
            </w:r>
          </w:p>
        </w:tc>
      </w:tr>
      <w:tr w:rsidR="00A6617E" w:rsidRPr="00913420" w:rsidTr="00CD07A7">
        <w:trPr>
          <w:trHeight w:val="1080"/>
        </w:trPr>
        <w:tc>
          <w:tcPr>
            <w:tcW w:w="139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A6617E" w:rsidRPr="00913420" w:rsidRDefault="00A6617E" w:rsidP="00CD07A7">
            <w:pPr>
              <w:rPr>
                <w:bCs/>
              </w:rPr>
            </w:pPr>
            <w:r w:rsidRPr="00913420">
              <w:rPr>
                <w:b/>
                <w:bCs/>
              </w:rPr>
              <w:t>201</w:t>
            </w:r>
            <w:r w:rsidR="00677D63">
              <w:rPr>
                <w:b/>
                <w:bCs/>
              </w:rPr>
              <w:t>4</w:t>
            </w:r>
          </w:p>
        </w:tc>
        <w:tc>
          <w:tcPr>
            <w:tcW w:w="154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A6617E" w:rsidRPr="00913420" w:rsidRDefault="00892365" w:rsidP="00CD07A7">
            <w:pPr>
              <w:rPr>
                <w:b/>
              </w:rPr>
            </w:pPr>
            <w:r w:rsidRPr="00913420">
              <w:rPr>
                <w:b/>
              </w:rPr>
              <w:t>PGDE</w:t>
            </w:r>
            <w:r w:rsidR="00A6617E" w:rsidRPr="00913420">
              <w:rPr>
                <w:b/>
              </w:rPr>
              <w:t xml:space="preserve">   </w:t>
            </w:r>
          </w:p>
        </w:tc>
        <w:tc>
          <w:tcPr>
            <w:tcW w:w="179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A6617E" w:rsidRPr="00913420" w:rsidRDefault="00551479" w:rsidP="00CD07A7">
            <w:r>
              <w:t xml:space="preserve">Education  Management and Planning </w:t>
            </w:r>
          </w:p>
          <w:p w:rsidR="00A6617E" w:rsidRPr="00913420" w:rsidRDefault="00A6617E" w:rsidP="00CD07A7">
            <w:pPr>
              <w:rPr>
                <w:b/>
              </w:rPr>
            </w:pPr>
          </w:p>
        </w:tc>
        <w:tc>
          <w:tcPr>
            <w:tcW w:w="135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A6617E" w:rsidRPr="00913420" w:rsidRDefault="00A6617E" w:rsidP="00CD07A7">
            <w:r w:rsidRPr="00913420">
              <w:rPr>
                <w:b/>
              </w:rPr>
              <w:t xml:space="preserve">NOIROBI </w:t>
            </w:r>
          </w:p>
        </w:tc>
        <w:tc>
          <w:tcPr>
            <w:tcW w:w="237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A6617E" w:rsidRPr="00913420" w:rsidRDefault="00A6617E" w:rsidP="00CD07A7">
            <w:r w:rsidRPr="00913420">
              <w:t xml:space="preserve">Nairobi University   </w:t>
            </w:r>
          </w:p>
        </w:tc>
        <w:tc>
          <w:tcPr>
            <w:tcW w:w="124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A6617E" w:rsidRPr="00913420" w:rsidRDefault="00A6617E" w:rsidP="00CD07A7">
            <w:r w:rsidRPr="00913420">
              <w:t>Kenya</w:t>
            </w:r>
          </w:p>
        </w:tc>
      </w:tr>
      <w:tr w:rsidR="00A6617E" w:rsidRPr="00913420" w:rsidTr="005656C3">
        <w:tc>
          <w:tcPr>
            <w:tcW w:w="139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A6617E" w:rsidRPr="00913420" w:rsidRDefault="00A6617E" w:rsidP="005656C3">
            <w:pPr>
              <w:rPr>
                <w:b/>
                <w:bCs/>
              </w:rPr>
            </w:pPr>
            <w:r w:rsidRPr="00913420">
              <w:rPr>
                <w:b/>
                <w:bCs/>
              </w:rPr>
              <w:t>2014</w:t>
            </w:r>
          </w:p>
        </w:tc>
        <w:tc>
          <w:tcPr>
            <w:tcW w:w="154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A6617E" w:rsidRPr="00913420" w:rsidRDefault="00A6617E" w:rsidP="005656C3">
            <w:pPr>
              <w:rPr>
                <w:b/>
              </w:rPr>
            </w:pPr>
            <w:r w:rsidRPr="00913420">
              <w:rPr>
                <w:b/>
              </w:rPr>
              <w:t>Short Courses</w:t>
            </w:r>
          </w:p>
        </w:tc>
        <w:tc>
          <w:tcPr>
            <w:tcW w:w="179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A6617E" w:rsidRPr="00913420" w:rsidRDefault="00A6617E" w:rsidP="005656C3">
            <w:r w:rsidRPr="00913420">
              <w:t>Financial management for NGOs</w:t>
            </w:r>
          </w:p>
        </w:tc>
        <w:tc>
          <w:tcPr>
            <w:tcW w:w="135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A6617E" w:rsidRPr="00913420" w:rsidRDefault="00A6617E" w:rsidP="005656C3">
            <w:pPr>
              <w:rPr>
                <w:b/>
              </w:rPr>
            </w:pPr>
            <w:r w:rsidRPr="00913420">
              <w:rPr>
                <w:b/>
              </w:rPr>
              <w:t>UOH</w:t>
            </w:r>
          </w:p>
        </w:tc>
        <w:tc>
          <w:tcPr>
            <w:tcW w:w="237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A6617E" w:rsidRPr="00913420" w:rsidRDefault="00A6617E" w:rsidP="005656C3">
            <w:r w:rsidRPr="00913420">
              <w:t xml:space="preserve">University Of </w:t>
            </w:r>
            <w:proofErr w:type="spellStart"/>
            <w:r w:rsidRPr="00913420">
              <w:t>Hargeisa</w:t>
            </w:r>
            <w:proofErr w:type="spellEnd"/>
          </w:p>
        </w:tc>
        <w:tc>
          <w:tcPr>
            <w:tcW w:w="124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A6617E" w:rsidRPr="00913420" w:rsidRDefault="00A6617E" w:rsidP="005656C3">
            <w:proofErr w:type="spellStart"/>
            <w:r w:rsidRPr="00913420">
              <w:t>Hargeisa</w:t>
            </w:r>
            <w:proofErr w:type="spellEnd"/>
          </w:p>
        </w:tc>
      </w:tr>
      <w:tr w:rsidR="00892365" w:rsidRPr="00913420" w:rsidTr="005656C3">
        <w:tc>
          <w:tcPr>
            <w:tcW w:w="139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892365" w:rsidRPr="00913420" w:rsidRDefault="00892365" w:rsidP="005656C3">
            <w:pPr>
              <w:rPr>
                <w:b/>
                <w:bCs/>
              </w:rPr>
            </w:pPr>
            <w:r w:rsidRPr="00913420">
              <w:rPr>
                <w:b/>
                <w:bCs/>
              </w:rPr>
              <w:t>2016</w:t>
            </w:r>
          </w:p>
        </w:tc>
        <w:tc>
          <w:tcPr>
            <w:tcW w:w="154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892365" w:rsidRPr="00913420" w:rsidRDefault="00892365" w:rsidP="005656C3">
            <w:pPr>
              <w:rPr>
                <w:b/>
              </w:rPr>
            </w:pPr>
            <w:r w:rsidRPr="00913420">
              <w:rPr>
                <w:b/>
              </w:rPr>
              <w:t xml:space="preserve">Project management </w:t>
            </w:r>
          </w:p>
        </w:tc>
        <w:tc>
          <w:tcPr>
            <w:tcW w:w="179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892365" w:rsidRPr="00913420" w:rsidRDefault="00892365" w:rsidP="005656C3">
            <w:r w:rsidRPr="00913420">
              <w:t xml:space="preserve">Certificate project management </w:t>
            </w:r>
          </w:p>
        </w:tc>
        <w:tc>
          <w:tcPr>
            <w:tcW w:w="135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892365" w:rsidRPr="00913420" w:rsidRDefault="00892365" w:rsidP="005656C3">
            <w:pPr>
              <w:rPr>
                <w:b/>
              </w:rPr>
            </w:pPr>
            <w:r w:rsidRPr="00913420">
              <w:rPr>
                <w:b/>
              </w:rPr>
              <w:t>CSI</w:t>
            </w:r>
          </w:p>
        </w:tc>
        <w:tc>
          <w:tcPr>
            <w:tcW w:w="237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892365" w:rsidRPr="00913420" w:rsidRDefault="00892365" w:rsidP="005656C3">
            <w:r w:rsidRPr="00913420">
              <w:t xml:space="preserve"> Civil Service Institute </w:t>
            </w:r>
          </w:p>
        </w:tc>
        <w:tc>
          <w:tcPr>
            <w:tcW w:w="124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892365" w:rsidRPr="00913420" w:rsidRDefault="00892365" w:rsidP="005656C3">
            <w:proofErr w:type="spellStart"/>
            <w:r w:rsidRPr="00913420">
              <w:t>Hargeisa</w:t>
            </w:r>
            <w:proofErr w:type="spellEnd"/>
          </w:p>
        </w:tc>
      </w:tr>
    </w:tbl>
    <w:p w:rsidR="00101DDC" w:rsidRPr="00913420" w:rsidRDefault="00101DDC" w:rsidP="00176F1B">
      <w:pPr>
        <w:rPr>
          <w:b/>
          <w:u w:val="single"/>
        </w:rPr>
      </w:pPr>
    </w:p>
    <w:p w:rsidR="00101DDC" w:rsidRDefault="00101DDC" w:rsidP="00176F1B">
      <w:pPr>
        <w:rPr>
          <w:b/>
          <w:u w:val="single"/>
        </w:rPr>
      </w:pPr>
    </w:p>
    <w:p w:rsidR="00BC3F18" w:rsidRDefault="00BC3F18" w:rsidP="00176F1B">
      <w:pPr>
        <w:rPr>
          <w:b/>
          <w:u w:val="single"/>
        </w:rPr>
      </w:pPr>
    </w:p>
    <w:p w:rsidR="00BC3F18" w:rsidRDefault="00BC3F18" w:rsidP="00176F1B">
      <w:pPr>
        <w:rPr>
          <w:b/>
          <w:u w:val="single"/>
        </w:rPr>
      </w:pPr>
    </w:p>
    <w:p w:rsidR="00BC3F18" w:rsidRDefault="00BC3F18" w:rsidP="00176F1B">
      <w:pPr>
        <w:rPr>
          <w:b/>
          <w:u w:val="single"/>
        </w:rPr>
      </w:pPr>
    </w:p>
    <w:p w:rsidR="00BC3F18" w:rsidRDefault="00BC3F18" w:rsidP="00176F1B">
      <w:pPr>
        <w:rPr>
          <w:b/>
          <w:u w:val="single"/>
        </w:rPr>
      </w:pPr>
    </w:p>
    <w:p w:rsidR="00BC3F18" w:rsidRDefault="00BC3F18" w:rsidP="00176F1B">
      <w:pPr>
        <w:rPr>
          <w:b/>
          <w:u w:val="single"/>
        </w:rPr>
      </w:pPr>
    </w:p>
    <w:p w:rsidR="00BC3F18" w:rsidRDefault="00BC3F18" w:rsidP="00176F1B">
      <w:pPr>
        <w:rPr>
          <w:b/>
          <w:u w:val="single"/>
        </w:rPr>
      </w:pPr>
    </w:p>
    <w:p w:rsidR="00BC3F18" w:rsidRDefault="00BC3F18" w:rsidP="00176F1B">
      <w:pPr>
        <w:rPr>
          <w:b/>
          <w:u w:val="single"/>
        </w:rPr>
      </w:pPr>
    </w:p>
    <w:p w:rsidR="00BC3F18" w:rsidRDefault="00BC3F18" w:rsidP="00176F1B">
      <w:pPr>
        <w:rPr>
          <w:b/>
          <w:u w:val="single"/>
        </w:rPr>
      </w:pPr>
    </w:p>
    <w:p w:rsidR="00BC3F18" w:rsidRDefault="00BC3F18" w:rsidP="00176F1B">
      <w:pPr>
        <w:rPr>
          <w:b/>
          <w:u w:val="single"/>
        </w:rPr>
      </w:pPr>
    </w:p>
    <w:p w:rsidR="00BC3F18" w:rsidRDefault="00BC3F18" w:rsidP="00176F1B">
      <w:pPr>
        <w:rPr>
          <w:b/>
          <w:u w:val="single"/>
        </w:rPr>
      </w:pPr>
    </w:p>
    <w:p w:rsidR="00BC3F18" w:rsidRPr="00913420" w:rsidRDefault="00BC3F18" w:rsidP="00176F1B">
      <w:pPr>
        <w:rPr>
          <w:b/>
          <w:u w:val="single"/>
        </w:rPr>
      </w:pPr>
    </w:p>
    <w:p w:rsidR="00176F1B" w:rsidRPr="004E0FA9" w:rsidRDefault="00176F1B" w:rsidP="00176F1B">
      <w:pPr>
        <w:rPr>
          <w:b/>
          <w:sz w:val="32"/>
          <w:szCs w:val="32"/>
          <w:u w:val="single"/>
        </w:rPr>
      </w:pPr>
      <w:r w:rsidRPr="004E0FA9">
        <w:rPr>
          <w:b/>
          <w:sz w:val="32"/>
          <w:szCs w:val="32"/>
          <w:u w:val="single"/>
        </w:rPr>
        <w:t>Extra-Curricular Certification and Training:</w:t>
      </w:r>
    </w:p>
    <w:p w:rsidR="00176F1B" w:rsidRPr="00913420" w:rsidRDefault="00176F1B" w:rsidP="00B1743B">
      <w:pPr>
        <w:pStyle w:val="BodyTextIndent"/>
        <w:spacing w:after="0"/>
        <w:ind w:left="1080"/>
      </w:pPr>
    </w:p>
    <w:p w:rsidR="00B1743B" w:rsidRPr="00913420" w:rsidRDefault="00B1743B" w:rsidP="00176F1B">
      <w:pPr>
        <w:pStyle w:val="BodyTextIndent"/>
        <w:numPr>
          <w:ilvl w:val="0"/>
          <w:numId w:val="4"/>
        </w:numPr>
        <w:spacing w:after="0"/>
      </w:pPr>
      <w:r w:rsidRPr="00913420">
        <w:t xml:space="preserve">Industry talk in Islamic product development </w:t>
      </w:r>
    </w:p>
    <w:p w:rsidR="00B1743B" w:rsidRPr="00913420" w:rsidRDefault="00B1743B" w:rsidP="00176F1B">
      <w:pPr>
        <w:pStyle w:val="BodyTextIndent"/>
        <w:numPr>
          <w:ilvl w:val="0"/>
          <w:numId w:val="4"/>
        </w:numPr>
        <w:spacing w:after="0"/>
      </w:pPr>
      <w:r w:rsidRPr="00913420">
        <w:t xml:space="preserve">Seminar in Finance and the challenges in the future. </w:t>
      </w:r>
    </w:p>
    <w:p w:rsidR="00176F1B" w:rsidRPr="00913420" w:rsidRDefault="00176F1B" w:rsidP="00176F1B">
      <w:pPr>
        <w:pStyle w:val="BodyTextIndent"/>
        <w:numPr>
          <w:ilvl w:val="0"/>
          <w:numId w:val="4"/>
        </w:numPr>
        <w:spacing w:after="0"/>
      </w:pPr>
      <w:r w:rsidRPr="00913420">
        <w:t>Seminar of youth development (2010)</w:t>
      </w:r>
    </w:p>
    <w:p w:rsidR="00176F1B" w:rsidRPr="00913420" w:rsidRDefault="00176F1B" w:rsidP="00176F1B">
      <w:pPr>
        <w:pStyle w:val="BodyTextIndent"/>
        <w:numPr>
          <w:ilvl w:val="0"/>
          <w:numId w:val="4"/>
        </w:numPr>
        <w:spacing w:after="0"/>
      </w:pPr>
      <w:r w:rsidRPr="00913420">
        <w:t>Student representative council (2009-2010)</w:t>
      </w:r>
    </w:p>
    <w:p w:rsidR="00176F1B" w:rsidRPr="00913420" w:rsidRDefault="00176F1B" w:rsidP="00176F1B">
      <w:pPr>
        <w:pStyle w:val="BodyTextIndent"/>
        <w:numPr>
          <w:ilvl w:val="0"/>
          <w:numId w:val="4"/>
        </w:numPr>
        <w:spacing w:after="0"/>
        <w:rPr>
          <w:rFonts w:eastAsia="Batang"/>
        </w:rPr>
      </w:pPr>
      <w:r w:rsidRPr="00913420">
        <w:t>Time Management. May 22, 2007</w:t>
      </w:r>
    </w:p>
    <w:p w:rsidR="00B1743B" w:rsidRPr="00913420" w:rsidRDefault="00B1743B" w:rsidP="00176F1B">
      <w:pPr>
        <w:rPr>
          <w:b/>
          <w:u w:val="single"/>
        </w:rPr>
      </w:pPr>
    </w:p>
    <w:p w:rsidR="008D39DA" w:rsidRDefault="008D39DA" w:rsidP="008D39DA">
      <w:pPr>
        <w:jc w:val="both"/>
        <w:rPr>
          <w:b/>
          <w:sz w:val="28"/>
          <w:szCs w:val="28"/>
        </w:rPr>
      </w:pPr>
      <w:r w:rsidRPr="004E0FA9">
        <w:rPr>
          <w:b/>
          <w:sz w:val="28"/>
          <w:szCs w:val="28"/>
          <w:u w:val="single"/>
        </w:rPr>
        <w:t>Professional Experience:</w:t>
      </w:r>
      <w:r w:rsidRPr="004E0FA9">
        <w:rPr>
          <w:b/>
          <w:sz w:val="28"/>
          <w:szCs w:val="28"/>
        </w:rPr>
        <w:t xml:space="preserve"> </w:t>
      </w:r>
    </w:p>
    <w:p w:rsidR="00846CDE" w:rsidRDefault="009D6804" w:rsidP="008D39DA">
      <w:pPr>
        <w:jc w:val="both"/>
        <w:rPr>
          <w:b/>
          <w:sz w:val="28"/>
          <w:szCs w:val="28"/>
        </w:rPr>
      </w:pPr>
      <w:proofErr w:type="spellStart"/>
      <w:r>
        <w:rPr>
          <w:rFonts w:ascii="Tahoma" w:eastAsiaTheme="minorHAnsi" w:hAnsi="Tahoma" w:cs="Tahoma"/>
          <w:color w:val="FFFFFF"/>
          <w:sz w:val="48"/>
          <w:szCs w:val="48"/>
          <w:lang w:bidi="ar-SA"/>
        </w:rPr>
        <w:t>Fkjhsfkjdsfslkst</w:t>
      </w:r>
      <w:proofErr w:type="spellEnd"/>
      <w:r w:rsidR="00D45DEE">
        <w:rPr>
          <w:rFonts w:ascii="Tahoma" w:eastAsiaTheme="minorHAnsi" w:hAnsi="Tahoma" w:cs="Tahoma"/>
          <w:color w:val="FFFFFF"/>
          <w:sz w:val="48"/>
          <w:szCs w:val="48"/>
          <w:lang w:bidi="ar-SA"/>
        </w:rPr>
        <w:t xml:space="preserve"> Track Courier Services</w:t>
      </w:r>
    </w:p>
    <w:p w:rsidR="00AB0212" w:rsidRPr="00DA58CC" w:rsidRDefault="009D6804" w:rsidP="00846CD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Fast track</w:t>
      </w:r>
      <w:r w:rsidR="00AB0212">
        <w:rPr>
          <w:rFonts w:ascii="Arial" w:hAnsi="Arial" w:cs="Arial"/>
          <w:b/>
          <w:sz w:val="22"/>
          <w:szCs w:val="22"/>
        </w:rPr>
        <w:t xml:space="preserve"> courier Service Company in </w:t>
      </w:r>
      <w:proofErr w:type="spellStart"/>
      <w:r w:rsidR="00AB0212">
        <w:rPr>
          <w:rFonts w:ascii="Arial" w:hAnsi="Arial" w:cs="Arial"/>
          <w:b/>
          <w:sz w:val="22"/>
          <w:szCs w:val="22"/>
        </w:rPr>
        <w:t>uae</w:t>
      </w:r>
      <w:proofErr w:type="spellEnd"/>
      <w:r w:rsidR="00AB0212">
        <w:rPr>
          <w:rFonts w:ascii="Arial" w:hAnsi="Arial" w:cs="Arial"/>
          <w:b/>
          <w:sz w:val="22"/>
          <w:szCs w:val="22"/>
        </w:rPr>
        <w:t xml:space="preserve"> as </w:t>
      </w:r>
      <w:proofErr w:type="spellStart"/>
      <w:proofErr w:type="gramStart"/>
      <w:r w:rsidR="00AB0212">
        <w:rPr>
          <w:rFonts w:ascii="Arial" w:hAnsi="Arial" w:cs="Arial"/>
          <w:b/>
          <w:sz w:val="22"/>
          <w:szCs w:val="22"/>
        </w:rPr>
        <w:t>a</w:t>
      </w:r>
      <w:proofErr w:type="spellEnd"/>
      <w:proofErr w:type="gramEnd"/>
      <w:r w:rsidR="00AB0212">
        <w:rPr>
          <w:rFonts w:ascii="Arial" w:hAnsi="Arial" w:cs="Arial"/>
          <w:b/>
          <w:sz w:val="22"/>
          <w:szCs w:val="22"/>
        </w:rPr>
        <w:t xml:space="preserve"> operation manager. (Shipment and forwarding)</w:t>
      </w:r>
      <w:r>
        <w:rPr>
          <w:rFonts w:ascii="Arial" w:hAnsi="Arial" w:cs="Arial"/>
          <w:b/>
          <w:sz w:val="22"/>
          <w:szCs w:val="22"/>
        </w:rPr>
        <w:t xml:space="preserve">   </w:t>
      </w:r>
      <w:hyperlink r:id="rId10" w:history="1">
        <w:r w:rsidRPr="008D1112">
          <w:rPr>
            <w:rStyle w:val="Hyperlink"/>
            <w:rFonts w:ascii="Arial" w:hAnsi="Arial" w:cs="Arial"/>
            <w:b/>
            <w:sz w:val="22"/>
            <w:szCs w:val="22"/>
          </w:rPr>
          <w:t>www.ftcourier.net</w:t>
        </w:r>
      </w:hyperlink>
      <w:r>
        <w:rPr>
          <w:rFonts w:ascii="Arial" w:hAnsi="Arial" w:cs="Arial"/>
          <w:b/>
          <w:sz w:val="22"/>
          <w:szCs w:val="22"/>
        </w:rPr>
        <w:tab/>
      </w:r>
    </w:p>
    <w:p w:rsidR="00846CDE" w:rsidRDefault="007A63F5" w:rsidP="00846CDE">
      <w:pPr>
        <w:jc w:val="both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CfBt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Education Trust Somaliland Education project Assistance (Jan 2012-october 2013)</w:t>
      </w:r>
    </w:p>
    <w:p w:rsidR="007A63F5" w:rsidRPr="007A63F5" w:rsidRDefault="007A63F5" w:rsidP="00846CDE">
      <w:pPr>
        <w:jc w:val="both"/>
        <w:rPr>
          <w:rFonts w:ascii="Arial" w:hAnsi="Arial" w:cs="Arial"/>
          <w:b/>
          <w:sz w:val="22"/>
          <w:szCs w:val="22"/>
        </w:rPr>
      </w:pPr>
    </w:p>
    <w:p w:rsidR="00846CDE" w:rsidRPr="00DA58CC" w:rsidRDefault="00846CDE" w:rsidP="00846CD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A58CC">
        <w:rPr>
          <w:rFonts w:ascii="Arial" w:hAnsi="Arial" w:cs="Arial"/>
          <w:b/>
          <w:sz w:val="22"/>
          <w:szCs w:val="22"/>
        </w:rPr>
        <w:t>Consultant</w:t>
      </w:r>
      <w:r>
        <w:rPr>
          <w:rFonts w:ascii="Arial" w:eastAsia="Batang" w:hAnsi="Arial" w:cs="Arial"/>
          <w:b/>
          <w:sz w:val="22"/>
          <w:szCs w:val="22"/>
        </w:rPr>
        <w:t xml:space="preserve"> committee </w:t>
      </w:r>
      <w:r w:rsidRPr="00DA58CC">
        <w:rPr>
          <w:rFonts w:ascii="Arial" w:eastAsia="Batang" w:hAnsi="Arial" w:cs="Arial"/>
          <w:b/>
          <w:sz w:val="22"/>
          <w:szCs w:val="22"/>
        </w:rPr>
        <w:t xml:space="preserve">at </w:t>
      </w:r>
      <w:r w:rsidRPr="00DA58CC">
        <w:rPr>
          <w:rFonts w:ascii="Arial" w:hAnsi="Arial" w:cs="Arial"/>
          <w:b/>
          <w:sz w:val="22"/>
          <w:szCs w:val="22"/>
          <w:lang w:val="en-GB"/>
        </w:rPr>
        <w:t xml:space="preserve">Department of Higher Education </w:t>
      </w:r>
      <w:r>
        <w:rPr>
          <w:rFonts w:ascii="Arial" w:hAnsi="Arial" w:cs="Arial"/>
          <w:b/>
          <w:sz w:val="22"/>
          <w:szCs w:val="22"/>
          <w:lang w:val="en-GB"/>
        </w:rPr>
        <w:t xml:space="preserve">Somaliland </w:t>
      </w:r>
    </w:p>
    <w:p w:rsidR="00846CDE" w:rsidRPr="00DA58CC" w:rsidRDefault="00846CDE" w:rsidP="00846CDE">
      <w:pPr>
        <w:jc w:val="both"/>
        <w:rPr>
          <w:rFonts w:ascii="Arial" w:eastAsia="Batang" w:hAnsi="Arial" w:cs="Arial"/>
          <w:sz w:val="22"/>
          <w:szCs w:val="22"/>
        </w:rPr>
      </w:pPr>
      <w:proofErr w:type="spellStart"/>
      <w:r>
        <w:rPr>
          <w:rFonts w:ascii="Arial" w:eastAsia="Batang" w:hAnsi="Arial" w:cs="Arial"/>
          <w:sz w:val="22"/>
          <w:szCs w:val="22"/>
        </w:rPr>
        <w:t>Hargei</w:t>
      </w:r>
      <w:r w:rsidRPr="00DA58CC">
        <w:rPr>
          <w:rFonts w:ascii="Arial" w:eastAsia="Batang" w:hAnsi="Arial" w:cs="Arial"/>
          <w:sz w:val="22"/>
          <w:szCs w:val="22"/>
        </w:rPr>
        <w:t>sa</w:t>
      </w:r>
      <w:proofErr w:type="spellEnd"/>
      <w:r w:rsidRPr="00DA58CC">
        <w:rPr>
          <w:rFonts w:ascii="Arial" w:eastAsia="Batang" w:hAnsi="Arial" w:cs="Arial"/>
          <w:sz w:val="22"/>
          <w:szCs w:val="22"/>
        </w:rPr>
        <w:t xml:space="preserve"> –Somaliland </w:t>
      </w:r>
    </w:p>
    <w:p w:rsidR="00846CDE" w:rsidRDefault="00846CDE" w:rsidP="00846CDE">
      <w:pPr>
        <w:jc w:val="both"/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>(October</w:t>
      </w:r>
      <w:r w:rsidRPr="00DA58CC">
        <w:rPr>
          <w:rFonts w:ascii="Arial" w:eastAsia="Batang" w:hAnsi="Arial" w:cs="Arial"/>
          <w:sz w:val="22"/>
          <w:szCs w:val="22"/>
        </w:rPr>
        <w:t xml:space="preserve"> 2012 – Up-to-date)</w:t>
      </w:r>
    </w:p>
    <w:p w:rsidR="00846CDE" w:rsidRDefault="00846CDE" w:rsidP="00846CDE">
      <w:pPr>
        <w:jc w:val="both"/>
        <w:rPr>
          <w:rFonts w:ascii="Arial" w:eastAsia="Batang" w:hAnsi="Arial" w:cs="Arial"/>
          <w:sz w:val="22"/>
          <w:szCs w:val="22"/>
        </w:rPr>
      </w:pPr>
    </w:p>
    <w:p w:rsidR="00846CDE" w:rsidRPr="00DA58CC" w:rsidRDefault="00846CDE" w:rsidP="00846CDE">
      <w:pPr>
        <w:jc w:val="both"/>
        <w:rPr>
          <w:rFonts w:ascii="Arial" w:hAnsi="Arial" w:cs="Arial"/>
          <w:b/>
          <w:sz w:val="22"/>
          <w:szCs w:val="22"/>
        </w:rPr>
      </w:pPr>
      <w:r w:rsidRPr="00DA58CC">
        <w:rPr>
          <w:rFonts w:ascii="Arial" w:hAnsi="Arial" w:cs="Arial"/>
          <w:b/>
          <w:sz w:val="22"/>
          <w:szCs w:val="22"/>
        </w:rPr>
        <w:t>Director</w:t>
      </w:r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Adm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/finance </w:t>
      </w:r>
      <w:r w:rsidRPr="00DA58CC">
        <w:rPr>
          <w:rFonts w:ascii="Arial" w:hAnsi="Arial" w:cs="Arial"/>
          <w:b/>
          <w:sz w:val="22"/>
          <w:szCs w:val="22"/>
        </w:rPr>
        <w:t>of</w:t>
      </w:r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gabiley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relief development organization (GARDO) Somaliland Office</w:t>
      </w:r>
    </w:p>
    <w:p w:rsidR="00846CDE" w:rsidRPr="00DA58CC" w:rsidRDefault="00846CDE" w:rsidP="00846CDE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DA58CC">
        <w:rPr>
          <w:rFonts w:ascii="Arial" w:hAnsi="Arial" w:cs="Arial"/>
          <w:sz w:val="22"/>
          <w:szCs w:val="22"/>
        </w:rPr>
        <w:t>Hargeisa</w:t>
      </w:r>
      <w:proofErr w:type="spellEnd"/>
      <w:r w:rsidRPr="00DA58CC">
        <w:rPr>
          <w:rFonts w:ascii="Arial" w:hAnsi="Arial" w:cs="Arial"/>
          <w:sz w:val="22"/>
          <w:szCs w:val="22"/>
        </w:rPr>
        <w:t xml:space="preserve"> Somaliland </w:t>
      </w:r>
    </w:p>
    <w:p w:rsidR="00846CDE" w:rsidRPr="00DA58CC" w:rsidRDefault="00846CDE" w:rsidP="00846CDE">
      <w:pPr>
        <w:jc w:val="both"/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>(January 2012 – 2015</w:t>
      </w:r>
      <w:r w:rsidRPr="00DA58CC">
        <w:rPr>
          <w:rFonts w:ascii="Arial" w:eastAsia="Batang" w:hAnsi="Arial" w:cs="Arial"/>
          <w:sz w:val="22"/>
          <w:szCs w:val="22"/>
        </w:rPr>
        <w:t>)</w:t>
      </w:r>
    </w:p>
    <w:p w:rsidR="00582C13" w:rsidRPr="00913420" w:rsidRDefault="00582C13" w:rsidP="008D39DA">
      <w:pPr>
        <w:jc w:val="both"/>
        <w:rPr>
          <w:rFonts w:eastAsia="Batang"/>
        </w:rPr>
      </w:pPr>
    </w:p>
    <w:p w:rsidR="00582C13" w:rsidRPr="00913420" w:rsidRDefault="00582C13" w:rsidP="00582C13">
      <w:pPr>
        <w:jc w:val="both"/>
        <w:rPr>
          <w:b/>
        </w:rPr>
      </w:pPr>
      <w:proofErr w:type="gramStart"/>
      <w:r w:rsidRPr="00913420">
        <w:rPr>
          <w:b/>
        </w:rPr>
        <w:t>institute</w:t>
      </w:r>
      <w:proofErr w:type="gramEnd"/>
      <w:r w:rsidRPr="00913420">
        <w:rPr>
          <w:b/>
        </w:rPr>
        <w:t xml:space="preserve"> of Islamic Banking and Finance (IBF) in </w:t>
      </w:r>
      <w:proofErr w:type="spellStart"/>
      <w:r w:rsidRPr="00913420">
        <w:rPr>
          <w:b/>
        </w:rPr>
        <w:t>Gollis</w:t>
      </w:r>
      <w:proofErr w:type="spellEnd"/>
      <w:r w:rsidRPr="00913420">
        <w:rPr>
          <w:b/>
        </w:rPr>
        <w:t xml:space="preserve"> University</w:t>
      </w:r>
    </w:p>
    <w:p w:rsidR="00582C13" w:rsidRPr="00913420" w:rsidRDefault="00582C13" w:rsidP="00582C13">
      <w:pPr>
        <w:jc w:val="both"/>
      </w:pPr>
      <w:proofErr w:type="spellStart"/>
      <w:r w:rsidRPr="00913420">
        <w:t>Hargeisa</w:t>
      </w:r>
      <w:proofErr w:type="spellEnd"/>
      <w:r w:rsidRPr="00913420">
        <w:t xml:space="preserve"> Somaliland </w:t>
      </w:r>
    </w:p>
    <w:p w:rsidR="00582C13" w:rsidRPr="00913420" w:rsidRDefault="00582C13" w:rsidP="00582C13">
      <w:pPr>
        <w:jc w:val="both"/>
        <w:rPr>
          <w:rFonts w:eastAsia="Batang"/>
        </w:rPr>
      </w:pPr>
      <w:r w:rsidRPr="00913420">
        <w:rPr>
          <w:rFonts w:eastAsia="Batang"/>
        </w:rPr>
        <w:t xml:space="preserve">(January 2013 – </w:t>
      </w:r>
      <w:r w:rsidR="0068486F" w:rsidRPr="00913420">
        <w:rPr>
          <w:rFonts w:eastAsia="Batang"/>
        </w:rPr>
        <w:t>2015</w:t>
      </w:r>
      <w:r w:rsidRPr="00913420">
        <w:rPr>
          <w:rFonts w:eastAsia="Batang"/>
        </w:rPr>
        <w:t>)</w:t>
      </w:r>
    </w:p>
    <w:p w:rsidR="00582C13" w:rsidRPr="00913420" w:rsidRDefault="00582C13" w:rsidP="008D39DA">
      <w:pPr>
        <w:jc w:val="both"/>
        <w:rPr>
          <w:rFonts w:eastAsia="Batang"/>
        </w:rPr>
      </w:pPr>
    </w:p>
    <w:p w:rsidR="00CE53A6" w:rsidRPr="00913420" w:rsidRDefault="00CE53A6" w:rsidP="008D39DA">
      <w:pPr>
        <w:jc w:val="both"/>
        <w:rPr>
          <w:rFonts w:eastAsia="Batang"/>
        </w:rPr>
      </w:pPr>
    </w:p>
    <w:p w:rsidR="008D39DA" w:rsidRPr="00913420" w:rsidRDefault="008D39DA" w:rsidP="008D39DA">
      <w:pPr>
        <w:rPr>
          <w:u w:val="single"/>
          <w:lang w:val="en-GB"/>
        </w:rPr>
      </w:pPr>
      <w:r w:rsidRPr="00913420">
        <w:rPr>
          <w:u w:val="single"/>
          <w:lang w:val="en-GB"/>
        </w:rPr>
        <w:t>Duties and Responsibilities</w:t>
      </w:r>
    </w:p>
    <w:p w:rsidR="008D39DA" w:rsidRPr="00913420" w:rsidRDefault="008D39DA" w:rsidP="008D39DA">
      <w:pPr>
        <w:rPr>
          <w:b/>
          <w:lang w:val="en-GB"/>
        </w:rPr>
      </w:pPr>
    </w:p>
    <w:p w:rsidR="008D39DA" w:rsidRPr="00913420" w:rsidRDefault="008D39DA" w:rsidP="008D39DA">
      <w:pPr>
        <w:pStyle w:val="ListParagraph"/>
        <w:numPr>
          <w:ilvl w:val="0"/>
          <w:numId w:val="7"/>
        </w:numPr>
        <w:jc w:val="both"/>
        <w:rPr>
          <w:lang w:val="en-GB"/>
        </w:rPr>
      </w:pPr>
      <w:r w:rsidRPr="00913420">
        <w:t xml:space="preserve">Provide technical support to the </w:t>
      </w:r>
      <w:r w:rsidRPr="00913420">
        <w:rPr>
          <w:lang w:val="en-GB"/>
        </w:rPr>
        <w:t>Department o</w:t>
      </w:r>
      <w:r w:rsidR="008B2513" w:rsidRPr="00913420">
        <w:rPr>
          <w:lang w:val="en-GB"/>
        </w:rPr>
        <w:t>f Higher Education</w:t>
      </w:r>
      <w:r w:rsidRPr="00913420">
        <w:rPr>
          <w:lang w:val="en-GB"/>
        </w:rPr>
        <w:t>.</w:t>
      </w:r>
    </w:p>
    <w:p w:rsidR="008D39DA" w:rsidRPr="00913420" w:rsidRDefault="008D39DA" w:rsidP="008D39DA">
      <w:pPr>
        <w:pStyle w:val="ListParagraph"/>
        <w:numPr>
          <w:ilvl w:val="0"/>
          <w:numId w:val="7"/>
        </w:numPr>
        <w:jc w:val="both"/>
        <w:rPr>
          <w:lang w:val="en-GB"/>
        </w:rPr>
      </w:pPr>
      <w:r w:rsidRPr="00913420">
        <w:rPr>
          <w:lang w:val="en-GB"/>
        </w:rPr>
        <w:t xml:space="preserve">Assist in developing </w:t>
      </w:r>
      <w:proofErr w:type="gramStart"/>
      <w:r w:rsidRPr="00913420">
        <w:rPr>
          <w:lang w:val="en-GB"/>
        </w:rPr>
        <w:t>Somaliland Universities</w:t>
      </w:r>
      <w:proofErr w:type="gramEnd"/>
      <w:r w:rsidRPr="00913420">
        <w:rPr>
          <w:lang w:val="en-GB"/>
        </w:rPr>
        <w:t xml:space="preserve"> entry requirements ACT</w:t>
      </w:r>
      <w:r w:rsidR="000B043E" w:rsidRPr="00913420">
        <w:rPr>
          <w:lang w:val="en-GB"/>
        </w:rPr>
        <w:t xml:space="preserve"> in banking field. </w:t>
      </w:r>
    </w:p>
    <w:p w:rsidR="008D39DA" w:rsidRPr="00913420" w:rsidRDefault="008D39DA" w:rsidP="008D39DA">
      <w:pPr>
        <w:pStyle w:val="ListParagraph"/>
        <w:numPr>
          <w:ilvl w:val="0"/>
          <w:numId w:val="7"/>
        </w:numPr>
        <w:jc w:val="both"/>
        <w:rPr>
          <w:lang w:val="en-GB"/>
        </w:rPr>
      </w:pPr>
      <w:r w:rsidRPr="00913420">
        <w:rPr>
          <w:lang w:val="en-GB"/>
        </w:rPr>
        <w:t>Improve and coach university management teams</w:t>
      </w:r>
    </w:p>
    <w:p w:rsidR="008D39DA" w:rsidRPr="00913420" w:rsidRDefault="008D39DA" w:rsidP="008D39DA">
      <w:pPr>
        <w:pStyle w:val="ListParagraph"/>
        <w:numPr>
          <w:ilvl w:val="0"/>
          <w:numId w:val="7"/>
        </w:numPr>
        <w:jc w:val="both"/>
        <w:rPr>
          <w:lang w:val="en-GB"/>
        </w:rPr>
      </w:pPr>
      <w:r w:rsidRPr="00913420">
        <w:rPr>
          <w:lang w:val="en-GB"/>
        </w:rPr>
        <w:t>Evaluate and Monitor the current Somaliland Universities entry requirements</w:t>
      </w:r>
      <w:r w:rsidR="000B043E" w:rsidRPr="00913420">
        <w:rPr>
          <w:lang w:val="en-GB"/>
        </w:rPr>
        <w:t>,</w:t>
      </w:r>
    </w:p>
    <w:p w:rsidR="008D39DA" w:rsidRPr="00913420" w:rsidRDefault="00FD4774" w:rsidP="008D39DA">
      <w:pPr>
        <w:pStyle w:val="ListParagraph"/>
        <w:numPr>
          <w:ilvl w:val="0"/>
          <w:numId w:val="7"/>
        </w:numPr>
        <w:jc w:val="both"/>
        <w:rPr>
          <w:lang w:val="en-GB"/>
        </w:rPr>
      </w:pPr>
      <w:r w:rsidRPr="00913420">
        <w:rPr>
          <w:lang w:val="en-GB"/>
        </w:rPr>
        <w:t>Develop</w:t>
      </w:r>
      <w:r w:rsidR="008D39DA" w:rsidRPr="00913420">
        <w:rPr>
          <w:lang w:val="en-GB"/>
        </w:rPr>
        <w:t xml:space="preserve"> the understanding of </w:t>
      </w:r>
      <w:r w:rsidRPr="00913420">
        <w:rPr>
          <w:lang w:val="en-GB"/>
        </w:rPr>
        <w:t>roles</w:t>
      </w:r>
      <w:r w:rsidR="008D39DA" w:rsidRPr="00913420">
        <w:rPr>
          <w:lang w:val="en-GB"/>
        </w:rPr>
        <w:t xml:space="preserve"> and responsibility</w:t>
      </w:r>
      <w:r w:rsidR="008B2513" w:rsidRPr="00913420">
        <w:rPr>
          <w:lang w:val="en-GB"/>
        </w:rPr>
        <w:t xml:space="preserve"> of Islamic finance in higher </w:t>
      </w:r>
      <w:r w:rsidRPr="00913420">
        <w:rPr>
          <w:lang w:val="en-GB"/>
        </w:rPr>
        <w:t>education.</w:t>
      </w:r>
    </w:p>
    <w:p w:rsidR="008D39DA" w:rsidRPr="00913420" w:rsidRDefault="008D39DA" w:rsidP="008D39DA">
      <w:pPr>
        <w:pStyle w:val="ListParagraph"/>
        <w:numPr>
          <w:ilvl w:val="0"/>
          <w:numId w:val="7"/>
        </w:numPr>
        <w:jc w:val="both"/>
        <w:rPr>
          <w:lang w:val="en-GB"/>
        </w:rPr>
      </w:pPr>
      <w:r w:rsidRPr="00913420">
        <w:rPr>
          <w:lang w:val="en-GB"/>
        </w:rPr>
        <w:t>Support in developing student’s qualification assessing tools.</w:t>
      </w:r>
    </w:p>
    <w:p w:rsidR="008D39DA" w:rsidRPr="00913420" w:rsidRDefault="008D39DA" w:rsidP="008D39DA">
      <w:pPr>
        <w:pStyle w:val="ListParagraph"/>
        <w:numPr>
          <w:ilvl w:val="0"/>
          <w:numId w:val="7"/>
        </w:numPr>
        <w:jc w:val="both"/>
        <w:rPr>
          <w:lang w:val="en-GB"/>
        </w:rPr>
      </w:pPr>
      <w:r w:rsidRPr="00913420">
        <w:rPr>
          <w:lang w:val="en-GB"/>
        </w:rPr>
        <w:t xml:space="preserve">Prepare monitoring and recommendations reports for the Department of HE. </w:t>
      </w:r>
    </w:p>
    <w:p w:rsidR="008D39DA" w:rsidRPr="00913420" w:rsidRDefault="008D39DA" w:rsidP="008B2513">
      <w:pPr>
        <w:pStyle w:val="ListParagraph"/>
        <w:numPr>
          <w:ilvl w:val="0"/>
          <w:numId w:val="7"/>
        </w:numPr>
        <w:jc w:val="both"/>
        <w:rPr>
          <w:lang w:val="en-GB"/>
        </w:rPr>
      </w:pPr>
      <w:r w:rsidRPr="00913420">
        <w:rPr>
          <w:lang w:val="en-GB"/>
        </w:rPr>
        <w:t>Collaborate with staff in implementing / monitoring programs</w:t>
      </w:r>
    </w:p>
    <w:p w:rsidR="00CE53A6" w:rsidRPr="004D3C21" w:rsidRDefault="00CE53A6" w:rsidP="00CE53A6">
      <w:pPr>
        <w:pStyle w:val="ListParagraph"/>
        <w:jc w:val="both"/>
        <w:rPr>
          <w:sz w:val="28"/>
          <w:szCs w:val="28"/>
          <w:lang w:val="en-GB"/>
        </w:rPr>
      </w:pPr>
    </w:p>
    <w:p w:rsidR="002B6FBA" w:rsidRPr="004D3C21" w:rsidRDefault="002B6FBA" w:rsidP="002B6FBA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  <w:lang w:bidi="en-US"/>
        </w:rPr>
      </w:pPr>
    </w:p>
    <w:p w:rsidR="00DA58CC" w:rsidRPr="004D3C21" w:rsidRDefault="00367508" w:rsidP="002B6FBA">
      <w:pPr>
        <w:pStyle w:val="Default"/>
        <w:rPr>
          <w:rFonts w:ascii="Times New Roman" w:hAnsi="Times New Roman" w:cs="Times New Roman"/>
          <w:sz w:val="28"/>
          <w:szCs w:val="28"/>
        </w:rPr>
      </w:pPr>
      <w:proofErr w:type="spellStart"/>
      <w:r w:rsidRPr="004D3C21">
        <w:rPr>
          <w:rFonts w:ascii="Times New Roman" w:hAnsi="Times New Roman" w:cs="Times New Roman"/>
          <w:b/>
          <w:color w:val="auto"/>
          <w:sz w:val="28"/>
          <w:szCs w:val="28"/>
          <w:lang w:bidi="en-US"/>
        </w:rPr>
        <w:t>Intership</w:t>
      </w:r>
      <w:proofErr w:type="spellEnd"/>
      <w:r w:rsidRPr="004D3C21">
        <w:rPr>
          <w:rFonts w:ascii="Times New Roman" w:hAnsi="Times New Roman" w:cs="Times New Roman"/>
          <w:b/>
          <w:color w:val="auto"/>
          <w:sz w:val="28"/>
          <w:szCs w:val="28"/>
          <w:lang w:bidi="en-US"/>
        </w:rPr>
        <w:t xml:space="preserve"> </w:t>
      </w:r>
      <w:r w:rsidR="002B6FBA" w:rsidRPr="004D3C21">
        <w:rPr>
          <w:rFonts w:ascii="Times New Roman" w:hAnsi="Times New Roman" w:cs="Times New Roman"/>
          <w:b/>
          <w:color w:val="auto"/>
          <w:sz w:val="28"/>
          <w:szCs w:val="28"/>
          <w:lang w:bidi="en-US"/>
        </w:rPr>
        <w:t xml:space="preserve">Investment </w:t>
      </w:r>
      <w:r w:rsidR="00DA58CC" w:rsidRPr="004D3C21">
        <w:rPr>
          <w:rFonts w:ascii="Times New Roman" w:hAnsi="Times New Roman" w:cs="Times New Roman"/>
          <w:b/>
          <w:bCs/>
          <w:sz w:val="28"/>
          <w:szCs w:val="28"/>
        </w:rPr>
        <w:t>Officer</w:t>
      </w:r>
      <w:r w:rsidR="002B6FBA" w:rsidRPr="004D3C21">
        <w:rPr>
          <w:rFonts w:ascii="Times New Roman" w:hAnsi="Times New Roman" w:cs="Times New Roman"/>
          <w:b/>
          <w:bCs/>
          <w:sz w:val="28"/>
          <w:szCs w:val="28"/>
        </w:rPr>
        <w:t xml:space="preserve"> at </w:t>
      </w:r>
      <w:r w:rsidRPr="004D3C21">
        <w:rPr>
          <w:rFonts w:ascii="Times New Roman" w:hAnsi="Times New Roman" w:cs="Times New Roman"/>
          <w:b/>
          <w:sz w:val="28"/>
          <w:szCs w:val="28"/>
        </w:rPr>
        <w:t xml:space="preserve">Islamic bank </w:t>
      </w:r>
      <w:proofErr w:type="spellStart"/>
      <w:r w:rsidRPr="004D3C21">
        <w:rPr>
          <w:rFonts w:ascii="Times New Roman" w:hAnsi="Times New Roman" w:cs="Times New Roman"/>
          <w:b/>
          <w:sz w:val="28"/>
          <w:szCs w:val="28"/>
        </w:rPr>
        <w:t>malayisa</w:t>
      </w:r>
      <w:proofErr w:type="spellEnd"/>
      <w:r w:rsidR="00DA58CC" w:rsidRPr="004D3C2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D0AF9" w:rsidRDefault="00CD0AF9" w:rsidP="00DA58CC">
      <w:pPr>
        <w:jc w:val="both"/>
        <w:rPr>
          <w:rFonts w:eastAsia="Batang"/>
        </w:rPr>
      </w:pPr>
    </w:p>
    <w:p w:rsidR="00DA58CC" w:rsidRPr="00913420" w:rsidRDefault="00CD0AF9" w:rsidP="00DA58CC">
      <w:pPr>
        <w:jc w:val="both"/>
        <w:rPr>
          <w:rFonts w:eastAsia="Batang"/>
        </w:rPr>
      </w:pPr>
      <w:r w:rsidRPr="00913420">
        <w:rPr>
          <w:rFonts w:eastAsia="Batang"/>
        </w:rPr>
        <w:t xml:space="preserve"> </w:t>
      </w:r>
      <w:r w:rsidR="00C0150E" w:rsidRPr="00913420">
        <w:rPr>
          <w:rFonts w:eastAsia="Batang"/>
        </w:rPr>
        <w:t xml:space="preserve">(April </w:t>
      </w:r>
      <w:r w:rsidR="002B6FBA" w:rsidRPr="00913420">
        <w:rPr>
          <w:rFonts w:eastAsia="Batang"/>
        </w:rPr>
        <w:t>2010 – march 2011</w:t>
      </w:r>
      <w:r w:rsidR="00DA58CC" w:rsidRPr="00913420">
        <w:rPr>
          <w:rFonts w:eastAsia="Batang"/>
        </w:rPr>
        <w:t>)</w:t>
      </w:r>
    </w:p>
    <w:p w:rsidR="002B6FBA" w:rsidRPr="00913420" w:rsidRDefault="002B6FBA" w:rsidP="00DA58CC">
      <w:pPr>
        <w:jc w:val="both"/>
        <w:rPr>
          <w:rFonts w:eastAsia="Batang"/>
        </w:rPr>
      </w:pPr>
    </w:p>
    <w:p w:rsidR="002B6FBA" w:rsidRPr="00913420" w:rsidRDefault="002B6FBA" w:rsidP="00DA58CC">
      <w:pPr>
        <w:jc w:val="both"/>
        <w:rPr>
          <w:rFonts w:eastAsia="Batang"/>
          <w:u w:val="single"/>
        </w:rPr>
      </w:pPr>
      <w:r w:rsidRPr="00913420">
        <w:rPr>
          <w:rFonts w:eastAsia="Batang"/>
          <w:u w:val="single"/>
        </w:rPr>
        <w:t xml:space="preserve">Duties and Responsibilities </w:t>
      </w:r>
    </w:p>
    <w:p w:rsidR="002B6FBA" w:rsidRPr="00913420" w:rsidRDefault="002B6FBA" w:rsidP="00DA58CC">
      <w:pPr>
        <w:jc w:val="both"/>
        <w:rPr>
          <w:rFonts w:eastAsia="Batang"/>
        </w:rPr>
      </w:pPr>
    </w:p>
    <w:p w:rsidR="002B6FBA" w:rsidRPr="00913420" w:rsidRDefault="00D30BA4" w:rsidP="00D30BA4">
      <w:pPr>
        <w:pStyle w:val="ListParagraph"/>
        <w:numPr>
          <w:ilvl w:val="0"/>
          <w:numId w:val="11"/>
        </w:numPr>
        <w:jc w:val="both"/>
        <w:rPr>
          <w:rFonts w:eastAsia="Batang"/>
        </w:rPr>
      </w:pPr>
      <w:r w:rsidRPr="00913420">
        <w:rPr>
          <w:rFonts w:eastAsia="Batang"/>
        </w:rPr>
        <w:t>Responsible to review the loan applications</w:t>
      </w:r>
    </w:p>
    <w:p w:rsidR="00D30BA4" w:rsidRPr="00913420" w:rsidRDefault="00D30BA4" w:rsidP="00D30BA4">
      <w:pPr>
        <w:pStyle w:val="ListParagraph"/>
        <w:numPr>
          <w:ilvl w:val="0"/>
          <w:numId w:val="11"/>
        </w:numPr>
        <w:jc w:val="both"/>
        <w:rPr>
          <w:rFonts w:eastAsia="Batang"/>
        </w:rPr>
      </w:pPr>
      <w:r w:rsidRPr="00913420">
        <w:rPr>
          <w:color w:val="000000"/>
        </w:rPr>
        <w:t>E</w:t>
      </w:r>
      <w:r w:rsidR="00A230E0" w:rsidRPr="00913420">
        <w:rPr>
          <w:color w:val="000000"/>
        </w:rPr>
        <w:t>valuating</w:t>
      </w:r>
      <w:r w:rsidRPr="00913420">
        <w:rPr>
          <w:color w:val="000000"/>
        </w:rPr>
        <w:t xml:space="preserve"> and check</w:t>
      </w:r>
      <w:r w:rsidR="00A230E0" w:rsidRPr="00913420">
        <w:rPr>
          <w:color w:val="000000"/>
        </w:rPr>
        <w:t>ing</w:t>
      </w:r>
      <w:r w:rsidRPr="00913420">
        <w:rPr>
          <w:color w:val="000000"/>
        </w:rPr>
        <w:t xml:space="preserve"> the financial report of the company, viability and profitability, cash flow analysis and ratios analysis in order to maximize the risk associated in this loan.</w:t>
      </w:r>
    </w:p>
    <w:p w:rsidR="00A230E0" w:rsidRPr="00913420" w:rsidRDefault="00A230E0" w:rsidP="00D30BA4">
      <w:pPr>
        <w:pStyle w:val="ListParagraph"/>
        <w:numPr>
          <w:ilvl w:val="0"/>
          <w:numId w:val="11"/>
        </w:numPr>
        <w:jc w:val="both"/>
        <w:rPr>
          <w:rFonts w:eastAsia="Batang"/>
        </w:rPr>
      </w:pPr>
      <w:r w:rsidRPr="00913420">
        <w:rPr>
          <w:color w:val="000000"/>
        </w:rPr>
        <w:t>Ensuring all the documents required are enclosed.</w:t>
      </w:r>
    </w:p>
    <w:p w:rsidR="00BA4DE4" w:rsidRPr="00913420" w:rsidRDefault="00A230E0" w:rsidP="00BA4DE4">
      <w:pPr>
        <w:pStyle w:val="ListParagraph"/>
        <w:numPr>
          <w:ilvl w:val="0"/>
          <w:numId w:val="11"/>
        </w:numPr>
        <w:jc w:val="both"/>
        <w:rPr>
          <w:rFonts w:eastAsia="Batang"/>
        </w:rPr>
      </w:pPr>
      <w:r w:rsidRPr="00913420">
        <w:rPr>
          <w:color w:val="000000"/>
        </w:rPr>
        <w:t>Determine the loan and suggest the right monthly payments to the client</w:t>
      </w:r>
    </w:p>
    <w:p w:rsidR="001B0AAC" w:rsidRPr="00913420" w:rsidRDefault="001B0AAC" w:rsidP="001B0AAC">
      <w:pPr>
        <w:pStyle w:val="ListParagraph"/>
        <w:jc w:val="both"/>
        <w:rPr>
          <w:rFonts w:eastAsia="Batang"/>
        </w:rPr>
      </w:pPr>
    </w:p>
    <w:p w:rsidR="00CE53A6" w:rsidRPr="00913420" w:rsidRDefault="00CE53A6" w:rsidP="008D39DA">
      <w:pPr>
        <w:rPr>
          <w:b/>
          <w:u w:val="single"/>
        </w:rPr>
      </w:pPr>
    </w:p>
    <w:p w:rsidR="00C11459" w:rsidRPr="00DF2127" w:rsidRDefault="00C11459" w:rsidP="008D39DA">
      <w:pPr>
        <w:rPr>
          <w:b/>
          <w:sz w:val="32"/>
          <w:szCs w:val="32"/>
          <w:u w:val="single"/>
        </w:rPr>
      </w:pPr>
    </w:p>
    <w:p w:rsidR="00CD0AF9" w:rsidRDefault="00CD0AF9" w:rsidP="008D39DA">
      <w:pPr>
        <w:rPr>
          <w:b/>
          <w:sz w:val="32"/>
          <w:szCs w:val="32"/>
          <w:u w:val="single"/>
        </w:rPr>
      </w:pPr>
    </w:p>
    <w:p w:rsidR="00217DD2" w:rsidRDefault="00217DD2" w:rsidP="008D39DA">
      <w:pPr>
        <w:rPr>
          <w:b/>
          <w:sz w:val="32"/>
          <w:szCs w:val="32"/>
          <w:u w:val="single"/>
        </w:rPr>
      </w:pPr>
    </w:p>
    <w:p w:rsidR="00217DD2" w:rsidRPr="00DF2127" w:rsidRDefault="00217DD2" w:rsidP="008D39DA">
      <w:pPr>
        <w:rPr>
          <w:b/>
          <w:sz w:val="32"/>
          <w:szCs w:val="32"/>
          <w:u w:val="single"/>
        </w:rPr>
      </w:pPr>
    </w:p>
    <w:p w:rsidR="008D39DA" w:rsidRPr="00DF2127" w:rsidRDefault="008D39DA" w:rsidP="008D39DA">
      <w:pPr>
        <w:rPr>
          <w:b/>
          <w:sz w:val="32"/>
          <w:szCs w:val="32"/>
          <w:u w:val="single"/>
        </w:rPr>
      </w:pPr>
      <w:r w:rsidRPr="00DF2127">
        <w:rPr>
          <w:b/>
          <w:sz w:val="32"/>
          <w:szCs w:val="32"/>
          <w:u w:val="single"/>
        </w:rPr>
        <w:t>Computer Skills:</w:t>
      </w:r>
    </w:p>
    <w:p w:rsidR="00F65699" w:rsidRPr="00913420" w:rsidRDefault="00F65699" w:rsidP="008D39DA">
      <w:pPr>
        <w:rPr>
          <w:b/>
          <w:u w:val="single"/>
        </w:rPr>
      </w:pPr>
    </w:p>
    <w:tbl>
      <w:tblPr>
        <w:tblW w:w="0" w:type="auto"/>
        <w:tblInd w:w="348" w:type="dxa"/>
        <w:tblLook w:val="0000" w:firstRow="0" w:lastRow="0" w:firstColumn="0" w:lastColumn="0" w:noHBand="0" w:noVBand="0"/>
      </w:tblPr>
      <w:tblGrid>
        <w:gridCol w:w="4247"/>
        <w:gridCol w:w="4858"/>
      </w:tblGrid>
      <w:tr w:rsidR="008D39DA" w:rsidRPr="00913420" w:rsidTr="003459F6">
        <w:trPr>
          <w:trHeight w:val="356"/>
        </w:trPr>
        <w:tc>
          <w:tcPr>
            <w:tcW w:w="4247" w:type="dxa"/>
          </w:tcPr>
          <w:p w:rsidR="008D39DA" w:rsidRPr="00913420" w:rsidRDefault="008D39DA" w:rsidP="003459F6">
            <w:r w:rsidRPr="00913420">
              <w:t>Microsoft Office 2010</w:t>
            </w:r>
          </w:p>
        </w:tc>
        <w:tc>
          <w:tcPr>
            <w:tcW w:w="4858" w:type="dxa"/>
          </w:tcPr>
          <w:p w:rsidR="008D39DA" w:rsidRPr="00913420" w:rsidRDefault="008D39DA" w:rsidP="003459F6">
            <w:pPr>
              <w:spacing w:line="360" w:lineRule="auto"/>
            </w:pPr>
            <w:r w:rsidRPr="00913420">
              <w:t>Microsoft Project 2010</w:t>
            </w:r>
          </w:p>
        </w:tc>
      </w:tr>
      <w:tr w:rsidR="008D39DA" w:rsidRPr="00913420" w:rsidTr="003459F6">
        <w:trPr>
          <w:trHeight w:val="113"/>
        </w:trPr>
        <w:tc>
          <w:tcPr>
            <w:tcW w:w="4247" w:type="dxa"/>
          </w:tcPr>
          <w:p w:rsidR="008D39DA" w:rsidRPr="00913420" w:rsidRDefault="008D39DA" w:rsidP="003459F6">
            <w:pPr>
              <w:spacing w:line="360" w:lineRule="auto"/>
            </w:pPr>
            <w:r w:rsidRPr="00913420">
              <w:t xml:space="preserve">Peach Tree </w:t>
            </w:r>
          </w:p>
        </w:tc>
        <w:tc>
          <w:tcPr>
            <w:tcW w:w="4858" w:type="dxa"/>
          </w:tcPr>
          <w:p w:rsidR="008D39DA" w:rsidRPr="00913420" w:rsidRDefault="008D39DA" w:rsidP="003459F6">
            <w:pPr>
              <w:spacing w:line="360" w:lineRule="auto"/>
            </w:pPr>
            <w:r w:rsidRPr="00913420">
              <w:t>Microsoft Outlook Exchange</w:t>
            </w:r>
          </w:p>
        </w:tc>
      </w:tr>
      <w:tr w:rsidR="008D39DA" w:rsidRPr="00913420" w:rsidTr="003459F6">
        <w:trPr>
          <w:trHeight w:val="113"/>
        </w:trPr>
        <w:tc>
          <w:tcPr>
            <w:tcW w:w="4247" w:type="dxa"/>
          </w:tcPr>
          <w:p w:rsidR="008D39DA" w:rsidRPr="00913420" w:rsidRDefault="008D39DA" w:rsidP="003459F6">
            <w:pPr>
              <w:spacing w:line="360" w:lineRule="auto"/>
            </w:pPr>
            <w:r w:rsidRPr="00913420">
              <w:t>Quick Books</w:t>
            </w:r>
          </w:p>
        </w:tc>
        <w:tc>
          <w:tcPr>
            <w:tcW w:w="4858" w:type="dxa"/>
          </w:tcPr>
          <w:p w:rsidR="008D39DA" w:rsidRPr="00913420" w:rsidRDefault="008D39DA" w:rsidP="003459F6">
            <w:pPr>
              <w:spacing w:line="360" w:lineRule="auto"/>
            </w:pPr>
            <w:r w:rsidRPr="00913420">
              <w:t>SUN Accounting Systems</w:t>
            </w:r>
          </w:p>
        </w:tc>
      </w:tr>
    </w:tbl>
    <w:p w:rsidR="008D39DA" w:rsidRPr="00913420" w:rsidRDefault="008D39DA" w:rsidP="008D39DA">
      <w:pPr>
        <w:rPr>
          <w:b/>
        </w:rPr>
      </w:pPr>
    </w:p>
    <w:p w:rsidR="008D39DA" w:rsidRPr="00913420" w:rsidRDefault="008D39DA" w:rsidP="008D39DA">
      <w:pPr>
        <w:rPr>
          <w:b/>
          <w:u w:val="single"/>
        </w:rPr>
      </w:pPr>
      <w:r w:rsidRPr="00913420">
        <w:rPr>
          <w:b/>
          <w:u w:val="single"/>
        </w:rPr>
        <w:t>Personal information:</w:t>
      </w:r>
    </w:p>
    <w:p w:rsidR="008D39DA" w:rsidRPr="00913420" w:rsidRDefault="008D39DA" w:rsidP="008D39DA">
      <w:pPr>
        <w:rPr>
          <w:u w:val="single"/>
        </w:rPr>
      </w:pPr>
    </w:p>
    <w:p w:rsidR="008D39DA" w:rsidRPr="00913420" w:rsidRDefault="008D39DA" w:rsidP="008D39DA">
      <w:pPr>
        <w:numPr>
          <w:ilvl w:val="0"/>
          <w:numId w:val="1"/>
        </w:numPr>
        <w:rPr>
          <w:rFonts w:eastAsia="Batang"/>
        </w:rPr>
      </w:pPr>
      <w:r w:rsidRPr="00913420">
        <w:rPr>
          <w:rFonts w:eastAsia="Batang"/>
        </w:rPr>
        <w:t>Date of Birth:</w:t>
      </w:r>
      <w:r w:rsidRPr="00913420">
        <w:rPr>
          <w:rFonts w:eastAsia="Batang"/>
        </w:rPr>
        <w:tab/>
      </w:r>
      <w:r w:rsidRPr="00913420">
        <w:rPr>
          <w:rFonts w:eastAsia="Batang"/>
        </w:rPr>
        <w:tab/>
      </w:r>
      <w:r w:rsidR="00892A13" w:rsidRPr="00913420">
        <w:rPr>
          <w:rFonts w:eastAsia="Batang"/>
        </w:rPr>
        <w:t>03</w:t>
      </w:r>
      <w:r w:rsidR="00892A13" w:rsidRPr="00913420">
        <w:rPr>
          <w:rFonts w:eastAsia="Batang"/>
          <w:vertAlign w:val="superscript"/>
        </w:rPr>
        <w:t xml:space="preserve"> </w:t>
      </w:r>
      <w:r w:rsidR="00367508" w:rsidRPr="00913420">
        <w:rPr>
          <w:rFonts w:eastAsia="Batang"/>
        </w:rPr>
        <w:t xml:space="preserve"> </w:t>
      </w:r>
      <w:r w:rsidR="005805D2">
        <w:rPr>
          <w:rFonts w:eastAsia="Batang"/>
        </w:rPr>
        <w:t>Nov  1986</w:t>
      </w:r>
    </w:p>
    <w:p w:rsidR="008D39DA" w:rsidRPr="00913420" w:rsidRDefault="008D39DA" w:rsidP="008D39DA">
      <w:pPr>
        <w:numPr>
          <w:ilvl w:val="0"/>
          <w:numId w:val="1"/>
        </w:numPr>
        <w:rPr>
          <w:rFonts w:eastAsia="Batang"/>
        </w:rPr>
      </w:pPr>
      <w:r w:rsidRPr="00913420">
        <w:rPr>
          <w:rFonts w:eastAsia="Batang"/>
        </w:rPr>
        <w:t>Nationality:</w:t>
      </w:r>
      <w:r w:rsidRPr="00913420">
        <w:rPr>
          <w:rFonts w:eastAsia="Batang"/>
        </w:rPr>
        <w:tab/>
      </w:r>
      <w:r w:rsidRPr="00913420">
        <w:rPr>
          <w:rFonts w:eastAsia="Batang"/>
        </w:rPr>
        <w:tab/>
      </w:r>
      <w:r w:rsidR="00935C52">
        <w:rPr>
          <w:rFonts w:eastAsia="Batang"/>
        </w:rPr>
        <w:t>Ethiopian</w:t>
      </w:r>
    </w:p>
    <w:p w:rsidR="008D39DA" w:rsidRPr="00913420" w:rsidRDefault="008D39DA" w:rsidP="008D39DA">
      <w:pPr>
        <w:numPr>
          <w:ilvl w:val="0"/>
          <w:numId w:val="1"/>
        </w:numPr>
        <w:rPr>
          <w:rFonts w:eastAsia="Batang"/>
        </w:rPr>
      </w:pPr>
      <w:r w:rsidRPr="00913420">
        <w:rPr>
          <w:rFonts w:eastAsia="Batang"/>
        </w:rPr>
        <w:t>Marital Status:</w:t>
      </w:r>
      <w:r w:rsidRPr="00913420">
        <w:rPr>
          <w:rFonts w:eastAsia="Batang"/>
        </w:rPr>
        <w:tab/>
      </w:r>
      <w:r w:rsidRPr="00913420">
        <w:rPr>
          <w:rFonts w:eastAsia="Batang"/>
        </w:rPr>
        <w:tab/>
      </w:r>
      <w:r w:rsidR="00935C52">
        <w:rPr>
          <w:rFonts w:eastAsia="Batang"/>
        </w:rPr>
        <w:t>S</w:t>
      </w:r>
      <w:r w:rsidR="00367508" w:rsidRPr="00913420">
        <w:rPr>
          <w:rFonts w:eastAsia="Batang"/>
        </w:rPr>
        <w:t>ingle</w:t>
      </w:r>
    </w:p>
    <w:p w:rsidR="008D39DA" w:rsidRPr="00913420" w:rsidRDefault="008D39DA" w:rsidP="008D39DA">
      <w:pPr>
        <w:rPr>
          <w:u w:val="single"/>
        </w:rPr>
      </w:pPr>
    </w:p>
    <w:p w:rsidR="008D39DA" w:rsidRPr="00DA58CC" w:rsidRDefault="008D39DA" w:rsidP="008D39DA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DA58CC" w:rsidRPr="00DA58CC" w:rsidRDefault="00DA58CC" w:rsidP="00DA58CC">
      <w:pPr>
        <w:pStyle w:val="ListParagraph"/>
        <w:rPr>
          <w:rFonts w:ascii="Arial" w:hAnsi="Arial" w:cs="Arial"/>
          <w:sz w:val="22"/>
          <w:szCs w:val="22"/>
        </w:rPr>
      </w:pPr>
    </w:p>
    <w:p w:rsidR="00CE53A6" w:rsidRPr="00DA58CC" w:rsidRDefault="00CE53A6">
      <w:pPr>
        <w:pStyle w:val="ListParagraph"/>
        <w:rPr>
          <w:rFonts w:ascii="Arial" w:hAnsi="Arial" w:cs="Arial"/>
          <w:sz w:val="22"/>
          <w:szCs w:val="22"/>
        </w:rPr>
      </w:pPr>
    </w:p>
    <w:sectPr w:rsidR="00CE53A6" w:rsidRPr="00DA58CC" w:rsidSect="00802C62">
      <w:pgSz w:w="12240" w:h="15840"/>
      <w:pgMar w:top="0" w:right="1267" w:bottom="0" w:left="12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8B7" w:rsidRDefault="002418B7" w:rsidP="00153C6A">
      <w:r>
        <w:separator/>
      </w:r>
    </w:p>
  </w:endnote>
  <w:endnote w:type="continuationSeparator" w:id="0">
    <w:p w:rsidR="002418B7" w:rsidRDefault="002418B7" w:rsidP="00153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8B7" w:rsidRDefault="002418B7" w:rsidP="00153C6A">
      <w:r>
        <w:separator/>
      </w:r>
    </w:p>
  </w:footnote>
  <w:footnote w:type="continuationSeparator" w:id="0">
    <w:p w:rsidR="002418B7" w:rsidRDefault="002418B7" w:rsidP="00153C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37A02"/>
    <w:multiLevelType w:val="hybridMultilevel"/>
    <w:tmpl w:val="07D60CC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6E325A"/>
    <w:multiLevelType w:val="hybridMultilevel"/>
    <w:tmpl w:val="986016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8B773B"/>
    <w:multiLevelType w:val="hybridMultilevel"/>
    <w:tmpl w:val="3CA4EB50"/>
    <w:lvl w:ilvl="0" w:tplc="7B165CD2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404F6"/>
    <w:multiLevelType w:val="hybridMultilevel"/>
    <w:tmpl w:val="EAE6130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A27505"/>
    <w:multiLevelType w:val="hybridMultilevel"/>
    <w:tmpl w:val="1C8A2A7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FE5107F"/>
    <w:multiLevelType w:val="hybridMultilevel"/>
    <w:tmpl w:val="16CE6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B17A3E"/>
    <w:multiLevelType w:val="hybridMultilevel"/>
    <w:tmpl w:val="3C4468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313621"/>
    <w:multiLevelType w:val="hybridMultilevel"/>
    <w:tmpl w:val="77825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6914FF"/>
    <w:multiLevelType w:val="hybridMultilevel"/>
    <w:tmpl w:val="D66EF6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DD5418D"/>
    <w:multiLevelType w:val="hybridMultilevel"/>
    <w:tmpl w:val="237EFF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F351A83"/>
    <w:multiLevelType w:val="hybridMultilevel"/>
    <w:tmpl w:val="80A6D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9"/>
  </w:num>
  <w:num w:numId="5">
    <w:abstractNumId w:val="4"/>
  </w:num>
  <w:num w:numId="6">
    <w:abstractNumId w:val="2"/>
  </w:num>
  <w:num w:numId="7">
    <w:abstractNumId w:val="6"/>
  </w:num>
  <w:num w:numId="8">
    <w:abstractNumId w:val="1"/>
  </w:num>
  <w:num w:numId="9">
    <w:abstractNumId w:val="5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9DA"/>
    <w:rsid w:val="00007EAD"/>
    <w:rsid w:val="0004501E"/>
    <w:rsid w:val="000B043E"/>
    <w:rsid w:val="000C7824"/>
    <w:rsid w:val="000D66EF"/>
    <w:rsid w:val="00101DDC"/>
    <w:rsid w:val="00153C6A"/>
    <w:rsid w:val="00155C26"/>
    <w:rsid w:val="00176F1B"/>
    <w:rsid w:val="001B0AAC"/>
    <w:rsid w:val="001B4895"/>
    <w:rsid w:val="001E1F55"/>
    <w:rsid w:val="002011D9"/>
    <w:rsid w:val="00212413"/>
    <w:rsid w:val="00217DD2"/>
    <w:rsid w:val="002418B7"/>
    <w:rsid w:val="002444BA"/>
    <w:rsid w:val="00267484"/>
    <w:rsid w:val="002B398F"/>
    <w:rsid w:val="002B6FBA"/>
    <w:rsid w:val="00354D4B"/>
    <w:rsid w:val="00355DAE"/>
    <w:rsid w:val="00367508"/>
    <w:rsid w:val="00374682"/>
    <w:rsid w:val="00387D48"/>
    <w:rsid w:val="003A185D"/>
    <w:rsid w:val="003A5DD2"/>
    <w:rsid w:val="003B2F9F"/>
    <w:rsid w:val="003C5B77"/>
    <w:rsid w:val="003C5CC2"/>
    <w:rsid w:val="004039B8"/>
    <w:rsid w:val="004322AA"/>
    <w:rsid w:val="00445EEF"/>
    <w:rsid w:val="00472C34"/>
    <w:rsid w:val="004C0C0B"/>
    <w:rsid w:val="004D3C21"/>
    <w:rsid w:val="004E0FA9"/>
    <w:rsid w:val="00512E04"/>
    <w:rsid w:val="00522828"/>
    <w:rsid w:val="0053002D"/>
    <w:rsid w:val="005433E6"/>
    <w:rsid w:val="00551479"/>
    <w:rsid w:val="00563402"/>
    <w:rsid w:val="005805D2"/>
    <w:rsid w:val="00582C13"/>
    <w:rsid w:val="00584514"/>
    <w:rsid w:val="00610FC2"/>
    <w:rsid w:val="00613D87"/>
    <w:rsid w:val="006142C0"/>
    <w:rsid w:val="00634B28"/>
    <w:rsid w:val="0066757F"/>
    <w:rsid w:val="00677D63"/>
    <w:rsid w:val="00683435"/>
    <w:rsid w:val="0068486F"/>
    <w:rsid w:val="006A2943"/>
    <w:rsid w:val="006A5A03"/>
    <w:rsid w:val="006B0360"/>
    <w:rsid w:val="006C1441"/>
    <w:rsid w:val="00774DDB"/>
    <w:rsid w:val="007759E3"/>
    <w:rsid w:val="00776DB7"/>
    <w:rsid w:val="00797DE8"/>
    <w:rsid w:val="007A63F5"/>
    <w:rsid w:val="007A6743"/>
    <w:rsid w:val="007C37E9"/>
    <w:rsid w:val="00802C62"/>
    <w:rsid w:val="00820DB8"/>
    <w:rsid w:val="00837402"/>
    <w:rsid w:val="00846CDE"/>
    <w:rsid w:val="0086486F"/>
    <w:rsid w:val="00892365"/>
    <w:rsid w:val="00892A13"/>
    <w:rsid w:val="00896FD6"/>
    <w:rsid w:val="008A2B9F"/>
    <w:rsid w:val="008A3BAB"/>
    <w:rsid w:val="008B2513"/>
    <w:rsid w:val="008C29CC"/>
    <w:rsid w:val="008C52B8"/>
    <w:rsid w:val="008D39DA"/>
    <w:rsid w:val="00912C43"/>
    <w:rsid w:val="00913420"/>
    <w:rsid w:val="00935C52"/>
    <w:rsid w:val="009671B1"/>
    <w:rsid w:val="009A0DD2"/>
    <w:rsid w:val="009A7BBB"/>
    <w:rsid w:val="009C2909"/>
    <w:rsid w:val="009D6804"/>
    <w:rsid w:val="00A230E0"/>
    <w:rsid w:val="00A6617E"/>
    <w:rsid w:val="00A75F15"/>
    <w:rsid w:val="00A76BAF"/>
    <w:rsid w:val="00AB0212"/>
    <w:rsid w:val="00AE57F9"/>
    <w:rsid w:val="00AE5E05"/>
    <w:rsid w:val="00B14C07"/>
    <w:rsid w:val="00B1743B"/>
    <w:rsid w:val="00B43707"/>
    <w:rsid w:val="00B64E2B"/>
    <w:rsid w:val="00B71F59"/>
    <w:rsid w:val="00B918A5"/>
    <w:rsid w:val="00B9383A"/>
    <w:rsid w:val="00BA4DE4"/>
    <w:rsid w:val="00BC3003"/>
    <w:rsid w:val="00BC3F18"/>
    <w:rsid w:val="00BE47F7"/>
    <w:rsid w:val="00C0150E"/>
    <w:rsid w:val="00C11459"/>
    <w:rsid w:val="00C604E1"/>
    <w:rsid w:val="00C738E2"/>
    <w:rsid w:val="00CD0AF9"/>
    <w:rsid w:val="00CE4C28"/>
    <w:rsid w:val="00CE53A6"/>
    <w:rsid w:val="00CF02B3"/>
    <w:rsid w:val="00D05F77"/>
    <w:rsid w:val="00D14861"/>
    <w:rsid w:val="00D30BA4"/>
    <w:rsid w:val="00D3233E"/>
    <w:rsid w:val="00D43E5C"/>
    <w:rsid w:val="00D45DEE"/>
    <w:rsid w:val="00D638B8"/>
    <w:rsid w:val="00D70CC8"/>
    <w:rsid w:val="00D81A70"/>
    <w:rsid w:val="00DA58CC"/>
    <w:rsid w:val="00DB6460"/>
    <w:rsid w:val="00DF2127"/>
    <w:rsid w:val="00E61C06"/>
    <w:rsid w:val="00E87B76"/>
    <w:rsid w:val="00EC15DE"/>
    <w:rsid w:val="00ED017E"/>
    <w:rsid w:val="00F01B3C"/>
    <w:rsid w:val="00F2172B"/>
    <w:rsid w:val="00F63E8C"/>
    <w:rsid w:val="00F65699"/>
    <w:rsid w:val="00FA218D"/>
    <w:rsid w:val="00FD4774"/>
    <w:rsid w:val="00FD6ACA"/>
    <w:rsid w:val="00FE7F86"/>
    <w:rsid w:val="00FF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D39DA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8D39DA"/>
    <w:pPr>
      <w:spacing w:after="120"/>
      <w:ind w:left="360"/>
    </w:pPr>
    <w:rPr>
      <w:lang w:bidi="ar-SA"/>
    </w:rPr>
  </w:style>
  <w:style w:type="character" w:customStyle="1" w:styleId="BodyTextIndentChar">
    <w:name w:val="Body Text Indent Char"/>
    <w:basedOn w:val="DefaultParagraphFont"/>
    <w:link w:val="BodyTextIndent"/>
    <w:rsid w:val="008D39D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D39D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D39DA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  <w:lang w:bidi="ar-SA"/>
    </w:rPr>
  </w:style>
  <w:style w:type="character" w:customStyle="1" w:styleId="TitleChar">
    <w:name w:val="Title Char"/>
    <w:basedOn w:val="DefaultParagraphFont"/>
    <w:link w:val="Title"/>
    <w:uiPriority w:val="10"/>
    <w:rsid w:val="008D39DA"/>
    <w:rPr>
      <w:rFonts w:ascii="Arial" w:eastAsia="Times New Roman" w:hAnsi="Arial" w:cs="Times New Roman"/>
      <w:b/>
      <w:bCs/>
      <w:kern w:val="28"/>
      <w:sz w:val="32"/>
      <w:szCs w:val="32"/>
    </w:rPr>
  </w:style>
  <w:style w:type="character" w:customStyle="1" w:styleId="apple-converted-space">
    <w:name w:val="apple-converted-space"/>
    <w:basedOn w:val="DefaultParagraphFont"/>
    <w:rsid w:val="008D39DA"/>
  </w:style>
  <w:style w:type="paragraph" w:customStyle="1" w:styleId="Default">
    <w:name w:val="Default"/>
    <w:rsid w:val="008D39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153C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3C6A"/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153C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3C6A"/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D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DD2"/>
    <w:rPr>
      <w:rFonts w:ascii="Tahoma" w:eastAsia="Times New Roman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D39DA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8D39DA"/>
    <w:pPr>
      <w:spacing w:after="120"/>
      <w:ind w:left="360"/>
    </w:pPr>
    <w:rPr>
      <w:lang w:bidi="ar-SA"/>
    </w:rPr>
  </w:style>
  <w:style w:type="character" w:customStyle="1" w:styleId="BodyTextIndentChar">
    <w:name w:val="Body Text Indent Char"/>
    <w:basedOn w:val="DefaultParagraphFont"/>
    <w:link w:val="BodyTextIndent"/>
    <w:rsid w:val="008D39D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D39D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D39DA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  <w:lang w:bidi="ar-SA"/>
    </w:rPr>
  </w:style>
  <w:style w:type="character" w:customStyle="1" w:styleId="TitleChar">
    <w:name w:val="Title Char"/>
    <w:basedOn w:val="DefaultParagraphFont"/>
    <w:link w:val="Title"/>
    <w:uiPriority w:val="10"/>
    <w:rsid w:val="008D39DA"/>
    <w:rPr>
      <w:rFonts w:ascii="Arial" w:eastAsia="Times New Roman" w:hAnsi="Arial" w:cs="Times New Roman"/>
      <w:b/>
      <w:bCs/>
      <w:kern w:val="28"/>
      <w:sz w:val="32"/>
      <w:szCs w:val="32"/>
    </w:rPr>
  </w:style>
  <w:style w:type="character" w:customStyle="1" w:styleId="apple-converted-space">
    <w:name w:val="apple-converted-space"/>
    <w:basedOn w:val="DefaultParagraphFont"/>
    <w:rsid w:val="008D39DA"/>
  </w:style>
  <w:style w:type="paragraph" w:customStyle="1" w:styleId="Default">
    <w:name w:val="Default"/>
    <w:rsid w:val="008D39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153C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3C6A"/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153C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3C6A"/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D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DD2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hyadin.357715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ftcourier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um.edu.m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Window_7 32-BIT</dc:creator>
  <cp:lastModifiedBy>348370422</cp:lastModifiedBy>
  <cp:revision>2</cp:revision>
  <dcterms:created xsi:type="dcterms:W3CDTF">2017-07-27T06:59:00Z</dcterms:created>
  <dcterms:modified xsi:type="dcterms:W3CDTF">2017-07-27T06:59:00Z</dcterms:modified>
</cp:coreProperties>
</file>