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1F" w:rsidRPr="000F17D2" w:rsidRDefault="00800D5F" w:rsidP="006C5B0A">
      <w:pPr>
        <w:pStyle w:val="Title"/>
        <w:rPr>
          <w:b/>
          <w:bCs/>
        </w:rPr>
      </w:pPr>
      <w:r>
        <w:rPr>
          <w:b/>
          <w:bCs/>
          <w:noProof/>
        </w:rPr>
        <w:drawing>
          <wp:anchor distT="0" distB="0" distL="114300" distR="114300" simplePos="0" relativeHeight="251658240" behindDoc="0" locked="0" layoutInCell="1" allowOverlap="1">
            <wp:simplePos x="0" y="0"/>
            <wp:positionH relativeFrom="column">
              <wp:posOffset>4537704</wp:posOffset>
            </wp:positionH>
            <wp:positionV relativeFrom="paragraph">
              <wp:posOffset>-68580</wp:posOffset>
            </wp:positionV>
            <wp:extent cx="914400" cy="1028700"/>
            <wp:effectExtent l="0" t="0" r="0" b="0"/>
            <wp:wrapNone/>
            <wp:docPr id="3" name="Picture 1" descr="C:\Users\dilip\Downloads\20131214_212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ip\Downloads\20131214_2123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w="9525">
                      <a:noFill/>
                      <a:miter lim="800000"/>
                      <a:headEnd/>
                      <a:tailEnd/>
                    </a:ln>
                  </pic:spPr>
                </pic:pic>
              </a:graphicData>
            </a:graphic>
          </wp:anchor>
        </w:drawing>
      </w:r>
      <w:r w:rsidR="00AE141F" w:rsidRPr="000F17D2">
        <w:rPr>
          <w:b/>
          <w:bCs/>
        </w:rPr>
        <w:t>CURRICULAM VITAE</w:t>
      </w:r>
    </w:p>
    <w:p w:rsidR="0008625F" w:rsidRDefault="0008625F" w:rsidP="00381F8A">
      <w:pPr>
        <w:pStyle w:val="Subtitle"/>
        <w:rPr>
          <w:b/>
          <w:color w:val="auto"/>
          <w:sz w:val="28"/>
          <w:szCs w:val="28"/>
        </w:rPr>
      </w:pPr>
      <w:r>
        <w:rPr>
          <w:b/>
          <w:color w:val="auto"/>
          <w:sz w:val="28"/>
          <w:szCs w:val="28"/>
        </w:rPr>
        <w:t>Name:  DILIP</w:t>
      </w:r>
    </w:p>
    <w:p w:rsidR="00381F8A" w:rsidRPr="000F17D2" w:rsidRDefault="00296339" w:rsidP="00381F8A">
      <w:pPr>
        <w:pStyle w:val="Subtitle"/>
        <w:rPr>
          <w:b/>
          <w:color w:val="auto"/>
          <w:sz w:val="28"/>
          <w:szCs w:val="28"/>
        </w:rPr>
      </w:pPr>
      <w:hyperlink r:id="rId10" w:history="1">
        <w:r w:rsidRPr="00F0734E">
          <w:rPr>
            <w:rStyle w:val="Hyperlink"/>
            <w:b/>
            <w:sz w:val="28"/>
            <w:szCs w:val="28"/>
          </w:rPr>
          <w:t>DILIP.358017@2freemail.com</w:t>
        </w:r>
      </w:hyperlink>
      <w:r>
        <w:rPr>
          <w:b/>
          <w:color w:val="auto"/>
          <w:sz w:val="28"/>
          <w:szCs w:val="28"/>
        </w:rPr>
        <w:t xml:space="preserve">  </w:t>
      </w:r>
      <w:r w:rsidR="0008625F">
        <w:rPr>
          <w:b/>
          <w:color w:val="auto"/>
          <w:sz w:val="28"/>
          <w:szCs w:val="28"/>
        </w:rPr>
        <w:t xml:space="preserve">  </w:t>
      </w:r>
    </w:p>
    <w:p w:rsidR="00AE141F" w:rsidRPr="000F17D2" w:rsidRDefault="00AE141F" w:rsidP="00FA25F1">
      <w:pPr>
        <w:jc w:val="center"/>
        <w:rPr>
          <w:rFonts w:asciiTheme="majorHAnsi" w:hAnsiTheme="majorHAnsi"/>
        </w:rPr>
      </w:pPr>
    </w:p>
    <w:p w:rsidR="00AE141F" w:rsidRDefault="00424BCA" w:rsidP="00AE141F">
      <w:pPr>
        <w:pBdr>
          <w:top w:val="single" w:sz="6" w:space="1" w:color="auto"/>
        </w:pBdr>
        <w:jc w:val="both"/>
        <w:rPr>
          <w:rFonts w:asciiTheme="majorHAnsi" w:hAnsiTheme="majorHAnsi"/>
          <w:sz w:val="21"/>
        </w:rPr>
      </w:pPr>
      <w:r w:rsidRPr="00CE12C4">
        <w:rPr>
          <w:rFonts w:asciiTheme="majorHAnsi" w:hAnsiTheme="majorHAnsi"/>
          <w:sz w:val="21"/>
          <w:bdr w:val="double" w:sz="4" w:space="0" w:color="auto"/>
        </w:rPr>
        <w:t>Passport Expiry:</w:t>
      </w:r>
      <w:r w:rsidR="00004299">
        <w:rPr>
          <w:rFonts w:asciiTheme="majorHAnsi" w:hAnsiTheme="majorHAnsi"/>
          <w:sz w:val="21"/>
          <w:bdr w:val="double" w:sz="4" w:space="0" w:color="auto"/>
        </w:rPr>
        <w:t xml:space="preserve"> 17</w:t>
      </w:r>
      <w:r w:rsidRPr="00CE12C4">
        <w:rPr>
          <w:rFonts w:asciiTheme="majorHAnsi" w:hAnsiTheme="majorHAnsi"/>
          <w:sz w:val="21"/>
          <w:bdr w:val="double" w:sz="4" w:space="0" w:color="auto"/>
        </w:rPr>
        <w:t xml:space="preserve"> </w:t>
      </w:r>
      <w:r w:rsidR="00004299">
        <w:rPr>
          <w:rFonts w:asciiTheme="majorHAnsi" w:hAnsiTheme="majorHAnsi"/>
          <w:sz w:val="21"/>
          <w:bdr w:val="double" w:sz="4" w:space="0" w:color="auto"/>
        </w:rPr>
        <w:t>October</w:t>
      </w:r>
      <w:r w:rsidRPr="00CE12C4">
        <w:rPr>
          <w:rFonts w:asciiTheme="majorHAnsi" w:hAnsiTheme="majorHAnsi"/>
          <w:sz w:val="21"/>
          <w:bdr w:val="double" w:sz="4" w:space="0" w:color="auto"/>
        </w:rPr>
        <w:t xml:space="preserve"> 202</w:t>
      </w:r>
      <w:r w:rsidR="00004299">
        <w:rPr>
          <w:rFonts w:asciiTheme="majorHAnsi" w:hAnsiTheme="majorHAnsi"/>
          <w:sz w:val="21"/>
          <w:bdr w:val="double" w:sz="4" w:space="0" w:color="auto"/>
        </w:rPr>
        <w:t>0</w:t>
      </w:r>
      <w:r w:rsidRPr="00CE12C4">
        <w:rPr>
          <w:rFonts w:asciiTheme="majorHAnsi" w:hAnsiTheme="majorHAnsi"/>
          <w:sz w:val="21"/>
          <w:bdr w:val="double" w:sz="4" w:space="0" w:color="auto"/>
        </w:rPr>
        <w:t xml:space="preserve"> </w:t>
      </w:r>
      <w:proofErr w:type="gramStart"/>
      <w:r w:rsidRPr="00CE12C4">
        <w:rPr>
          <w:rFonts w:asciiTheme="majorHAnsi" w:hAnsiTheme="majorHAnsi"/>
          <w:sz w:val="21"/>
          <w:bdr w:val="double" w:sz="4" w:space="0" w:color="auto"/>
        </w:rPr>
        <w:t>&amp;  Visa</w:t>
      </w:r>
      <w:proofErr w:type="gramEnd"/>
      <w:r w:rsidRPr="00CE12C4">
        <w:rPr>
          <w:rFonts w:asciiTheme="majorHAnsi" w:hAnsiTheme="majorHAnsi"/>
          <w:sz w:val="21"/>
          <w:bdr w:val="double" w:sz="4" w:space="0" w:color="auto"/>
        </w:rPr>
        <w:t xml:space="preserve"> Expiry: </w:t>
      </w:r>
      <w:r w:rsidR="00800D5F">
        <w:rPr>
          <w:rFonts w:asciiTheme="majorHAnsi" w:hAnsiTheme="majorHAnsi"/>
          <w:sz w:val="21"/>
          <w:bdr w:val="double" w:sz="4" w:space="0" w:color="auto"/>
        </w:rPr>
        <w:t xml:space="preserve">26 Jun </w:t>
      </w:r>
      <w:r w:rsidRPr="00CE12C4">
        <w:rPr>
          <w:rFonts w:asciiTheme="majorHAnsi" w:hAnsiTheme="majorHAnsi"/>
          <w:sz w:val="21"/>
          <w:bdr w:val="double" w:sz="4" w:space="0" w:color="auto"/>
        </w:rPr>
        <w:t>201</w:t>
      </w:r>
      <w:r w:rsidR="00800D5F">
        <w:rPr>
          <w:rFonts w:asciiTheme="majorHAnsi" w:hAnsiTheme="majorHAnsi"/>
          <w:sz w:val="21"/>
          <w:bdr w:val="double" w:sz="4" w:space="0" w:color="auto"/>
        </w:rPr>
        <w:t>8</w:t>
      </w:r>
      <w:r w:rsidRPr="00CE12C4">
        <w:rPr>
          <w:rFonts w:asciiTheme="majorHAnsi" w:hAnsiTheme="majorHAnsi"/>
          <w:sz w:val="21"/>
          <w:bdr w:val="double" w:sz="4" w:space="0" w:color="auto"/>
        </w:rPr>
        <w:t xml:space="preserve"> (Work Permit - Current</w:t>
      </w:r>
      <w:r w:rsidRPr="00CE12C4">
        <w:rPr>
          <w:rFonts w:asciiTheme="majorHAnsi" w:hAnsiTheme="majorHAnsi"/>
          <w:spacing w:val="-26"/>
          <w:sz w:val="21"/>
          <w:bdr w:val="double" w:sz="4" w:space="0" w:color="auto"/>
        </w:rPr>
        <w:t xml:space="preserve"> </w:t>
      </w:r>
      <w:r w:rsidRPr="00CE12C4">
        <w:rPr>
          <w:rFonts w:asciiTheme="majorHAnsi" w:hAnsiTheme="majorHAnsi"/>
          <w:sz w:val="21"/>
          <w:bdr w:val="double" w:sz="4" w:space="0" w:color="auto"/>
        </w:rPr>
        <w:t>Employer)</w:t>
      </w:r>
    </w:p>
    <w:p w:rsidR="00CE12C4" w:rsidRDefault="00CE12C4" w:rsidP="00AE141F">
      <w:pPr>
        <w:pBdr>
          <w:top w:val="single" w:sz="6" w:space="1" w:color="auto"/>
        </w:pBdr>
        <w:jc w:val="both"/>
        <w:rPr>
          <w:rFonts w:asciiTheme="majorHAnsi" w:hAnsiTheme="majorHAnsi"/>
          <w:sz w:val="21"/>
        </w:rPr>
      </w:pPr>
    </w:p>
    <w:p w:rsidR="00AE141F" w:rsidRPr="000F17D2" w:rsidRDefault="00AE141F" w:rsidP="00FA25F1">
      <w:pPr>
        <w:pStyle w:val="Heading1"/>
        <w:shd w:val="clear" w:color="auto" w:fill="002060"/>
        <w:tabs>
          <w:tab w:val="left" w:pos="2325"/>
        </w:tabs>
        <w:spacing w:before="120"/>
        <w:rPr>
          <w:rFonts w:asciiTheme="majorHAnsi" w:hAnsiTheme="majorHAnsi"/>
          <w:sz w:val="28"/>
          <w:szCs w:val="28"/>
          <w:u w:val="single"/>
        </w:rPr>
      </w:pPr>
      <w:r w:rsidRPr="000F17D2">
        <w:rPr>
          <w:rStyle w:val="HTMLTypewriter"/>
          <w:rFonts w:asciiTheme="majorHAnsi" w:hAnsiTheme="majorHAnsi" w:cs="Arial"/>
          <w:sz w:val="28"/>
          <w:szCs w:val="28"/>
        </w:rPr>
        <w:t>Career Objective</w:t>
      </w:r>
      <w:r w:rsidRPr="000F17D2">
        <w:rPr>
          <w:rStyle w:val="HTMLTypewriter"/>
          <w:rFonts w:asciiTheme="majorHAnsi" w:hAnsiTheme="majorHAnsi" w:cs="Arial"/>
          <w:sz w:val="28"/>
          <w:szCs w:val="28"/>
        </w:rPr>
        <w:tab/>
      </w:r>
    </w:p>
    <w:p w:rsidR="00B7755C" w:rsidRPr="000F17D2" w:rsidRDefault="00B7755C" w:rsidP="00F5499C">
      <w:pPr>
        <w:jc w:val="both"/>
        <w:rPr>
          <w:rFonts w:asciiTheme="majorHAnsi" w:hAnsiTheme="majorHAnsi"/>
          <w:sz w:val="28"/>
          <w:szCs w:val="28"/>
        </w:rPr>
      </w:pPr>
    </w:p>
    <w:p w:rsidR="00A362DD" w:rsidRPr="000F17D2" w:rsidRDefault="00AE141F" w:rsidP="00F5499C">
      <w:pPr>
        <w:jc w:val="both"/>
        <w:rPr>
          <w:rFonts w:asciiTheme="majorHAnsi" w:hAnsiTheme="majorHAnsi"/>
          <w:i/>
          <w:sz w:val="28"/>
          <w:szCs w:val="28"/>
        </w:rPr>
      </w:pPr>
      <w:r w:rsidRPr="000F17D2">
        <w:rPr>
          <w:rFonts w:asciiTheme="majorHAnsi" w:hAnsiTheme="majorHAnsi"/>
          <w:sz w:val="28"/>
          <w:szCs w:val="28"/>
        </w:rPr>
        <w:t>To synthesize the professional knowledge acquired, with the inherent personality traits for seeking self-</w:t>
      </w:r>
      <w:r w:rsidR="00FA25F1" w:rsidRPr="000F17D2">
        <w:rPr>
          <w:rFonts w:asciiTheme="majorHAnsi" w:hAnsiTheme="majorHAnsi"/>
          <w:sz w:val="28"/>
          <w:szCs w:val="28"/>
        </w:rPr>
        <w:t>acquisition</w:t>
      </w:r>
      <w:r w:rsidRPr="000F17D2">
        <w:rPr>
          <w:rFonts w:asciiTheme="majorHAnsi" w:hAnsiTheme="majorHAnsi"/>
          <w:sz w:val="28"/>
          <w:szCs w:val="28"/>
        </w:rPr>
        <w:t xml:space="preserve"> and growth through honest </w:t>
      </w:r>
      <w:r w:rsidR="00FA25F1" w:rsidRPr="000F17D2">
        <w:rPr>
          <w:rFonts w:asciiTheme="majorHAnsi" w:hAnsiTheme="majorHAnsi"/>
          <w:sz w:val="28"/>
          <w:szCs w:val="28"/>
        </w:rPr>
        <w:t xml:space="preserve">and diligent work performance. </w:t>
      </w:r>
      <w:r w:rsidRPr="000F17D2">
        <w:rPr>
          <w:rFonts w:asciiTheme="majorHAnsi" w:hAnsiTheme="majorHAnsi"/>
          <w:sz w:val="28"/>
          <w:szCs w:val="28"/>
        </w:rPr>
        <w:t>In the long term I would like to take up position of higher responsibilities.</w:t>
      </w:r>
    </w:p>
    <w:p w:rsidR="00AE141F" w:rsidRPr="000F17D2" w:rsidRDefault="00AE141F" w:rsidP="00FA25F1">
      <w:pPr>
        <w:pStyle w:val="Heading1"/>
        <w:shd w:val="clear" w:color="auto" w:fill="002060"/>
        <w:tabs>
          <w:tab w:val="left" w:pos="2325"/>
        </w:tabs>
        <w:spacing w:before="120"/>
        <w:rPr>
          <w:rFonts w:asciiTheme="majorHAnsi" w:hAnsiTheme="majorHAnsi"/>
          <w:i/>
          <w:sz w:val="28"/>
          <w:szCs w:val="28"/>
        </w:rPr>
      </w:pPr>
      <w:r w:rsidRPr="000F17D2">
        <w:rPr>
          <w:rStyle w:val="HTMLTypewriter"/>
          <w:rFonts w:asciiTheme="majorHAnsi" w:hAnsiTheme="majorHAnsi" w:cs="Arial"/>
          <w:sz w:val="28"/>
          <w:szCs w:val="28"/>
        </w:rPr>
        <w:t>Professional &amp; Academic Qualifications</w:t>
      </w:r>
    </w:p>
    <w:p w:rsidR="008B4F69" w:rsidRDefault="00145B69" w:rsidP="00145B69">
      <w:pPr>
        <w:pStyle w:val="TableParagraph"/>
        <w:rPr>
          <w:rFonts w:asciiTheme="majorHAnsi" w:hAnsiTheme="majorHAnsi"/>
          <w:sz w:val="24"/>
          <w:szCs w:val="24"/>
        </w:rPr>
      </w:pPr>
      <w:r w:rsidRPr="000F17D2">
        <w:rPr>
          <w:rFonts w:asciiTheme="majorHAnsi" w:hAnsiTheme="majorHAnsi"/>
          <w:noProof/>
          <w:sz w:val="24"/>
          <w:szCs w:val="24"/>
        </w:rPr>
        <w:drawing>
          <wp:anchor distT="0" distB="0" distL="114300" distR="114300" simplePos="0" relativeHeight="251660288" behindDoc="0" locked="0" layoutInCell="1" allowOverlap="1">
            <wp:simplePos x="0" y="0"/>
            <wp:positionH relativeFrom="column">
              <wp:posOffset>-57149</wp:posOffset>
            </wp:positionH>
            <wp:positionV relativeFrom="paragraph">
              <wp:posOffset>106680</wp:posOffset>
            </wp:positionV>
            <wp:extent cx="1238250" cy="619125"/>
            <wp:effectExtent l="19050" t="0" r="0" b="0"/>
            <wp:wrapNone/>
            <wp:docPr id="20" name="Picture 20" descr="https://topuniversitiesindia.files.wordpress.com/2013/03/sm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puniversitiesindia.files.wordpress.com/2013/03/smu-logo.jpg"/>
                    <pic:cNvPicPr>
                      <a:picLocks noChangeAspect="1" noChangeArrowheads="1"/>
                    </pic:cNvPicPr>
                  </pic:nvPicPr>
                  <pic:blipFill>
                    <a:blip r:embed="rId11">
                      <a:lum bright="28000"/>
                    </a:blip>
                    <a:srcRect/>
                    <a:stretch>
                      <a:fillRect/>
                    </a:stretch>
                  </pic:blipFill>
                  <pic:spPr bwMode="auto">
                    <a:xfrm>
                      <a:off x="0" y="0"/>
                      <a:ext cx="1238250" cy="619125"/>
                    </a:xfrm>
                    <a:prstGeom prst="rect">
                      <a:avLst/>
                    </a:prstGeom>
                    <a:noFill/>
                    <a:ln w="9525">
                      <a:noFill/>
                      <a:miter lim="800000"/>
                      <a:headEnd/>
                      <a:tailEnd/>
                    </a:ln>
                  </pic:spPr>
                </pic:pic>
              </a:graphicData>
            </a:graphic>
          </wp:anchor>
        </w:drawing>
      </w:r>
      <w:r w:rsidR="003858A0">
        <w:rPr>
          <w:rFonts w:asciiTheme="majorHAnsi" w:hAnsiTheme="majorHAnsi"/>
          <w:sz w:val="24"/>
          <w:szCs w:val="24"/>
        </w:rPr>
        <w:t xml:space="preserve">                                         </w:t>
      </w:r>
      <w:r w:rsidRPr="000F17D2">
        <w:rPr>
          <w:rFonts w:asciiTheme="majorHAnsi" w:hAnsiTheme="majorHAnsi"/>
          <w:sz w:val="24"/>
          <w:szCs w:val="24"/>
        </w:rPr>
        <w:t xml:space="preserve"> </w:t>
      </w:r>
    </w:p>
    <w:p w:rsidR="00145B69" w:rsidRPr="000F17D2" w:rsidRDefault="008B4F69" w:rsidP="00145B69">
      <w:pPr>
        <w:pStyle w:val="TableParagraph"/>
        <w:rPr>
          <w:rFonts w:asciiTheme="majorHAnsi" w:hAnsiTheme="majorHAnsi"/>
          <w:noProof/>
        </w:rPr>
      </w:pPr>
      <w:r>
        <w:rPr>
          <w:rFonts w:asciiTheme="majorHAnsi" w:hAnsiTheme="majorHAnsi"/>
          <w:b/>
          <w:noProof/>
        </w:rPr>
        <w:t xml:space="preserve">                                       </w:t>
      </w:r>
      <w:r w:rsidR="00C341A9">
        <w:rPr>
          <w:rFonts w:asciiTheme="majorHAnsi" w:hAnsiTheme="majorHAnsi"/>
          <w:b/>
          <w:noProof/>
        </w:rPr>
        <w:t xml:space="preserve"> </w:t>
      </w:r>
      <w:r>
        <w:rPr>
          <w:rFonts w:asciiTheme="majorHAnsi" w:hAnsiTheme="majorHAnsi"/>
          <w:b/>
          <w:noProof/>
        </w:rPr>
        <w:t xml:space="preserve"> </w:t>
      </w:r>
      <w:r w:rsidR="00145B69" w:rsidRPr="000F17D2">
        <w:rPr>
          <w:rFonts w:asciiTheme="majorHAnsi" w:hAnsiTheme="majorHAnsi"/>
          <w:b/>
          <w:noProof/>
        </w:rPr>
        <w:t>MASTER BUSSINESS ADMINISTRATION</w:t>
      </w:r>
      <w:r w:rsidR="00935620" w:rsidRPr="000F17D2">
        <w:rPr>
          <w:rFonts w:asciiTheme="majorHAnsi" w:hAnsiTheme="majorHAnsi"/>
          <w:b/>
          <w:noProof/>
        </w:rPr>
        <w:t xml:space="preserve"> in FINANCE (</w:t>
      </w:r>
      <w:r w:rsidR="00145B69" w:rsidRPr="000F17D2">
        <w:rPr>
          <w:rFonts w:asciiTheme="majorHAnsi" w:hAnsiTheme="majorHAnsi"/>
          <w:b/>
          <w:noProof/>
        </w:rPr>
        <w:t>MBA</w:t>
      </w:r>
      <w:r w:rsidR="00935620" w:rsidRPr="000F17D2">
        <w:rPr>
          <w:rFonts w:asciiTheme="majorHAnsi" w:hAnsiTheme="majorHAnsi"/>
          <w:b/>
          <w:noProof/>
        </w:rPr>
        <w:t xml:space="preserve"> </w:t>
      </w:r>
      <w:r w:rsidR="00145B69" w:rsidRPr="000F17D2">
        <w:rPr>
          <w:rFonts w:asciiTheme="majorHAnsi" w:hAnsiTheme="majorHAnsi"/>
          <w:b/>
          <w:noProof/>
        </w:rPr>
        <w:t xml:space="preserve">- </w:t>
      </w:r>
      <w:r w:rsidR="00935620" w:rsidRPr="000F17D2">
        <w:rPr>
          <w:rFonts w:asciiTheme="majorHAnsi" w:hAnsiTheme="majorHAnsi"/>
          <w:b/>
          <w:noProof/>
        </w:rPr>
        <w:t xml:space="preserve">YEAR </w:t>
      </w:r>
      <w:r w:rsidR="00145B69" w:rsidRPr="000F17D2">
        <w:rPr>
          <w:rFonts w:asciiTheme="majorHAnsi" w:hAnsiTheme="majorHAnsi"/>
          <w:b/>
          <w:noProof/>
        </w:rPr>
        <w:t xml:space="preserve">2012) </w:t>
      </w:r>
    </w:p>
    <w:p w:rsidR="00145B69" w:rsidRPr="000F17D2" w:rsidRDefault="00145B69" w:rsidP="00145B69">
      <w:pPr>
        <w:pStyle w:val="TableParagraph"/>
        <w:rPr>
          <w:rFonts w:asciiTheme="majorHAnsi" w:hAnsiTheme="majorHAnsi"/>
          <w:noProof/>
        </w:rPr>
      </w:pPr>
      <w:r w:rsidRPr="000F17D2">
        <w:rPr>
          <w:rFonts w:asciiTheme="majorHAnsi" w:hAnsiTheme="majorHAnsi"/>
          <w:noProof/>
        </w:rPr>
        <w:t xml:space="preserve">                                        </w:t>
      </w:r>
      <w:r w:rsidR="00C341A9">
        <w:rPr>
          <w:rFonts w:asciiTheme="majorHAnsi" w:hAnsiTheme="majorHAnsi"/>
          <w:noProof/>
        </w:rPr>
        <w:t xml:space="preserve"> </w:t>
      </w:r>
      <w:r w:rsidRPr="000F17D2">
        <w:rPr>
          <w:rFonts w:asciiTheme="majorHAnsi" w:hAnsiTheme="majorHAnsi"/>
          <w:b/>
          <w:i/>
          <w:noProof/>
        </w:rPr>
        <w:t>SIKKIM MANIPAL UNIVERSITY,MUMBAI</w:t>
      </w:r>
      <w:r w:rsidRPr="000F17D2">
        <w:rPr>
          <w:rFonts w:asciiTheme="majorHAnsi" w:hAnsiTheme="majorHAnsi"/>
          <w:noProof/>
        </w:rPr>
        <w:t xml:space="preserve">, </w:t>
      </w:r>
    </w:p>
    <w:p w:rsidR="00145B69" w:rsidRPr="000F17D2" w:rsidRDefault="00145B69" w:rsidP="00145B69">
      <w:pPr>
        <w:pStyle w:val="TableParagraph"/>
        <w:pBdr>
          <w:bottom w:val="double" w:sz="6" w:space="1" w:color="auto"/>
        </w:pBdr>
        <w:rPr>
          <w:rFonts w:asciiTheme="majorHAnsi" w:hAnsiTheme="majorHAnsi"/>
          <w:noProof/>
        </w:rPr>
      </w:pPr>
      <w:r w:rsidRPr="000F17D2">
        <w:rPr>
          <w:rFonts w:asciiTheme="majorHAnsi" w:hAnsiTheme="majorHAnsi"/>
          <w:noProof/>
        </w:rPr>
        <w:t xml:space="preserve">                                         (Result : 1</w:t>
      </w:r>
      <w:r w:rsidRPr="000F17D2">
        <w:rPr>
          <w:rFonts w:asciiTheme="majorHAnsi" w:hAnsiTheme="majorHAnsi"/>
          <w:noProof/>
          <w:vertAlign w:val="superscript"/>
        </w:rPr>
        <w:t>st</w:t>
      </w:r>
      <w:r w:rsidRPr="000F17D2">
        <w:rPr>
          <w:rFonts w:asciiTheme="majorHAnsi" w:hAnsiTheme="majorHAnsi"/>
          <w:noProof/>
        </w:rPr>
        <w:t xml:space="preserve"> Appeared MBA )</w:t>
      </w:r>
    </w:p>
    <w:p w:rsidR="00B13A53" w:rsidRPr="000F17D2" w:rsidRDefault="00B13A53" w:rsidP="00145B69">
      <w:pPr>
        <w:pStyle w:val="TableParagraph"/>
        <w:pBdr>
          <w:bottom w:val="double" w:sz="6" w:space="1" w:color="auto"/>
        </w:pBdr>
        <w:rPr>
          <w:rFonts w:asciiTheme="majorHAnsi" w:hAnsiTheme="majorHAnsi"/>
          <w:noProof/>
        </w:rPr>
      </w:pPr>
    </w:p>
    <w:p w:rsidR="003858A0" w:rsidRDefault="003C2DB5" w:rsidP="003C2DB5">
      <w:pPr>
        <w:pStyle w:val="TableParagraph"/>
        <w:rPr>
          <w:rFonts w:asciiTheme="majorHAnsi" w:hAnsiTheme="majorHAnsi"/>
          <w:b/>
          <w:sz w:val="21"/>
        </w:rPr>
      </w:pPr>
      <w:r w:rsidRPr="000F17D2">
        <w:rPr>
          <w:rFonts w:asciiTheme="majorHAnsi" w:hAnsiTheme="majorHAnsi"/>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98425</wp:posOffset>
            </wp:positionV>
            <wp:extent cx="1133475" cy="638175"/>
            <wp:effectExtent l="19050" t="0" r="9525" b="0"/>
            <wp:wrapNone/>
            <wp:docPr id="29" name="Picture 29" descr="http://www.vuhelp.net/attachment.php?attachmentid=12967&amp;d=135857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uhelp.net/attachment.php?attachmentid=12967&amp;d=1358577590"/>
                    <pic:cNvPicPr>
                      <a:picLocks noChangeAspect="1" noChangeArrowheads="1"/>
                    </pic:cNvPicPr>
                  </pic:nvPicPr>
                  <pic:blipFill>
                    <a:blip r:embed="rId12">
                      <a:lum bright="21000"/>
                    </a:blip>
                    <a:srcRect/>
                    <a:stretch>
                      <a:fillRect/>
                    </a:stretch>
                  </pic:blipFill>
                  <pic:spPr bwMode="auto">
                    <a:xfrm>
                      <a:off x="0" y="0"/>
                      <a:ext cx="1133475" cy="638175"/>
                    </a:xfrm>
                    <a:prstGeom prst="rect">
                      <a:avLst/>
                    </a:prstGeom>
                    <a:noFill/>
                    <a:ln w="9525">
                      <a:noFill/>
                      <a:miter lim="800000"/>
                      <a:headEnd/>
                      <a:tailEnd/>
                    </a:ln>
                  </pic:spPr>
                </pic:pic>
              </a:graphicData>
            </a:graphic>
          </wp:anchor>
        </w:drawing>
      </w:r>
      <w:r w:rsidR="003858A0">
        <w:rPr>
          <w:rFonts w:asciiTheme="majorHAnsi" w:hAnsiTheme="majorHAnsi"/>
          <w:b/>
          <w:sz w:val="21"/>
        </w:rPr>
        <w:t xml:space="preserve">                                                 </w:t>
      </w:r>
    </w:p>
    <w:p w:rsidR="003C2DB5" w:rsidRPr="000F17D2" w:rsidRDefault="003858A0" w:rsidP="003C2DB5">
      <w:pPr>
        <w:pStyle w:val="TableParagraph"/>
        <w:rPr>
          <w:rFonts w:asciiTheme="majorHAnsi" w:hAnsiTheme="majorHAnsi"/>
          <w:b/>
          <w:sz w:val="21"/>
        </w:rPr>
      </w:pPr>
      <w:r>
        <w:rPr>
          <w:rFonts w:asciiTheme="majorHAnsi" w:hAnsiTheme="majorHAnsi"/>
          <w:b/>
          <w:sz w:val="21"/>
        </w:rPr>
        <w:t xml:space="preserve">                                          </w:t>
      </w:r>
      <w:r w:rsidR="00C341A9">
        <w:rPr>
          <w:rFonts w:asciiTheme="majorHAnsi" w:hAnsiTheme="majorHAnsi"/>
          <w:b/>
          <w:sz w:val="21"/>
        </w:rPr>
        <w:t xml:space="preserve"> </w:t>
      </w:r>
      <w:r w:rsidR="003C2DB5" w:rsidRPr="000F17D2">
        <w:rPr>
          <w:rFonts w:asciiTheme="majorHAnsi" w:hAnsiTheme="majorHAnsi"/>
          <w:b/>
          <w:sz w:val="21"/>
        </w:rPr>
        <w:t>BACHELOR IN COMMERCE (</w:t>
      </w:r>
      <w:r w:rsidR="00935620" w:rsidRPr="000F17D2">
        <w:rPr>
          <w:rFonts w:asciiTheme="majorHAnsi" w:hAnsiTheme="majorHAnsi"/>
          <w:b/>
          <w:sz w:val="21"/>
        </w:rPr>
        <w:t>B. COM - YEAR</w:t>
      </w:r>
      <w:r w:rsidR="003C2DB5" w:rsidRPr="000F17D2">
        <w:rPr>
          <w:rFonts w:asciiTheme="majorHAnsi" w:hAnsiTheme="majorHAnsi"/>
          <w:b/>
          <w:sz w:val="21"/>
        </w:rPr>
        <w:t xml:space="preserve"> 2011)</w:t>
      </w:r>
    </w:p>
    <w:p w:rsidR="003C2DB5" w:rsidRPr="000F17D2" w:rsidRDefault="003C2DB5" w:rsidP="003C2DB5">
      <w:pPr>
        <w:pStyle w:val="TableParagraph"/>
        <w:rPr>
          <w:rFonts w:asciiTheme="majorHAnsi" w:hAnsiTheme="majorHAnsi"/>
        </w:rPr>
      </w:pPr>
      <w:r w:rsidRPr="000F17D2">
        <w:rPr>
          <w:rFonts w:asciiTheme="majorHAnsi" w:hAnsiTheme="majorHAnsi"/>
        </w:rPr>
        <w:t xml:space="preserve">                                         </w:t>
      </w:r>
      <w:r w:rsidRPr="000F17D2">
        <w:rPr>
          <w:rFonts w:asciiTheme="majorHAnsi" w:hAnsiTheme="majorHAnsi"/>
          <w:b/>
          <w:i/>
          <w:noProof/>
          <w:sz w:val="21"/>
        </w:rPr>
        <w:t xml:space="preserve">MAHATMA PHULE EDUCATION SOCIETY NIGHT COLLEGE </w:t>
      </w:r>
    </w:p>
    <w:p w:rsidR="003C2DB5" w:rsidRPr="000F17D2" w:rsidRDefault="003C2DB5" w:rsidP="003C2DB5">
      <w:pPr>
        <w:pStyle w:val="TableParagraph"/>
        <w:rPr>
          <w:rFonts w:asciiTheme="majorHAnsi" w:hAnsiTheme="majorHAnsi"/>
          <w:noProof/>
          <w:sz w:val="21"/>
        </w:rPr>
      </w:pPr>
      <w:r w:rsidRPr="000F17D2">
        <w:rPr>
          <w:rFonts w:asciiTheme="majorHAnsi" w:hAnsiTheme="majorHAnsi"/>
        </w:rPr>
        <w:t xml:space="preserve">                                        </w:t>
      </w:r>
      <w:r w:rsidR="00C341A9">
        <w:rPr>
          <w:rFonts w:asciiTheme="majorHAnsi" w:hAnsiTheme="majorHAnsi"/>
        </w:rPr>
        <w:t xml:space="preserve"> </w:t>
      </w:r>
      <w:r w:rsidRPr="000F17D2">
        <w:rPr>
          <w:rFonts w:asciiTheme="majorHAnsi" w:hAnsiTheme="majorHAnsi"/>
          <w:noProof/>
          <w:sz w:val="21"/>
        </w:rPr>
        <w:t>(Result : 2</w:t>
      </w:r>
      <w:r w:rsidRPr="000F17D2">
        <w:rPr>
          <w:rFonts w:asciiTheme="majorHAnsi" w:hAnsiTheme="majorHAnsi"/>
          <w:noProof/>
          <w:sz w:val="21"/>
          <w:vertAlign w:val="superscript"/>
        </w:rPr>
        <w:t>nd</w:t>
      </w:r>
      <w:r w:rsidRPr="000F17D2">
        <w:rPr>
          <w:rFonts w:asciiTheme="majorHAnsi" w:hAnsiTheme="majorHAnsi"/>
          <w:noProof/>
          <w:sz w:val="21"/>
        </w:rPr>
        <w:t xml:space="preserve"> class in  B. COM )</w:t>
      </w:r>
    </w:p>
    <w:p w:rsidR="00BE6A9C" w:rsidRPr="000F17D2" w:rsidRDefault="003C2DB5" w:rsidP="003C2DB5">
      <w:pPr>
        <w:pStyle w:val="TableParagraph"/>
        <w:pBdr>
          <w:bottom w:val="double" w:sz="6" w:space="1" w:color="auto"/>
        </w:pBdr>
        <w:rPr>
          <w:rFonts w:asciiTheme="majorHAnsi" w:hAnsiTheme="majorHAnsi"/>
        </w:rPr>
      </w:pPr>
      <w:r w:rsidRPr="000F17D2">
        <w:rPr>
          <w:rFonts w:asciiTheme="majorHAnsi" w:hAnsiTheme="majorHAnsi"/>
        </w:rPr>
        <w:t xml:space="preserve">                              </w:t>
      </w:r>
      <w:r w:rsidR="00B13A53" w:rsidRPr="000F17D2">
        <w:rPr>
          <w:rFonts w:asciiTheme="majorHAnsi" w:hAnsiTheme="majorHAnsi"/>
        </w:rPr>
        <w:t xml:space="preserve">         </w:t>
      </w:r>
      <w:r w:rsidR="00C341A9">
        <w:rPr>
          <w:rFonts w:asciiTheme="majorHAnsi" w:hAnsiTheme="majorHAnsi"/>
        </w:rPr>
        <w:t xml:space="preserve"> </w:t>
      </w:r>
      <w:r w:rsidR="00B13A53" w:rsidRPr="000F17D2">
        <w:rPr>
          <w:rFonts w:asciiTheme="majorHAnsi" w:hAnsiTheme="majorHAnsi"/>
        </w:rPr>
        <w:t xml:space="preserve"> [</w:t>
      </w:r>
      <w:r w:rsidRPr="000F17D2">
        <w:rPr>
          <w:rFonts w:asciiTheme="majorHAnsi" w:hAnsiTheme="majorHAnsi"/>
        </w:rPr>
        <w:t xml:space="preserve">Sub: Business </w:t>
      </w:r>
      <w:r w:rsidR="00B13A53" w:rsidRPr="000F17D2">
        <w:rPr>
          <w:rFonts w:asciiTheme="majorHAnsi" w:hAnsiTheme="majorHAnsi"/>
        </w:rPr>
        <w:t>Economics, Financial Accounting &amp;</w:t>
      </w:r>
      <w:r w:rsidRPr="000F17D2">
        <w:rPr>
          <w:rFonts w:asciiTheme="majorHAnsi" w:hAnsiTheme="majorHAnsi"/>
        </w:rPr>
        <w:t xml:space="preserve"> Cost Accounting</w:t>
      </w:r>
      <w:r w:rsidR="00B13A53" w:rsidRPr="000F17D2">
        <w:rPr>
          <w:rFonts w:asciiTheme="majorHAnsi" w:hAnsiTheme="majorHAnsi"/>
        </w:rPr>
        <w:t>]</w:t>
      </w:r>
    </w:p>
    <w:p w:rsidR="00B13A53" w:rsidRPr="000F17D2" w:rsidRDefault="00B13A53" w:rsidP="003C2DB5">
      <w:pPr>
        <w:pStyle w:val="TableParagraph"/>
        <w:pBdr>
          <w:bottom w:val="double" w:sz="6" w:space="1" w:color="auto"/>
        </w:pBdr>
        <w:rPr>
          <w:rFonts w:asciiTheme="majorHAnsi" w:hAnsiTheme="majorHAnsi"/>
        </w:rPr>
      </w:pPr>
    </w:p>
    <w:p w:rsidR="003C2DB5" w:rsidRPr="000F17D2" w:rsidRDefault="00DC26A1" w:rsidP="003C2DB5">
      <w:pPr>
        <w:pStyle w:val="Heading1"/>
        <w:shd w:val="clear" w:color="auto" w:fill="002060"/>
        <w:tabs>
          <w:tab w:val="left" w:pos="2325"/>
        </w:tabs>
        <w:spacing w:before="120"/>
        <w:rPr>
          <w:rStyle w:val="HTMLTypewriter"/>
          <w:rFonts w:asciiTheme="majorHAnsi" w:hAnsiTheme="majorHAnsi" w:cs="Arial"/>
          <w:sz w:val="28"/>
          <w:szCs w:val="28"/>
        </w:rPr>
      </w:pPr>
      <w:r>
        <w:rPr>
          <w:rStyle w:val="HTMLTypewriter"/>
          <w:rFonts w:asciiTheme="majorHAnsi" w:hAnsiTheme="majorHAnsi" w:cs="Arial"/>
          <w:sz w:val="28"/>
          <w:szCs w:val="28"/>
        </w:rPr>
        <w:t xml:space="preserve">Work </w:t>
      </w:r>
      <w:r w:rsidR="008B4F69">
        <w:rPr>
          <w:rStyle w:val="HTMLTypewriter"/>
          <w:rFonts w:asciiTheme="majorHAnsi" w:hAnsiTheme="majorHAnsi" w:cs="Arial"/>
          <w:sz w:val="28"/>
          <w:szCs w:val="28"/>
        </w:rPr>
        <w:t>Experience</w:t>
      </w:r>
      <w:r w:rsidR="00961946">
        <w:rPr>
          <w:rStyle w:val="HTMLTypewriter"/>
          <w:rFonts w:asciiTheme="majorHAnsi" w:hAnsiTheme="majorHAnsi" w:cs="Arial"/>
          <w:sz w:val="28"/>
          <w:szCs w:val="28"/>
        </w:rPr>
        <w:t xml:space="preserve"> – </w:t>
      </w:r>
      <w:proofErr w:type="gramStart"/>
      <w:r w:rsidR="00FE465A">
        <w:rPr>
          <w:rStyle w:val="HTMLTypewriter"/>
          <w:rFonts w:asciiTheme="majorHAnsi" w:hAnsiTheme="majorHAnsi" w:cs="Arial"/>
          <w:sz w:val="28"/>
          <w:szCs w:val="28"/>
        </w:rPr>
        <w:t>5</w:t>
      </w:r>
      <w:r w:rsidR="00961946">
        <w:rPr>
          <w:rStyle w:val="HTMLTypewriter"/>
          <w:rFonts w:asciiTheme="majorHAnsi" w:hAnsiTheme="majorHAnsi" w:cs="Arial"/>
          <w:sz w:val="28"/>
          <w:szCs w:val="28"/>
        </w:rPr>
        <w:t xml:space="preserve">  Years</w:t>
      </w:r>
      <w:proofErr w:type="gramEnd"/>
      <w:r w:rsidR="00961946">
        <w:rPr>
          <w:rStyle w:val="HTMLTypewriter"/>
          <w:rFonts w:asciiTheme="majorHAnsi" w:hAnsiTheme="majorHAnsi" w:cs="Arial"/>
          <w:sz w:val="28"/>
          <w:szCs w:val="28"/>
        </w:rPr>
        <w:t xml:space="preserve"> ( Abroad – UAE, QATAR &amp; BAHRAIN</w:t>
      </w:r>
      <w:r w:rsidR="00D75F39">
        <w:rPr>
          <w:rStyle w:val="HTMLTypewriter"/>
          <w:rFonts w:asciiTheme="majorHAnsi" w:hAnsiTheme="majorHAnsi" w:cs="Arial"/>
          <w:sz w:val="28"/>
          <w:szCs w:val="28"/>
        </w:rPr>
        <w:t>)</w:t>
      </w:r>
    </w:p>
    <w:p w:rsidR="003C2DB5" w:rsidRPr="000F17D2" w:rsidRDefault="003C2DB5" w:rsidP="003C2DB5">
      <w:pPr>
        <w:rPr>
          <w:rFonts w:asciiTheme="majorHAnsi" w:hAnsiTheme="majorHAnsi"/>
        </w:rPr>
      </w:pPr>
    </w:p>
    <w:p w:rsidR="00800D5F" w:rsidRDefault="008C5939" w:rsidP="003C2DB5">
      <w:pPr>
        <w:contextualSpacing/>
        <w:rPr>
          <w:rFonts w:asciiTheme="majorHAnsi" w:hAnsiTheme="majorHAnsi"/>
          <w:b/>
          <w:sz w:val="28"/>
          <w:szCs w:val="28"/>
        </w:rPr>
      </w:pPr>
      <w:r w:rsidRPr="008C5939">
        <w:rPr>
          <w:rFonts w:asciiTheme="majorHAnsi" w:hAnsiTheme="majorHAnsi"/>
          <w:b/>
          <w:noProof/>
          <w:sz w:val="28"/>
          <w:szCs w:val="28"/>
        </w:rPr>
        <w:drawing>
          <wp:anchor distT="0" distB="0" distL="114300" distR="114300" simplePos="0" relativeHeight="251665408" behindDoc="0" locked="0" layoutInCell="1" allowOverlap="1">
            <wp:simplePos x="0" y="0"/>
            <wp:positionH relativeFrom="column">
              <wp:posOffset>19050</wp:posOffset>
            </wp:positionH>
            <wp:positionV relativeFrom="paragraph">
              <wp:posOffset>3810</wp:posOffset>
            </wp:positionV>
            <wp:extent cx="1162050" cy="514350"/>
            <wp:effectExtent l="19050" t="0" r="0" b="0"/>
            <wp:wrapNone/>
            <wp:docPr id="7" name="Picture 1" descr="http://www.erodesteels.com/images/pic/Cril.jpg"/>
            <wp:cNvGraphicFramePr/>
            <a:graphic xmlns:a="http://schemas.openxmlformats.org/drawingml/2006/main">
              <a:graphicData uri="http://schemas.openxmlformats.org/drawingml/2006/picture">
                <pic:pic xmlns:pic="http://schemas.openxmlformats.org/drawingml/2006/picture">
                  <pic:nvPicPr>
                    <pic:cNvPr id="2" name="Picture 2" descr="http://www.erodesteels.com/images/pic/Cril.jpg"/>
                    <pic:cNvPicPr>
                      <a:picLocks noChangeAspect="1" noChangeArrowheads="1"/>
                    </pic:cNvPicPr>
                  </pic:nvPicPr>
                  <pic:blipFill>
                    <a:blip r:embed="rId13" cstate="print">
                      <a:lum bright="21000"/>
                    </a:blip>
                    <a:srcRect/>
                    <a:stretch>
                      <a:fillRect/>
                    </a:stretch>
                  </pic:blipFill>
                  <pic:spPr bwMode="auto">
                    <a:xfrm>
                      <a:off x="0" y="0"/>
                      <a:ext cx="1162050" cy="514350"/>
                    </a:xfrm>
                    <a:prstGeom prst="rect">
                      <a:avLst/>
                    </a:prstGeom>
                    <a:noFill/>
                  </pic:spPr>
                </pic:pic>
              </a:graphicData>
            </a:graphic>
          </wp:anchor>
        </w:drawing>
      </w:r>
      <w:r w:rsidR="00C341A9">
        <w:rPr>
          <w:rFonts w:asciiTheme="majorHAnsi" w:hAnsiTheme="majorHAnsi"/>
          <w:b/>
          <w:sz w:val="28"/>
          <w:szCs w:val="28"/>
        </w:rPr>
        <w:t xml:space="preserve">      </w:t>
      </w:r>
      <w:proofErr w:type="gramStart"/>
      <w:r w:rsidR="00C341A9">
        <w:rPr>
          <w:rFonts w:asciiTheme="majorHAnsi" w:hAnsiTheme="majorHAnsi"/>
          <w:b/>
          <w:sz w:val="28"/>
          <w:szCs w:val="28"/>
        </w:rPr>
        <w:t>M/s.</w:t>
      </w:r>
      <w:proofErr w:type="gramEnd"/>
      <w:r>
        <w:rPr>
          <w:rFonts w:asciiTheme="majorHAnsi" w:hAnsiTheme="majorHAnsi"/>
          <w:b/>
          <w:sz w:val="28"/>
          <w:szCs w:val="28"/>
        </w:rPr>
        <w:t xml:space="preserve">                </w:t>
      </w:r>
      <w:r w:rsidR="00C341A9">
        <w:rPr>
          <w:rFonts w:asciiTheme="majorHAnsi" w:hAnsiTheme="majorHAnsi"/>
          <w:b/>
          <w:sz w:val="28"/>
          <w:szCs w:val="28"/>
        </w:rPr>
        <w:t xml:space="preserve"> CRIL PRE-FINISH METAL</w:t>
      </w:r>
      <w:r w:rsidR="004729DF">
        <w:rPr>
          <w:rFonts w:asciiTheme="majorHAnsi" w:hAnsiTheme="majorHAnsi"/>
          <w:b/>
          <w:sz w:val="28"/>
          <w:szCs w:val="28"/>
        </w:rPr>
        <w:t>S</w:t>
      </w:r>
      <w:r w:rsidR="00C341A9">
        <w:rPr>
          <w:rFonts w:asciiTheme="majorHAnsi" w:hAnsiTheme="majorHAnsi"/>
          <w:b/>
          <w:sz w:val="28"/>
          <w:szCs w:val="28"/>
        </w:rPr>
        <w:t xml:space="preserve"> FZC</w:t>
      </w:r>
      <w:r w:rsidR="005F700E" w:rsidRPr="000F17D2">
        <w:rPr>
          <w:rFonts w:asciiTheme="majorHAnsi" w:hAnsiTheme="majorHAnsi"/>
          <w:b/>
          <w:sz w:val="28"/>
          <w:szCs w:val="28"/>
        </w:rPr>
        <w:t xml:space="preserve"> (</w:t>
      </w:r>
      <w:r w:rsidR="00C341A9">
        <w:rPr>
          <w:rFonts w:asciiTheme="majorHAnsi" w:hAnsiTheme="majorHAnsi"/>
          <w:b/>
          <w:sz w:val="28"/>
          <w:szCs w:val="28"/>
        </w:rPr>
        <w:t>RAS AL KHAIMAH</w:t>
      </w:r>
      <w:r w:rsidR="005F700E" w:rsidRPr="000F17D2">
        <w:rPr>
          <w:rFonts w:asciiTheme="majorHAnsi" w:hAnsiTheme="majorHAnsi"/>
          <w:b/>
          <w:sz w:val="28"/>
          <w:szCs w:val="28"/>
        </w:rPr>
        <w:t xml:space="preserve">)              </w:t>
      </w:r>
    </w:p>
    <w:p w:rsidR="005F700E" w:rsidRPr="000F17D2" w:rsidRDefault="00C341A9" w:rsidP="005F700E">
      <w:pPr>
        <w:ind w:left="720"/>
        <w:rPr>
          <w:rFonts w:asciiTheme="majorHAnsi" w:hAnsiTheme="majorHAnsi" w:cstheme="minorHAnsi"/>
          <w:b/>
        </w:rPr>
      </w:pPr>
      <w:r>
        <w:rPr>
          <w:rFonts w:asciiTheme="majorHAnsi" w:hAnsiTheme="majorHAnsi" w:cstheme="minorHAnsi"/>
        </w:rPr>
        <w:t xml:space="preserve">                              </w:t>
      </w:r>
      <w:r w:rsidR="005F700E" w:rsidRPr="000F17D2">
        <w:rPr>
          <w:rFonts w:asciiTheme="majorHAnsi" w:hAnsiTheme="majorHAnsi" w:cstheme="minorHAnsi"/>
        </w:rPr>
        <w:t xml:space="preserve">Designation               </w:t>
      </w:r>
      <w:r w:rsidR="001A4657">
        <w:rPr>
          <w:rFonts w:asciiTheme="majorHAnsi" w:hAnsiTheme="majorHAnsi" w:cstheme="minorHAnsi"/>
        </w:rPr>
        <w:t xml:space="preserve">   </w:t>
      </w:r>
      <w:r w:rsidR="005F700E" w:rsidRPr="000F17D2">
        <w:rPr>
          <w:rFonts w:asciiTheme="majorHAnsi" w:hAnsiTheme="majorHAnsi" w:cstheme="minorHAnsi"/>
        </w:rPr>
        <w:t xml:space="preserve"> :  </w:t>
      </w:r>
      <w:r>
        <w:rPr>
          <w:rFonts w:asciiTheme="majorHAnsi" w:hAnsiTheme="majorHAnsi" w:cstheme="minorHAnsi"/>
        </w:rPr>
        <w:t xml:space="preserve">Sr. </w:t>
      </w:r>
      <w:r w:rsidR="005F700E" w:rsidRPr="000F17D2">
        <w:rPr>
          <w:rFonts w:asciiTheme="majorHAnsi" w:hAnsiTheme="majorHAnsi" w:cstheme="minorHAnsi"/>
        </w:rPr>
        <w:t>Accountant,</w:t>
      </w:r>
      <w:r w:rsidR="001A4657">
        <w:rPr>
          <w:rFonts w:asciiTheme="majorHAnsi" w:hAnsiTheme="majorHAnsi" w:cstheme="minorHAnsi"/>
        </w:rPr>
        <w:t xml:space="preserve"> </w:t>
      </w:r>
      <w:r w:rsidR="005F700E">
        <w:rPr>
          <w:rFonts w:asciiTheme="majorHAnsi" w:hAnsiTheme="majorHAnsi" w:cstheme="minorHAnsi"/>
        </w:rPr>
        <w:t>Total</w:t>
      </w:r>
      <w:r>
        <w:rPr>
          <w:rFonts w:asciiTheme="majorHAnsi" w:hAnsiTheme="majorHAnsi" w:cstheme="minorHAnsi"/>
        </w:rPr>
        <w:t xml:space="preserve"> Duration: 2</w:t>
      </w:r>
      <w:r w:rsidR="005F700E" w:rsidRPr="000F17D2">
        <w:rPr>
          <w:rFonts w:asciiTheme="majorHAnsi" w:hAnsiTheme="majorHAnsi" w:cstheme="minorHAnsi"/>
        </w:rPr>
        <w:t>1</w:t>
      </w:r>
      <w:r w:rsidRPr="001A4657">
        <w:rPr>
          <w:rFonts w:asciiTheme="majorHAnsi" w:hAnsiTheme="majorHAnsi" w:cstheme="minorHAnsi"/>
          <w:vertAlign w:val="superscript"/>
        </w:rPr>
        <w:t>th</w:t>
      </w:r>
      <w:r>
        <w:rPr>
          <w:rFonts w:asciiTheme="majorHAnsi" w:hAnsiTheme="majorHAnsi" w:cstheme="minorHAnsi"/>
        </w:rPr>
        <w:t xml:space="preserve"> May</w:t>
      </w:r>
      <w:r w:rsidR="005F700E" w:rsidRPr="000F17D2">
        <w:rPr>
          <w:rFonts w:asciiTheme="majorHAnsi" w:hAnsiTheme="majorHAnsi" w:cstheme="minorHAnsi"/>
        </w:rPr>
        <w:t xml:space="preserve"> 201</w:t>
      </w:r>
      <w:r>
        <w:rPr>
          <w:rFonts w:asciiTheme="majorHAnsi" w:hAnsiTheme="majorHAnsi" w:cstheme="minorHAnsi"/>
        </w:rPr>
        <w:t xml:space="preserve">6 </w:t>
      </w:r>
      <w:r w:rsidR="005F700E" w:rsidRPr="000F17D2">
        <w:rPr>
          <w:rFonts w:asciiTheme="majorHAnsi" w:hAnsiTheme="majorHAnsi" w:cstheme="minorHAnsi"/>
        </w:rPr>
        <w:t>to till now</w:t>
      </w:r>
    </w:p>
    <w:p w:rsidR="005F700E" w:rsidRDefault="00C341A9" w:rsidP="005F700E">
      <w:pPr>
        <w:ind w:left="720"/>
        <w:rPr>
          <w:rFonts w:asciiTheme="majorHAnsi" w:hAnsiTheme="majorHAnsi" w:cstheme="minorHAnsi"/>
        </w:rPr>
      </w:pPr>
      <w:r>
        <w:rPr>
          <w:rFonts w:asciiTheme="majorHAnsi" w:hAnsiTheme="majorHAnsi" w:cstheme="minorHAnsi"/>
        </w:rPr>
        <w:t xml:space="preserve">                              </w:t>
      </w:r>
      <w:r w:rsidR="005F700E" w:rsidRPr="000F17D2">
        <w:rPr>
          <w:rFonts w:asciiTheme="majorHAnsi" w:hAnsiTheme="majorHAnsi" w:cstheme="minorHAnsi"/>
        </w:rPr>
        <w:t xml:space="preserve">Head Office </w:t>
      </w:r>
      <w:r w:rsidR="001A4657" w:rsidRPr="000F17D2">
        <w:rPr>
          <w:rFonts w:asciiTheme="majorHAnsi" w:hAnsiTheme="majorHAnsi" w:cstheme="minorHAnsi"/>
        </w:rPr>
        <w:t>Address</w:t>
      </w:r>
      <w:r w:rsidR="001A4657">
        <w:rPr>
          <w:rFonts w:asciiTheme="majorHAnsi" w:hAnsiTheme="majorHAnsi" w:cstheme="minorHAnsi"/>
        </w:rPr>
        <w:t xml:space="preserve">   :</w:t>
      </w:r>
      <w:r w:rsidR="005F700E" w:rsidRPr="000F17D2">
        <w:rPr>
          <w:rFonts w:asciiTheme="majorHAnsi" w:hAnsiTheme="majorHAnsi" w:cstheme="minorHAnsi"/>
        </w:rPr>
        <w:t xml:space="preserve">  P O Box </w:t>
      </w:r>
      <w:r w:rsidR="007B322F">
        <w:rPr>
          <w:rFonts w:asciiTheme="majorHAnsi" w:hAnsiTheme="majorHAnsi" w:cstheme="minorHAnsi"/>
        </w:rPr>
        <w:t>16139</w:t>
      </w:r>
      <w:r w:rsidR="005F700E" w:rsidRPr="000F17D2">
        <w:rPr>
          <w:rFonts w:asciiTheme="majorHAnsi" w:hAnsiTheme="majorHAnsi" w:cstheme="minorHAnsi"/>
        </w:rPr>
        <w:t xml:space="preserve">, </w:t>
      </w:r>
      <w:proofErr w:type="spellStart"/>
      <w:r w:rsidR="007B322F">
        <w:rPr>
          <w:rFonts w:asciiTheme="majorHAnsi" w:hAnsiTheme="majorHAnsi" w:cstheme="minorHAnsi"/>
        </w:rPr>
        <w:t>Ras</w:t>
      </w:r>
      <w:proofErr w:type="spellEnd"/>
      <w:r w:rsidR="007B322F">
        <w:rPr>
          <w:rFonts w:asciiTheme="majorHAnsi" w:hAnsiTheme="majorHAnsi" w:cstheme="minorHAnsi"/>
        </w:rPr>
        <w:t xml:space="preserve"> Al </w:t>
      </w:r>
      <w:proofErr w:type="spellStart"/>
      <w:r w:rsidR="007B322F">
        <w:rPr>
          <w:rFonts w:asciiTheme="majorHAnsi" w:hAnsiTheme="majorHAnsi" w:cstheme="minorHAnsi"/>
        </w:rPr>
        <w:t>Khaimah</w:t>
      </w:r>
      <w:proofErr w:type="spellEnd"/>
      <w:r w:rsidR="005F700E" w:rsidRPr="000F17D2">
        <w:rPr>
          <w:rFonts w:asciiTheme="majorHAnsi" w:hAnsiTheme="majorHAnsi" w:cstheme="minorHAnsi"/>
        </w:rPr>
        <w:t xml:space="preserve"> – United Arab Emirates </w:t>
      </w:r>
    </w:p>
    <w:p w:rsidR="00800D5F" w:rsidRPr="000F17D2" w:rsidRDefault="00800D5F" w:rsidP="00800D5F">
      <w:pPr>
        <w:pStyle w:val="TableParagraph"/>
        <w:pBdr>
          <w:bottom w:val="double" w:sz="6" w:space="1" w:color="auto"/>
        </w:pBdr>
        <w:rPr>
          <w:rFonts w:asciiTheme="majorHAnsi" w:hAnsiTheme="majorHAnsi"/>
        </w:rPr>
      </w:pPr>
    </w:p>
    <w:p w:rsidR="00C341A9" w:rsidRDefault="0066519B" w:rsidP="003C2DB5">
      <w:pPr>
        <w:contextualSpacing/>
        <w:rPr>
          <w:rFonts w:asciiTheme="majorHAnsi" w:hAnsiTheme="majorHAnsi"/>
          <w:b/>
          <w:sz w:val="28"/>
          <w:szCs w:val="28"/>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525pt;width:76.5pt;height:58.95pt;z-index:251659264;mso-position-horizontal-relative:margin;mso-position-vertical-relative:margin">
            <v:imagedata r:id="rId14" o:title=""/>
            <w10:wrap type="square" anchorx="margin" anchory="margin"/>
          </v:shape>
          <o:OLEObject Type="Embed" ProgID="PBrush" ShapeID="_x0000_s1026" DrawAspect="Content" ObjectID="_1561811101" r:id="rId15"/>
        </w:pict>
      </w:r>
      <w:r w:rsidR="00800D5F">
        <w:rPr>
          <w:rFonts w:asciiTheme="majorHAnsi" w:hAnsiTheme="majorHAnsi"/>
          <w:b/>
          <w:sz w:val="28"/>
          <w:szCs w:val="28"/>
        </w:rPr>
        <w:t xml:space="preserve">     </w:t>
      </w:r>
      <w:r w:rsidR="00C341A9">
        <w:rPr>
          <w:rFonts w:asciiTheme="majorHAnsi" w:hAnsiTheme="majorHAnsi"/>
          <w:b/>
          <w:sz w:val="28"/>
          <w:szCs w:val="28"/>
        </w:rPr>
        <w:t xml:space="preserve">  </w:t>
      </w:r>
    </w:p>
    <w:p w:rsidR="003C2DB5" w:rsidRPr="000F17D2" w:rsidRDefault="00C341A9" w:rsidP="003C2DB5">
      <w:pPr>
        <w:contextualSpacing/>
        <w:rPr>
          <w:rFonts w:asciiTheme="majorHAnsi" w:hAnsiTheme="majorHAnsi"/>
          <w:b/>
          <w:sz w:val="16"/>
          <w:szCs w:val="16"/>
        </w:rPr>
      </w:pPr>
      <w:r>
        <w:rPr>
          <w:rFonts w:asciiTheme="majorHAnsi" w:hAnsiTheme="majorHAnsi"/>
          <w:b/>
          <w:sz w:val="28"/>
          <w:szCs w:val="28"/>
        </w:rPr>
        <w:t xml:space="preserve">       </w:t>
      </w:r>
      <w:r w:rsidR="00354B3A" w:rsidRPr="000F17D2">
        <w:rPr>
          <w:rFonts w:asciiTheme="majorHAnsi" w:hAnsiTheme="majorHAnsi"/>
          <w:b/>
          <w:sz w:val="28"/>
          <w:szCs w:val="28"/>
        </w:rPr>
        <w:t xml:space="preserve"> </w:t>
      </w:r>
      <w:r w:rsidR="003C2DB5" w:rsidRPr="000F17D2">
        <w:rPr>
          <w:rFonts w:asciiTheme="majorHAnsi" w:hAnsiTheme="majorHAnsi"/>
          <w:b/>
          <w:sz w:val="28"/>
          <w:szCs w:val="28"/>
        </w:rPr>
        <w:t xml:space="preserve">M/S. PRIME ELECTRICAL CONTRACTING CO. </w:t>
      </w:r>
      <w:r w:rsidR="00354B3A" w:rsidRPr="000F17D2">
        <w:rPr>
          <w:rFonts w:asciiTheme="majorHAnsi" w:hAnsiTheme="majorHAnsi"/>
          <w:b/>
          <w:sz w:val="28"/>
          <w:szCs w:val="28"/>
        </w:rPr>
        <w:t>LLC (DUBAI)</w:t>
      </w:r>
      <w:r w:rsidR="002E489A" w:rsidRPr="000F17D2">
        <w:rPr>
          <w:rFonts w:asciiTheme="majorHAnsi" w:hAnsiTheme="majorHAnsi"/>
          <w:b/>
          <w:sz w:val="28"/>
          <w:szCs w:val="28"/>
        </w:rPr>
        <w:t xml:space="preserve">              </w:t>
      </w:r>
    </w:p>
    <w:p w:rsidR="003C2DB5" w:rsidRPr="000F17D2" w:rsidRDefault="00354B3A" w:rsidP="003C2DB5">
      <w:pPr>
        <w:ind w:left="720"/>
        <w:rPr>
          <w:rFonts w:asciiTheme="majorHAnsi" w:hAnsiTheme="majorHAnsi" w:cstheme="minorHAnsi"/>
          <w:b/>
        </w:rPr>
      </w:pPr>
      <w:r w:rsidRPr="000F17D2">
        <w:rPr>
          <w:rFonts w:asciiTheme="majorHAnsi" w:hAnsiTheme="majorHAnsi" w:cstheme="minorHAnsi"/>
        </w:rPr>
        <w:t xml:space="preserve">     </w:t>
      </w:r>
      <w:r w:rsidR="00800D5F">
        <w:rPr>
          <w:rFonts w:asciiTheme="majorHAnsi" w:hAnsiTheme="majorHAnsi" w:cstheme="minorHAnsi"/>
        </w:rPr>
        <w:t xml:space="preserve">   </w:t>
      </w:r>
      <w:r w:rsidRPr="000F17D2">
        <w:rPr>
          <w:rFonts w:asciiTheme="majorHAnsi" w:hAnsiTheme="majorHAnsi" w:cstheme="minorHAnsi"/>
        </w:rPr>
        <w:t xml:space="preserve"> </w:t>
      </w:r>
      <w:r w:rsidR="00C341A9">
        <w:rPr>
          <w:rFonts w:asciiTheme="majorHAnsi" w:hAnsiTheme="majorHAnsi" w:cstheme="minorHAnsi"/>
        </w:rPr>
        <w:t xml:space="preserve"> </w:t>
      </w:r>
      <w:r w:rsidRPr="000F17D2">
        <w:rPr>
          <w:rFonts w:asciiTheme="majorHAnsi" w:hAnsiTheme="majorHAnsi" w:cstheme="minorHAnsi"/>
        </w:rPr>
        <w:t xml:space="preserve"> </w:t>
      </w:r>
      <w:r w:rsidR="003C2DB5" w:rsidRPr="000F17D2">
        <w:rPr>
          <w:rFonts w:asciiTheme="majorHAnsi" w:hAnsiTheme="majorHAnsi" w:cstheme="minorHAnsi"/>
        </w:rPr>
        <w:t xml:space="preserve">Designation                  </w:t>
      </w:r>
      <w:r w:rsidR="001A4657">
        <w:rPr>
          <w:rFonts w:asciiTheme="majorHAnsi" w:hAnsiTheme="majorHAnsi" w:cstheme="minorHAnsi"/>
        </w:rPr>
        <w:t xml:space="preserve"> </w:t>
      </w:r>
      <w:r w:rsidR="003C2DB5" w:rsidRPr="000F17D2">
        <w:rPr>
          <w:rFonts w:asciiTheme="majorHAnsi" w:hAnsiTheme="majorHAnsi" w:cstheme="minorHAnsi"/>
        </w:rPr>
        <w:t xml:space="preserve"> :  Accountant,</w:t>
      </w:r>
      <w:r w:rsidR="00764BB9">
        <w:rPr>
          <w:rFonts w:asciiTheme="majorHAnsi" w:hAnsiTheme="majorHAnsi" w:cstheme="minorHAnsi"/>
        </w:rPr>
        <w:t xml:space="preserve"> Total</w:t>
      </w:r>
      <w:r w:rsidR="003C2DB5" w:rsidRPr="000F17D2">
        <w:rPr>
          <w:rFonts w:asciiTheme="majorHAnsi" w:hAnsiTheme="majorHAnsi" w:cstheme="minorHAnsi"/>
        </w:rPr>
        <w:t xml:space="preserve"> Duration: 01</w:t>
      </w:r>
      <w:r w:rsidR="003C2DB5" w:rsidRPr="000F17D2">
        <w:rPr>
          <w:rFonts w:asciiTheme="majorHAnsi" w:hAnsiTheme="majorHAnsi" w:cstheme="minorHAnsi"/>
          <w:vertAlign w:val="superscript"/>
        </w:rPr>
        <w:t>st</w:t>
      </w:r>
      <w:r w:rsidR="003C2DB5" w:rsidRPr="000F17D2">
        <w:rPr>
          <w:rFonts w:asciiTheme="majorHAnsi" w:hAnsiTheme="majorHAnsi" w:cstheme="minorHAnsi"/>
        </w:rPr>
        <w:t xml:space="preserve"> Oct 2015</w:t>
      </w:r>
      <w:r w:rsidR="00C341A9">
        <w:rPr>
          <w:rFonts w:asciiTheme="majorHAnsi" w:hAnsiTheme="majorHAnsi" w:cstheme="minorHAnsi"/>
        </w:rPr>
        <w:t xml:space="preserve"> </w:t>
      </w:r>
      <w:r w:rsidR="003C2DB5" w:rsidRPr="000F17D2">
        <w:rPr>
          <w:rFonts w:asciiTheme="majorHAnsi" w:hAnsiTheme="majorHAnsi" w:cstheme="minorHAnsi"/>
        </w:rPr>
        <w:t xml:space="preserve">to </w:t>
      </w:r>
      <w:r w:rsidR="001A4657">
        <w:rPr>
          <w:rFonts w:asciiTheme="majorHAnsi" w:hAnsiTheme="majorHAnsi" w:cstheme="minorHAnsi"/>
        </w:rPr>
        <w:t>30</w:t>
      </w:r>
      <w:r w:rsidR="001A4657" w:rsidRPr="001A4657">
        <w:rPr>
          <w:rFonts w:asciiTheme="majorHAnsi" w:hAnsiTheme="majorHAnsi" w:cstheme="minorHAnsi"/>
          <w:vertAlign w:val="superscript"/>
        </w:rPr>
        <w:t>th</w:t>
      </w:r>
      <w:r w:rsidR="001A4657">
        <w:rPr>
          <w:rFonts w:asciiTheme="majorHAnsi" w:hAnsiTheme="majorHAnsi" w:cstheme="minorHAnsi"/>
        </w:rPr>
        <w:t xml:space="preserve"> Apr2016</w:t>
      </w:r>
    </w:p>
    <w:p w:rsidR="00C341A9" w:rsidRDefault="00354B3A" w:rsidP="003C2DB5">
      <w:pPr>
        <w:ind w:left="720"/>
        <w:rPr>
          <w:rFonts w:asciiTheme="majorHAnsi" w:hAnsiTheme="majorHAnsi" w:cstheme="minorHAnsi"/>
        </w:rPr>
      </w:pPr>
      <w:r w:rsidRPr="000F17D2">
        <w:rPr>
          <w:rFonts w:asciiTheme="majorHAnsi" w:hAnsiTheme="majorHAnsi" w:cstheme="minorHAnsi"/>
        </w:rPr>
        <w:t xml:space="preserve">     </w:t>
      </w:r>
      <w:r w:rsidR="00800D5F">
        <w:rPr>
          <w:rFonts w:asciiTheme="majorHAnsi" w:hAnsiTheme="majorHAnsi" w:cstheme="minorHAnsi"/>
        </w:rPr>
        <w:t xml:space="preserve">   </w:t>
      </w:r>
      <w:r w:rsidRPr="000F17D2">
        <w:rPr>
          <w:rFonts w:asciiTheme="majorHAnsi" w:hAnsiTheme="majorHAnsi" w:cstheme="minorHAnsi"/>
        </w:rPr>
        <w:t xml:space="preserve">  </w:t>
      </w:r>
      <w:r w:rsidR="00C341A9">
        <w:rPr>
          <w:rFonts w:asciiTheme="majorHAnsi" w:hAnsiTheme="majorHAnsi" w:cstheme="minorHAnsi"/>
        </w:rPr>
        <w:t xml:space="preserve"> </w:t>
      </w:r>
      <w:r w:rsidR="003C2DB5" w:rsidRPr="000F17D2">
        <w:rPr>
          <w:rFonts w:asciiTheme="majorHAnsi" w:hAnsiTheme="majorHAnsi" w:cstheme="minorHAnsi"/>
        </w:rPr>
        <w:t xml:space="preserve">Head Office Address  </w:t>
      </w:r>
      <w:r w:rsidR="001A4657">
        <w:rPr>
          <w:rFonts w:asciiTheme="majorHAnsi" w:hAnsiTheme="majorHAnsi" w:cstheme="minorHAnsi"/>
        </w:rPr>
        <w:t xml:space="preserve"> </w:t>
      </w:r>
      <w:r w:rsidR="003C2DB5" w:rsidRPr="000F17D2">
        <w:rPr>
          <w:rFonts w:asciiTheme="majorHAnsi" w:hAnsiTheme="majorHAnsi" w:cstheme="minorHAnsi"/>
        </w:rPr>
        <w:t xml:space="preserve"> :  P O Box 39265, Dubai – United Arab Emirates</w:t>
      </w:r>
    </w:p>
    <w:p w:rsidR="002765AA" w:rsidRDefault="001C7ABE" w:rsidP="003C2DB5">
      <w:pPr>
        <w:ind w:left="720"/>
        <w:rPr>
          <w:rFonts w:asciiTheme="majorHAnsi" w:hAnsiTheme="majorHAnsi" w:cstheme="minorHAnsi"/>
        </w:rPr>
      </w:pPr>
      <w:r w:rsidRPr="000F17D2">
        <w:rPr>
          <w:rFonts w:asciiTheme="majorHAnsi" w:hAnsiTheme="majorHAnsi" w:cstheme="minorHAnsi"/>
        </w:rPr>
        <w:t xml:space="preserve"> </w:t>
      </w:r>
    </w:p>
    <w:p w:rsidR="00B13A53" w:rsidRPr="000F17D2" w:rsidRDefault="00B13A53" w:rsidP="00B13A53">
      <w:pPr>
        <w:pStyle w:val="TableParagraph"/>
        <w:pBdr>
          <w:bottom w:val="double" w:sz="6" w:space="1" w:color="auto"/>
        </w:pBdr>
        <w:rPr>
          <w:rFonts w:asciiTheme="majorHAnsi" w:hAnsiTheme="majorHAnsi"/>
        </w:rPr>
      </w:pPr>
    </w:p>
    <w:p w:rsidR="000430BB" w:rsidRDefault="000430BB" w:rsidP="002E489A">
      <w:pPr>
        <w:contextualSpacing/>
        <w:rPr>
          <w:rFonts w:asciiTheme="majorHAnsi" w:hAnsiTheme="majorHAnsi" w:cstheme="minorHAnsi"/>
          <w:sz w:val="22"/>
          <w:szCs w:val="22"/>
        </w:rPr>
      </w:pPr>
      <w:r>
        <w:rPr>
          <w:rFonts w:asciiTheme="majorHAnsi" w:hAnsiTheme="majorHAnsi" w:cstheme="minorHAnsi"/>
          <w:noProof/>
          <w:sz w:val="22"/>
          <w:szCs w:val="22"/>
        </w:rPr>
        <w:drawing>
          <wp:anchor distT="0" distB="0" distL="114300" distR="114300" simplePos="0" relativeHeight="251662336" behindDoc="0" locked="0" layoutInCell="1" allowOverlap="1">
            <wp:simplePos x="0" y="0"/>
            <wp:positionH relativeFrom="column">
              <wp:posOffset>-76200</wp:posOffset>
            </wp:positionH>
            <wp:positionV relativeFrom="paragraph">
              <wp:posOffset>147955</wp:posOffset>
            </wp:positionV>
            <wp:extent cx="1190625" cy="752475"/>
            <wp:effectExtent l="19050" t="0" r="9525" b="0"/>
            <wp:wrapNone/>
            <wp:docPr id="9" name="Picture 2" descr="Image result for bes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six logo"/>
                    <pic:cNvPicPr>
                      <a:picLocks noChangeAspect="1" noChangeArrowheads="1"/>
                    </pic:cNvPicPr>
                  </pic:nvPicPr>
                  <pic:blipFill>
                    <a:blip r:embed="rId16">
                      <a:lum bright="21000"/>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anchor>
        </w:drawing>
      </w:r>
      <w:r w:rsidR="003858A0">
        <w:rPr>
          <w:rFonts w:asciiTheme="majorHAnsi" w:hAnsiTheme="majorHAnsi" w:cstheme="minorHAnsi"/>
          <w:sz w:val="22"/>
          <w:szCs w:val="22"/>
        </w:rPr>
        <w:t xml:space="preserve">                                      </w:t>
      </w:r>
    </w:p>
    <w:p w:rsidR="002E489A" w:rsidRPr="000F17D2" w:rsidRDefault="000430BB" w:rsidP="002E489A">
      <w:pPr>
        <w:contextualSpacing/>
        <w:rPr>
          <w:rFonts w:asciiTheme="majorHAnsi" w:hAnsiTheme="majorHAnsi" w:cstheme="minorHAnsi"/>
        </w:rPr>
      </w:pPr>
      <w:r>
        <w:rPr>
          <w:rFonts w:asciiTheme="majorHAnsi" w:hAnsiTheme="majorHAnsi" w:cstheme="minorHAnsi"/>
          <w:sz w:val="22"/>
          <w:szCs w:val="22"/>
        </w:rPr>
        <w:t xml:space="preserve">                                      </w:t>
      </w:r>
      <w:r w:rsidR="003858A0">
        <w:rPr>
          <w:rFonts w:asciiTheme="majorHAnsi" w:hAnsiTheme="majorHAnsi" w:cstheme="minorHAnsi"/>
          <w:sz w:val="22"/>
          <w:szCs w:val="22"/>
        </w:rPr>
        <w:t xml:space="preserve"> </w:t>
      </w:r>
      <w:r w:rsidR="00354B3A" w:rsidRPr="000F17D2">
        <w:rPr>
          <w:rFonts w:asciiTheme="majorHAnsi" w:hAnsiTheme="majorHAnsi" w:cstheme="minorHAnsi"/>
          <w:sz w:val="22"/>
          <w:szCs w:val="22"/>
        </w:rPr>
        <w:t xml:space="preserve"> </w:t>
      </w:r>
      <w:proofErr w:type="gramStart"/>
      <w:r w:rsidR="002E489A" w:rsidRPr="000F17D2">
        <w:rPr>
          <w:rFonts w:asciiTheme="majorHAnsi" w:hAnsiTheme="majorHAnsi"/>
          <w:b/>
          <w:sz w:val="28"/>
          <w:szCs w:val="28"/>
        </w:rPr>
        <w:t>M/S.</w:t>
      </w:r>
      <w:proofErr w:type="gramEnd"/>
      <w:r w:rsidR="002E489A" w:rsidRPr="000F17D2">
        <w:rPr>
          <w:rFonts w:asciiTheme="majorHAnsi" w:hAnsiTheme="majorHAnsi"/>
          <w:b/>
          <w:sz w:val="28"/>
          <w:szCs w:val="28"/>
        </w:rPr>
        <w:t xml:space="preserve">  BESIX GROUP (DUBAI-UAE)</w:t>
      </w:r>
      <w:r w:rsidR="002E489A" w:rsidRPr="000F17D2">
        <w:rPr>
          <w:rFonts w:asciiTheme="majorHAnsi" w:hAnsiTheme="majorHAnsi" w:cstheme="minorHAnsi"/>
        </w:rPr>
        <w:t xml:space="preserve">    </w:t>
      </w:r>
    </w:p>
    <w:p w:rsidR="002E489A" w:rsidRPr="000F17D2" w:rsidRDefault="002E489A" w:rsidP="002E489A">
      <w:pPr>
        <w:contextualSpacing/>
        <w:rPr>
          <w:rFonts w:asciiTheme="majorHAnsi" w:hAnsiTheme="majorHAnsi" w:cstheme="minorHAnsi"/>
          <w:b/>
        </w:rPr>
      </w:pPr>
      <w:r w:rsidRPr="000F17D2">
        <w:rPr>
          <w:rFonts w:asciiTheme="majorHAnsi" w:hAnsiTheme="majorHAnsi" w:cstheme="minorHAnsi"/>
        </w:rPr>
        <w:t xml:space="preserve">                                      </w:t>
      </w:r>
      <w:r w:rsidR="00354B3A" w:rsidRPr="000F17D2">
        <w:rPr>
          <w:rFonts w:asciiTheme="majorHAnsi" w:hAnsiTheme="majorHAnsi" w:cstheme="minorHAnsi"/>
        </w:rPr>
        <w:t xml:space="preserve">      </w:t>
      </w:r>
      <w:r w:rsidRPr="000F17D2">
        <w:rPr>
          <w:rFonts w:asciiTheme="majorHAnsi" w:hAnsiTheme="majorHAnsi" w:cstheme="minorHAnsi"/>
        </w:rPr>
        <w:t xml:space="preserve">Designation                     : </w:t>
      </w:r>
      <w:r w:rsidR="00800D5F">
        <w:rPr>
          <w:rFonts w:asciiTheme="majorHAnsi" w:hAnsiTheme="majorHAnsi" w:cstheme="minorHAnsi"/>
        </w:rPr>
        <w:t xml:space="preserve"> </w:t>
      </w:r>
      <w:r w:rsidRPr="000F17D2">
        <w:rPr>
          <w:rFonts w:asciiTheme="majorHAnsi" w:hAnsiTheme="majorHAnsi" w:cstheme="minorHAnsi"/>
        </w:rPr>
        <w:t>Accountant,</w:t>
      </w:r>
      <w:r w:rsidR="00764BB9">
        <w:rPr>
          <w:rFonts w:asciiTheme="majorHAnsi" w:hAnsiTheme="majorHAnsi" w:cstheme="minorHAnsi"/>
        </w:rPr>
        <w:t xml:space="preserve"> </w:t>
      </w:r>
      <w:r w:rsidRPr="000F17D2">
        <w:rPr>
          <w:rFonts w:asciiTheme="majorHAnsi" w:hAnsiTheme="majorHAnsi" w:cstheme="minorHAnsi"/>
        </w:rPr>
        <w:t>Total Duration: 27</w:t>
      </w:r>
      <w:r w:rsidRPr="000F17D2">
        <w:rPr>
          <w:rFonts w:asciiTheme="majorHAnsi" w:hAnsiTheme="majorHAnsi" w:cstheme="minorHAnsi"/>
          <w:vertAlign w:val="superscript"/>
        </w:rPr>
        <w:t>th</w:t>
      </w:r>
      <w:r w:rsidRPr="000F17D2">
        <w:rPr>
          <w:rFonts w:asciiTheme="majorHAnsi" w:hAnsiTheme="majorHAnsi" w:cstheme="minorHAnsi"/>
        </w:rPr>
        <w:t xml:space="preserve"> April 2012 to 28</w:t>
      </w:r>
      <w:r w:rsidRPr="000F17D2">
        <w:rPr>
          <w:rFonts w:asciiTheme="majorHAnsi" w:hAnsiTheme="majorHAnsi" w:cstheme="minorHAnsi"/>
          <w:vertAlign w:val="superscript"/>
        </w:rPr>
        <w:t>th</w:t>
      </w:r>
      <w:r w:rsidRPr="000F17D2">
        <w:rPr>
          <w:rFonts w:asciiTheme="majorHAnsi" w:hAnsiTheme="majorHAnsi" w:cstheme="minorHAnsi"/>
        </w:rPr>
        <w:t xml:space="preserve"> July 2015</w:t>
      </w:r>
    </w:p>
    <w:p w:rsidR="003C2DB5" w:rsidRDefault="002E489A" w:rsidP="00F7012A">
      <w:pPr>
        <w:ind w:left="720"/>
        <w:rPr>
          <w:rFonts w:asciiTheme="majorHAnsi" w:hAnsiTheme="majorHAnsi" w:cstheme="minorHAnsi"/>
        </w:rPr>
      </w:pPr>
      <w:r w:rsidRPr="000F17D2">
        <w:rPr>
          <w:rFonts w:asciiTheme="majorHAnsi" w:hAnsiTheme="majorHAnsi" w:cstheme="minorHAnsi"/>
        </w:rPr>
        <w:t xml:space="preserve">                       </w:t>
      </w:r>
      <w:r w:rsidR="00354B3A" w:rsidRPr="000F17D2">
        <w:rPr>
          <w:rFonts w:asciiTheme="majorHAnsi" w:hAnsiTheme="majorHAnsi" w:cstheme="minorHAnsi"/>
        </w:rPr>
        <w:t xml:space="preserve">     </w:t>
      </w:r>
      <w:r w:rsidRPr="000F17D2">
        <w:rPr>
          <w:rFonts w:asciiTheme="majorHAnsi" w:hAnsiTheme="majorHAnsi" w:cstheme="minorHAnsi"/>
        </w:rPr>
        <w:t xml:space="preserve">Head Office Address     : </w:t>
      </w:r>
      <w:r w:rsidR="00800D5F">
        <w:rPr>
          <w:rFonts w:asciiTheme="majorHAnsi" w:hAnsiTheme="majorHAnsi" w:cstheme="minorHAnsi"/>
        </w:rPr>
        <w:t xml:space="preserve"> </w:t>
      </w:r>
      <w:r w:rsidRPr="000F17D2">
        <w:rPr>
          <w:rFonts w:asciiTheme="majorHAnsi" w:hAnsiTheme="majorHAnsi" w:cstheme="minorHAnsi"/>
        </w:rPr>
        <w:t>P O Box 13055, Dubai – United Arab Emirates</w:t>
      </w:r>
    </w:p>
    <w:p w:rsidR="008B4F69" w:rsidRDefault="008B4F69" w:rsidP="00F7012A">
      <w:pPr>
        <w:ind w:left="720"/>
        <w:rPr>
          <w:rFonts w:asciiTheme="majorHAnsi" w:hAnsiTheme="majorHAnsi" w:cstheme="minorHAnsi"/>
          <w:sz w:val="22"/>
          <w:szCs w:val="22"/>
        </w:rPr>
      </w:pPr>
    </w:p>
    <w:p w:rsidR="00800D5F" w:rsidRDefault="00800D5F" w:rsidP="00F7012A">
      <w:pPr>
        <w:ind w:left="720"/>
        <w:rPr>
          <w:rFonts w:asciiTheme="majorHAnsi" w:hAnsiTheme="majorHAnsi" w:cstheme="minorHAnsi"/>
          <w:sz w:val="22"/>
          <w:szCs w:val="22"/>
        </w:rPr>
      </w:pPr>
    </w:p>
    <w:p w:rsidR="00800D5F" w:rsidRDefault="00800D5F" w:rsidP="00F7012A">
      <w:pPr>
        <w:ind w:left="720"/>
        <w:rPr>
          <w:rFonts w:asciiTheme="majorHAnsi" w:hAnsiTheme="majorHAnsi" w:cstheme="minorHAnsi"/>
          <w:sz w:val="22"/>
          <w:szCs w:val="22"/>
        </w:rPr>
      </w:pPr>
    </w:p>
    <w:p w:rsidR="00800D5F" w:rsidRPr="000F17D2" w:rsidRDefault="00800D5F" w:rsidP="00F7012A">
      <w:pPr>
        <w:ind w:left="720"/>
        <w:rPr>
          <w:rFonts w:asciiTheme="majorHAnsi" w:hAnsiTheme="majorHAnsi" w:cstheme="minorHAnsi"/>
          <w:sz w:val="22"/>
          <w:szCs w:val="22"/>
        </w:rPr>
      </w:pPr>
    </w:p>
    <w:p w:rsidR="00F5499C" w:rsidRPr="000F17D2" w:rsidRDefault="00251205" w:rsidP="00B50D5D">
      <w:pPr>
        <w:pStyle w:val="Heading1"/>
        <w:shd w:val="clear" w:color="auto" w:fill="002060"/>
        <w:tabs>
          <w:tab w:val="left" w:pos="2325"/>
          <w:tab w:val="left" w:pos="7965"/>
        </w:tabs>
        <w:spacing w:before="120"/>
        <w:rPr>
          <w:rStyle w:val="HTMLTypewriter"/>
          <w:rFonts w:asciiTheme="majorHAnsi" w:hAnsiTheme="majorHAnsi" w:cs="Arial"/>
          <w:sz w:val="28"/>
          <w:szCs w:val="28"/>
        </w:rPr>
      </w:pPr>
      <w:r w:rsidRPr="000F17D2">
        <w:rPr>
          <w:rStyle w:val="HTMLTypewriter"/>
          <w:rFonts w:asciiTheme="majorHAnsi" w:hAnsiTheme="majorHAnsi" w:cs="Arial"/>
          <w:sz w:val="28"/>
          <w:szCs w:val="28"/>
        </w:rPr>
        <w:t>Details of BESIX GROUP: -</w:t>
      </w:r>
    </w:p>
    <w:p w:rsidR="0096618B" w:rsidRDefault="0096618B" w:rsidP="00F5499C">
      <w:pPr>
        <w:jc w:val="both"/>
        <w:rPr>
          <w:rFonts w:asciiTheme="majorHAnsi" w:hAnsiTheme="majorHAnsi" w:cstheme="minorHAnsi"/>
          <w:b/>
          <w:sz w:val="24"/>
          <w:szCs w:val="24"/>
        </w:rPr>
      </w:pPr>
    </w:p>
    <w:p w:rsidR="00D14FCC" w:rsidRPr="000F17D2" w:rsidRDefault="004E080A" w:rsidP="00F5499C">
      <w:pPr>
        <w:jc w:val="both"/>
        <w:rPr>
          <w:rFonts w:asciiTheme="majorHAnsi" w:hAnsiTheme="majorHAnsi" w:cstheme="minorHAnsi"/>
          <w:sz w:val="24"/>
          <w:szCs w:val="24"/>
        </w:rPr>
      </w:pPr>
      <w:r w:rsidRPr="000F17D2">
        <w:rPr>
          <w:rFonts w:asciiTheme="majorHAnsi" w:hAnsiTheme="majorHAnsi" w:cstheme="minorHAnsi"/>
          <w:b/>
          <w:sz w:val="24"/>
          <w:szCs w:val="24"/>
        </w:rPr>
        <w:lastRenderedPageBreak/>
        <w:t>“</w:t>
      </w:r>
      <w:r w:rsidR="00EC236F" w:rsidRPr="000F17D2">
        <w:rPr>
          <w:rFonts w:asciiTheme="majorHAnsi" w:hAnsiTheme="majorHAnsi" w:cstheme="minorHAnsi"/>
          <w:b/>
          <w:sz w:val="24"/>
          <w:szCs w:val="24"/>
        </w:rPr>
        <w:t>BESIX Group</w:t>
      </w:r>
      <w:r w:rsidRPr="000F17D2">
        <w:rPr>
          <w:rFonts w:asciiTheme="majorHAnsi" w:hAnsiTheme="majorHAnsi" w:cstheme="minorHAnsi"/>
          <w:b/>
          <w:sz w:val="24"/>
          <w:szCs w:val="24"/>
        </w:rPr>
        <w:t xml:space="preserve">” </w:t>
      </w:r>
      <w:r w:rsidRPr="000F17D2">
        <w:rPr>
          <w:rFonts w:asciiTheme="majorHAnsi" w:hAnsiTheme="majorHAnsi" w:cstheme="minorHAnsi"/>
          <w:sz w:val="24"/>
          <w:szCs w:val="24"/>
        </w:rPr>
        <w:t>is</w:t>
      </w:r>
      <w:r w:rsidR="00EC236F" w:rsidRPr="000F17D2">
        <w:rPr>
          <w:rFonts w:asciiTheme="majorHAnsi" w:hAnsiTheme="majorHAnsi" w:cstheme="minorHAnsi"/>
          <w:sz w:val="24"/>
          <w:szCs w:val="24"/>
        </w:rPr>
        <w:t xml:space="preserve"> the largest Belgi</w:t>
      </w:r>
      <w:r w:rsidR="00166C77" w:rsidRPr="000F17D2">
        <w:rPr>
          <w:rFonts w:asciiTheme="majorHAnsi" w:hAnsiTheme="majorHAnsi" w:cstheme="minorHAnsi"/>
          <w:sz w:val="24"/>
          <w:szCs w:val="24"/>
        </w:rPr>
        <w:t>um</w:t>
      </w:r>
      <w:r w:rsidR="00EC236F" w:rsidRPr="000F17D2">
        <w:rPr>
          <w:rFonts w:asciiTheme="majorHAnsi" w:hAnsiTheme="majorHAnsi" w:cstheme="minorHAnsi"/>
          <w:sz w:val="24"/>
          <w:szCs w:val="24"/>
        </w:rPr>
        <w:t xml:space="preserve"> group, operating in the construction of buildings, infrastructure, environmental projects and roads. BESIX is also active in the production of raw materials, facility management, real estate development and concessions. It profiles itself as a multi-services group, from client idea to realization and operation.</w:t>
      </w:r>
    </w:p>
    <w:p w:rsidR="00D14FCC" w:rsidRPr="000F17D2" w:rsidRDefault="004A5884" w:rsidP="00AE141F">
      <w:pPr>
        <w:jc w:val="both"/>
        <w:rPr>
          <w:rFonts w:asciiTheme="majorHAnsi" w:hAnsiTheme="majorHAnsi"/>
          <w:sz w:val="24"/>
          <w:szCs w:val="24"/>
        </w:rPr>
      </w:pPr>
      <w:r>
        <w:rPr>
          <w:rFonts w:asciiTheme="majorHAnsi" w:hAnsiTheme="majorHAnsi" w:cstheme="minorHAnsi"/>
          <w:b/>
          <w:sz w:val="24"/>
          <w:szCs w:val="24"/>
        </w:rPr>
        <w:t>“</w:t>
      </w:r>
      <w:proofErr w:type="spellStart"/>
      <w:r w:rsidR="00F5499C" w:rsidRPr="004A5884">
        <w:rPr>
          <w:rFonts w:asciiTheme="majorHAnsi" w:hAnsiTheme="majorHAnsi" w:cstheme="minorHAnsi"/>
          <w:b/>
          <w:sz w:val="24"/>
          <w:szCs w:val="24"/>
        </w:rPr>
        <w:t>Besix</w:t>
      </w:r>
      <w:proofErr w:type="spellEnd"/>
      <w:r w:rsidR="00F5499C" w:rsidRPr="004A5884">
        <w:rPr>
          <w:rFonts w:asciiTheme="majorHAnsi" w:hAnsiTheme="majorHAnsi" w:cstheme="minorHAnsi"/>
          <w:b/>
          <w:sz w:val="24"/>
          <w:szCs w:val="24"/>
        </w:rPr>
        <w:t xml:space="preserve"> Group</w:t>
      </w:r>
      <w:r>
        <w:rPr>
          <w:rFonts w:asciiTheme="majorHAnsi" w:hAnsiTheme="majorHAnsi" w:cstheme="minorHAnsi"/>
          <w:b/>
          <w:sz w:val="24"/>
          <w:szCs w:val="24"/>
        </w:rPr>
        <w:t>”</w:t>
      </w:r>
      <w:r w:rsidR="00F5499C" w:rsidRPr="000F17D2">
        <w:rPr>
          <w:rFonts w:asciiTheme="majorHAnsi" w:hAnsiTheme="majorHAnsi" w:cstheme="minorHAnsi"/>
          <w:sz w:val="24"/>
          <w:szCs w:val="24"/>
        </w:rPr>
        <w:t xml:space="preserve"> is one of the leading construction </w:t>
      </w:r>
      <w:r w:rsidR="00090EB6" w:rsidRPr="000F17D2">
        <w:rPr>
          <w:rFonts w:asciiTheme="majorHAnsi" w:hAnsiTheme="majorHAnsi" w:cstheme="minorHAnsi"/>
          <w:sz w:val="24"/>
          <w:szCs w:val="24"/>
        </w:rPr>
        <w:t>companies</w:t>
      </w:r>
      <w:r w:rsidR="00F5499C" w:rsidRPr="000F17D2">
        <w:rPr>
          <w:rFonts w:asciiTheme="majorHAnsi" w:hAnsiTheme="majorHAnsi" w:cstheme="minorHAnsi"/>
          <w:sz w:val="24"/>
          <w:szCs w:val="24"/>
        </w:rPr>
        <w:t xml:space="preserve"> in Middle East it has various </w:t>
      </w:r>
      <w:r w:rsidR="008B2908" w:rsidRPr="000F17D2">
        <w:rPr>
          <w:rFonts w:asciiTheme="majorHAnsi" w:hAnsiTheme="majorHAnsi" w:cstheme="minorHAnsi"/>
          <w:sz w:val="24"/>
          <w:szCs w:val="24"/>
        </w:rPr>
        <w:t>types</w:t>
      </w:r>
      <w:r w:rsidR="00F5499C" w:rsidRPr="000F17D2">
        <w:rPr>
          <w:rFonts w:asciiTheme="majorHAnsi" w:hAnsiTheme="majorHAnsi" w:cstheme="minorHAnsi"/>
          <w:sz w:val="24"/>
          <w:szCs w:val="24"/>
        </w:rPr>
        <w:t xml:space="preserve"> of projects including joint venture.</w:t>
      </w:r>
    </w:p>
    <w:p w:rsidR="0083372D" w:rsidRPr="000F17D2" w:rsidRDefault="00686F18" w:rsidP="00686F18">
      <w:pPr>
        <w:pStyle w:val="ListParagraph"/>
        <w:numPr>
          <w:ilvl w:val="0"/>
          <w:numId w:val="20"/>
        </w:numPr>
        <w:jc w:val="both"/>
        <w:rPr>
          <w:rFonts w:asciiTheme="majorHAnsi" w:hAnsiTheme="majorHAnsi"/>
          <w:sz w:val="24"/>
          <w:szCs w:val="24"/>
        </w:rPr>
      </w:pPr>
      <w:r w:rsidRPr="000F17D2">
        <w:rPr>
          <w:rFonts w:asciiTheme="majorHAnsi" w:hAnsiTheme="majorHAnsi"/>
          <w:sz w:val="24"/>
          <w:szCs w:val="24"/>
        </w:rPr>
        <w:t xml:space="preserve">DUBAI </w:t>
      </w:r>
      <w:r w:rsidR="00DC26A1">
        <w:rPr>
          <w:rFonts w:asciiTheme="majorHAnsi" w:hAnsiTheme="majorHAnsi"/>
          <w:sz w:val="24"/>
          <w:szCs w:val="24"/>
        </w:rPr>
        <w:t xml:space="preserve">         </w:t>
      </w:r>
      <w:r w:rsidRPr="000F17D2">
        <w:rPr>
          <w:rFonts w:asciiTheme="majorHAnsi" w:hAnsiTheme="majorHAnsi"/>
          <w:sz w:val="24"/>
          <w:szCs w:val="24"/>
        </w:rPr>
        <w:t xml:space="preserve">:  </w:t>
      </w:r>
      <w:proofErr w:type="spellStart"/>
      <w:r w:rsidRPr="000F17D2">
        <w:rPr>
          <w:rFonts w:asciiTheme="majorHAnsi" w:hAnsiTheme="majorHAnsi"/>
          <w:sz w:val="24"/>
          <w:szCs w:val="24"/>
        </w:rPr>
        <w:t>Bhuj</w:t>
      </w:r>
      <w:proofErr w:type="spellEnd"/>
      <w:r w:rsidRPr="000F17D2">
        <w:rPr>
          <w:rFonts w:asciiTheme="majorHAnsi" w:hAnsiTheme="majorHAnsi"/>
          <w:sz w:val="24"/>
          <w:szCs w:val="24"/>
        </w:rPr>
        <w:t xml:space="preserve"> </w:t>
      </w:r>
      <w:proofErr w:type="spellStart"/>
      <w:r w:rsidRPr="000F17D2">
        <w:rPr>
          <w:rFonts w:asciiTheme="majorHAnsi" w:hAnsiTheme="majorHAnsi"/>
          <w:sz w:val="24"/>
          <w:szCs w:val="24"/>
        </w:rPr>
        <w:t>Khalifa</w:t>
      </w:r>
      <w:proofErr w:type="spellEnd"/>
      <w:r w:rsidRPr="000F17D2">
        <w:rPr>
          <w:rFonts w:asciiTheme="majorHAnsi" w:hAnsiTheme="majorHAnsi"/>
          <w:sz w:val="24"/>
          <w:szCs w:val="24"/>
        </w:rPr>
        <w:t>, Lake View Hotel,</w:t>
      </w:r>
      <w:r w:rsidR="00FE5A05" w:rsidRPr="000F17D2">
        <w:rPr>
          <w:rFonts w:asciiTheme="majorHAnsi" w:hAnsiTheme="majorHAnsi"/>
          <w:sz w:val="24"/>
          <w:szCs w:val="24"/>
        </w:rPr>
        <w:t xml:space="preserve"> Palm </w:t>
      </w:r>
      <w:proofErr w:type="spellStart"/>
      <w:r w:rsidR="00FE5A05" w:rsidRPr="000F17D2">
        <w:rPr>
          <w:rFonts w:asciiTheme="majorHAnsi" w:hAnsiTheme="majorHAnsi"/>
          <w:sz w:val="24"/>
          <w:szCs w:val="24"/>
        </w:rPr>
        <w:t>Jumeirah</w:t>
      </w:r>
      <w:proofErr w:type="spellEnd"/>
      <w:r w:rsidR="00FE5A05" w:rsidRPr="000F17D2">
        <w:rPr>
          <w:rFonts w:asciiTheme="majorHAnsi" w:hAnsiTheme="majorHAnsi"/>
          <w:sz w:val="24"/>
          <w:szCs w:val="24"/>
        </w:rPr>
        <w:t xml:space="preserve">, Al </w:t>
      </w:r>
      <w:proofErr w:type="spellStart"/>
      <w:r w:rsidR="00FE5A05" w:rsidRPr="000F17D2">
        <w:rPr>
          <w:rFonts w:asciiTheme="majorHAnsi" w:hAnsiTheme="majorHAnsi"/>
          <w:sz w:val="24"/>
          <w:szCs w:val="24"/>
        </w:rPr>
        <w:t>G</w:t>
      </w:r>
      <w:r w:rsidR="00C51573" w:rsidRPr="000F17D2">
        <w:rPr>
          <w:rFonts w:asciiTheme="majorHAnsi" w:hAnsiTheme="majorHAnsi"/>
          <w:sz w:val="24"/>
          <w:szCs w:val="24"/>
        </w:rPr>
        <w:t>arhoud</w:t>
      </w:r>
      <w:proofErr w:type="spellEnd"/>
      <w:r w:rsidR="00C51573" w:rsidRPr="000F17D2">
        <w:rPr>
          <w:rFonts w:asciiTheme="majorHAnsi" w:hAnsiTheme="majorHAnsi"/>
          <w:sz w:val="24"/>
          <w:szCs w:val="24"/>
        </w:rPr>
        <w:t xml:space="preserve"> Bridge</w:t>
      </w:r>
      <w:r w:rsidR="00A87778" w:rsidRPr="000F17D2">
        <w:rPr>
          <w:rFonts w:asciiTheme="majorHAnsi" w:hAnsiTheme="majorHAnsi"/>
          <w:sz w:val="24"/>
          <w:szCs w:val="24"/>
        </w:rPr>
        <w:t>.</w:t>
      </w:r>
    </w:p>
    <w:p w:rsidR="00686F18" w:rsidRPr="000F17D2" w:rsidRDefault="00686F18" w:rsidP="00FE5A05">
      <w:pPr>
        <w:pStyle w:val="ListParagraph"/>
        <w:numPr>
          <w:ilvl w:val="0"/>
          <w:numId w:val="20"/>
        </w:numPr>
        <w:jc w:val="both"/>
        <w:rPr>
          <w:rFonts w:asciiTheme="majorHAnsi" w:hAnsiTheme="majorHAnsi"/>
          <w:sz w:val="24"/>
          <w:szCs w:val="24"/>
        </w:rPr>
      </w:pPr>
      <w:r w:rsidRPr="000F17D2">
        <w:rPr>
          <w:rFonts w:asciiTheme="majorHAnsi" w:hAnsiTheme="majorHAnsi"/>
          <w:sz w:val="24"/>
          <w:szCs w:val="24"/>
        </w:rPr>
        <w:t xml:space="preserve">ABU </w:t>
      </w:r>
      <w:proofErr w:type="gramStart"/>
      <w:r w:rsidRPr="000F17D2">
        <w:rPr>
          <w:rFonts w:asciiTheme="majorHAnsi" w:hAnsiTheme="majorHAnsi"/>
          <w:sz w:val="24"/>
          <w:szCs w:val="24"/>
        </w:rPr>
        <w:t>DHABI :</w:t>
      </w:r>
      <w:proofErr w:type="gramEnd"/>
      <w:r w:rsidRPr="000F17D2">
        <w:rPr>
          <w:rFonts w:asciiTheme="majorHAnsi" w:hAnsiTheme="majorHAnsi"/>
          <w:sz w:val="24"/>
          <w:szCs w:val="24"/>
        </w:rPr>
        <w:t xml:space="preserve"> </w:t>
      </w:r>
      <w:r w:rsidR="00DC26A1">
        <w:rPr>
          <w:rFonts w:asciiTheme="majorHAnsi" w:hAnsiTheme="majorHAnsi"/>
          <w:sz w:val="24"/>
          <w:szCs w:val="24"/>
        </w:rPr>
        <w:t xml:space="preserve"> </w:t>
      </w:r>
      <w:proofErr w:type="spellStart"/>
      <w:r w:rsidRPr="000F17D2">
        <w:rPr>
          <w:rFonts w:asciiTheme="majorHAnsi" w:hAnsiTheme="majorHAnsi"/>
          <w:sz w:val="24"/>
          <w:szCs w:val="24"/>
        </w:rPr>
        <w:t>Yas</w:t>
      </w:r>
      <w:proofErr w:type="spellEnd"/>
      <w:r w:rsidRPr="000F17D2">
        <w:rPr>
          <w:rFonts w:asciiTheme="majorHAnsi" w:hAnsiTheme="majorHAnsi"/>
          <w:sz w:val="24"/>
          <w:szCs w:val="24"/>
        </w:rPr>
        <w:t xml:space="preserve"> Island,</w:t>
      </w:r>
      <w:r w:rsidR="00FE5A05" w:rsidRPr="000F17D2">
        <w:rPr>
          <w:rFonts w:asciiTheme="majorHAnsi" w:hAnsiTheme="majorHAnsi"/>
          <w:sz w:val="24"/>
          <w:szCs w:val="24"/>
        </w:rPr>
        <w:t xml:space="preserve"> </w:t>
      </w:r>
      <w:proofErr w:type="spellStart"/>
      <w:r w:rsidR="00FE5A05" w:rsidRPr="000F17D2">
        <w:rPr>
          <w:rFonts w:asciiTheme="majorHAnsi" w:hAnsiTheme="majorHAnsi"/>
          <w:sz w:val="24"/>
          <w:szCs w:val="24"/>
        </w:rPr>
        <w:t>Yass</w:t>
      </w:r>
      <w:proofErr w:type="spellEnd"/>
      <w:r w:rsidR="00FE5A05" w:rsidRPr="000F17D2">
        <w:rPr>
          <w:rFonts w:asciiTheme="majorHAnsi" w:hAnsiTheme="majorHAnsi"/>
          <w:sz w:val="24"/>
          <w:szCs w:val="24"/>
        </w:rPr>
        <w:t xml:space="preserve"> Mall, Ferrari World, </w:t>
      </w:r>
      <w:proofErr w:type="spellStart"/>
      <w:r w:rsidR="00FE5A05" w:rsidRPr="000F17D2">
        <w:rPr>
          <w:rFonts w:asciiTheme="majorHAnsi" w:hAnsiTheme="majorHAnsi"/>
          <w:sz w:val="24"/>
          <w:szCs w:val="24"/>
        </w:rPr>
        <w:t>Shaikh</w:t>
      </w:r>
      <w:proofErr w:type="spellEnd"/>
      <w:r w:rsidR="00FE5A05" w:rsidRPr="000F17D2">
        <w:rPr>
          <w:rFonts w:asciiTheme="majorHAnsi" w:hAnsiTheme="majorHAnsi"/>
          <w:sz w:val="24"/>
          <w:szCs w:val="24"/>
        </w:rPr>
        <w:t xml:space="preserve"> </w:t>
      </w:r>
      <w:proofErr w:type="spellStart"/>
      <w:r w:rsidR="00FE5A05" w:rsidRPr="000F17D2">
        <w:rPr>
          <w:rFonts w:asciiTheme="majorHAnsi" w:hAnsiTheme="majorHAnsi"/>
          <w:sz w:val="24"/>
          <w:szCs w:val="24"/>
        </w:rPr>
        <w:t>Zayed</w:t>
      </w:r>
      <w:proofErr w:type="spellEnd"/>
      <w:r w:rsidR="00FE5A05" w:rsidRPr="000F17D2">
        <w:rPr>
          <w:rFonts w:asciiTheme="majorHAnsi" w:hAnsiTheme="majorHAnsi"/>
          <w:sz w:val="24"/>
          <w:szCs w:val="24"/>
        </w:rPr>
        <w:t xml:space="preserve"> Bridge</w:t>
      </w:r>
      <w:r w:rsidR="00EB2E0E">
        <w:rPr>
          <w:rFonts w:asciiTheme="majorHAnsi" w:hAnsiTheme="majorHAnsi"/>
          <w:sz w:val="24"/>
          <w:szCs w:val="24"/>
        </w:rPr>
        <w:t>.</w:t>
      </w:r>
    </w:p>
    <w:p w:rsidR="00686F18" w:rsidRPr="000F17D2" w:rsidRDefault="00686F18" w:rsidP="00FE5A05">
      <w:pPr>
        <w:pStyle w:val="ListParagraph"/>
        <w:numPr>
          <w:ilvl w:val="0"/>
          <w:numId w:val="20"/>
        </w:numPr>
        <w:jc w:val="both"/>
        <w:rPr>
          <w:rFonts w:asciiTheme="majorHAnsi" w:hAnsiTheme="majorHAnsi"/>
          <w:sz w:val="24"/>
          <w:szCs w:val="24"/>
        </w:rPr>
      </w:pPr>
      <w:r w:rsidRPr="000F17D2">
        <w:rPr>
          <w:rFonts w:asciiTheme="majorHAnsi" w:hAnsiTheme="majorHAnsi"/>
          <w:sz w:val="24"/>
          <w:szCs w:val="24"/>
        </w:rPr>
        <w:t>QATAR</w:t>
      </w:r>
      <w:r w:rsidR="00DC26A1">
        <w:rPr>
          <w:rFonts w:asciiTheme="majorHAnsi" w:hAnsiTheme="majorHAnsi"/>
          <w:sz w:val="24"/>
          <w:szCs w:val="24"/>
        </w:rPr>
        <w:t xml:space="preserve">         </w:t>
      </w:r>
      <w:r w:rsidRPr="000F17D2">
        <w:rPr>
          <w:rFonts w:asciiTheme="majorHAnsi" w:hAnsiTheme="majorHAnsi"/>
          <w:sz w:val="24"/>
          <w:szCs w:val="24"/>
        </w:rPr>
        <w:t xml:space="preserve">:  </w:t>
      </w:r>
      <w:hyperlink r:id="rId17" w:tooltip="Khalifa International Stadium" w:history="1">
        <w:proofErr w:type="spellStart"/>
        <w:r w:rsidR="00E17FDE" w:rsidRPr="000F17D2">
          <w:rPr>
            <w:rFonts w:asciiTheme="majorHAnsi" w:hAnsiTheme="majorHAnsi"/>
            <w:sz w:val="24"/>
            <w:szCs w:val="24"/>
          </w:rPr>
          <w:t>Khalifa</w:t>
        </w:r>
        <w:proofErr w:type="spellEnd"/>
        <w:r w:rsidR="00E17FDE" w:rsidRPr="000F17D2">
          <w:rPr>
            <w:rFonts w:asciiTheme="majorHAnsi" w:hAnsiTheme="majorHAnsi"/>
            <w:sz w:val="24"/>
            <w:szCs w:val="24"/>
          </w:rPr>
          <w:t xml:space="preserve"> International Stadium</w:t>
        </w:r>
      </w:hyperlink>
      <w:r w:rsidR="00961946">
        <w:t xml:space="preserve"> </w:t>
      </w:r>
      <w:r w:rsidR="006C5B0A" w:rsidRPr="000F17D2">
        <w:rPr>
          <w:rFonts w:asciiTheme="majorHAnsi" w:hAnsiTheme="majorHAnsi"/>
          <w:sz w:val="24"/>
          <w:szCs w:val="24"/>
        </w:rPr>
        <w:t>&amp;</w:t>
      </w:r>
      <w:r w:rsidR="00961946">
        <w:rPr>
          <w:rFonts w:asciiTheme="majorHAnsi" w:hAnsiTheme="majorHAnsi"/>
          <w:sz w:val="24"/>
          <w:szCs w:val="24"/>
        </w:rPr>
        <w:t xml:space="preserve"> </w:t>
      </w:r>
      <w:proofErr w:type="spellStart"/>
      <w:r w:rsidR="00E17FDE" w:rsidRPr="000F17D2">
        <w:rPr>
          <w:rFonts w:asciiTheme="majorHAnsi" w:hAnsiTheme="majorHAnsi"/>
          <w:sz w:val="24"/>
          <w:szCs w:val="24"/>
        </w:rPr>
        <w:t>Hamad</w:t>
      </w:r>
      <w:proofErr w:type="spellEnd"/>
      <w:r w:rsidR="00E17FDE" w:rsidRPr="000F17D2">
        <w:rPr>
          <w:rFonts w:asciiTheme="majorHAnsi" w:hAnsiTheme="majorHAnsi"/>
          <w:sz w:val="24"/>
          <w:szCs w:val="24"/>
        </w:rPr>
        <w:t xml:space="preserve"> International Airport - DOHA</w:t>
      </w:r>
    </w:p>
    <w:p w:rsidR="00E17FDE" w:rsidRPr="000F17D2" w:rsidRDefault="00686F18" w:rsidP="00891012">
      <w:pPr>
        <w:pStyle w:val="ListParagraph"/>
        <w:numPr>
          <w:ilvl w:val="0"/>
          <w:numId w:val="20"/>
        </w:numPr>
        <w:jc w:val="both"/>
        <w:rPr>
          <w:rFonts w:asciiTheme="majorHAnsi" w:hAnsiTheme="majorHAnsi"/>
          <w:sz w:val="24"/>
          <w:szCs w:val="24"/>
        </w:rPr>
      </w:pPr>
      <w:r w:rsidRPr="000F17D2">
        <w:rPr>
          <w:rFonts w:asciiTheme="majorHAnsi" w:hAnsiTheme="majorHAnsi"/>
          <w:sz w:val="24"/>
          <w:szCs w:val="24"/>
        </w:rPr>
        <w:t>BAHRAIN</w:t>
      </w:r>
      <w:r w:rsidR="00DC26A1">
        <w:rPr>
          <w:rFonts w:asciiTheme="majorHAnsi" w:hAnsiTheme="majorHAnsi"/>
          <w:sz w:val="24"/>
          <w:szCs w:val="24"/>
        </w:rPr>
        <w:t xml:space="preserve">     </w:t>
      </w:r>
      <w:r w:rsidRPr="000F17D2">
        <w:rPr>
          <w:rFonts w:asciiTheme="majorHAnsi" w:hAnsiTheme="majorHAnsi"/>
          <w:sz w:val="24"/>
          <w:szCs w:val="24"/>
        </w:rPr>
        <w:t>:</w:t>
      </w:r>
      <w:r w:rsidR="00DC26A1">
        <w:rPr>
          <w:rFonts w:asciiTheme="majorHAnsi" w:hAnsiTheme="majorHAnsi"/>
          <w:sz w:val="24"/>
          <w:szCs w:val="24"/>
        </w:rPr>
        <w:t xml:space="preserve">  </w:t>
      </w:r>
      <w:r w:rsidR="00E17FDE" w:rsidRPr="000F17D2">
        <w:rPr>
          <w:rFonts w:asciiTheme="majorHAnsi" w:hAnsiTheme="majorHAnsi"/>
          <w:sz w:val="24"/>
          <w:szCs w:val="24"/>
        </w:rPr>
        <w:t>Four Seasons Hotel – MANAMA</w:t>
      </w:r>
    </w:p>
    <w:p w:rsidR="005D7BAF" w:rsidRPr="000F17D2" w:rsidRDefault="00373C23" w:rsidP="005D7BAF">
      <w:pPr>
        <w:pStyle w:val="Heading1"/>
        <w:shd w:val="clear" w:color="auto" w:fill="002060"/>
        <w:tabs>
          <w:tab w:val="left" w:pos="2325"/>
          <w:tab w:val="left" w:pos="7965"/>
        </w:tabs>
        <w:spacing w:before="120"/>
        <w:rPr>
          <w:rStyle w:val="HTMLTypewriter"/>
          <w:rFonts w:asciiTheme="majorHAnsi" w:hAnsiTheme="majorHAnsi" w:cs="Arial"/>
          <w:sz w:val="28"/>
          <w:szCs w:val="28"/>
        </w:rPr>
      </w:pPr>
      <w:r w:rsidRPr="000F17D2">
        <w:rPr>
          <w:rStyle w:val="HTMLTypewriter"/>
          <w:rFonts w:asciiTheme="majorHAnsi" w:hAnsiTheme="majorHAnsi" w:cs="Arial"/>
          <w:sz w:val="28"/>
          <w:szCs w:val="28"/>
        </w:rPr>
        <w:t>PROJECT SITE NAME:</w:t>
      </w:r>
      <w:r w:rsidR="0092115B" w:rsidRPr="000F17D2">
        <w:rPr>
          <w:rStyle w:val="HTMLTypewriter"/>
          <w:rFonts w:asciiTheme="majorHAnsi" w:hAnsiTheme="majorHAnsi" w:cs="Arial"/>
          <w:sz w:val="28"/>
          <w:szCs w:val="28"/>
        </w:rPr>
        <w:t>-</w:t>
      </w:r>
      <w:r w:rsidR="005D7BAF" w:rsidRPr="000F17D2">
        <w:rPr>
          <w:rStyle w:val="HTMLTypewriter"/>
          <w:rFonts w:asciiTheme="majorHAnsi" w:hAnsiTheme="majorHAnsi" w:cs="Arial"/>
          <w:sz w:val="28"/>
          <w:szCs w:val="28"/>
        </w:rPr>
        <w:tab/>
      </w:r>
      <w:r w:rsidR="005D7BAF" w:rsidRPr="000F17D2">
        <w:rPr>
          <w:rStyle w:val="HTMLTypewriter"/>
          <w:rFonts w:asciiTheme="majorHAnsi" w:hAnsiTheme="majorHAnsi" w:cs="Arial"/>
          <w:sz w:val="28"/>
          <w:szCs w:val="28"/>
        </w:rPr>
        <w:tab/>
      </w:r>
    </w:p>
    <w:p w:rsidR="008B4F69" w:rsidRDefault="00173742" w:rsidP="00173742">
      <w:pPr>
        <w:rPr>
          <w:rFonts w:asciiTheme="majorHAnsi" w:hAnsiTheme="majorHAnsi"/>
          <w:b/>
          <w:sz w:val="28"/>
          <w:szCs w:val="28"/>
        </w:rPr>
      </w:pPr>
      <w:r>
        <w:rPr>
          <w:noProof/>
        </w:rPr>
        <w:drawing>
          <wp:anchor distT="0" distB="0" distL="114300" distR="114300" simplePos="0" relativeHeight="251663360" behindDoc="0" locked="0" layoutInCell="1" allowOverlap="1">
            <wp:simplePos x="0" y="0"/>
            <wp:positionH relativeFrom="column">
              <wp:posOffset>-76200</wp:posOffset>
            </wp:positionH>
            <wp:positionV relativeFrom="paragraph">
              <wp:posOffset>81915</wp:posOffset>
            </wp:positionV>
            <wp:extent cx="1343025" cy="714375"/>
            <wp:effectExtent l="19050" t="0" r="9525" b="0"/>
            <wp:wrapNone/>
            <wp:docPr id="5" name="Picture 5" descr="Image result for bahrain four seasons bahr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hrain four seasons bahrain logo"/>
                    <pic:cNvPicPr>
                      <a:picLocks noChangeAspect="1" noChangeArrowheads="1"/>
                    </pic:cNvPicPr>
                  </pic:nvPicPr>
                  <pic:blipFill>
                    <a:blip r:embed="rId18">
                      <a:lum bright="21000"/>
                    </a:blip>
                    <a:srcRect/>
                    <a:stretch>
                      <a:fillRect/>
                    </a:stretch>
                  </pic:blipFill>
                  <pic:spPr bwMode="auto">
                    <a:xfrm>
                      <a:off x="0" y="0"/>
                      <a:ext cx="1343025" cy="714375"/>
                    </a:xfrm>
                    <a:prstGeom prst="rect">
                      <a:avLst/>
                    </a:prstGeom>
                    <a:noFill/>
                    <a:ln w="9525">
                      <a:noFill/>
                      <a:miter lim="800000"/>
                      <a:headEnd/>
                      <a:tailEnd/>
                    </a:ln>
                  </pic:spPr>
                </pic:pic>
              </a:graphicData>
            </a:graphic>
          </wp:anchor>
        </w:drawing>
      </w:r>
      <w:r w:rsidR="008B4F69">
        <w:rPr>
          <w:rFonts w:asciiTheme="majorHAnsi" w:hAnsiTheme="majorHAnsi"/>
          <w:b/>
          <w:sz w:val="28"/>
          <w:szCs w:val="28"/>
        </w:rPr>
        <w:t xml:space="preserve">                                       </w:t>
      </w:r>
    </w:p>
    <w:p w:rsidR="005D7BAF" w:rsidRPr="000F17D2" w:rsidRDefault="008B4F69" w:rsidP="00173742">
      <w:pPr>
        <w:rPr>
          <w:rFonts w:asciiTheme="majorHAnsi" w:hAnsiTheme="majorHAnsi" w:cstheme="minorHAnsi"/>
          <w:sz w:val="22"/>
          <w:szCs w:val="22"/>
        </w:rPr>
      </w:pPr>
      <w:r>
        <w:rPr>
          <w:rFonts w:asciiTheme="majorHAnsi" w:hAnsiTheme="majorHAnsi"/>
          <w:b/>
          <w:sz w:val="28"/>
          <w:szCs w:val="28"/>
        </w:rPr>
        <w:t xml:space="preserve">                                  </w:t>
      </w:r>
      <w:r w:rsidR="00965D6A" w:rsidRPr="000F17D2">
        <w:rPr>
          <w:rFonts w:asciiTheme="majorHAnsi" w:hAnsiTheme="majorHAnsi"/>
          <w:b/>
          <w:sz w:val="28"/>
          <w:szCs w:val="28"/>
        </w:rPr>
        <w:t xml:space="preserve">FOUR SEASONS </w:t>
      </w:r>
      <w:r w:rsidR="002F56AB" w:rsidRPr="000F17D2">
        <w:rPr>
          <w:rFonts w:asciiTheme="majorHAnsi" w:hAnsiTheme="majorHAnsi"/>
          <w:b/>
          <w:sz w:val="28"/>
          <w:szCs w:val="28"/>
        </w:rPr>
        <w:t xml:space="preserve">HOTEL </w:t>
      </w:r>
      <w:r w:rsidR="005D7BAF" w:rsidRPr="000F17D2">
        <w:rPr>
          <w:rFonts w:asciiTheme="majorHAnsi" w:hAnsiTheme="majorHAnsi"/>
          <w:b/>
          <w:sz w:val="28"/>
          <w:szCs w:val="28"/>
        </w:rPr>
        <w:t xml:space="preserve">     (B4S)</w:t>
      </w:r>
      <w:r w:rsidR="005222EA">
        <w:rPr>
          <w:rFonts w:asciiTheme="majorHAnsi" w:hAnsiTheme="majorHAnsi"/>
          <w:b/>
          <w:sz w:val="28"/>
          <w:szCs w:val="28"/>
        </w:rPr>
        <w:t xml:space="preserve"> </w:t>
      </w:r>
      <w:r w:rsidR="005D7BAF" w:rsidRPr="000F17D2">
        <w:rPr>
          <w:rFonts w:asciiTheme="majorHAnsi" w:hAnsiTheme="majorHAnsi"/>
          <w:b/>
          <w:sz w:val="24"/>
          <w:szCs w:val="24"/>
        </w:rPr>
        <w:t>(</w:t>
      </w:r>
      <w:r w:rsidR="00965D6A" w:rsidRPr="000F17D2">
        <w:rPr>
          <w:rFonts w:asciiTheme="majorHAnsi" w:hAnsiTheme="majorHAnsi"/>
          <w:b/>
        </w:rPr>
        <w:t>MANAMA-BAHRAIN</w:t>
      </w:r>
      <w:r w:rsidR="005D7BAF" w:rsidRPr="000F17D2">
        <w:rPr>
          <w:rFonts w:asciiTheme="majorHAnsi" w:hAnsiTheme="majorHAnsi"/>
          <w:b/>
        </w:rPr>
        <w:t>)</w:t>
      </w:r>
    </w:p>
    <w:p w:rsidR="00173742" w:rsidRDefault="008B4F69" w:rsidP="008B4F69">
      <w:pPr>
        <w:pStyle w:val="ListParagraph"/>
        <w:rPr>
          <w:rFonts w:asciiTheme="majorHAnsi" w:hAnsiTheme="majorHAnsi" w:cstheme="minorHAnsi"/>
          <w:sz w:val="22"/>
          <w:szCs w:val="22"/>
        </w:rPr>
      </w:pPr>
      <w:r>
        <w:rPr>
          <w:rFonts w:asciiTheme="majorHAnsi" w:hAnsiTheme="majorHAnsi" w:cstheme="minorHAnsi"/>
          <w:sz w:val="22"/>
          <w:szCs w:val="22"/>
        </w:rPr>
        <w:t xml:space="preserve">                             </w:t>
      </w:r>
      <w:r w:rsidR="00965D6A" w:rsidRPr="000F17D2">
        <w:rPr>
          <w:rFonts w:asciiTheme="majorHAnsi" w:hAnsiTheme="majorHAnsi" w:cstheme="minorHAnsi"/>
          <w:sz w:val="22"/>
          <w:szCs w:val="22"/>
        </w:rPr>
        <w:t xml:space="preserve">Designation   </w:t>
      </w:r>
      <w:r w:rsidR="00764BB9">
        <w:rPr>
          <w:rFonts w:asciiTheme="majorHAnsi" w:hAnsiTheme="majorHAnsi" w:cstheme="minorHAnsi"/>
          <w:sz w:val="22"/>
          <w:szCs w:val="22"/>
        </w:rPr>
        <w:t xml:space="preserve"> </w:t>
      </w:r>
      <w:r w:rsidR="00965D6A" w:rsidRPr="000F17D2">
        <w:rPr>
          <w:rFonts w:asciiTheme="majorHAnsi" w:hAnsiTheme="majorHAnsi" w:cstheme="minorHAnsi"/>
          <w:sz w:val="22"/>
          <w:szCs w:val="22"/>
        </w:rPr>
        <w:t xml:space="preserve"> : </w:t>
      </w:r>
      <w:r w:rsidR="00764BB9">
        <w:rPr>
          <w:rFonts w:asciiTheme="majorHAnsi" w:hAnsiTheme="majorHAnsi" w:cstheme="minorHAnsi"/>
          <w:sz w:val="22"/>
          <w:szCs w:val="22"/>
        </w:rPr>
        <w:t xml:space="preserve"> </w:t>
      </w:r>
      <w:r w:rsidR="00965D6A" w:rsidRPr="000F17D2">
        <w:rPr>
          <w:rFonts w:asciiTheme="majorHAnsi" w:hAnsiTheme="majorHAnsi" w:cstheme="minorHAnsi"/>
          <w:sz w:val="22"/>
          <w:szCs w:val="22"/>
        </w:rPr>
        <w:t>Site Accoun</w:t>
      </w:r>
      <w:r w:rsidR="00166C77" w:rsidRPr="000F17D2">
        <w:rPr>
          <w:rFonts w:asciiTheme="majorHAnsi" w:hAnsiTheme="majorHAnsi" w:cstheme="minorHAnsi"/>
          <w:sz w:val="22"/>
          <w:szCs w:val="22"/>
        </w:rPr>
        <w:t>tant</w:t>
      </w:r>
      <w:r w:rsidR="00965D6A" w:rsidRPr="000F17D2">
        <w:rPr>
          <w:rFonts w:asciiTheme="majorHAnsi" w:hAnsiTheme="majorHAnsi" w:cstheme="minorHAnsi"/>
          <w:sz w:val="22"/>
          <w:szCs w:val="22"/>
        </w:rPr>
        <w:t xml:space="preserve">, Duration: </w:t>
      </w:r>
      <w:r w:rsidR="00166C77" w:rsidRPr="000F17D2">
        <w:rPr>
          <w:rFonts w:asciiTheme="majorHAnsi" w:hAnsiTheme="majorHAnsi" w:cstheme="minorHAnsi"/>
          <w:sz w:val="22"/>
          <w:szCs w:val="22"/>
        </w:rPr>
        <w:t>27</w:t>
      </w:r>
      <w:r w:rsidR="00166C77" w:rsidRPr="000F17D2">
        <w:rPr>
          <w:rFonts w:asciiTheme="majorHAnsi" w:hAnsiTheme="majorHAnsi" w:cstheme="minorHAnsi"/>
          <w:sz w:val="22"/>
          <w:szCs w:val="22"/>
          <w:vertAlign w:val="superscript"/>
        </w:rPr>
        <w:t>th</w:t>
      </w:r>
      <w:r w:rsidR="00166C77" w:rsidRPr="000F17D2">
        <w:rPr>
          <w:rFonts w:asciiTheme="majorHAnsi" w:hAnsiTheme="majorHAnsi" w:cstheme="minorHAnsi"/>
          <w:sz w:val="22"/>
          <w:szCs w:val="22"/>
        </w:rPr>
        <w:t xml:space="preserve"> January 13 to 17</w:t>
      </w:r>
      <w:r w:rsidR="00166C77" w:rsidRPr="000F17D2">
        <w:rPr>
          <w:rFonts w:asciiTheme="majorHAnsi" w:hAnsiTheme="majorHAnsi" w:cstheme="minorHAnsi"/>
          <w:sz w:val="22"/>
          <w:szCs w:val="22"/>
          <w:vertAlign w:val="superscript"/>
        </w:rPr>
        <w:t>th</w:t>
      </w:r>
      <w:r w:rsidR="00166C77" w:rsidRPr="000F17D2">
        <w:rPr>
          <w:rFonts w:asciiTheme="majorHAnsi" w:hAnsiTheme="majorHAnsi" w:cstheme="minorHAnsi"/>
          <w:sz w:val="22"/>
          <w:szCs w:val="22"/>
        </w:rPr>
        <w:t xml:space="preserve"> April13</w:t>
      </w:r>
      <w:r>
        <w:rPr>
          <w:rFonts w:asciiTheme="majorHAnsi" w:hAnsiTheme="majorHAnsi" w:cstheme="minorHAnsi"/>
          <w:sz w:val="22"/>
          <w:szCs w:val="22"/>
        </w:rPr>
        <w:t xml:space="preserve">                                    </w:t>
      </w:r>
      <w:r w:rsidR="00965D6A" w:rsidRPr="000F17D2">
        <w:rPr>
          <w:rFonts w:asciiTheme="majorHAnsi" w:hAnsiTheme="majorHAnsi" w:cstheme="minorHAnsi"/>
          <w:sz w:val="22"/>
          <w:szCs w:val="22"/>
        </w:rPr>
        <w:t>A</w:t>
      </w:r>
      <w:r w:rsidR="00DD0679">
        <w:rPr>
          <w:rFonts w:asciiTheme="majorHAnsi" w:hAnsiTheme="majorHAnsi" w:cstheme="minorHAnsi"/>
          <w:sz w:val="22"/>
          <w:szCs w:val="22"/>
        </w:rPr>
        <w:t xml:space="preserve">                          </w:t>
      </w:r>
    </w:p>
    <w:p w:rsidR="008B4F69" w:rsidRDefault="008B4F69" w:rsidP="00A87D32">
      <w:pPr>
        <w:ind w:left="720"/>
        <w:rPr>
          <w:rFonts w:asciiTheme="majorHAnsi" w:hAnsiTheme="majorHAnsi" w:cstheme="minorHAnsi"/>
          <w:sz w:val="22"/>
          <w:szCs w:val="22"/>
        </w:rPr>
      </w:pPr>
    </w:p>
    <w:p w:rsidR="00173742" w:rsidRDefault="00173742" w:rsidP="00173742">
      <w:pPr>
        <w:rPr>
          <w:rFonts w:asciiTheme="majorHAnsi" w:hAnsiTheme="majorHAnsi" w:cstheme="minorHAnsi"/>
          <w:sz w:val="22"/>
          <w:szCs w:val="22"/>
        </w:rPr>
      </w:pPr>
      <w:r>
        <w:rPr>
          <w:rFonts w:asciiTheme="majorHAnsi" w:hAnsiTheme="majorHAnsi" w:cstheme="minorHAnsi"/>
          <w:sz w:val="22"/>
          <w:szCs w:val="22"/>
        </w:rPr>
        <w:t>============================================================================</w:t>
      </w:r>
    </w:p>
    <w:p w:rsidR="00B63F3A" w:rsidRDefault="00173742" w:rsidP="00173742">
      <w:pPr>
        <w:rPr>
          <w:rFonts w:asciiTheme="majorHAnsi" w:hAnsiTheme="majorHAnsi"/>
          <w:b/>
          <w:sz w:val="28"/>
          <w:szCs w:val="28"/>
        </w:rPr>
      </w:pPr>
      <w:r>
        <w:rPr>
          <w:noProof/>
        </w:rPr>
        <w:drawing>
          <wp:anchor distT="0" distB="0" distL="114300" distR="114300" simplePos="0" relativeHeight="251664384" behindDoc="0" locked="0" layoutInCell="1" allowOverlap="1">
            <wp:simplePos x="0" y="0"/>
            <wp:positionH relativeFrom="column">
              <wp:posOffset>-28575</wp:posOffset>
            </wp:positionH>
            <wp:positionV relativeFrom="paragraph">
              <wp:posOffset>153670</wp:posOffset>
            </wp:positionV>
            <wp:extent cx="1295400" cy="590550"/>
            <wp:effectExtent l="19050" t="0" r="0" b="0"/>
            <wp:wrapNone/>
            <wp:docPr id="11" name="Picture 11" descr="http://www.besix.com/Besix/media/Besix_Media/pictures/logo/logo_SixConstruct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six.com/Besix/media/Besix_Media/pictures/logo/logo_SixConstruct1_1.png"/>
                    <pic:cNvPicPr>
                      <a:picLocks noChangeAspect="1" noChangeArrowheads="1"/>
                    </pic:cNvPicPr>
                  </pic:nvPicPr>
                  <pic:blipFill>
                    <a:blip r:embed="rId19">
                      <a:lum bright="20000"/>
                    </a:blip>
                    <a:srcRect/>
                    <a:stretch>
                      <a:fillRect/>
                    </a:stretch>
                  </pic:blipFill>
                  <pic:spPr bwMode="auto">
                    <a:xfrm>
                      <a:off x="0" y="0"/>
                      <a:ext cx="1295400" cy="590550"/>
                    </a:xfrm>
                    <a:prstGeom prst="rect">
                      <a:avLst/>
                    </a:prstGeom>
                    <a:noFill/>
                    <a:ln w="9525">
                      <a:noFill/>
                      <a:miter lim="800000"/>
                      <a:headEnd/>
                      <a:tailEnd/>
                    </a:ln>
                  </pic:spPr>
                </pic:pic>
              </a:graphicData>
            </a:graphic>
          </wp:anchor>
        </w:drawing>
      </w:r>
      <w:r>
        <w:rPr>
          <w:rFonts w:asciiTheme="majorHAnsi" w:hAnsiTheme="majorHAnsi"/>
          <w:b/>
          <w:sz w:val="28"/>
          <w:szCs w:val="28"/>
        </w:rPr>
        <w:t xml:space="preserve"> </w:t>
      </w:r>
      <w:r w:rsidR="00D0604F">
        <w:rPr>
          <w:rFonts w:asciiTheme="majorHAnsi" w:hAnsiTheme="majorHAnsi"/>
          <w:b/>
          <w:sz w:val="28"/>
          <w:szCs w:val="28"/>
        </w:rPr>
        <w:t xml:space="preserve">                                  </w:t>
      </w:r>
    </w:p>
    <w:p w:rsidR="005D7BAF" w:rsidRPr="000F17D2" w:rsidRDefault="00B63F3A" w:rsidP="00173742">
      <w:pPr>
        <w:rPr>
          <w:rFonts w:asciiTheme="majorHAnsi" w:hAnsiTheme="majorHAnsi" w:cstheme="minorHAnsi"/>
          <w:sz w:val="22"/>
          <w:szCs w:val="22"/>
        </w:rPr>
      </w:pPr>
      <w:r>
        <w:rPr>
          <w:rFonts w:asciiTheme="majorHAnsi" w:hAnsiTheme="majorHAnsi"/>
          <w:b/>
          <w:sz w:val="28"/>
          <w:szCs w:val="28"/>
        </w:rPr>
        <w:t xml:space="preserve">                                  </w:t>
      </w:r>
      <w:r w:rsidR="00166C77" w:rsidRPr="000F17D2">
        <w:rPr>
          <w:rFonts w:asciiTheme="majorHAnsi" w:hAnsiTheme="majorHAnsi"/>
          <w:b/>
          <w:sz w:val="28"/>
          <w:szCs w:val="28"/>
        </w:rPr>
        <w:t xml:space="preserve">SIX CONSTRUCT QATAR </w:t>
      </w:r>
      <w:r w:rsidR="00173742" w:rsidRPr="000F17D2">
        <w:rPr>
          <w:rFonts w:asciiTheme="majorHAnsi" w:hAnsiTheme="majorHAnsi"/>
          <w:b/>
          <w:sz w:val="28"/>
          <w:szCs w:val="28"/>
        </w:rPr>
        <w:t>WLL (</w:t>
      </w:r>
      <w:r w:rsidR="00941FDC" w:rsidRPr="000F17D2">
        <w:rPr>
          <w:rFonts w:asciiTheme="majorHAnsi" w:hAnsiTheme="majorHAnsi"/>
          <w:b/>
          <w:sz w:val="28"/>
          <w:szCs w:val="28"/>
        </w:rPr>
        <w:t>HO</w:t>
      </w:r>
      <w:r w:rsidR="005D7BAF" w:rsidRPr="000F17D2">
        <w:rPr>
          <w:rFonts w:asciiTheme="majorHAnsi" w:hAnsiTheme="majorHAnsi"/>
          <w:b/>
          <w:sz w:val="28"/>
          <w:szCs w:val="28"/>
        </w:rPr>
        <w:t>)</w:t>
      </w:r>
      <w:r w:rsidR="00173742">
        <w:rPr>
          <w:rFonts w:asciiTheme="majorHAnsi" w:hAnsiTheme="majorHAnsi"/>
          <w:b/>
          <w:sz w:val="28"/>
          <w:szCs w:val="28"/>
        </w:rPr>
        <w:t xml:space="preserve"> </w:t>
      </w:r>
      <w:r w:rsidR="005D7BAF" w:rsidRPr="000F17D2">
        <w:rPr>
          <w:rFonts w:asciiTheme="majorHAnsi" w:hAnsiTheme="majorHAnsi"/>
          <w:b/>
          <w:sz w:val="24"/>
          <w:szCs w:val="24"/>
        </w:rPr>
        <w:t>(</w:t>
      </w:r>
      <w:r w:rsidR="005D7BAF" w:rsidRPr="000F17D2">
        <w:rPr>
          <w:rFonts w:asciiTheme="majorHAnsi" w:hAnsiTheme="majorHAnsi"/>
          <w:b/>
        </w:rPr>
        <w:t>DOHA - QATAR)</w:t>
      </w:r>
    </w:p>
    <w:p w:rsidR="005D7BAF" w:rsidRPr="000F17D2" w:rsidRDefault="00166C77" w:rsidP="00166C77">
      <w:pPr>
        <w:pStyle w:val="ListParagraph"/>
        <w:rPr>
          <w:rFonts w:asciiTheme="majorHAnsi" w:hAnsiTheme="majorHAnsi" w:cstheme="minorHAnsi"/>
          <w:sz w:val="22"/>
          <w:szCs w:val="22"/>
        </w:rPr>
      </w:pPr>
      <w:r w:rsidRPr="000F17D2">
        <w:rPr>
          <w:rFonts w:asciiTheme="majorHAnsi" w:hAnsiTheme="majorHAnsi" w:cstheme="minorHAnsi"/>
          <w:sz w:val="22"/>
          <w:szCs w:val="22"/>
        </w:rPr>
        <w:t xml:space="preserve"> </w:t>
      </w:r>
      <w:r w:rsidR="00D0604F">
        <w:rPr>
          <w:rFonts w:asciiTheme="majorHAnsi" w:hAnsiTheme="majorHAnsi" w:cstheme="minorHAnsi"/>
          <w:sz w:val="22"/>
          <w:szCs w:val="22"/>
        </w:rPr>
        <w:t xml:space="preserve">                             </w:t>
      </w:r>
      <w:r w:rsidRPr="000F17D2">
        <w:rPr>
          <w:rFonts w:asciiTheme="majorHAnsi" w:hAnsiTheme="majorHAnsi" w:cstheme="minorHAnsi"/>
          <w:sz w:val="22"/>
          <w:szCs w:val="22"/>
        </w:rPr>
        <w:t>Designation     : Accountant</w:t>
      </w:r>
      <w:r w:rsidR="005D7BAF" w:rsidRPr="000F17D2">
        <w:rPr>
          <w:rFonts w:asciiTheme="majorHAnsi" w:hAnsiTheme="majorHAnsi" w:cstheme="minorHAnsi"/>
          <w:sz w:val="22"/>
          <w:szCs w:val="22"/>
        </w:rPr>
        <w:t>, Duration:</w:t>
      </w:r>
      <w:r w:rsidRPr="000F17D2">
        <w:rPr>
          <w:rFonts w:asciiTheme="majorHAnsi" w:hAnsiTheme="majorHAnsi" w:cstheme="minorHAnsi"/>
          <w:sz w:val="22"/>
          <w:szCs w:val="22"/>
        </w:rPr>
        <w:t xml:space="preserve"> 10</w:t>
      </w:r>
      <w:r w:rsidRPr="000F17D2">
        <w:rPr>
          <w:rFonts w:asciiTheme="majorHAnsi" w:hAnsiTheme="majorHAnsi" w:cstheme="minorHAnsi"/>
          <w:sz w:val="22"/>
          <w:szCs w:val="22"/>
          <w:vertAlign w:val="superscript"/>
        </w:rPr>
        <w:t>th</w:t>
      </w:r>
      <w:r w:rsidR="00671FCA" w:rsidRPr="000F17D2">
        <w:rPr>
          <w:rFonts w:asciiTheme="majorHAnsi" w:hAnsiTheme="majorHAnsi" w:cstheme="minorHAnsi"/>
          <w:sz w:val="22"/>
          <w:szCs w:val="22"/>
        </w:rPr>
        <w:t xml:space="preserve"> July 2014 to 28</w:t>
      </w:r>
      <w:r w:rsidR="00671FCA" w:rsidRPr="000F17D2">
        <w:rPr>
          <w:rFonts w:asciiTheme="majorHAnsi" w:hAnsiTheme="majorHAnsi" w:cstheme="minorHAnsi"/>
          <w:sz w:val="22"/>
          <w:szCs w:val="22"/>
          <w:vertAlign w:val="superscript"/>
        </w:rPr>
        <w:t>th</w:t>
      </w:r>
      <w:r w:rsidR="00671FCA" w:rsidRPr="000F17D2">
        <w:rPr>
          <w:rFonts w:asciiTheme="majorHAnsi" w:hAnsiTheme="majorHAnsi" w:cstheme="minorHAnsi"/>
          <w:sz w:val="22"/>
          <w:szCs w:val="22"/>
        </w:rPr>
        <w:t xml:space="preserve"> July2015</w:t>
      </w:r>
    </w:p>
    <w:p w:rsidR="005222EA" w:rsidRDefault="00D0604F" w:rsidP="004A5884">
      <w:pPr>
        <w:ind w:left="720"/>
        <w:rPr>
          <w:rFonts w:asciiTheme="majorHAnsi" w:hAnsiTheme="majorHAnsi" w:cstheme="minorHAnsi"/>
          <w:sz w:val="22"/>
          <w:szCs w:val="22"/>
        </w:rPr>
      </w:pPr>
      <w:r>
        <w:rPr>
          <w:rFonts w:asciiTheme="majorHAnsi" w:hAnsiTheme="majorHAnsi" w:cstheme="minorHAnsi"/>
          <w:sz w:val="22"/>
          <w:szCs w:val="22"/>
        </w:rPr>
        <w:t xml:space="preserve">                              </w:t>
      </w:r>
      <w:r w:rsidR="00237CA1" w:rsidRPr="000F17D2">
        <w:rPr>
          <w:rFonts w:asciiTheme="majorHAnsi" w:hAnsiTheme="majorHAnsi" w:cstheme="minorHAnsi"/>
          <w:sz w:val="22"/>
          <w:szCs w:val="22"/>
        </w:rPr>
        <w:t>Address             : P O Box 34195, Doha</w:t>
      </w:r>
      <w:r w:rsidR="005D7BAF" w:rsidRPr="000F17D2">
        <w:rPr>
          <w:rFonts w:asciiTheme="majorHAnsi" w:hAnsiTheme="majorHAnsi" w:cstheme="minorHAnsi"/>
          <w:sz w:val="22"/>
          <w:szCs w:val="22"/>
        </w:rPr>
        <w:t xml:space="preserve">- </w:t>
      </w:r>
      <w:r w:rsidR="00237CA1" w:rsidRPr="000F17D2">
        <w:rPr>
          <w:rFonts w:asciiTheme="majorHAnsi" w:hAnsiTheme="majorHAnsi" w:cstheme="minorHAnsi"/>
          <w:sz w:val="22"/>
          <w:szCs w:val="22"/>
        </w:rPr>
        <w:t>Qatar</w:t>
      </w:r>
    </w:p>
    <w:p w:rsidR="004A5884" w:rsidRDefault="004A5884" w:rsidP="004A5884">
      <w:pPr>
        <w:ind w:left="720"/>
        <w:rPr>
          <w:rFonts w:asciiTheme="majorHAnsi" w:hAnsiTheme="majorHAnsi"/>
          <w:b/>
          <w:iCs/>
          <w:sz w:val="24"/>
          <w:szCs w:val="24"/>
          <w:u w:val="single"/>
        </w:rPr>
      </w:pPr>
    </w:p>
    <w:p w:rsidR="00A72626" w:rsidRPr="00A72626" w:rsidRDefault="00A72626" w:rsidP="00A72626">
      <w:pPr>
        <w:pStyle w:val="Header"/>
        <w:tabs>
          <w:tab w:val="left" w:pos="270"/>
          <w:tab w:val="left" w:pos="450"/>
        </w:tabs>
        <w:ind w:left="90"/>
        <w:rPr>
          <w:rFonts w:asciiTheme="majorHAnsi" w:hAnsiTheme="majorHAnsi"/>
          <w:b/>
          <w:iCs/>
          <w:sz w:val="28"/>
          <w:szCs w:val="28"/>
          <w:u w:val="single"/>
        </w:rPr>
      </w:pPr>
      <w:r w:rsidRPr="00A72626">
        <w:rPr>
          <w:rFonts w:asciiTheme="majorHAnsi" w:hAnsiTheme="majorHAnsi"/>
          <w:b/>
          <w:iCs/>
          <w:sz w:val="28"/>
          <w:szCs w:val="28"/>
          <w:u w:val="single"/>
        </w:rPr>
        <w:t>Working Responsibilities:-</w:t>
      </w:r>
    </w:p>
    <w:p w:rsidR="005B7B2A" w:rsidRPr="000F17D2" w:rsidRDefault="00EF520A" w:rsidP="00B7755C">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Handling Sub Contractor, Foreign supplier &amp;</w:t>
      </w:r>
      <w:r w:rsidR="00800D5F">
        <w:rPr>
          <w:rFonts w:asciiTheme="majorHAnsi" w:hAnsiTheme="majorHAnsi"/>
          <w:sz w:val="24"/>
          <w:szCs w:val="24"/>
        </w:rPr>
        <w:t xml:space="preserve"> </w:t>
      </w:r>
      <w:r w:rsidR="00D110AA" w:rsidRPr="000F17D2">
        <w:rPr>
          <w:rFonts w:asciiTheme="majorHAnsi" w:hAnsiTheme="majorHAnsi"/>
          <w:sz w:val="24"/>
          <w:szCs w:val="24"/>
        </w:rPr>
        <w:t xml:space="preserve">local Supplier’s </w:t>
      </w:r>
      <w:r w:rsidR="00A87D32" w:rsidRPr="000F17D2">
        <w:rPr>
          <w:rFonts w:asciiTheme="majorHAnsi" w:hAnsiTheme="majorHAnsi"/>
          <w:sz w:val="24"/>
          <w:szCs w:val="24"/>
        </w:rPr>
        <w:t>payments allocating</w:t>
      </w:r>
      <w:r w:rsidR="00D110AA" w:rsidRPr="000F17D2">
        <w:rPr>
          <w:rFonts w:asciiTheme="majorHAnsi" w:hAnsiTheme="majorHAnsi"/>
          <w:sz w:val="24"/>
          <w:szCs w:val="24"/>
        </w:rPr>
        <w:t xml:space="preserve"> date wise</w:t>
      </w:r>
      <w:r w:rsidR="005B7B2A" w:rsidRPr="000F17D2">
        <w:rPr>
          <w:rFonts w:asciiTheme="majorHAnsi" w:hAnsiTheme="majorHAnsi"/>
          <w:sz w:val="24"/>
          <w:szCs w:val="24"/>
        </w:rPr>
        <w:t xml:space="preserve"> on the basis of supplier’s credit </w:t>
      </w:r>
      <w:r w:rsidR="00D110AA" w:rsidRPr="000F17D2">
        <w:rPr>
          <w:rFonts w:asciiTheme="majorHAnsi" w:hAnsiTheme="majorHAnsi"/>
          <w:sz w:val="24"/>
          <w:szCs w:val="24"/>
        </w:rPr>
        <w:t>period</w:t>
      </w:r>
      <w:r w:rsidRPr="000F17D2">
        <w:rPr>
          <w:rFonts w:asciiTheme="majorHAnsi" w:hAnsiTheme="majorHAnsi"/>
          <w:sz w:val="24"/>
          <w:szCs w:val="24"/>
        </w:rPr>
        <w:t>.</w:t>
      </w:r>
    </w:p>
    <w:p w:rsidR="0083372D" w:rsidRPr="000F17D2" w:rsidRDefault="00941FDC" w:rsidP="00B7755C">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 xml:space="preserve">Prepare </w:t>
      </w:r>
      <w:r w:rsidR="00175C26" w:rsidRPr="000F17D2">
        <w:rPr>
          <w:rFonts w:asciiTheme="majorHAnsi" w:hAnsiTheme="majorHAnsi"/>
          <w:sz w:val="24"/>
          <w:szCs w:val="24"/>
        </w:rPr>
        <w:t xml:space="preserve">Bank </w:t>
      </w:r>
      <w:r w:rsidRPr="000F17D2">
        <w:rPr>
          <w:rFonts w:asciiTheme="majorHAnsi" w:hAnsiTheme="majorHAnsi"/>
          <w:sz w:val="24"/>
          <w:szCs w:val="24"/>
        </w:rPr>
        <w:t>reconciliation s</w:t>
      </w:r>
      <w:r w:rsidR="00175C26" w:rsidRPr="000F17D2">
        <w:rPr>
          <w:rFonts w:asciiTheme="majorHAnsi" w:hAnsiTheme="majorHAnsi"/>
          <w:sz w:val="24"/>
          <w:szCs w:val="24"/>
        </w:rPr>
        <w:t>tatement</w:t>
      </w:r>
      <w:r w:rsidR="00251205" w:rsidRPr="000F17D2">
        <w:rPr>
          <w:rFonts w:asciiTheme="majorHAnsi" w:hAnsiTheme="majorHAnsi"/>
          <w:sz w:val="24"/>
          <w:szCs w:val="24"/>
        </w:rPr>
        <w:t xml:space="preserve"> of Foreign </w:t>
      </w:r>
      <w:r w:rsidR="00D95808" w:rsidRPr="000F17D2">
        <w:rPr>
          <w:rFonts w:asciiTheme="majorHAnsi" w:hAnsiTheme="majorHAnsi"/>
          <w:sz w:val="24"/>
          <w:szCs w:val="24"/>
        </w:rPr>
        <w:t>&amp;</w:t>
      </w:r>
      <w:r w:rsidR="0083372D" w:rsidRPr="000F17D2">
        <w:rPr>
          <w:rFonts w:asciiTheme="majorHAnsi" w:hAnsiTheme="majorHAnsi"/>
          <w:sz w:val="24"/>
          <w:szCs w:val="24"/>
        </w:rPr>
        <w:t>L</w:t>
      </w:r>
      <w:r w:rsidR="00D95808" w:rsidRPr="000F17D2">
        <w:rPr>
          <w:rFonts w:asciiTheme="majorHAnsi" w:hAnsiTheme="majorHAnsi"/>
          <w:sz w:val="24"/>
          <w:szCs w:val="24"/>
        </w:rPr>
        <w:t xml:space="preserve">ocal </w:t>
      </w:r>
      <w:r w:rsidR="00251205" w:rsidRPr="000F17D2">
        <w:rPr>
          <w:rFonts w:asciiTheme="majorHAnsi" w:hAnsiTheme="majorHAnsi"/>
          <w:sz w:val="24"/>
          <w:szCs w:val="24"/>
        </w:rPr>
        <w:t>banks</w:t>
      </w:r>
      <w:r w:rsidR="00E95AD2" w:rsidRPr="000F17D2">
        <w:rPr>
          <w:rFonts w:asciiTheme="majorHAnsi" w:hAnsiTheme="majorHAnsi"/>
          <w:sz w:val="24"/>
          <w:szCs w:val="24"/>
        </w:rPr>
        <w:t>.</w:t>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r w:rsidR="00F54A9B" w:rsidRPr="000F17D2">
        <w:rPr>
          <w:rFonts w:asciiTheme="majorHAnsi" w:hAnsiTheme="majorHAnsi"/>
          <w:sz w:val="24"/>
          <w:szCs w:val="24"/>
        </w:rPr>
        <w:softHyphen/>
      </w:r>
    </w:p>
    <w:p w:rsidR="00DE6E6D" w:rsidRPr="000F17D2" w:rsidRDefault="00EF520A" w:rsidP="0091371C">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Follo</w:t>
      </w:r>
      <w:r w:rsidR="00DE6E6D" w:rsidRPr="000F17D2">
        <w:rPr>
          <w:rFonts w:asciiTheme="majorHAnsi" w:hAnsiTheme="majorHAnsi"/>
          <w:sz w:val="24"/>
          <w:szCs w:val="24"/>
        </w:rPr>
        <w:t>w up our client payment &amp; keep it record as per agreement term.</w:t>
      </w:r>
    </w:p>
    <w:p w:rsidR="00D95808" w:rsidRPr="000F17D2" w:rsidRDefault="00000B5F" w:rsidP="00B7755C">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Prepar</w:t>
      </w:r>
      <w:r w:rsidR="0083372D" w:rsidRPr="000F17D2">
        <w:rPr>
          <w:rFonts w:asciiTheme="majorHAnsi" w:hAnsiTheme="majorHAnsi"/>
          <w:sz w:val="24"/>
          <w:szCs w:val="24"/>
        </w:rPr>
        <w:t>ing</w:t>
      </w:r>
      <w:r w:rsidRPr="000F17D2">
        <w:rPr>
          <w:rFonts w:asciiTheme="majorHAnsi" w:hAnsiTheme="majorHAnsi"/>
          <w:sz w:val="24"/>
          <w:szCs w:val="24"/>
        </w:rPr>
        <w:t xml:space="preserve"> Commission</w:t>
      </w:r>
      <w:r w:rsidR="00D95808" w:rsidRPr="000F17D2">
        <w:rPr>
          <w:rFonts w:asciiTheme="majorHAnsi" w:hAnsiTheme="majorHAnsi"/>
          <w:sz w:val="24"/>
          <w:szCs w:val="24"/>
        </w:rPr>
        <w:t xml:space="preserve"> voucher on Tender Bond, Bid Bond &amp; Bank Guarantees</w:t>
      </w:r>
      <w:r w:rsidRPr="000F17D2">
        <w:rPr>
          <w:rFonts w:asciiTheme="majorHAnsi" w:hAnsiTheme="majorHAnsi"/>
          <w:sz w:val="24"/>
          <w:szCs w:val="24"/>
        </w:rPr>
        <w:t>.</w:t>
      </w:r>
    </w:p>
    <w:p w:rsidR="00D110AA" w:rsidRPr="000F17D2" w:rsidRDefault="00D110AA" w:rsidP="00D110AA">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Collect document from supplier for the open new Letter of credits [LC</w:t>
      </w:r>
      <w:r w:rsidR="00A87D32" w:rsidRPr="000F17D2">
        <w:rPr>
          <w:rFonts w:asciiTheme="majorHAnsi" w:hAnsiTheme="majorHAnsi"/>
          <w:sz w:val="24"/>
          <w:szCs w:val="24"/>
        </w:rPr>
        <w:t>] and</w:t>
      </w:r>
      <w:r w:rsidRPr="000F17D2">
        <w:rPr>
          <w:rFonts w:asciiTheme="majorHAnsi" w:hAnsiTheme="majorHAnsi"/>
          <w:sz w:val="24"/>
          <w:szCs w:val="24"/>
        </w:rPr>
        <w:t xml:space="preserve"> coordinate with him f</w:t>
      </w:r>
      <w:r w:rsidR="00373C23" w:rsidRPr="000F17D2">
        <w:rPr>
          <w:rFonts w:asciiTheme="majorHAnsi" w:hAnsiTheme="majorHAnsi"/>
          <w:sz w:val="24"/>
          <w:szCs w:val="24"/>
        </w:rPr>
        <w:t>or import and exports shipments.</w:t>
      </w:r>
    </w:p>
    <w:p w:rsidR="00F54A9B" w:rsidRPr="000F17D2" w:rsidRDefault="005B7B2A" w:rsidP="001B31CE">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Controlling and managing day to day banking operations and prepare monthly bank reconciliation statements.</w:t>
      </w:r>
    </w:p>
    <w:p w:rsidR="00F54A9B" w:rsidRPr="000F17D2" w:rsidRDefault="00F54A9B" w:rsidP="00B7755C">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Managed financial departments with responsibility for Budgets, Forecasting, Payroll, Accounts Payable and Receivable.</w:t>
      </w:r>
    </w:p>
    <w:p w:rsidR="00DE6E6D" w:rsidRPr="000F17D2" w:rsidRDefault="009E30CE" w:rsidP="00B7755C">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Pre</w:t>
      </w:r>
      <w:r w:rsidR="00B7755C" w:rsidRPr="000F17D2">
        <w:rPr>
          <w:rFonts w:asciiTheme="majorHAnsi" w:hAnsiTheme="majorHAnsi"/>
          <w:sz w:val="24"/>
          <w:szCs w:val="24"/>
        </w:rPr>
        <w:t xml:space="preserve">paring Sub Contact Certificate and maintain position regularly then </w:t>
      </w:r>
      <w:r w:rsidR="00A87D32" w:rsidRPr="000F17D2">
        <w:rPr>
          <w:rFonts w:asciiTheme="majorHAnsi" w:hAnsiTheme="majorHAnsi"/>
          <w:sz w:val="24"/>
          <w:szCs w:val="24"/>
        </w:rPr>
        <w:t>Updates details</w:t>
      </w:r>
      <w:r w:rsidR="00251205" w:rsidRPr="000F17D2">
        <w:rPr>
          <w:rFonts w:asciiTheme="majorHAnsi" w:hAnsiTheme="majorHAnsi"/>
          <w:sz w:val="24"/>
          <w:szCs w:val="24"/>
        </w:rPr>
        <w:t xml:space="preserve"> as</w:t>
      </w:r>
      <w:r w:rsidRPr="000F17D2">
        <w:rPr>
          <w:rFonts w:asciiTheme="majorHAnsi" w:hAnsiTheme="majorHAnsi"/>
          <w:sz w:val="24"/>
          <w:szCs w:val="24"/>
        </w:rPr>
        <w:t xml:space="preserve"> per Agreement wise in Contractor Position</w:t>
      </w:r>
      <w:r w:rsidR="00E95AD2" w:rsidRPr="000F17D2">
        <w:rPr>
          <w:rFonts w:asciiTheme="majorHAnsi" w:hAnsiTheme="majorHAnsi"/>
          <w:sz w:val="24"/>
          <w:szCs w:val="24"/>
        </w:rPr>
        <w:t>.</w:t>
      </w:r>
    </w:p>
    <w:p w:rsidR="00DE6E6D" w:rsidRPr="000F17D2" w:rsidRDefault="00DE6E6D" w:rsidP="00B7755C">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Updated Sub Contractor</w:t>
      </w:r>
      <w:r w:rsidR="00B7755C" w:rsidRPr="000F17D2">
        <w:rPr>
          <w:rFonts w:asciiTheme="majorHAnsi" w:hAnsiTheme="majorHAnsi"/>
          <w:sz w:val="24"/>
          <w:szCs w:val="24"/>
        </w:rPr>
        <w:t xml:space="preserve"> position &amp; Bank</w:t>
      </w:r>
      <w:r w:rsidRPr="000F17D2">
        <w:rPr>
          <w:rFonts w:asciiTheme="majorHAnsi" w:hAnsiTheme="majorHAnsi"/>
          <w:sz w:val="24"/>
          <w:szCs w:val="24"/>
        </w:rPr>
        <w:t xml:space="preserve"> Guarantee Statement Monthly.</w:t>
      </w:r>
    </w:p>
    <w:p w:rsidR="009E30CE" w:rsidRPr="000F17D2" w:rsidRDefault="009E30CE" w:rsidP="00B7755C">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Coordinate with bank for transferring of the Fund</w:t>
      </w:r>
      <w:r w:rsidR="00373C23" w:rsidRPr="000F17D2">
        <w:rPr>
          <w:rFonts w:asciiTheme="majorHAnsi" w:hAnsiTheme="majorHAnsi"/>
          <w:sz w:val="24"/>
          <w:szCs w:val="24"/>
        </w:rPr>
        <w:t xml:space="preserve">&amp; other issues. </w:t>
      </w:r>
    </w:p>
    <w:p w:rsidR="005B7B2A" w:rsidRPr="000F17D2" w:rsidRDefault="005B7B2A" w:rsidP="005B7B2A">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jc w:val="both"/>
        <w:rPr>
          <w:rFonts w:asciiTheme="majorHAnsi" w:hAnsiTheme="majorHAnsi"/>
          <w:sz w:val="24"/>
          <w:szCs w:val="24"/>
        </w:rPr>
      </w:pPr>
      <w:r w:rsidRPr="000F17D2">
        <w:rPr>
          <w:rFonts w:asciiTheme="majorHAnsi" w:hAnsiTheme="majorHAnsi"/>
          <w:sz w:val="24"/>
          <w:szCs w:val="24"/>
        </w:rPr>
        <w:t>Managing petty cash Scrutinize and verifying petty cash vouchers with supporting documents.</w:t>
      </w:r>
    </w:p>
    <w:p w:rsidR="00EF520A" w:rsidRPr="000F17D2" w:rsidRDefault="00EF520A" w:rsidP="00EC7854">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rPr>
          <w:rFonts w:asciiTheme="majorHAnsi" w:hAnsiTheme="majorHAnsi"/>
          <w:sz w:val="24"/>
          <w:szCs w:val="24"/>
        </w:rPr>
      </w:pPr>
      <w:r w:rsidRPr="000F17D2">
        <w:rPr>
          <w:rFonts w:asciiTheme="majorHAnsi" w:hAnsiTheme="majorHAnsi"/>
          <w:sz w:val="24"/>
          <w:szCs w:val="24"/>
        </w:rPr>
        <w:t>Accounts Receivable: Create and regularly update customer data base AR provisions, balance confirmation A</w:t>
      </w:r>
      <w:r w:rsidR="00B66D72">
        <w:rPr>
          <w:rFonts w:asciiTheme="majorHAnsi" w:hAnsiTheme="majorHAnsi"/>
          <w:sz w:val="24"/>
          <w:szCs w:val="24"/>
        </w:rPr>
        <w:t>ccounts receivable related</w:t>
      </w:r>
      <w:r w:rsidRPr="000F17D2">
        <w:rPr>
          <w:rFonts w:asciiTheme="majorHAnsi" w:hAnsiTheme="majorHAnsi"/>
          <w:sz w:val="24"/>
          <w:szCs w:val="24"/>
        </w:rPr>
        <w:t xml:space="preserve"> reports and ensure the effective follow-up with customers, </w:t>
      </w:r>
      <w:r w:rsidR="00D110AA" w:rsidRPr="000F17D2">
        <w:rPr>
          <w:rFonts w:asciiTheme="majorHAnsi" w:hAnsiTheme="majorHAnsi"/>
          <w:sz w:val="24"/>
          <w:szCs w:val="24"/>
        </w:rPr>
        <w:t xml:space="preserve">our </w:t>
      </w:r>
      <w:r w:rsidRPr="000F17D2">
        <w:rPr>
          <w:rFonts w:asciiTheme="majorHAnsi" w:hAnsiTheme="majorHAnsi"/>
          <w:sz w:val="24"/>
          <w:szCs w:val="24"/>
        </w:rPr>
        <w:t>finance team.</w:t>
      </w:r>
    </w:p>
    <w:p w:rsidR="00EC7854" w:rsidRPr="000F17D2" w:rsidRDefault="00EF520A" w:rsidP="00EC7854">
      <w:pPr>
        <w:pStyle w:val="BodyTextIndent"/>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spacing w:after="0"/>
        <w:rPr>
          <w:rFonts w:asciiTheme="majorHAnsi" w:hAnsiTheme="majorHAnsi"/>
          <w:sz w:val="24"/>
          <w:szCs w:val="24"/>
        </w:rPr>
      </w:pPr>
      <w:r w:rsidRPr="000F17D2">
        <w:rPr>
          <w:rFonts w:asciiTheme="majorHAnsi" w:hAnsiTheme="majorHAnsi"/>
          <w:sz w:val="24"/>
          <w:szCs w:val="24"/>
        </w:rPr>
        <w:t>Accounts Payable:</w:t>
      </w:r>
      <w:r w:rsidR="00EC7854" w:rsidRPr="000F17D2">
        <w:rPr>
          <w:rFonts w:asciiTheme="majorHAnsi" w:hAnsiTheme="majorHAnsi"/>
          <w:sz w:val="24"/>
          <w:szCs w:val="24"/>
        </w:rPr>
        <w:t xml:space="preserve">  Prepare suppliers payments, checking and verifying with suppliers statement of accounts.</w:t>
      </w:r>
    </w:p>
    <w:p w:rsidR="002B2326" w:rsidRDefault="002B2326" w:rsidP="005F2B13">
      <w:pPr>
        <w:snapToGrid/>
        <w:spacing w:line="360" w:lineRule="auto"/>
        <w:ind w:left="720"/>
        <w:rPr>
          <w:rFonts w:asciiTheme="majorHAnsi" w:hAnsiTheme="majorHAnsi"/>
          <w:sz w:val="24"/>
          <w:szCs w:val="24"/>
        </w:rPr>
      </w:pPr>
    </w:p>
    <w:p w:rsidR="00800D5F" w:rsidRPr="000F17D2" w:rsidRDefault="00800D5F" w:rsidP="005F2B13">
      <w:pPr>
        <w:snapToGrid/>
        <w:spacing w:line="360" w:lineRule="auto"/>
        <w:ind w:left="720"/>
        <w:rPr>
          <w:rFonts w:asciiTheme="majorHAnsi" w:hAnsiTheme="majorHAnsi"/>
          <w:sz w:val="24"/>
          <w:szCs w:val="24"/>
        </w:rPr>
      </w:pPr>
    </w:p>
    <w:p w:rsidR="00AE141F" w:rsidRPr="000F17D2" w:rsidRDefault="00AE141F" w:rsidP="0092115B">
      <w:pPr>
        <w:pStyle w:val="Heading1"/>
        <w:shd w:val="clear" w:color="auto" w:fill="002060"/>
        <w:tabs>
          <w:tab w:val="left" w:pos="2325"/>
          <w:tab w:val="left" w:pos="7965"/>
        </w:tabs>
        <w:spacing w:before="120"/>
        <w:rPr>
          <w:rStyle w:val="HTMLTypewriter"/>
          <w:rFonts w:asciiTheme="majorHAnsi" w:hAnsiTheme="majorHAnsi" w:cs="Arial"/>
          <w:sz w:val="28"/>
          <w:szCs w:val="28"/>
        </w:rPr>
      </w:pPr>
      <w:r w:rsidRPr="000F17D2">
        <w:rPr>
          <w:rStyle w:val="HTMLTypewriter"/>
          <w:rFonts w:asciiTheme="majorHAnsi" w:hAnsiTheme="majorHAnsi" w:cs="Arial"/>
          <w:sz w:val="28"/>
          <w:szCs w:val="28"/>
        </w:rPr>
        <w:lastRenderedPageBreak/>
        <w:t>Work Experience</w:t>
      </w:r>
      <w:r w:rsidR="00E95AD2" w:rsidRPr="000F17D2">
        <w:rPr>
          <w:rStyle w:val="HTMLTypewriter"/>
          <w:rFonts w:asciiTheme="majorHAnsi" w:hAnsiTheme="majorHAnsi" w:cs="Arial"/>
          <w:sz w:val="28"/>
          <w:szCs w:val="28"/>
        </w:rPr>
        <w:t xml:space="preserve"> – 5</w:t>
      </w:r>
      <w:r w:rsidR="000B7094">
        <w:rPr>
          <w:rStyle w:val="HTMLTypewriter"/>
          <w:rFonts w:asciiTheme="majorHAnsi" w:hAnsiTheme="majorHAnsi" w:cs="Arial"/>
          <w:sz w:val="28"/>
          <w:szCs w:val="28"/>
        </w:rPr>
        <w:t xml:space="preserve"> </w:t>
      </w:r>
      <w:r w:rsidR="006C755D" w:rsidRPr="000F17D2">
        <w:rPr>
          <w:rStyle w:val="HTMLTypewriter"/>
          <w:rFonts w:asciiTheme="majorHAnsi" w:hAnsiTheme="majorHAnsi" w:cs="Arial"/>
          <w:sz w:val="28"/>
          <w:szCs w:val="28"/>
        </w:rPr>
        <w:t>Years (</w:t>
      </w:r>
      <w:r w:rsidR="00E95AD2" w:rsidRPr="000F17D2">
        <w:rPr>
          <w:rStyle w:val="HTMLTypewriter"/>
          <w:rFonts w:asciiTheme="majorHAnsi" w:hAnsiTheme="majorHAnsi" w:cs="Arial"/>
          <w:sz w:val="28"/>
          <w:szCs w:val="28"/>
        </w:rPr>
        <w:t>INDIA)</w:t>
      </w:r>
      <w:r w:rsidR="00920FF5" w:rsidRPr="000F17D2">
        <w:rPr>
          <w:rStyle w:val="HTMLTypewriter"/>
          <w:rFonts w:asciiTheme="majorHAnsi" w:hAnsiTheme="majorHAnsi" w:cs="Arial"/>
          <w:sz w:val="28"/>
          <w:szCs w:val="28"/>
        </w:rPr>
        <w:tab/>
      </w:r>
    </w:p>
    <w:p w:rsidR="00AE141F" w:rsidRPr="000F17D2" w:rsidRDefault="00AE141F" w:rsidP="00AE141F">
      <w:pPr>
        <w:ind w:left="360"/>
        <w:jc w:val="both"/>
        <w:rPr>
          <w:rFonts w:asciiTheme="majorHAnsi" w:hAnsiTheme="majorHAnsi"/>
          <w:sz w:val="24"/>
          <w:szCs w:val="24"/>
        </w:rPr>
      </w:pPr>
    </w:p>
    <w:p w:rsidR="00AE141F" w:rsidRPr="000F17D2" w:rsidRDefault="00AE141F" w:rsidP="0058228D">
      <w:pPr>
        <w:pStyle w:val="Header"/>
        <w:tabs>
          <w:tab w:val="left" w:pos="270"/>
          <w:tab w:val="left" w:pos="450"/>
        </w:tabs>
        <w:ind w:left="90"/>
        <w:rPr>
          <w:rFonts w:asciiTheme="majorHAnsi" w:hAnsiTheme="majorHAnsi"/>
          <w:b/>
          <w:sz w:val="28"/>
          <w:szCs w:val="28"/>
          <w:u w:val="single"/>
        </w:rPr>
      </w:pPr>
      <w:r w:rsidRPr="000F17D2">
        <w:rPr>
          <w:rFonts w:asciiTheme="majorHAnsi" w:hAnsiTheme="majorHAnsi"/>
          <w:b/>
          <w:iCs/>
          <w:sz w:val="28"/>
          <w:szCs w:val="28"/>
          <w:u w:val="single"/>
        </w:rPr>
        <w:t>Organization</w:t>
      </w:r>
      <w:r w:rsidRPr="000F17D2">
        <w:rPr>
          <w:rFonts w:asciiTheme="majorHAnsi" w:hAnsiTheme="majorHAnsi"/>
          <w:b/>
          <w:sz w:val="28"/>
          <w:szCs w:val="28"/>
          <w:u w:val="single"/>
        </w:rPr>
        <w:t>:</w:t>
      </w:r>
    </w:p>
    <w:p w:rsidR="002A3305" w:rsidRPr="000F17D2" w:rsidRDefault="002A3305" w:rsidP="002A3305">
      <w:pPr>
        <w:rPr>
          <w:rFonts w:asciiTheme="majorHAnsi" w:hAnsiTheme="majorHAnsi"/>
          <w:b/>
        </w:rPr>
      </w:pPr>
    </w:p>
    <w:p w:rsidR="002A3305" w:rsidRPr="000F17D2" w:rsidRDefault="002A3305" w:rsidP="002B62A6">
      <w:pPr>
        <w:pStyle w:val="ListParagraph"/>
        <w:numPr>
          <w:ilvl w:val="0"/>
          <w:numId w:val="16"/>
        </w:numPr>
        <w:rPr>
          <w:rFonts w:asciiTheme="majorHAnsi" w:hAnsiTheme="majorHAnsi"/>
          <w:b/>
          <w:sz w:val="22"/>
          <w:szCs w:val="22"/>
        </w:rPr>
      </w:pPr>
      <w:r w:rsidRPr="000F17D2">
        <w:rPr>
          <w:rFonts w:asciiTheme="majorHAnsi" w:hAnsiTheme="majorHAnsi"/>
          <w:b/>
          <w:sz w:val="24"/>
          <w:szCs w:val="24"/>
        </w:rPr>
        <w:t>M/S. UNIVERSAL MEDICARE PRIVATE L</w:t>
      </w:r>
      <w:r w:rsidR="00714F10" w:rsidRPr="000F17D2">
        <w:rPr>
          <w:rFonts w:asciiTheme="majorHAnsi" w:hAnsiTheme="majorHAnsi"/>
          <w:b/>
          <w:sz w:val="24"/>
          <w:szCs w:val="24"/>
        </w:rPr>
        <w:t>TD.</w:t>
      </w:r>
    </w:p>
    <w:p w:rsidR="002A3305" w:rsidRPr="000F17D2" w:rsidRDefault="00000B5F" w:rsidP="002A3305">
      <w:pPr>
        <w:ind w:left="720"/>
        <w:rPr>
          <w:rFonts w:asciiTheme="majorHAnsi" w:hAnsiTheme="majorHAnsi"/>
          <w:b/>
          <w:sz w:val="16"/>
          <w:szCs w:val="16"/>
        </w:rPr>
      </w:pPr>
      <w:r w:rsidRPr="000F17D2">
        <w:rPr>
          <w:rFonts w:asciiTheme="majorHAnsi" w:hAnsiTheme="majorHAnsi"/>
          <w:b/>
          <w:sz w:val="16"/>
          <w:szCs w:val="16"/>
        </w:rPr>
        <w:t xml:space="preserve"> CHEMBUR (MUMBAI)</w:t>
      </w:r>
    </w:p>
    <w:p w:rsidR="002A3305" w:rsidRPr="000F17D2" w:rsidRDefault="000C2B20" w:rsidP="0092115B">
      <w:pPr>
        <w:ind w:left="720"/>
        <w:rPr>
          <w:rFonts w:asciiTheme="majorHAnsi" w:hAnsiTheme="majorHAnsi"/>
          <w:b/>
          <w:sz w:val="18"/>
          <w:szCs w:val="18"/>
        </w:rPr>
      </w:pPr>
      <w:r>
        <w:rPr>
          <w:rFonts w:asciiTheme="majorHAnsi" w:hAnsiTheme="majorHAnsi"/>
          <w:sz w:val="16"/>
          <w:szCs w:val="16"/>
        </w:rPr>
        <w:t xml:space="preserve"> </w:t>
      </w:r>
      <w:r w:rsidR="0092115B" w:rsidRPr="000F17D2">
        <w:rPr>
          <w:rFonts w:asciiTheme="majorHAnsi" w:hAnsiTheme="majorHAnsi"/>
          <w:sz w:val="16"/>
          <w:szCs w:val="16"/>
        </w:rPr>
        <w:t>Designation     :  Accountant</w:t>
      </w:r>
      <w:r w:rsidR="002A3305" w:rsidRPr="000F17D2">
        <w:rPr>
          <w:rFonts w:asciiTheme="majorHAnsi" w:hAnsiTheme="majorHAnsi"/>
          <w:sz w:val="16"/>
          <w:szCs w:val="16"/>
        </w:rPr>
        <w:t>, Duration: February 2007 to December 2007</w:t>
      </w:r>
    </w:p>
    <w:p w:rsidR="002A3305" w:rsidRPr="000F17D2" w:rsidRDefault="00F54A9B" w:rsidP="002A3305">
      <w:pPr>
        <w:ind w:left="720"/>
        <w:rPr>
          <w:rFonts w:asciiTheme="majorHAnsi" w:hAnsiTheme="majorHAnsi"/>
          <w:b/>
        </w:rPr>
      </w:pPr>
      <w:r w:rsidRPr="000F17D2">
        <w:rPr>
          <w:rFonts w:asciiTheme="majorHAnsi" w:hAnsiTheme="majorHAnsi"/>
          <w:b/>
        </w:rPr>
        <w:softHyphen/>
      </w:r>
      <w:r w:rsidRPr="000F17D2">
        <w:rPr>
          <w:rFonts w:asciiTheme="majorHAnsi" w:hAnsiTheme="majorHAnsi"/>
          <w:b/>
        </w:rPr>
        <w:softHyphen/>
      </w:r>
      <w:r w:rsidRPr="000F17D2">
        <w:rPr>
          <w:rFonts w:asciiTheme="majorHAnsi" w:hAnsiTheme="majorHAnsi"/>
          <w:b/>
        </w:rPr>
        <w:softHyphen/>
      </w:r>
      <w:r w:rsidRPr="000F17D2">
        <w:rPr>
          <w:rFonts w:asciiTheme="majorHAnsi" w:hAnsiTheme="majorHAnsi"/>
          <w:b/>
        </w:rPr>
        <w:softHyphen/>
      </w:r>
      <w:r w:rsidRPr="000F17D2">
        <w:rPr>
          <w:rFonts w:asciiTheme="majorHAnsi" w:hAnsiTheme="majorHAnsi"/>
          <w:b/>
        </w:rPr>
        <w:softHyphen/>
      </w:r>
    </w:p>
    <w:p w:rsidR="002A3305" w:rsidRPr="000F17D2" w:rsidRDefault="002A3305" w:rsidP="002B62A6">
      <w:pPr>
        <w:pStyle w:val="ListParagraph"/>
        <w:numPr>
          <w:ilvl w:val="0"/>
          <w:numId w:val="16"/>
        </w:numPr>
        <w:rPr>
          <w:rFonts w:asciiTheme="majorHAnsi" w:hAnsiTheme="majorHAnsi"/>
          <w:sz w:val="18"/>
          <w:szCs w:val="18"/>
        </w:rPr>
      </w:pPr>
      <w:r w:rsidRPr="000F17D2">
        <w:rPr>
          <w:rFonts w:asciiTheme="majorHAnsi" w:hAnsiTheme="majorHAnsi"/>
          <w:b/>
          <w:sz w:val="22"/>
          <w:szCs w:val="22"/>
        </w:rPr>
        <w:t>M/S. SANGHAVI INFOTECH.</w:t>
      </w:r>
    </w:p>
    <w:p w:rsidR="00000B5F" w:rsidRPr="000F17D2" w:rsidRDefault="00000B5F" w:rsidP="00000B5F">
      <w:pPr>
        <w:ind w:left="720"/>
        <w:rPr>
          <w:rFonts w:asciiTheme="majorHAnsi" w:hAnsiTheme="majorHAnsi"/>
          <w:b/>
          <w:sz w:val="16"/>
          <w:szCs w:val="16"/>
        </w:rPr>
      </w:pPr>
      <w:r w:rsidRPr="000F17D2">
        <w:rPr>
          <w:rFonts w:asciiTheme="majorHAnsi" w:hAnsiTheme="majorHAnsi"/>
          <w:b/>
          <w:sz w:val="16"/>
          <w:szCs w:val="16"/>
        </w:rPr>
        <w:t xml:space="preserve">  DADAR    (MUMBAI)   </w:t>
      </w:r>
    </w:p>
    <w:p w:rsidR="002A3305" w:rsidRPr="000F17D2" w:rsidRDefault="000C2B20" w:rsidP="0092115B">
      <w:pPr>
        <w:ind w:left="720"/>
        <w:rPr>
          <w:rFonts w:asciiTheme="majorHAnsi" w:hAnsiTheme="majorHAnsi"/>
          <w:b/>
          <w:sz w:val="18"/>
          <w:szCs w:val="18"/>
        </w:rPr>
      </w:pPr>
      <w:r>
        <w:rPr>
          <w:rFonts w:asciiTheme="majorHAnsi" w:hAnsiTheme="majorHAnsi"/>
          <w:sz w:val="16"/>
          <w:szCs w:val="16"/>
        </w:rPr>
        <w:t xml:space="preserve"> </w:t>
      </w:r>
      <w:r w:rsidR="002A3305" w:rsidRPr="000F17D2">
        <w:rPr>
          <w:rFonts w:asciiTheme="majorHAnsi" w:hAnsiTheme="majorHAnsi"/>
          <w:sz w:val="16"/>
          <w:szCs w:val="16"/>
        </w:rPr>
        <w:t xml:space="preserve">Designation    :  </w:t>
      </w:r>
      <w:r w:rsidR="0092115B" w:rsidRPr="000F17D2">
        <w:rPr>
          <w:rFonts w:asciiTheme="majorHAnsi" w:hAnsiTheme="majorHAnsi"/>
          <w:sz w:val="18"/>
          <w:szCs w:val="18"/>
        </w:rPr>
        <w:t>Accountant</w:t>
      </w:r>
      <w:r w:rsidR="002A3305" w:rsidRPr="000F17D2">
        <w:rPr>
          <w:rFonts w:asciiTheme="majorHAnsi" w:hAnsiTheme="majorHAnsi"/>
          <w:sz w:val="18"/>
          <w:szCs w:val="18"/>
        </w:rPr>
        <w:t xml:space="preserve">, </w:t>
      </w:r>
      <w:r w:rsidR="002A3305" w:rsidRPr="000F17D2">
        <w:rPr>
          <w:rFonts w:asciiTheme="majorHAnsi" w:hAnsiTheme="majorHAnsi"/>
          <w:sz w:val="16"/>
          <w:szCs w:val="16"/>
        </w:rPr>
        <w:t>Duration: February 2008 to April 2009</w:t>
      </w:r>
    </w:p>
    <w:p w:rsidR="002A3305" w:rsidRPr="000F17D2" w:rsidRDefault="002A3305" w:rsidP="002A3305">
      <w:pPr>
        <w:rPr>
          <w:rFonts w:asciiTheme="majorHAnsi" w:hAnsiTheme="majorHAnsi"/>
          <w:b/>
          <w:sz w:val="22"/>
          <w:szCs w:val="22"/>
        </w:rPr>
      </w:pPr>
    </w:p>
    <w:p w:rsidR="002A3305" w:rsidRPr="000F17D2" w:rsidRDefault="002A3305" w:rsidP="00F11013">
      <w:pPr>
        <w:pStyle w:val="ListParagraph"/>
        <w:numPr>
          <w:ilvl w:val="0"/>
          <w:numId w:val="16"/>
        </w:numPr>
        <w:rPr>
          <w:rFonts w:asciiTheme="majorHAnsi" w:hAnsiTheme="majorHAnsi"/>
          <w:b/>
        </w:rPr>
      </w:pPr>
      <w:r w:rsidRPr="000F17D2">
        <w:rPr>
          <w:rFonts w:asciiTheme="majorHAnsi" w:hAnsiTheme="majorHAnsi"/>
          <w:b/>
          <w:sz w:val="22"/>
          <w:szCs w:val="22"/>
        </w:rPr>
        <w:t>M/S.  S. K. KAMDHAR DALAL &amp; CO. CHARTERED ACCOUNTANTS</w:t>
      </w:r>
    </w:p>
    <w:p w:rsidR="00000B5F" w:rsidRPr="000F17D2" w:rsidRDefault="00000B5F" w:rsidP="00000B5F">
      <w:pPr>
        <w:ind w:left="720"/>
        <w:rPr>
          <w:rFonts w:asciiTheme="majorHAnsi" w:hAnsiTheme="majorHAnsi"/>
          <w:b/>
          <w:sz w:val="16"/>
          <w:szCs w:val="16"/>
        </w:rPr>
      </w:pPr>
      <w:r w:rsidRPr="000F17D2">
        <w:rPr>
          <w:rFonts w:asciiTheme="majorHAnsi" w:hAnsiTheme="majorHAnsi"/>
          <w:b/>
          <w:sz w:val="16"/>
          <w:szCs w:val="16"/>
        </w:rPr>
        <w:t xml:space="preserve">   KHAR      (MUMBAI)   </w:t>
      </w:r>
      <w:r w:rsidR="000C2B20">
        <w:rPr>
          <w:rFonts w:asciiTheme="majorHAnsi" w:hAnsiTheme="majorHAnsi"/>
          <w:b/>
          <w:sz w:val="16"/>
          <w:szCs w:val="16"/>
        </w:rPr>
        <w:t xml:space="preserve"> </w:t>
      </w:r>
    </w:p>
    <w:p w:rsidR="008377F5" w:rsidRPr="000F17D2" w:rsidRDefault="000C2B20" w:rsidP="009648BF">
      <w:pPr>
        <w:ind w:left="720"/>
        <w:rPr>
          <w:rFonts w:asciiTheme="majorHAnsi" w:hAnsiTheme="majorHAnsi"/>
          <w:b/>
          <w:sz w:val="18"/>
          <w:szCs w:val="18"/>
        </w:rPr>
      </w:pPr>
      <w:r>
        <w:rPr>
          <w:rFonts w:asciiTheme="majorHAnsi" w:hAnsiTheme="majorHAnsi"/>
          <w:sz w:val="16"/>
          <w:szCs w:val="16"/>
        </w:rPr>
        <w:t xml:space="preserve">  </w:t>
      </w:r>
      <w:r w:rsidR="002A3305" w:rsidRPr="000F17D2">
        <w:rPr>
          <w:rFonts w:asciiTheme="majorHAnsi" w:hAnsiTheme="majorHAnsi"/>
          <w:sz w:val="16"/>
          <w:szCs w:val="16"/>
        </w:rPr>
        <w:t>Designation     : Accountant, Duration: April 2009 to November 2010</w:t>
      </w:r>
    </w:p>
    <w:p w:rsidR="002A3305" w:rsidRPr="000F17D2" w:rsidRDefault="002A3305" w:rsidP="002A3305">
      <w:pPr>
        <w:pStyle w:val="HTMLPreformatted"/>
        <w:outlineLvl w:val="3"/>
        <w:rPr>
          <w:rFonts w:asciiTheme="majorHAnsi" w:hAnsiTheme="majorHAnsi"/>
        </w:rPr>
      </w:pPr>
    </w:p>
    <w:p w:rsidR="00000B5F" w:rsidRPr="000F17D2" w:rsidRDefault="00000B5F" w:rsidP="00916159">
      <w:pPr>
        <w:rPr>
          <w:rFonts w:asciiTheme="majorHAnsi" w:hAnsiTheme="majorHAnsi"/>
          <w:b/>
        </w:rPr>
      </w:pPr>
      <w:r w:rsidRPr="000F17D2">
        <w:rPr>
          <w:rFonts w:asciiTheme="majorHAnsi" w:hAnsiTheme="majorHAnsi"/>
          <w:b/>
          <w:sz w:val="22"/>
          <w:szCs w:val="22"/>
        </w:rPr>
        <w:t xml:space="preserve">    4</w:t>
      </w:r>
      <w:r w:rsidRPr="000F17D2">
        <w:rPr>
          <w:rFonts w:asciiTheme="majorHAnsi" w:hAnsiTheme="majorHAnsi"/>
          <w:b/>
        </w:rPr>
        <w:t xml:space="preserve">) </w:t>
      </w:r>
      <w:r w:rsidR="000C2B20">
        <w:rPr>
          <w:rFonts w:asciiTheme="majorHAnsi" w:hAnsiTheme="majorHAnsi"/>
          <w:b/>
        </w:rPr>
        <w:t xml:space="preserve">  </w:t>
      </w:r>
      <w:r w:rsidRPr="000F17D2">
        <w:rPr>
          <w:rFonts w:asciiTheme="majorHAnsi" w:hAnsiTheme="majorHAnsi"/>
          <w:b/>
          <w:sz w:val="22"/>
          <w:szCs w:val="22"/>
        </w:rPr>
        <w:t xml:space="preserve">M/S.   GREENMINT POWER PRIVATE </w:t>
      </w:r>
      <w:r w:rsidR="00714F10" w:rsidRPr="000F17D2">
        <w:rPr>
          <w:rFonts w:asciiTheme="majorHAnsi" w:hAnsiTheme="majorHAnsi"/>
          <w:b/>
          <w:sz w:val="22"/>
          <w:szCs w:val="22"/>
        </w:rPr>
        <w:t>LTD.</w:t>
      </w:r>
    </w:p>
    <w:p w:rsidR="00000B5F" w:rsidRPr="000F17D2" w:rsidRDefault="000C2B20" w:rsidP="002B62A6">
      <w:pPr>
        <w:ind w:left="720"/>
        <w:rPr>
          <w:rFonts w:asciiTheme="majorHAnsi" w:hAnsiTheme="majorHAnsi"/>
          <w:sz w:val="22"/>
          <w:szCs w:val="22"/>
        </w:rPr>
      </w:pPr>
      <w:r>
        <w:rPr>
          <w:rFonts w:asciiTheme="majorHAnsi" w:hAnsiTheme="majorHAnsi"/>
          <w:b/>
          <w:sz w:val="16"/>
          <w:szCs w:val="16"/>
        </w:rPr>
        <w:t xml:space="preserve">   </w:t>
      </w:r>
      <w:r w:rsidR="00916159" w:rsidRPr="000F17D2">
        <w:rPr>
          <w:rFonts w:asciiTheme="majorHAnsi" w:hAnsiTheme="majorHAnsi"/>
          <w:b/>
          <w:sz w:val="16"/>
          <w:szCs w:val="16"/>
        </w:rPr>
        <w:t>ELEPHISTONE ROAD</w:t>
      </w:r>
      <w:r w:rsidR="00000B5F" w:rsidRPr="000F17D2">
        <w:rPr>
          <w:rFonts w:asciiTheme="majorHAnsi" w:hAnsiTheme="majorHAnsi"/>
          <w:b/>
          <w:sz w:val="16"/>
          <w:szCs w:val="16"/>
        </w:rPr>
        <w:t xml:space="preserve">     (MUMBAI)   </w:t>
      </w:r>
    </w:p>
    <w:p w:rsidR="00000B5F" w:rsidRPr="000F17D2" w:rsidRDefault="000C2B20" w:rsidP="00000B5F">
      <w:pPr>
        <w:ind w:left="720"/>
        <w:rPr>
          <w:rFonts w:asciiTheme="majorHAnsi" w:hAnsiTheme="majorHAnsi"/>
          <w:sz w:val="16"/>
          <w:szCs w:val="16"/>
        </w:rPr>
      </w:pPr>
      <w:r>
        <w:rPr>
          <w:rFonts w:asciiTheme="majorHAnsi" w:hAnsiTheme="majorHAnsi"/>
          <w:sz w:val="16"/>
          <w:szCs w:val="16"/>
        </w:rPr>
        <w:t xml:space="preserve">   </w:t>
      </w:r>
      <w:r w:rsidR="00000B5F" w:rsidRPr="000F17D2">
        <w:rPr>
          <w:rFonts w:asciiTheme="majorHAnsi" w:hAnsiTheme="majorHAnsi"/>
          <w:sz w:val="16"/>
          <w:szCs w:val="16"/>
        </w:rPr>
        <w:t>Designation     : Accountant, Duration: Nov</w:t>
      </w:r>
      <w:r w:rsidR="0092115B" w:rsidRPr="000F17D2">
        <w:rPr>
          <w:rFonts w:asciiTheme="majorHAnsi" w:hAnsiTheme="majorHAnsi"/>
          <w:sz w:val="16"/>
          <w:szCs w:val="16"/>
        </w:rPr>
        <w:t>ember</w:t>
      </w:r>
      <w:r w:rsidR="00000B5F" w:rsidRPr="000F17D2">
        <w:rPr>
          <w:rFonts w:asciiTheme="majorHAnsi" w:hAnsiTheme="majorHAnsi"/>
          <w:sz w:val="16"/>
          <w:szCs w:val="16"/>
        </w:rPr>
        <w:t xml:space="preserve"> 2010 to April 2012</w:t>
      </w:r>
    </w:p>
    <w:p w:rsidR="00DB6D48" w:rsidRPr="000F17D2" w:rsidRDefault="00DB6D48" w:rsidP="00000B5F">
      <w:pPr>
        <w:ind w:left="720"/>
        <w:rPr>
          <w:rFonts w:asciiTheme="majorHAnsi" w:hAnsiTheme="majorHAnsi"/>
          <w:sz w:val="18"/>
          <w:szCs w:val="18"/>
        </w:rPr>
      </w:pPr>
    </w:p>
    <w:p w:rsidR="00E95AD2" w:rsidRPr="00A72626" w:rsidRDefault="00A72626" w:rsidP="00A72626">
      <w:pPr>
        <w:pStyle w:val="Header"/>
        <w:tabs>
          <w:tab w:val="left" w:pos="270"/>
          <w:tab w:val="left" w:pos="450"/>
        </w:tabs>
        <w:ind w:left="90"/>
        <w:rPr>
          <w:rFonts w:asciiTheme="majorHAnsi" w:hAnsiTheme="majorHAnsi"/>
          <w:b/>
          <w:iCs/>
          <w:sz w:val="28"/>
          <w:szCs w:val="28"/>
          <w:u w:val="single"/>
        </w:rPr>
      </w:pPr>
      <w:r w:rsidRPr="00A72626">
        <w:rPr>
          <w:rFonts w:asciiTheme="majorHAnsi" w:hAnsiTheme="majorHAnsi"/>
          <w:b/>
          <w:iCs/>
          <w:sz w:val="28"/>
          <w:szCs w:val="28"/>
          <w:u w:val="single"/>
        </w:rPr>
        <w:t>Working Responsibilities</w:t>
      </w:r>
      <w:r w:rsidR="00251205" w:rsidRPr="00A72626">
        <w:rPr>
          <w:rFonts w:asciiTheme="majorHAnsi" w:hAnsiTheme="majorHAnsi"/>
          <w:b/>
          <w:iCs/>
          <w:sz w:val="28"/>
          <w:szCs w:val="28"/>
          <w:u w:val="single"/>
        </w:rPr>
        <w:t>:</w:t>
      </w:r>
      <w:r w:rsidR="00E95AD2" w:rsidRPr="00A72626">
        <w:rPr>
          <w:rFonts w:asciiTheme="majorHAnsi" w:hAnsiTheme="majorHAnsi"/>
          <w:b/>
          <w:iCs/>
          <w:sz w:val="28"/>
          <w:szCs w:val="28"/>
          <w:u w:val="single"/>
        </w:rPr>
        <w:t>-</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Handing Petty Cash, Office files and record maintenance, Preparation of Vouchers</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Maintaining of Cash book, Bank book &amp; Inventory Reports etc.</w:t>
      </w:r>
    </w:p>
    <w:p w:rsidR="009E2926" w:rsidRPr="000F17D2" w:rsidRDefault="009E2926" w:rsidP="009E2926">
      <w:pPr>
        <w:numPr>
          <w:ilvl w:val="0"/>
          <w:numId w:val="1"/>
        </w:numPr>
        <w:snapToGrid/>
        <w:spacing w:line="276" w:lineRule="auto"/>
        <w:jc w:val="both"/>
        <w:rPr>
          <w:rFonts w:asciiTheme="majorHAnsi" w:hAnsiTheme="majorHAnsi"/>
          <w:sz w:val="24"/>
          <w:szCs w:val="24"/>
        </w:rPr>
      </w:pPr>
      <w:r w:rsidRPr="000F17D2">
        <w:rPr>
          <w:rFonts w:asciiTheme="majorHAnsi" w:hAnsiTheme="majorHAnsi"/>
          <w:sz w:val="24"/>
          <w:szCs w:val="24"/>
        </w:rPr>
        <w:t>Generating monthly General Ledger (MIS) Reports and checking the Balances.</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Responsible for Preparation Bank Reconciliation Statement</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Entering Purchase &amp; Sales Transaction on Daily Basis.</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Ledger Scrutiny &amp; Basic Knowledge of Income tax &amp; Sales Tax.</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 xml:space="preserve">Handing buying &amp; selling of the shares transactions.  </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Handling Audit Queries regarding Balance Sheet.</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Handling enti</w:t>
      </w:r>
      <w:r w:rsidR="009E2926" w:rsidRPr="000F17D2">
        <w:rPr>
          <w:rFonts w:asciiTheme="majorHAnsi" w:hAnsiTheme="majorHAnsi"/>
          <w:sz w:val="24"/>
          <w:szCs w:val="24"/>
        </w:rPr>
        <w:t>re process of filing TDS Return.</w:t>
      </w:r>
    </w:p>
    <w:p w:rsidR="00916159" w:rsidRPr="000F17D2" w:rsidRDefault="00916159"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Preparation of Trial Balance, Balance sheet &amp; Salary Computations Statements.</w:t>
      </w:r>
    </w:p>
    <w:p w:rsidR="00DB3987" w:rsidRPr="000F17D2" w:rsidRDefault="00DB3987" w:rsidP="00916159">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 xml:space="preserve">Internal  Audit of various of companies </w:t>
      </w:r>
    </w:p>
    <w:p w:rsidR="00DB3987" w:rsidRPr="000F17D2" w:rsidRDefault="00DB3987" w:rsidP="009E2926">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Maintain Tally 7.2, 9 ERP.</w:t>
      </w:r>
    </w:p>
    <w:p w:rsidR="00DB3987" w:rsidRPr="000F17D2" w:rsidRDefault="00DB3987" w:rsidP="009E2926">
      <w:pPr>
        <w:numPr>
          <w:ilvl w:val="0"/>
          <w:numId w:val="1"/>
        </w:numPr>
        <w:snapToGrid/>
        <w:spacing w:line="360" w:lineRule="auto"/>
        <w:rPr>
          <w:rFonts w:asciiTheme="majorHAnsi" w:hAnsiTheme="majorHAnsi"/>
          <w:sz w:val="24"/>
          <w:szCs w:val="24"/>
        </w:rPr>
      </w:pPr>
      <w:r w:rsidRPr="000F17D2">
        <w:rPr>
          <w:rFonts w:asciiTheme="majorHAnsi" w:hAnsiTheme="majorHAnsi"/>
          <w:sz w:val="24"/>
          <w:szCs w:val="24"/>
        </w:rPr>
        <w:t>Ensure timely processing of bills entry in Tally 7.2, 9 ERP and verification of bills.</w:t>
      </w:r>
    </w:p>
    <w:p w:rsidR="005C48D9" w:rsidRPr="000F17D2" w:rsidRDefault="005C48D9" w:rsidP="005C48D9">
      <w:pPr>
        <w:snapToGrid/>
        <w:spacing w:line="360" w:lineRule="auto"/>
        <w:rPr>
          <w:rFonts w:asciiTheme="majorHAnsi" w:hAnsiTheme="majorHAnsi"/>
          <w:sz w:val="24"/>
          <w:szCs w:val="24"/>
        </w:rPr>
      </w:pPr>
    </w:p>
    <w:p w:rsidR="00AE141F" w:rsidRPr="000F17D2" w:rsidRDefault="00AE141F" w:rsidP="00FA25F1">
      <w:pPr>
        <w:pStyle w:val="Heading1"/>
        <w:shd w:val="clear" w:color="auto" w:fill="002060"/>
        <w:tabs>
          <w:tab w:val="left" w:pos="2325"/>
        </w:tabs>
        <w:spacing w:before="120"/>
        <w:rPr>
          <w:rFonts w:asciiTheme="majorHAnsi" w:hAnsiTheme="majorHAnsi"/>
          <w:sz w:val="28"/>
          <w:szCs w:val="28"/>
          <w:u w:val="single"/>
        </w:rPr>
      </w:pPr>
      <w:r w:rsidRPr="000F17D2">
        <w:rPr>
          <w:rStyle w:val="HTMLTypewriter"/>
          <w:rFonts w:asciiTheme="majorHAnsi" w:hAnsiTheme="majorHAnsi" w:cs="Arial"/>
          <w:sz w:val="28"/>
          <w:szCs w:val="28"/>
        </w:rPr>
        <w:t>Computer Literacy</w:t>
      </w:r>
      <w:r w:rsidR="00E95AD2" w:rsidRPr="000F17D2">
        <w:rPr>
          <w:rStyle w:val="HTMLTypewriter"/>
          <w:rFonts w:asciiTheme="majorHAnsi" w:hAnsiTheme="majorHAnsi" w:cs="Arial"/>
          <w:sz w:val="28"/>
          <w:szCs w:val="28"/>
        </w:rPr>
        <w:t>:-</w:t>
      </w:r>
    </w:p>
    <w:p w:rsidR="00AE141F" w:rsidRPr="000F17D2" w:rsidRDefault="00AE141F" w:rsidP="00AE141F">
      <w:pPr>
        <w:jc w:val="both"/>
        <w:rPr>
          <w:rFonts w:asciiTheme="majorHAnsi" w:hAnsiTheme="majorHAnsi"/>
          <w:b/>
          <w:color w:val="666699"/>
          <w:sz w:val="24"/>
          <w:szCs w:val="24"/>
        </w:rPr>
      </w:pPr>
    </w:p>
    <w:p w:rsidR="00686F18" w:rsidRPr="000F17D2" w:rsidRDefault="00AE141F" w:rsidP="00A07CAF">
      <w:pPr>
        <w:numPr>
          <w:ilvl w:val="0"/>
          <w:numId w:val="1"/>
        </w:numPr>
        <w:ind w:right="1094"/>
        <w:jc w:val="both"/>
        <w:rPr>
          <w:rFonts w:asciiTheme="majorHAnsi" w:hAnsiTheme="majorHAnsi"/>
          <w:sz w:val="24"/>
          <w:szCs w:val="24"/>
        </w:rPr>
      </w:pPr>
      <w:r w:rsidRPr="000F17D2">
        <w:rPr>
          <w:rFonts w:asciiTheme="majorHAnsi" w:hAnsiTheme="majorHAnsi"/>
          <w:sz w:val="24"/>
          <w:szCs w:val="24"/>
        </w:rPr>
        <w:t>Proficiency in Computer packages like MS Word, MS Excel, and also worked on Accounting Packages like Tally</w:t>
      </w:r>
      <w:r w:rsidR="00916159" w:rsidRPr="000F17D2">
        <w:rPr>
          <w:rFonts w:asciiTheme="majorHAnsi" w:hAnsiTheme="majorHAnsi"/>
          <w:sz w:val="24"/>
          <w:szCs w:val="24"/>
        </w:rPr>
        <w:t xml:space="preserve"> 9.3</w:t>
      </w:r>
      <w:r w:rsidR="00DB3987" w:rsidRPr="000F17D2">
        <w:rPr>
          <w:rFonts w:asciiTheme="majorHAnsi" w:hAnsiTheme="majorHAnsi"/>
          <w:sz w:val="24"/>
          <w:szCs w:val="24"/>
        </w:rPr>
        <w:t xml:space="preserve"> ERP</w:t>
      </w:r>
    </w:p>
    <w:p w:rsidR="00686F18" w:rsidRPr="000F17D2" w:rsidRDefault="00686F18" w:rsidP="00686F18">
      <w:pPr>
        <w:ind w:right="1094"/>
        <w:jc w:val="both"/>
        <w:rPr>
          <w:rFonts w:asciiTheme="majorHAnsi" w:hAnsiTheme="majorHAnsi"/>
          <w:sz w:val="24"/>
          <w:szCs w:val="24"/>
        </w:rPr>
      </w:pPr>
    </w:p>
    <w:p w:rsidR="004C4FAB" w:rsidRPr="000F17D2" w:rsidRDefault="004C4FAB" w:rsidP="00686F18">
      <w:pPr>
        <w:ind w:right="1094"/>
        <w:jc w:val="both"/>
        <w:rPr>
          <w:rFonts w:asciiTheme="majorHAnsi" w:hAnsiTheme="majorHAnsi"/>
          <w:sz w:val="24"/>
          <w:szCs w:val="24"/>
        </w:rPr>
      </w:pPr>
    </w:p>
    <w:p w:rsidR="00686F18" w:rsidRDefault="00686F18" w:rsidP="00686F18">
      <w:pPr>
        <w:ind w:right="1094"/>
        <w:jc w:val="both"/>
        <w:rPr>
          <w:rFonts w:asciiTheme="majorHAnsi" w:hAnsiTheme="majorHAnsi"/>
          <w:sz w:val="24"/>
          <w:szCs w:val="24"/>
        </w:rPr>
      </w:pPr>
    </w:p>
    <w:p w:rsidR="0096618B" w:rsidRPr="000F17D2" w:rsidRDefault="0096618B" w:rsidP="00686F18">
      <w:pPr>
        <w:ind w:right="1094"/>
        <w:jc w:val="both"/>
        <w:rPr>
          <w:rFonts w:asciiTheme="majorHAnsi" w:hAnsiTheme="majorHAnsi"/>
          <w:sz w:val="24"/>
          <w:szCs w:val="24"/>
        </w:rPr>
      </w:pPr>
      <w:r>
        <w:rPr>
          <w:rFonts w:asciiTheme="majorHAnsi" w:hAnsiTheme="majorHAnsi"/>
          <w:sz w:val="24"/>
          <w:szCs w:val="24"/>
        </w:rPr>
        <w:t>.</w:t>
      </w:r>
    </w:p>
    <w:p w:rsidR="00AE141F" w:rsidRDefault="00AE141F" w:rsidP="00FA25F1">
      <w:pPr>
        <w:pStyle w:val="Heading1"/>
        <w:shd w:val="clear" w:color="auto" w:fill="002060"/>
        <w:tabs>
          <w:tab w:val="left" w:pos="2325"/>
        </w:tabs>
        <w:spacing w:before="120"/>
        <w:rPr>
          <w:rStyle w:val="HTMLTypewriter"/>
          <w:rFonts w:asciiTheme="majorHAnsi" w:hAnsiTheme="majorHAnsi" w:cs="Arial"/>
          <w:sz w:val="28"/>
          <w:szCs w:val="28"/>
        </w:rPr>
      </w:pPr>
      <w:r w:rsidRPr="000F17D2">
        <w:rPr>
          <w:rStyle w:val="HTMLTypewriter"/>
          <w:rFonts w:asciiTheme="majorHAnsi" w:hAnsiTheme="majorHAnsi" w:cs="Arial"/>
          <w:sz w:val="28"/>
          <w:szCs w:val="28"/>
        </w:rPr>
        <w:t xml:space="preserve">Personal </w:t>
      </w:r>
      <w:proofErr w:type="gramStart"/>
      <w:r w:rsidRPr="000F17D2">
        <w:rPr>
          <w:rStyle w:val="HTMLTypewriter"/>
          <w:rFonts w:asciiTheme="majorHAnsi" w:hAnsiTheme="majorHAnsi" w:cs="Arial"/>
          <w:sz w:val="28"/>
          <w:szCs w:val="28"/>
        </w:rPr>
        <w:t>details</w:t>
      </w:r>
      <w:r w:rsidR="00E95AD2" w:rsidRPr="000F17D2">
        <w:rPr>
          <w:rStyle w:val="HTMLTypewriter"/>
          <w:rFonts w:asciiTheme="majorHAnsi" w:hAnsiTheme="majorHAnsi" w:cs="Arial"/>
          <w:sz w:val="28"/>
          <w:szCs w:val="28"/>
        </w:rPr>
        <w:t xml:space="preserve"> :</w:t>
      </w:r>
      <w:proofErr w:type="gramEnd"/>
      <w:r w:rsidR="00E95AD2" w:rsidRPr="000F17D2">
        <w:rPr>
          <w:rStyle w:val="HTMLTypewriter"/>
          <w:rFonts w:asciiTheme="majorHAnsi" w:hAnsiTheme="majorHAnsi" w:cs="Arial"/>
          <w:sz w:val="28"/>
          <w:szCs w:val="28"/>
        </w:rPr>
        <w:t xml:space="preserve">- </w:t>
      </w:r>
    </w:p>
    <w:p w:rsidR="00961946" w:rsidRDefault="00961946" w:rsidP="00961946">
      <w:pPr>
        <w:rPr>
          <w:rFonts w:eastAsia="Courier New"/>
        </w:rPr>
      </w:pPr>
    </w:p>
    <w:p w:rsidR="00961946" w:rsidRDefault="00961946" w:rsidP="00961946">
      <w:pPr>
        <w:rPr>
          <w:rFonts w:eastAsia="Courier New"/>
        </w:rPr>
      </w:pPr>
    </w:p>
    <w:p w:rsidR="00961946" w:rsidRPr="00961946" w:rsidRDefault="00961946" w:rsidP="00961946">
      <w:pPr>
        <w:rPr>
          <w:rFonts w:eastAsia="Courier New"/>
        </w:rPr>
      </w:pPr>
    </w:p>
    <w:p w:rsidR="006132D6" w:rsidRPr="000F17D2" w:rsidRDefault="00AE141F" w:rsidP="00301610">
      <w:pPr>
        <w:pStyle w:val="ListParagraph"/>
        <w:numPr>
          <w:ilvl w:val="0"/>
          <w:numId w:val="17"/>
        </w:numPr>
        <w:spacing w:before="120" w:after="240" w:line="276" w:lineRule="auto"/>
        <w:ind w:right="1089"/>
        <w:jc w:val="both"/>
        <w:rPr>
          <w:rFonts w:asciiTheme="majorHAnsi" w:hAnsiTheme="majorHAnsi" w:cs="Arial"/>
          <w:sz w:val="24"/>
          <w:szCs w:val="24"/>
        </w:rPr>
      </w:pPr>
      <w:r w:rsidRPr="000F17D2">
        <w:rPr>
          <w:rFonts w:asciiTheme="majorHAnsi" w:hAnsiTheme="majorHAnsi" w:cs="Arial"/>
          <w:sz w:val="24"/>
          <w:szCs w:val="24"/>
        </w:rPr>
        <w:t>Date of Birth</w:t>
      </w:r>
      <w:r w:rsidR="00E62617">
        <w:rPr>
          <w:rFonts w:asciiTheme="majorHAnsi" w:hAnsiTheme="majorHAnsi" w:cs="Arial"/>
          <w:sz w:val="24"/>
          <w:szCs w:val="24"/>
        </w:rPr>
        <w:t xml:space="preserve">            </w:t>
      </w:r>
      <w:r w:rsidR="00B1152E" w:rsidRPr="000F17D2">
        <w:rPr>
          <w:rFonts w:asciiTheme="majorHAnsi" w:hAnsiTheme="majorHAnsi" w:cs="Arial"/>
          <w:sz w:val="24"/>
          <w:szCs w:val="24"/>
        </w:rPr>
        <w:t>:</w:t>
      </w:r>
      <w:r w:rsidR="00E62617">
        <w:rPr>
          <w:rFonts w:asciiTheme="majorHAnsi" w:hAnsiTheme="majorHAnsi" w:cs="Arial"/>
          <w:sz w:val="24"/>
          <w:szCs w:val="24"/>
        </w:rPr>
        <w:t xml:space="preserve">   </w:t>
      </w:r>
      <w:r w:rsidRPr="000F17D2">
        <w:rPr>
          <w:rFonts w:asciiTheme="majorHAnsi" w:hAnsiTheme="majorHAnsi" w:cs="Arial"/>
          <w:sz w:val="24"/>
          <w:szCs w:val="24"/>
        </w:rPr>
        <w:t>1</w:t>
      </w:r>
      <w:r w:rsidR="00916159" w:rsidRPr="000F17D2">
        <w:rPr>
          <w:rFonts w:asciiTheme="majorHAnsi" w:hAnsiTheme="majorHAnsi" w:cs="Arial"/>
          <w:sz w:val="24"/>
          <w:szCs w:val="24"/>
        </w:rPr>
        <w:t>6</w:t>
      </w:r>
      <w:r w:rsidRPr="000F17D2">
        <w:rPr>
          <w:rFonts w:asciiTheme="majorHAnsi" w:hAnsiTheme="majorHAnsi" w:cs="Arial"/>
          <w:sz w:val="24"/>
          <w:szCs w:val="24"/>
          <w:vertAlign w:val="superscript"/>
        </w:rPr>
        <w:t>th</w:t>
      </w:r>
      <w:r w:rsidR="00916159" w:rsidRPr="000F17D2">
        <w:rPr>
          <w:rFonts w:asciiTheme="majorHAnsi" w:hAnsiTheme="majorHAnsi" w:cs="Arial"/>
          <w:sz w:val="24"/>
          <w:szCs w:val="24"/>
        </w:rPr>
        <w:t>May</w:t>
      </w:r>
      <w:r w:rsidRPr="000F17D2">
        <w:rPr>
          <w:rFonts w:asciiTheme="majorHAnsi" w:hAnsiTheme="majorHAnsi" w:cs="Arial"/>
          <w:sz w:val="24"/>
          <w:szCs w:val="24"/>
        </w:rPr>
        <w:t>1986</w:t>
      </w:r>
    </w:p>
    <w:p w:rsidR="006132D6" w:rsidRPr="000F17D2" w:rsidRDefault="00B1152E" w:rsidP="00B1152E">
      <w:pPr>
        <w:pStyle w:val="ListParagraph"/>
        <w:numPr>
          <w:ilvl w:val="0"/>
          <w:numId w:val="17"/>
        </w:numPr>
        <w:spacing w:before="120" w:after="240" w:line="276" w:lineRule="auto"/>
        <w:ind w:right="1089"/>
        <w:jc w:val="both"/>
        <w:rPr>
          <w:rFonts w:asciiTheme="majorHAnsi" w:hAnsiTheme="majorHAnsi" w:cs="Arial"/>
          <w:sz w:val="24"/>
          <w:szCs w:val="24"/>
        </w:rPr>
      </w:pPr>
      <w:r w:rsidRPr="000F17D2">
        <w:rPr>
          <w:rFonts w:asciiTheme="majorHAnsi" w:hAnsiTheme="majorHAnsi" w:cs="Arial"/>
          <w:sz w:val="24"/>
          <w:szCs w:val="24"/>
        </w:rPr>
        <w:t>Gender                     :    Male</w:t>
      </w:r>
    </w:p>
    <w:p w:rsidR="00A27AAF" w:rsidRPr="000F17D2" w:rsidRDefault="00A27AAF" w:rsidP="00B1152E">
      <w:pPr>
        <w:pStyle w:val="ListParagraph"/>
        <w:numPr>
          <w:ilvl w:val="0"/>
          <w:numId w:val="17"/>
        </w:numPr>
        <w:spacing w:before="120" w:after="240" w:line="276" w:lineRule="auto"/>
        <w:ind w:right="1089"/>
        <w:jc w:val="both"/>
        <w:rPr>
          <w:rFonts w:asciiTheme="majorHAnsi" w:hAnsiTheme="majorHAnsi" w:cs="Arial"/>
          <w:sz w:val="24"/>
          <w:szCs w:val="24"/>
        </w:rPr>
      </w:pPr>
      <w:r w:rsidRPr="000F17D2">
        <w:rPr>
          <w:rFonts w:asciiTheme="majorHAnsi" w:hAnsiTheme="majorHAnsi" w:cs="Arial"/>
          <w:sz w:val="24"/>
          <w:szCs w:val="24"/>
        </w:rPr>
        <w:t>Nationality               :   Indian</w:t>
      </w:r>
    </w:p>
    <w:p w:rsidR="00DB3987" w:rsidRPr="000F17D2" w:rsidRDefault="00B1152E" w:rsidP="00610DA8">
      <w:pPr>
        <w:pStyle w:val="ListParagraph"/>
        <w:numPr>
          <w:ilvl w:val="0"/>
          <w:numId w:val="17"/>
        </w:numPr>
        <w:spacing w:before="120" w:after="240" w:line="276" w:lineRule="auto"/>
        <w:ind w:right="1089"/>
        <w:jc w:val="both"/>
        <w:rPr>
          <w:rFonts w:asciiTheme="majorHAnsi" w:hAnsiTheme="majorHAnsi" w:cs="Arial"/>
          <w:sz w:val="24"/>
          <w:szCs w:val="24"/>
        </w:rPr>
      </w:pPr>
      <w:r w:rsidRPr="000F17D2">
        <w:rPr>
          <w:rFonts w:asciiTheme="majorHAnsi" w:hAnsiTheme="majorHAnsi"/>
          <w:sz w:val="24"/>
          <w:szCs w:val="24"/>
        </w:rPr>
        <w:t>Mar</w:t>
      </w:r>
      <w:r w:rsidR="00FF184B">
        <w:rPr>
          <w:rFonts w:asciiTheme="majorHAnsi" w:hAnsiTheme="majorHAnsi"/>
          <w:sz w:val="24"/>
          <w:szCs w:val="24"/>
        </w:rPr>
        <w:t>ital</w:t>
      </w:r>
      <w:r w:rsidRPr="000F17D2">
        <w:rPr>
          <w:rFonts w:asciiTheme="majorHAnsi" w:hAnsiTheme="majorHAnsi"/>
          <w:sz w:val="24"/>
          <w:szCs w:val="24"/>
        </w:rPr>
        <w:t xml:space="preserve"> Status   </w:t>
      </w:r>
      <w:r w:rsidR="00E62617">
        <w:rPr>
          <w:rFonts w:asciiTheme="majorHAnsi" w:hAnsiTheme="majorHAnsi"/>
          <w:sz w:val="24"/>
          <w:szCs w:val="24"/>
        </w:rPr>
        <w:t xml:space="preserve">       </w:t>
      </w:r>
      <w:r w:rsidRPr="000F17D2">
        <w:rPr>
          <w:rFonts w:asciiTheme="majorHAnsi" w:hAnsiTheme="majorHAnsi"/>
          <w:sz w:val="24"/>
          <w:szCs w:val="24"/>
        </w:rPr>
        <w:t>:</w:t>
      </w:r>
      <w:r w:rsidR="00E62617">
        <w:rPr>
          <w:rFonts w:asciiTheme="majorHAnsi" w:hAnsiTheme="majorHAnsi"/>
          <w:sz w:val="24"/>
          <w:szCs w:val="24"/>
        </w:rPr>
        <w:t xml:space="preserve">   </w:t>
      </w:r>
      <w:r w:rsidR="00122872" w:rsidRPr="000F17D2">
        <w:rPr>
          <w:rFonts w:asciiTheme="majorHAnsi" w:hAnsiTheme="majorHAnsi"/>
          <w:sz w:val="24"/>
          <w:szCs w:val="24"/>
        </w:rPr>
        <w:t>M</w:t>
      </w:r>
      <w:r w:rsidRPr="000F17D2">
        <w:rPr>
          <w:rFonts w:asciiTheme="majorHAnsi" w:hAnsiTheme="majorHAnsi"/>
          <w:sz w:val="24"/>
          <w:szCs w:val="24"/>
        </w:rPr>
        <w:t xml:space="preserve">arried </w:t>
      </w:r>
    </w:p>
    <w:p w:rsidR="006132D6" w:rsidRPr="000F17D2" w:rsidRDefault="00B1152E" w:rsidP="00094576">
      <w:pPr>
        <w:pStyle w:val="ListParagraph"/>
        <w:numPr>
          <w:ilvl w:val="0"/>
          <w:numId w:val="17"/>
        </w:numPr>
        <w:spacing w:before="120" w:after="240" w:line="276" w:lineRule="auto"/>
        <w:ind w:right="1089"/>
        <w:jc w:val="both"/>
        <w:rPr>
          <w:rFonts w:asciiTheme="majorHAnsi" w:hAnsiTheme="majorHAnsi" w:cs="Arial"/>
          <w:sz w:val="24"/>
          <w:szCs w:val="24"/>
        </w:rPr>
      </w:pPr>
      <w:r w:rsidRPr="000F17D2">
        <w:rPr>
          <w:rFonts w:asciiTheme="majorHAnsi" w:hAnsiTheme="majorHAnsi" w:cs="Arial"/>
          <w:sz w:val="24"/>
          <w:szCs w:val="24"/>
        </w:rPr>
        <w:t>Languages known   :   English, Hindi &amp; Marathi</w:t>
      </w:r>
    </w:p>
    <w:p w:rsidR="006132D6" w:rsidRPr="000F17D2" w:rsidRDefault="00B1152E" w:rsidP="00B1152E">
      <w:pPr>
        <w:pStyle w:val="ListParagraph"/>
        <w:numPr>
          <w:ilvl w:val="0"/>
          <w:numId w:val="17"/>
        </w:numPr>
        <w:spacing w:before="120" w:after="240" w:line="276" w:lineRule="auto"/>
        <w:ind w:right="1089"/>
        <w:jc w:val="both"/>
        <w:rPr>
          <w:rFonts w:asciiTheme="majorHAnsi" w:hAnsiTheme="majorHAnsi" w:cs="Arial"/>
          <w:sz w:val="24"/>
          <w:szCs w:val="24"/>
        </w:rPr>
      </w:pPr>
      <w:r w:rsidRPr="000F17D2">
        <w:rPr>
          <w:rFonts w:asciiTheme="majorHAnsi" w:hAnsiTheme="majorHAnsi" w:cs="Arial"/>
          <w:sz w:val="24"/>
          <w:szCs w:val="24"/>
        </w:rPr>
        <w:t>Hobbies                    :   Listening Music, Reading Books  &amp; Travelling</w:t>
      </w:r>
    </w:p>
    <w:p w:rsidR="009E2926" w:rsidRPr="000F17D2" w:rsidRDefault="009E2926">
      <w:pPr>
        <w:rPr>
          <w:rFonts w:asciiTheme="majorHAnsi" w:hAnsiTheme="majorHAnsi"/>
          <w:sz w:val="24"/>
          <w:szCs w:val="24"/>
        </w:rPr>
      </w:pPr>
    </w:p>
    <w:p w:rsidR="00DC2D4D" w:rsidRPr="000F17D2" w:rsidRDefault="00DC2D4D">
      <w:pPr>
        <w:rPr>
          <w:rFonts w:asciiTheme="majorHAnsi" w:hAnsiTheme="majorHAnsi"/>
          <w:sz w:val="24"/>
          <w:szCs w:val="24"/>
        </w:rPr>
      </w:pPr>
    </w:p>
    <w:p w:rsidR="008F7BBE" w:rsidRPr="000F17D2" w:rsidRDefault="008B2908" w:rsidP="008F7BBE">
      <w:pPr>
        <w:pStyle w:val="Heading1"/>
        <w:shd w:val="clear" w:color="auto" w:fill="002060"/>
        <w:tabs>
          <w:tab w:val="left" w:pos="2325"/>
        </w:tabs>
        <w:spacing w:before="120"/>
        <w:rPr>
          <w:rStyle w:val="HTMLTypewriter"/>
          <w:rFonts w:asciiTheme="majorHAnsi" w:hAnsiTheme="majorHAnsi" w:cs="Arial"/>
          <w:sz w:val="28"/>
          <w:szCs w:val="28"/>
        </w:rPr>
      </w:pPr>
      <w:r w:rsidRPr="000F17D2">
        <w:rPr>
          <w:rStyle w:val="HTMLTypewriter"/>
          <w:rFonts w:asciiTheme="majorHAnsi" w:hAnsiTheme="majorHAnsi" w:cs="Arial"/>
          <w:sz w:val="28"/>
          <w:szCs w:val="28"/>
        </w:rPr>
        <w:t>DECLARATION:</w:t>
      </w:r>
      <w:r w:rsidR="008F7BBE" w:rsidRPr="000F17D2">
        <w:rPr>
          <w:rStyle w:val="HTMLTypewriter"/>
          <w:rFonts w:asciiTheme="majorHAnsi" w:hAnsiTheme="majorHAnsi" w:cs="Arial"/>
          <w:sz w:val="28"/>
          <w:szCs w:val="28"/>
        </w:rPr>
        <w:t xml:space="preserve">- </w:t>
      </w:r>
    </w:p>
    <w:p w:rsidR="004C4FAB" w:rsidRPr="000F17D2" w:rsidRDefault="004C4FAB" w:rsidP="004C4FAB">
      <w:pPr>
        <w:pBdr>
          <w:top w:val="thinThickSmallGap" w:sz="24" w:space="1" w:color="auto"/>
        </w:pBdr>
        <w:jc w:val="both"/>
        <w:rPr>
          <w:rFonts w:asciiTheme="majorHAnsi" w:hAnsiTheme="majorHAnsi"/>
        </w:rPr>
      </w:pPr>
    </w:p>
    <w:p w:rsidR="00FF184B" w:rsidRPr="00FF184B" w:rsidRDefault="00FF184B" w:rsidP="00FF184B">
      <w:pPr>
        <w:pStyle w:val="BodyText2"/>
        <w:spacing w:line="240" w:lineRule="auto"/>
        <w:rPr>
          <w:rFonts w:asciiTheme="majorHAnsi" w:hAnsiTheme="majorHAnsi"/>
          <w:sz w:val="28"/>
          <w:szCs w:val="28"/>
        </w:rPr>
      </w:pPr>
      <w:r w:rsidRPr="00FF184B">
        <w:rPr>
          <w:rFonts w:asciiTheme="majorHAnsi" w:hAnsiTheme="majorHAnsi"/>
          <w:sz w:val="28"/>
          <w:szCs w:val="28"/>
        </w:rPr>
        <w:t>The above mentioned details are true to the best of my knowledge and kindly consider my application details and provide me an opportunity to serve in your organization.</w:t>
      </w:r>
    </w:p>
    <w:p w:rsidR="00FF184B" w:rsidRPr="00FF184B" w:rsidRDefault="00FF184B" w:rsidP="00FF184B">
      <w:pPr>
        <w:pStyle w:val="BodyText2"/>
        <w:spacing w:line="240" w:lineRule="auto"/>
        <w:rPr>
          <w:rFonts w:asciiTheme="majorHAnsi" w:hAnsiTheme="majorHAnsi"/>
          <w:sz w:val="28"/>
          <w:szCs w:val="28"/>
        </w:rPr>
      </w:pPr>
      <w:r w:rsidRPr="00FF184B">
        <w:rPr>
          <w:rFonts w:asciiTheme="majorHAnsi" w:hAnsiTheme="majorHAnsi"/>
          <w:sz w:val="28"/>
          <w:szCs w:val="28"/>
        </w:rPr>
        <w:t xml:space="preserve">I shall be ever grateful to you sir. </w:t>
      </w:r>
    </w:p>
    <w:p w:rsidR="005C48D9" w:rsidRPr="000F17D2" w:rsidRDefault="005C48D9" w:rsidP="005C48D9">
      <w:pPr>
        <w:pStyle w:val="BodyText2"/>
        <w:spacing w:line="240" w:lineRule="auto"/>
        <w:rPr>
          <w:rFonts w:asciiTheme="majorHAnsi" w:hAnsiTheme="majorHAnsi"/>
          <w:sz w:val="28"/>
          <w:szCs w:val="28"/>
        </w:rPr>
      </w:pPr>
    </w:p>
    <w:p w:rsidR="005C48D9" w:rsidRPr="00FF184B" w:rsidRDefault="005C48D9" w:rsidP="009E2926">
      <w:pPr>
        <w:rPr>
          <w:rFonts w:asciiTheme="majorHAnsi" w:hAnsiTheme="majorHAnsi"/>
          <w:b/>
          <w:bCs/>
          <w:sz w:val="28"/>
          <w:szCs w:val="28"/>
        </w:rPr>
      </w:pPr>
    </w:p>
    <w:p w:rsidR="00671ABC" w:rsidRPr="000F17D2" w:rsidRDefault="00671ABC" w:rsidP="009E2926">
      <w:pPr>
        <w:rPr>
          <w:rFonts w:asciiTheme="majorHAnsi" w:hAnsiTheme="majorHAnsi"/>
          <w:b/>
          <w:bCs/>
          <w:sz w:val="24"/>
          <w:szCs w:val="24"/>
        </w:rPr>
      </w:pPr>
      <w:bookmarkStart w:id="0" w:name="_GoBack"/>
      <w:bookmarkEnd w:id="0"/>
    </w:p>
    <w:p w:rsidR="00671ABC" w:rsidRPr="000F17D2" w:rsidRDefault="00671ABC" w:rsidP="009E2926">
      <w:pPr>
        <w:rPr>
          <w:rFonts w:asciiTheme="majorHAnsi" w:hAnsiTheme="majorHAnsi"/>
          <w:b/>
          <w:bCs/>
          <w:sz w:val="24"/>
          <w:szCs w:val="24"/>
        </w:rPr>
      </w:pPr>
    </w:p>
    <w:p w:rsidR="00671ABC" w:rsidRPr="000F17D2" w:rsidRDefault="00671ABC" w:rsidP="009E2926">
      <w:pPr>
        <w:rPr>
          <w:rFonts w:asciiTheme="majorHAnsi" w:hAnsiTheme="majorHAnsi"/>
          <w:b/>
          <w:bCs/>
          <w:sz w:val="24"/>
          <w:szCs w:val="24"/>
        </w:rPr>
      </w:pPr>
    </w:p>
    <w:p w:rsidR="00DB6D48" w:rsidRPr="000F17D2" w:rsidRDefault="00DB6D48" w:rsidP="009E2926">
      <w:pPr>
        <w:rPr>
          <w:rFonts w:asciiTheme="majorHAnsi" w:hAnsiTheme="majorHAnsi"/>
          <w:b/>
          <w:bCs/>
          <w:sz w:val="24"/>
          <w:szCs w:val="24"/>
        </w:rPr>
      </w:pPr>
    </w:p>
    <w:p w:rsidR="009E2926" w:rsidRPr="000F17D2" w:rsidRDefault="009E2926">
      <w:pPr>
        <w:rPr>
          <w:rFonts w:asciiTheme="majorHAnsi" w:hAnsiTheme="majorHAnsi"/>
          <w:sz w:val="24"/>
          <w:szCs w:val="24"/>
        </w:rPr>
      </w:pPr>
    </w:p>
    <w:sectPr w:rsidR="009E2926" w:rsidRPr="000F17D2" w:rsidSect="00800D5F">
      <w:pgSz w:w="12240" w:h="15840"/>
      <w:pgMar w:top="900" w:right="1440" w:bottom="63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9B" w:rsidRDefault="0066519B" w:rsidP="005F71CE">
      <w:r>
        <w:separator/>
      </w:r>
    </w:p>
  </w:endnote>
  <w:endnote w:type="continuationSeparator" w:id="0">
    <w:p w:rsidR="0066519B" w:rsidRDefault="0066519B" w:rsidP="005F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Dialog">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9B" w:rsidRDefault="0066519B" w:rsidP="005F71CE">
      <w:r>
        <w:separator/>
      </w:r>
    </w:p>
  </w:footnote>
  <w:footnote w:type="continuationSeparator" w:id="0">
    <w:p w:rsidR="0066519B" w:rsidRDefault="0066519B" w:rsidP="005F7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94D"/>
    <w:multiLevelType w:val="hybridMultilevel"/>
    <w:tmpl w:val="07D03722"/>
    <w:lvl w:ilvl="0" w:tplc="28548BEA">
      <w:start w:val="1"/>
      <w:numFmt w:val="bullet"/>
      <w:lvlText w:val=""/>
      <w:lvlJc w:val="left"/>
      <w:pPr>
        <w:tabs>
          <w:tab w:val="num" w:pos="450"/>
        </w:tabs>
        <w:ind w:left="45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F258C8"/>
    <w:multiLevelType w:val="hybridMultilevel"/>
    <w:tmpl w:val="57F26BCC"/>
    <w:lvl w:ilvl="0" w:tplc="52DE9700">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6DE09F4"/>
    <w:multiLevelType w:val="hybridMultilevel"/>
    <w:tmpl w:val="5ED2354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01">
      <w:start w:val="1"/>
      <w:numFmt w:val="decimal"/>
      <w:lvlText w:val="%3."/>
      <w:lvlJc w:val="left"/>
      <w:pPr>
        <w:ind w:left="3240" w:hanging="18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81D3EA2"/>
    <w:multiLevelType w:val="hybridMultilevel"/>
    <w:tmpl w:val="3E8AC3E2"/>
    <w:lvl w:ilvl="0" w:tplc="52DE9700">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E472D9"/>
    <w:multiLevelType w:val="multilevel"/>
    <w:tmpl w:val="7504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92389"/>
    <w:multiLevelType w:val="hybridMultilevel"/>
    <w:tmpl w:val="06146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B22CB"/>
    <w:multiLevelType w:val="hybridMultilevel"/>
    <w:tmpl w:val="1D1C05C2"/>
    <w:lvl w:ilvl="0" w:tplc="C10C6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60748"/>
    <w:multiLevelType w:val="multilevel"/>
    <w:tmpl w:val="E64C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53335"/>
    <w:multiLevelType w:val="hybridMultilevel"/>
    <w:tmpl w:val="83CA7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233D6"/>
    <w:multiLevelType w:val="hybridMultilevel"/>
    <w:tmpl w:val="CD1E6F12"/>
    <w:lvl w:ilvl="0" w:tplc="40090011">
      <w:start w:val="1"/>
      <w:numFmt w:val="decimal"/>
      <w:lvlText w:val="%1)"/>
      <w:lvlJc w:val="left"/>
      <w:pPr>
        <w:ind w:left="360" w:hanging="360"/>
      </w:pPr>
      <w:rPr>
        <w:rFonts w:hint="default"/>
        <w:sz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38FA05EC"/>
    <w:multiLevelType w:val="hybridMultilevel"/>
    <w:tmpl w:val="D84A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2123F"/>
    <w:multiLevelType w:val="hybridMultilevel"/>
    <w:tmpl w:val="5936E2A4"/>
    <w:lvl w:ilvl="0" w:tplc="04090001">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2">
    <w:nsid w:val="3E103C88"/>
    <w:multiLevelType w:val="hybridMultilevel"/>
    <w:tmpl w:val="7C706A5E"/>
    <w:lvl w:ilvl="0" w:tplc="2FE48DFC">
      <w:start w:val="1"/>
      <w:numFmt w:val="decimal"/>
      <w:lvlText w:val="%1)"/>
      <w:lvlJc w:val="left"/>
      <w:pPr>
        <w:ind w:left="540" w:hanging="360"/>
      </w:pPr>
      <w:rPr>
        <w:rFonts w:hint="default"/>
        <w:b/>
        <w:bCs/>
        <w:sz w:val="20"/>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
    <w:nsid w:val="3EB31086"/>
    <w:multiLevelType w:val="hybridMultilevel"/>
    <w:tmpl w:val="309C580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453FB6"/>
    <w:multiLevelType w:val="hybridMultilevel"/>
    <w:tmpl w:val="7AD6ED1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E0795A"/>
    <w:multiLevelType w:val="hybridMultilevel"/>
    <w:tmpl w:val="4144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8F0688"/>
    <w:multiLevelType w:val="hybridMultilevel"/>
    <w:tmpl w:val="BE24DF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AF02D99"/>
    <w:multiLevelType w:val="hybridMultilevel"/>
    <w:tmpl w:val="0424535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633DF9"/>
    <w:multiLevelType w:val="hybridMultilevel"/>
    <w:tmpl w:val="940658A4"/>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9">
    <w:nsid w:val="62C90CAB"/>
    <w:multiLevelType w:val="hybridMultilevel"/>
    <w:tmpl w:val="4E6A90C4"/>
    <w:lvl w:ilvl="0" w:tplc="B06EF334">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196E88"/>
    <w:multiLevelType w:val="hybridMultilevel"/>
    <w:tmpl w:val="274033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DCA7896"/>
    <w:multiLevelType w:val="hybridMultilevel"/>
    <w:tmpl w:val="C1EE3BB6"/>
    <w:lvl w:ilvl="0" w:tplc="52DE9700">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F5E102A"/>
    <w:multiLevelType w:val="hybridMultilevel"/>
    <w:tmpl w:val="88ACCC64"/>
    <w:lvl w:ilvl="0" w:tplc="4009000B">
      <w:start w:val="1"/>
      <w:numFmt w:val="bullet"/>
      <w:lvlText w:val=""/>
      <w:lvlJc w:val="left"/>
      <w:pPr>
        <w:ind w:left="756" w:hanging="360"/>
      </w:pPr>
      <w:rPr>
        <w:rFonts w:ascii="Wingdings" w:hAnsi="Wingdings" w:hint="default"/>
      </w:rPr>
    </w:lvl>
    <w:lvl w:ilvl="1" w:tplc="40090003" w:tentative="1">
      <w:start w:val="1"/>
      <w:numFmt w:val="bullet"/>
      <w:lvlText w:val="o"/>
      <w:lvlJc w:val="left"/>
      <w:pPr>
        <w:ind w:left="1476" w:hanging="360"/>
      </w:pPr>
      <w:rPr>
        <w:rFonts w:ascii="Courier New" w:hAnsi="Courier New" w:cs="Courier New" w:hint="default"/>
      </w:rPr>
    </w:lvl>
    <w:lvl w:ilvl="2" w:tplc="40090005" w:tentative="1">
      <w:start w:val="1"/>
      <w:numFmt w:val="bullet"/>
      <w:lvlText w:val=""/>
      <w:lvlJc w:val="left"/>
      <w:pPr>
        <w:ind w:left="2196" w:hanging="360"/>
      </w:pPr>
      <w:rPr>
        <w:rFonts w:ascii="Wingdings" w:hAnsi="Wingdings" w:hint="default"/>
      </w:rPr>
    </w:lvl>
    <w:lvl w:ilvl="3" w:tplc="40090001" w:tentative="1">
      <w:start w:val="1"/>
      <w:numFmt w:val="bullet"/>
      <w:lvlText w:val=""/>
      <w:lvlJc w:val="left"/>
      <w:pPr>
        <w:ind w:left="2916" w:hanging="360"/>
      </w:pPr>
      <w:rPr>
        <w:rFonts w:ascii="Symbol" w:hAnsi="Symbol" w:hint="default"/>
      </w:rPr>
    </w:lvl>
    <w:lvl w:ilvl="4" w:tplc="40090003" w:tentative="1">
      <w:start w:val="1"/>
      <w:numFmt w:val="bullet"/>
      <w:lvlText w:val="o"/>
      <w:lvlJc w:val="left"/>
      <w:pPr>
        <w:ind w:left="3636" w:hanging="360"/>
      </w:pPr>
      <w:rPr>
        <w:rFonts w:ascii="Courier New" w:hAnsi="Courier New" w:cs="Courier New" w:hint="default"/>
      </w:rPr>
    </w:lvl>
    <w:lvl w:ilvl="5" w:tplc="40090005" w:tentative="1">
      <w:start w:val="1"/>
      <w:numFmt w:val="bullet"/>
      <w:lvlText w:val=""/>
      <w:lvlJc w:val="left"/>
      <w:pPr>
        <w:ind w:left="4356" w:hanging="360"/>
      </w:pPr>
      <w:rPr>
        <w:rFonts w:ascii="Wingdings" w:hAnsi="Wingdings" w:hint="default"/>
      </w:rPr>
    </w:lvl>
    <w:lvl w:ilvl="6" w:tplc="40090001" w:tentative="1">
      <w:start w:val="1"/>
      <w:numFmt w:val="bullet"/>
      <w:lvlText w:val=""/>
      <w:lvlJc w:val="left"/>
      <w:pPr>
        <w:ind w:left="5076" w:hanging="360"/>
      </w:pPr>
      <w:rPr>
        <w:rFonts w:ascii="Symbol" w:hAnsi="Symbol" w:hint="default"/>
      </w:rPr>
    </w:lvl>
    <w:lvl w:ilvl="7" w:tplc="40090003" w:tentative="1">
      <w:start w:val="1"/>
      <w:numFmt w:val="bullet"/>
      <w:lvlText w:val="o"/>
      <w:lvlJc w:val="left"/>
      <w:pPr>
        <w:ind w:left="5796" w:hanging="360"/>
      </w:pPr>
      <w:rPr>
        <w:rFonts w:ascii="Courier New" w:hAnsi="Courier New" w:cs="Courier New" w:hint="default"/>
      </w:rPr>
    </w:lvl>
    <w:lvl w:ilvl="8" w:tplc="40090005" w:tentative="1">
      <w:start w:val="1"/>
      <w:numFmt w:val="bullet"/>
      <w:lvlText w:val=""/>
      <w:lvlJc w:val="left"/>
      <w:pPr>
        <w:ind w:left="6516" w:hanging="360"/>
      </w:pPr>
      <w:rPr>
        <w:rFonts w:ascii="Wingdings" w:hAnsi="Wingdings" w:hint="default"/>
      </w:rPr>
    </w:lvl>
  </w:abstractNum>
  <w:num w:numId="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6"/>
  </w:num>
  <w:num w:numId="11">
    <w:abstractNumId w:val="2"/>
  </w:num>
  <w:num w:numId="12">
    <w:abstractNumId w:val="11"/>
  </w:num>
  <w:num w:numId="13">
    <w:abstractNumId w:val="15"/>
  </w:num>
  <w:num w:numId="14">
    <w:abstractNumId w:val="19"/>
  </w:num>
  <w:num w:numId="15">
    <w:abstractNumId w:val="4"/>
  </w:num>
  <w:num w:numId="16">
    <w:abstractNumId w:val="12"/>
  </w:num>
  <w:num w:numId="17">
    <w:abstractNumId w:val="18"/>
  </w:num>
  <w:num w:numId="18">
    <w:abstractNumId w:val="7"/>
  </w:num>
  <w:num w:numId="19">
    <w:abstractNumId w:val="22"/>
  </w:num>
  <w:num w:numId="20">
    <w:abstractNumId w:val="16"/>
  </w:num>
  <w:num w:numId="21">
    <w:abstractNumId w:val="5"/>
  </w:num>
  <w:num w:numId="22">
    <w:abstractNumId w:val="9"/>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141F"/>
    <w:rsid w:val="00000B5F"/>
    <w:rsid w:val="00004299"/>
    <w:rsid w:val="00004FA3"/>
    <w:rsid w:val="00005C2A"/>
    <w:rsid w:val="00015871"/>
    <w:rsid w:val="00022252"/>
    <w:rsid w:val="00023484"/>
    <w:rsid w:val="00027575"/>
    <w:rsid w:val="0004053C"/>
    <w:rsid w:val="000430BB"/>
    <w:rsid w:val="000524BE"/>
    <w:rsid w:val="000600D4"/>
    <w:rsid w:val="0006420F"/>
    <w:rsid w:val="00066DBB"/>
    <w:rsid w:val="00072CFA"/>
    <w:rsid w:val="00080292"/>
    <w:rsid w:val="0008178A"/>
    <w:rsid w:val="0008552B"/>
    <w:rsid w:val="0008625F"/>
    <w:rsid w:val="00090EB6"/>
    <w:rsid w:val="00094576"/>
    <w:rsid w:val="000A065B"/>
    <w:rsid w:val="000B2CFF"/>
    <w:rsid w:val="000B7094"/>
    <w:rsid w:val="000C2B20"/>
    <w:rsid w:val="000E5E2C"/>
    <w:rsid w:val="000F17D2"/>
    <w:rsid w:val="00101D60"/>
    <w:rsid w:val="00122872"/>
    <w:rsid w:val="00123B87"/>
    <w:rsid w:val="00137BC0"/>
    <w:rsid w:val="00145B69"/>
    <w:rsid w:val="00166C77"/>
    <w:rsid w:val="00173742"/>
    <w:rsid w:val="00175C26"/>
    <w:rsid w:val="00180562"/>
    <w:rsid w:val="00193325"/>
    <w:rsid w:val="001A38FF"/>
    <w:rsid w:val="001A4657"/>
    <w:rsid w:val="001A6886"/>
    <w:rsid w:val="001B31CE"/>
    <w:rsid w:val="001C7ABE"/>
    <w:rsid w:val="00210EFD"/>
    <w:rsid w:val="002269B3"/>
    <w:rsid w:val="00232BD6"/>
    <w:rsid w:val="00237CA1"/>
    <w:rsid w:val="00251205"/>
    <w:rsid w:val="00261D5E"/>
    <w:rsid w:val="00264658"/>
    <w:rsid w:val="00267F07"/>
    <w:rsid w:val="002765AA"/>
    <w:rsid w:val="00280689"/>
    <w:rsid w:val="00296339"/>
    <w:rsid w:val="002A3305"/>
    <w:rsid w:val="002A5F32"/>
    <w:rsid w:val="002A74C3"/>
    <w:rsid w:val="002B2326"/>
    <w:rsid w:val="002B62A6"/>
    <w:rsid w:val="002E0D18"/>
    <w:rsid w:val="002E489A"/>
    <w:rsid w:val="002E7781"/>
    <w:rsid w:val="002F39C0"/>
    <w:rsid w:val="002F56AB"/>
    <w:rsid w:val="00301610"/>
    <w:rsid w:val="0031056D"/>
    <w:rsid w:val="00317A17"/>
    <w:rsid w:val="003221A2"/>
    <w:rsid w:val="003272BF"/>
    <w:rsid w:val="0034757E"/>
    <w:rsid w:val="00354B3A"/>
    <w:rsid w:val="00373C23"/>
    <w:rsid w:val="00381F8A"/>
    <w:rsid w:val="003858A0"/>
    <w:rsid w:val="0038609C"/>
    <w:rsid w:val="003A3967"/>
    <w:rsid w:val="003B7F99"/>
    <w:rsid w:val="003C2DB5"/>
    <w:rsid w:val="003D2F5C"/>
    <w:rsid w:val="003E0A32"/>
    <w:rsid w:val="003E1322"/>
    <w:rsid w:val="004123E6"/>
    <w:rsid w:val="00421086"/>
    <w:rsid w:val="00424BCA"/>
    <w:rsid w:val="00450509"/>
    <w:rsid w:val="004729DF"/>
    <w:rsid w:val="00474C82"/>
    <w:rsid w:val="004821D8"/>
    <w:rsid w:val="00487CDF"/>
    <w:rsid w:val="004A5884"/>
    <w:rsid w:val="004B1505"/>
    <w:rsid w:val="004C4FAB"/>
    <w:rsid w:val="004C7867"/>
    <w:rsid w:val="004D05A5"/>
    <w:rsid w:val="004D0670"/>
    <w:rsid w:val="004D3D9B"/>
    <w:rsid w:val="004E080A"/>
    <w:rsid w:val="004F323D"/>
    <w:rsid w:val="00502A15"/>
    <w:rsid w:val="00502B05"/>
    <w:rsid w:val="005077BC"/>
    <w:rsid w:val="0051676C"/>
    <w:rsid w:val="005222EA"/>
    <w:rsid w:val="00542E64"/>
    <w:rsid w:val="00553F5B"/>
    <w:rsid w:val="005553C2"/>
    <w:rsid w:val="0058228D"/>
    <w:rsid w:val="005852BD"/>
    <w:rsid w:val="00596724"/>
    <w:rsid w:val="005A628A"/>
    <w:rsid w:val="005A78D0"/>
    <w:rsid w:val="005B1FD7"/>
    <w:rsid w:val="005B7B2A"/>
    <w:rsid w:val="005B7D2A"/>
    <w:rsid w:val="005C002C"/>
    <w:rsid w:val="005C48D9"/>
    <w:rsid w:val="005D7BAF"/>
    <w:rsid w:val="005D7BDD"/>
    <w:rsid w:val="005F038F"/>
    <w:rsid w:val="005F2B13"/>
    <w:rsid w:val="005F700E"/>
    <w:rsid w:val="005F71CE"/>
    <w:rsid w:val="00610DA8"/>
    <w:rsid w:val="00611F0F"/>
    <w:rsid w:val="006132D6"/>
    <w:rsid w:val="0061796A"/>
    <w:rsid w:val="006230E9"/>
    <w:rsid w:val="0064422F"/>
    <w:rsid w:val="00650F0B"/>
    <w:rsid w:val="00653BC5"/>
    <w:rsid w:val="0066519B"/>
    <w:rsid w:val="00671ABC"/>
    <w:rsid w:val="00671FCA"/>
    <w:rsid w:val="00680CD5"/>
    <w:rsid w:val="00685973"/>
    <w:rsid w:val="00686F18"/>
    <w:rsid w:val="006A0F3B"/>
    <w:rsid w:val="006A5799"/>
    <w:rsid w:val="006B0AC2"/>
    <w:rsid w:val="006C5B0A"/>
    <w:rsid w:val="006C755D"/>
    <w:rsid w:val="006D28B7"/>
    <w:rsid w:val="006D487E"/>
    <w:rsid w:val="006F0A9E"/>
    <w:rsid w:val="006F3F87"/>
    <w:rsid w:val="00714F10"/>
    <w:rsid w:val="00751CAB"/>
    <w:rsid w:val="00760501"/>
    <w:rsid w:val="00764BB9"/>
    <w:rsid w:val="00772293"/>
    <w:rsid w:val="00777EAC"/>
    <w:rsid w:val="007A6F01"/>
    <w:rsid w:val="007B322F"/>
    <w:rsid w:val="007C0A75"/>
    <w:rsid w:val="007D6107"/>
    <w:rsid w:val="00800D5F"/>
    <w:rsid w:val="00802ABF"/>
    <w:rsid w:val="00806D46"/>
    <w:rsid w:val="008106C5"/>
    <w:rsid w:val="00817AC6"/>
    <w:rsid w:val="00824821"/>
    <w:rsid w:val="008268A9"/>
    <w:rsid w:val="00830594"/>
    <w:rsid w:val="0083372D"/>
    <w:rsid w:val="00834FC3"/>
    <w:rsid w:val="008360EB"/>
    <w:rsid w:val="00836259"/>
    <w:rsid w:val="008377F5"/>
    <w:rsid w:val="008A42D0"/>
    <w:rsid w:val="008B2908"/>
    <w:rsid w:val="008B3617"/>
    <w:rsid w:val="008B4F69"/>
    <w:rsid w:val="008C0A9D"/>
    <w:rsid w:val="008C5939"/>
    <w:rsid w:val="008F51CD"/>
    <w:rsid w:val="008F7BBE"/>
    <w:rsid w:val="00915A82"/>
    <w:rsid w:val="00916159"/>
    <w:rsid w:val="009170BE"/>
    <w:rsid w:val="00917A5C"/>
    <w:rsid w:val="00920FF5"/>
    <w:rsid w:val="0092115B"/>
    <w:rsid w:val="0092244F"/>
    <w:rsid w:val="00933207"/>
    <w:rsid w:val="00935620"/>
    <w:rsid w:val="00937DCD"/>
    <w:rsid w:val="00941FDC"/>
    <w:rsid w:val="009446AE"/>
    <w:rsid w:val="00953517"/>
    <w:rsid w:val="00953B28"/>
    <w:rsid w:val="00961946"/>
    <w:rsid w:val="009648BF"/>
    <w:rsid w:val="00965D6A"/>
    <w:rsid w:val="0096618B"/>
    <w:rsid w:val="009750DC"/>
    <w:rsid w:val="00984657"/>
    <w:rsid w:val="009953EC"/>
    <w:rsid w:val="009B1276"/>
    <w:rsid w:val="009B59A9"/>
    <w:rsid w:val="009C16B5"/>
    <w:rsid w:val="009E2926"/>
    <w:rsid w:val="009E30CE"/>
    <w:rsid w:val="009E559A"/>
    <w:rsid w:val="009F0BA4"/>
    <w:rsid w:val="009F0C0C"/>
    <w:rsid w:val="00A02D6B"/>
    <w:rsid w:val="00A16861"/>
    <w:rsid w:val="00A169FA"/>
    <w:rsid w:val="00A23659"/>
    <w:rsid w:val="00A27AAF"/>
    <w:rsid w:val="00A3339F"/>
    <w:rsid w:val="00A34D8E"/>
    <w:rsid w:val="00A362DD"/>
    <w:rsid w:val="00A46DCA"/>
    <w:rsid w:val="00A72626"/>
    <w:rsid w:val="00A856BC"/>
    <w:rsid w:val="00A87778"/>
    <w:rsid w:val="00A87D32"/>
    <w:rsid w:val="00A92B4B"/>
    <w:rsid w:val="00A942AB"/>
    <w:rsid w:val="00AA4389"/>
    <w:rsid w:val="00AB16E7"/>
    <w:rsid w:val="00AB7494"/>
    <w:rsid w:val="00AC2B15"/>
    <w:rsid w:val="00AC5EC4"/>
    <w:rsid w:val="00AE141F"/>
    <w:rsid w:val="00AE3325"/>
    <w:rsid w:val="00B1152E"/>
    <w:rsid w:val="00B13A53"/>
    <w:rsid w:val="00B376A5"/>
    <w:rsid w:val="00B403BD"/>
    <w:rsid w:val="00B414E2"/>
    <w:rsid w:val="00B50D5D"/>
    <w:rsid w:val="00B52A33"/>
    <w:rsid w:val="00B63F3A"/>
    <w:rsid w:val="00B65BB4"/>
    <w:rsid w:val="00B66D72"/>
    <w:rsid w:val="00B7755C"/>
    <w:rsid w:val="00B93385"/>
    <w:rsid w:val="00BB4FE8"/>
    <w:rsid w:val="00BE6A9C"/>
    <w:rsid w:val="00C02240"/>
    <w:rsid w:val="00C073AF"/>
    <w:rsid w:val="00C12352"/>
    <w:rsid w:val="00C165E0"/>
    <w:rsid w:val="00C246F7"/>
    <w:rsid w:val="00C341A9"/>
    <w:rsid w:val="00C4137B"/>
    <w:rsid w:val="00C46316"/>
    <w:rsid w:val="00C51573"/>
    <w:rsid w:val="00C63944"/>
    <w:rsid w:val="00C65206"/>
    <w:rsid w:val="00C6690C"/>
    <w:rsid w:val="00C72310"/>
    <w:rsid w:val="00CB13FB"/>
    <w:rsid w:val="00CD583D"/>
    <w:rsid w:val="00CD69F5"/>
    <w:rsid w:val="00CD7A19"/>
    <w:rsid w:val="00CE12C4"/>
    <w:rsid w:val="00CE1711"/>
    <w:rsid w:val="00CF0FB0"/>
    <w:rsid w:val="00CF612E"/>
    <w:rsid w:val="00CF7690"/>
    <w:rsid w:val="00D0604F"/>
    <w:rsid w:val="00D10AD2"/>
    <w:rsid w:val="00D10D1D"/>
    <w:rsid w:val="00D110AA"/>
    <w:rsid w:val="00D14FCC"/>
    <w:rsid w:val="00D24E94"/>
    <w:rsid w:val="00D33957"/>
    <w:rsid w:val="00D35DC7"/>
    <w:rsid w:val="00D60BDE"/>
    <w:rsid w:val="00D61D1A"/>
    <w:rsid w:val="00D65C16"/>
    <w:rsid w:val="00D75F39"/>
    <w:rsid w:val="00D828CE"/>
    <w:rsid w:val="00D82C22"/>
    <w:rsid w:val="00D95808"/>
    <w:rsid w:val="00DA26B9"/>
    <w:rsid w:val="00DA2D43"/>
    <w:rsid w:val="00DB03C1"/>
    <w:rsid w:val="00DB21E8"/>
    <w:rsid w:val="00DB3987"/>
    <w:rsid w:val="00DB6D48"/>
    <w:rsid w:val="00DC1832"/>
    <w:rsid w:val="00DC26A1"/>
    <w:rsid w:val="00DC2D4D"/>
    <w:rsid w:val="00DD0679"/>
    <w:rsid w:val="00DD0DAC"/>
    <w:rsid w:val="00DE6E6D"/>
    <w:rsid w:val="00E17217"/>
    <w:rsid w:val="00E17FDE"/>
    <w:rsid w:val="00E44879"/>
    <w:rsid w:val="00E62617"/>
    <w:rsid w:val="00E676CD"/>
    <w:rsid w:val="00E73888"/>
    <w:rsid w:val="00E8353E"/>
    <w:rsid w:val="00E83996"/>
    <w:rsid w:val="00E95AD2"/>
    <w:rsid w:val="00EB2E0E"/>
    <w:rsid w:val="00EC1ABD"/>
    <w:rsid w:val="00EC236F"/>
    <w:rsid w:val="00EC7854"/>
    <w:rsid w:val="00EE0AE8"/>
    <w:rsid w:val="00EF520A"/>
    <w:rsid w:val="00F02440"/>
    <w:rsid w:val="00F11013"/>
    <w:rsid w:val="00F31F39"/>
    <w:rsid w:val="00F46FEF"/>
    <w:rsid w:val="00F5499C"/>
    <w:rsid w:val="00F54A9B"/>
    <w:rsid w:val="00F562DD"/>
    <w:rsid w:val="00F57206"/>
    <w:rsid w:val="00F7012A"/>
    <w:rsid w:val="00F77DBC"/>
    <w:rsid w:val="00F85432"/>
    <w:rsid w:val="00FA25F1"/>
    <w:rsid w:val="00FE465A"/>
    <w:rsid w:val="00FE5A05"/>
    <w:rsid w:val="00FE6C65"/>
    <w:rsid w:val="00FF184B"/>
    <w:rsid w:val="00FF3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1F"/>
    <w:pPr>
      <w:snapToGri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141F"/>
    <w:pPr>
      <w:keepNext/>
      <w:outlineLvl w:val="0"/>
    </w:pPr>
    <w:rPr>
      <w:rFonts w:ascii="MS Dialog" w:hAnsi="MS Dialog"/>
      <w:b/>
      <w:sz w:val="22"/>
    </w:rPr>
  </w:style>
  <w:style w:type="paragraph" w:styleId="Heading4">
    <w:name w:val="heading 4"/>
    <w:basedOn w:val="Normal"/>
    <w:next w:val="Normal"/>
    <w:link w:val="Heading4Char"/>
    <w:qFormat/>
    <w:rsid w:val="00AE141F"/>
    <w:pPr>
      <w:keepNext/>
      <w:jc w:val="right"/>
      <w:outlineLvl w:val="3"/>
    </w:pPr>
    <w:rPr>
      <w:rFonts w:ascii="Arial" w:hAnsi="Arial"/>
      <w:b/>
      <w:sz w:val="22"/>
    </w:rPr>
  </w:style>
  <w:style w:type="paragraph" w:styleId="Heading5">
    <w:name w:val="heading 5"/>
    <w:basedOn w:val="Normal"/>
    <w:next w:val="Normal"/>
    <w:link w:val="Heading5Char"/>
    <w:semiHidden/>
    <w:unhideWhenUsed/>
    <w:qFormat/>
    <w:rsid w:val="00F02440"/>
    <w:pPr>
      <w:snapToGrid/>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41F"/>
    <w:rPr>
      <w:rFonts w:ascii="MS Dialog" w:eastAsia="Times New Roman" w:hAnsi="MS Dialog" w:cs="Times New Roman"/>
      <w:b/>
      <w:szCs w:val="20"/>
    </w:rPr>
  </w:style>
  <w:style w:type="character" w:customStyle="1" w:styleId="Heading4Char">
    <w:name w:val="Heading 4 Char"/>
    <w:basedOn w:val="DefaultParagraphFont"/>
    <w:link w:val="Heading4"/>
    <w:rsid w:val="00AE141F"/>
    <w:rPr>
      <w:rFonts w:ascii="Arial" w:eastAsia="Times New Roman" w:hAnsi="Arial" w:cs="Times New Roman"/>
      <w:b/>
      <w:szCs w:val="20"/>
    </w:rPr>
  </w:style>
  <w:style w:type="character" w:styleId="Hyperlink">
    <w:name w:val="Hyperlink"/>
    <w:basedOn w:val="DefaultParagraphFont"/>
    <w:rsid w:val="00AE141F"/>
    <w:rPr>
      <w:color w:val="0000FF"/>
      <w:u w:val="single"/>
    </w:rPr>
  </w:style>
  <w:style w:type="character" w:styleId="HTMLTypewriter">
    <w:name w:val="HTML Typewriter"/>
    <w:basedOn w:val="DefaultParagraphFont"/>
    <w:rsid w:val="00AE141F"/>
    <w:rPr>
      <w:rFonts w:ascii="Courier New" w:eastAsia="Courier New" w:hAnsi="Courier New" w:cs="Courier New" w:hint="default"/>
      <w:sz w:val="20"/>
      <w:szCs w:val="20"/>
    </w:rPr>
  </w:style>
  <w:style w:type="paragraph" w:styleId="Header">
    <w:name w:val="header"/>
    <w:basedOn w:val="Normal"/>
    <w:link w:val="HeaderChar"/>
    <w:rsid w:val="00AE141F"/>
    <w:pPr>
      <w:tabs>
        <w:tab w:val="center" w:pos="4320"/>
        <w:tab w:val="right" w:pos="8640"/>
      </w:tabs>
    </w:pPr>
  </w:style>
  <w:style w:type="character" w:customStyle="1" w:styleId="HeaderChar">
    <w:name w:val="Header Char"/>
    <w:basedOn w:val="DefaultParagraphFont"/>
    <w:link w:val="Header"/>
    <w:rsid w:val="00AE141F"/>
    <w:rPr>
      <w:rFonts w:ascii="Times New Roman" w:eastAsia="Times New Roman" w:hAnsi="Times New Roman" w:cs="Times New Roman"/>
      <w:sz w:val="20"/>
      <w:szCs w:val="20"/>
    </w:rPr>
  </w:style>
  <w:style w:type="table" w:styleId="TableWeb1">
    <w:name w:val="Table Web 1"/>
    <w:basedOn w:val="TableNormal"/>
    <w:rsid w:val="00AE141F"/>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AE14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41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1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141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02D6B"/>
    <w:pPr>
      <w:ind w:left="720"/>
      <w:contextualSpacing/>
    </w:pPr>
  </w:style>
  <w:style w:type="paragraph" w:styleId="Footer">
    <w:name w:val="footer"/>
    <w:basedOn w:val="Normal"/>
    <w:link w:val="FooterChar"/>
    <w:uiPriority w:val="99"/>
    <w:unhideWhenUsed/>
    <w:rsid w:val="005F71CE"/>
    <w:pPr>
      <w:tabs>
        <w:tab w:val="center" w:pos="4680"/>
        <w:tab w:val="right" w:pos="9360"/>
      </w:tabs>
    </w:pPr>
  </w:style>
  <w:style w:type="character" w:customStyle="1" w:styleId="FooterChar">
    <w:name w:val="Footer Char"/>
    <w:basedOn w:val="DefaultParagraphFont"/>
    <w:link w:val="Footer"/>
    <w:uiPriority w:val="99"/>
    <w:rsid w:val="005F71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71CE"/>
    <w:rPr>
      <w:rFonts w:ascii="Tahoma" w:hAnsi="Tahoma" w:cs="Tahoma"/>
      <w:sz w:val="16"/>
      <w:szCs w:val="16"/>
    </w:rPr>
  </w:style>
  <w:style w:type="character" w:customStyle="1" w:styleId="BalloonTextChar">
    <w:name w:val="Balloon Text Char"/>
    <w:basedOn w:val="DefaultParagraphFont"/>
    <w:link w:val="BalloonText"/>
    <w:uiPriority w:val="99"/>
    <w:semiHidden/>
    <w:rsid w:val="005F71CE"/>
    <w:rPr>
      <w:rFonts w:ascii="Tahoma" w:eastAsia="Times New Roman" w:hAnsi="Tahoma" w:cs="Tahoma"/>
      <w:sz w:val="16"/>
      <w:szCs w:val="16"/>
    </w:rPr>
  </w:style>
  <w:style w:type="character" w:customStyle="1" w:styleId="Heading5Char">
    <w:name w:val="Heading 5 Char"/>
    <w:basedOn w:val="DefaultParagraphFont"/>
    <w:link w:val="Heading5"/>
    <w:semiHidden/>
    <w:rsid w:val="00F02440"/>
    <w:rPr>
      <w:rFonts w:ascii="Calibri" w:eastAsia="Times New Roman" w:hAnsi="Calibri" w:cs="Times New Roman"/>
      <w:b/>
      <w:bCs/>
      <w:i/>
      <w:iCs/>
      <w:sz w:val="26"/>
      <w:szCs w:val="26"/>
    </w:rPr>
  </w:style>
  <w:style w:type="character" w:styleId="Strong">
    <w:name w:val="Strong"/>
    <w:basedOn w:val="DefaultParagraphFont"/>
    <w:qFormat/>
    <w:rsid w:val="00F02440"/>
    <w:rPr>
      <w:b/>
      <w:bCs/>
    </w:rPr>
  </w:style>
  <w:style w:type="paragraph" w:styleId="HTMLPreformatted">
    <w:name w:val="HTML Preformatted"/>
    <w:basedOn w:val="Normal"/>
    <w:link w:val="HTMLPreformattedChar"/>
    <w:rsid w:val="002A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Courier New" w:hAnsi="Courier New" w:cs="Courier New"/>
    </w:rPr>
  </w:style>
  <w:style w:type="character" w:customStyle="1" w:styleId="HTMLPreformattedChar">
    <w:name w:val="HTML Preformatted Char"/>
    <w:basedOn w:val="DefaultParagraphFont"/>
    <w:link w:val="HTMLPreformatted"/>
    <w:rsid w:val="002A3305"/>
    <w:rPr>
      <w:rFonts w:ascii="Courier New" w:eastAsia="Courier New" w:hAnsi="Courier New" w:cs="Courier New"/>
      <w:sz w:val="20"/>
      <w:szCs w:val="20"/>
    </w:rPr>
  </w:style>
  <w:style w:type="character" w:customStyle="1" w:styleId="apple-converted-space">
    <w:name w:val="apple-converted-space"/>
    <w:basedOn w:val="DefaultParagraphFont"/>
    <w:rsid w:val="00E17FDE"/>
  </w:style>
  <w:style w:type="paragraph" w:styleId="BodyText2">
    <w:name w:val="Body Text 2"/>
    <w:basedOn w:val="Normal"/>
    <w:link w:val="BodyText2Char"/>
    <w:uiPriority w:val="99"/>
    <w:unhideWhenUsed/>
    <w:rsid w:val="005C48D9"/>
    <w:pPr>
      <w:snapToGrid/>
      <w:spacing w:after="120" w:line="480" w:lineRule="auto"/>
    </w:pPr>
    <w:rPr>
      <w:sz w:val="24"/>
      <w:szCs w:val="24"/>
    </w:rPr>
  </w:style>
  <w:style w:type="character" w:customStyle="1" w:styleId="BodyText2Char">
    <w:name w:val="Body Text 2 Char"/>
    <w:basedOn w:val="DefaultParagraphFont"/>
    <w:link w:val="BodyText2"/>
    <w:uiPriority w:val="99"/>
    <w:rsid w:val="005C48D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B7B2A"/>
    <w:pPr>
      <w:spacing w:after="120"/>
      <w:ind w:left="360"/>
    </w:pPr>
  </w:style>
  <w:style w:type="character" w:customStyle="1" w:styleId="BodyTextIndentChar">
    <w:name w:val="Body Text Indent Char"/>
    <w:basedOn w:val="DefaultParagraphFont"/>
    <w:link w:val="BodyTextIndent"/>
    <w:uiPriority w:val="99"/>
    <w:rsid w:val="005B7B2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45B69"/>
    <w:pPr>
      <w:widowControl w:val="0"/>
      <w:snapToGrid/>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4088">
      <w:bodyDiv w:val="1"/>
      <w:marLeft w:val="0"/>
      <w:marRight w:val="0"/>
      <w:marTop w:val="0"/>
      <w:marBottom w:val="0"/>
      <w:divBdr>
        <w:top w:val="none" w:sz="0" w:space="0" w:color="auto"/>
        <w:left w:val="none" w:sz="0" w:space="0" w:color="auto"/>
        <w:bottom w:val="none" w:sz="0" w:space="0" w:color="auto"/>
        <w:right w:val="none" w:sz="0" w:space="0" w:color="auto"/>
      </w:divBdr>
    </w:div>
    <w:div w:id="712655432">
      <w:bodyDiv w:val="1"/>
      <w:marLeft w:val="0"/>
      <w:marRight w:val="0"/>
      <w:marTop w:val="0"/>
      <w:marBottom w:val="0"/>
      <w:divBdr>
        <w:top w:val="none" w:sz="0" w:space="0" w:color="auto"/>
        <w:left w:val="none" w:sz="0" w:space="0" w:color="auto"/>
        <w:bottom w:val="none" w:sz="0" w:space="0" w:color="auto"/>
        <w:right w:val="none" w:sz="0" w:space="0" w:color="auto"/>
      </w:divBdr>
      <w:divsChild>
        <w:div w:id="1319991539">
          <w:marLeft w:val="0"/>
          <w:marRight w:val="0"/>
          <w:marTop w:val="60"/>
          <w:marBottom w:val="60"/>
          <w:divBdr>
            <w:top w:val="none" w:sz="0" w:space="0" w:color="auto"/>
            <w:left w:val="none" w:sz="0" w:space="0" w:color="auto"/>
            <w:bottom w:val="none" w:sz="0" w:space="0" w:color="auto"/>
            <w:right w:val="none" w:sz="0" w:space="0" w:color="auto"/>
          </w:divBdr>
        </w:div>
      </w:divsChild>
    </w:div>
    <w:div w:id="1486241125">
      <w:bodyDiv w:val="1"/>
      <w:marLeft w:val="0"/>
      <w:marRight w:val="0"/>
      <w:marTop w:val="0"/>
      <w:marBottom w:val="0"/>
      <w:divBdr>
        <w:top w:val="none" w:sz="0" w:space="0" w:color="auto"/>
        <w:left w:val="none" w:sz="0" w:space="0" w:color="auto"/>
        <w:bottom w:val="none" w:sz="0" w:space="0" w:color="auto"/>
        <w:right w:val="none" w:sz="0" w:space="0" w:color="auto"/>
      </w:divBdr>
    </w:div>
    <w:div w:id="213936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en.wikipedia.org/wiki/Khalifa_International_Stadiu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DILIP.358017@2freemail.com"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4B27-41B1-4494-B2A4-20E62B52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602HRDESK</cp:lastModifiedBy>
  <cp:revision>132</cp:revision>
  <dcterms:created xsi:type="dcterms:W3CDTF">2015-12-20T10:43:00Z</dcterms:created>
  <dcterms:modified xsi:type="dcterms:W3CDTF">2017-07-17T10:09:00Z</dcterms:modified>
</cp:coreProperties>
</file>