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724" w:rsidRDefault="00A6070A" w:rsidP="00545EE2">
      <w:pPr>
        <w:bidi w:val="0"/>
        <w:ind w:firstLine="720"/>
        <w:rPr>
          <w:rFonts w:ascii="Book Antiqua" w:hAnsi="Book Antiqua"/>
          <w:b/>
          <w:bCs/>
          <w:sz w:val="28"/>
          <w:szCs w:val="28"/>
        </w:rPr>
      </w:pPr>
      <w:r w:rsidRPr="00A6070A">
        <w:rPr>
          <w:rFonts w:ascii="Book Antiqua" w:hAnsi="Book Antiqua"/>
          <w:bCs/>
          <w:noProof/>
          <w:sz w:val="20"/>
          <w:szCs w:val="20"/>
          <w:lang w:bidi="ar-SA"/>
        </w:rPr>
        <w:drawing>
          <wp:anchor distT="0" distB="0" distL="114300" distR="114300" simplePos="0" relativeHeight="251658240" behindDoc="0" locked="0" layoutInCell="1" allowOverlap="1" wp14:anchorId="4888F1B7" wp14:editId="48ADCB14">
            <wp:simplePos x="0" y="0"/>
            <wp:positionH relativeFrom="column">
              <wp:posOffset>41873</wp:posOffset>
            </wp:positionH>
            <wp:positionV relativeFrom="paragraph">
              <wp:posOffset>-868114</wp:posOffset>
            </wp:positionV>
            <wp:extent cx="1108001" cy="1222744"/>
            <wp:effectExtent l="0" t="0" r="0" b="0"/>
            <wp:wrapNone/>
            <wp:docPr id="1" name="Picture 1" descr="F:\scan 11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can 1111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 b="128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001" cy="1222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6A70" w:rsidRPr="008269B8">
        <w:rPr>
          <w:rFonts w:ascii="Book Antiqua" w:hAnsi="Book Antiqua"/>
          <w:bCs/>
          <w:sz w:val="20"/>
          <w:szCs w:val="20"/>
        </w:rPr>
        <w:t>,</w:t>
      </w:r>
      <w:r w:rsidR="00CB6A70">
        <w:rPr>
          <w:rFonts w:ascii="Book Antiqua" w:hAnsi="Book Antiqua"/>
          <w:b/>
          <w:bCs/>
          <w:sz w:val="28"/>
          <w:szCs w:val="28"/>
        </w:rPr>
        <w:tab/>
      </w:r>
      <w:r w:rsidR="00CB6A70">
        <w:rPr>
          <w:rFonts w:ascii="Book Antiqua" w:hAnsi="Book Antiqua"/>
          <w:b/>
          <w:bCs/>
          <w:sz w:val="28"/>
          <w:szCs w:val="28"/>
        </w:rPr>
        <w:tab/>
      </w:r>
      <w:r w:rsidR="00CB6A70">
        <w:rPr>
          <w:rFonts w:ascii="Book Antiqua" w:hAnsi="Book Antiqua"/>
          <w:b/>
          <w:bCs/>
          <w:sz w:val="28"/>
          <w:szCs w:val="28"/>
        </w:rPr>
        <w:tab/>
      </w:r>
      <w:r w:rsidR="00CB6A70">
        <w:rPr>
          <w:rFonts w:ascii="Book Antiqua" w:hAnsi="Book Antiqua"/>
          <w:b/>
          <w:bCs/>
          <w:sz w:val="28"/>
          <w:szCs w:val="28"/>
        </w:rPr>
        <w:tab/>
      </w:r>
      <w:r w:rsidR="00CB6A70">
        <w:rPr>
          <w:rFonts w:ascii="Book Antiqua" w:hAnsi="Book Antiqua"/>
          <w:b/>
          <w:bCs/>
          <w:sz w:val="28"/>
          <w:szCs w:val="28"/>
        </w:rPr>
        <w:tab/>
      </w:r>
      <w:r w:rsidR="00CB6A70">
        <w:rPr>
          <w:rFonts w:ascii="Book Antiqua" w:hAnsi="Book Antiqua"/>
          <w:b/>
          <w:bCs/>
          <w:sz w:val="28"/>
          <w:szCs w:val="28"/>
        </w:rPr>
        <w:tab/>
      </w:r>
      <w:r w:rsidR="00E36B1F" w:rsidRPr="00E36B1F">
        <w:rPr>
          <w:rFonts w:ascii="Book Antiqua" w:hAnsi="Book Antiqua"/>
          <w:b/>
          <w:bCs/>
          <w:sz w:val="28"/>
          <w:szCs w:val="28"/>
        </w:rPr>
        <w:t xml:space="preserve">Dr. Zubair </w:t>
      </w:r>
    </w:p>
    <w:p w:rsidR="009E033E" w:rsidRDefault="009E033E" w:rsidP="009E033E">
      <w:pPr>
        <w:bidi w:val="0"/>
        <w:ind w:firstLine="720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 xml:space="preserve">                                               </w:t>
      </w:r>
      <w:hyperlink r:id="rId6" w:history="1">
        <w:r w:rsidRPr="0002414A">
          <w:rPr>
            <w:rStyle w:val="Hyperlink"/>
            <w:rFonts w:ascii="Book Antiqua" w:hAnsi="Book Antiqua"/>
            <w:b/>
            <w:bCs/>
            <w:sz w:val="28"/>
            <w:szCs w:val="28"/>
          </w:rPr>
          <w:t>Zubair.358026@2freemail.com</w:t>
        </w:r>
      </w:hyperlink>
      <w:r>
        <w:rPr>
          <w:rFonts w:ascii="Book Antiqua" w:hAnsi="Book Antiqua"/>
          <w:b/>
          <w:bCs/>
          <w:sz w:val="28"/>
          <w:szCs w:val="28"/>
        </w:rPr>
        <w:t xml:space="preserve"> </w:t>
      </w:r>
      <w:r w:rsidRPr="009E033E"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 xml:space="preserve">                         </w:t>
      </w:r>
    </w:p>
    <w:p w:rsidR="00E36B1F" w:rsidRDefault="00545EE2" w:rsidP="00005724">
      <w:pPr>
        <w:bidi w:val="0"/>
        <w:rPr>
          <w:rFonts w:ascii="Book Antiqua" w:hAnsi="Book Antiqua"/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  <w:r w:rsidR="00005724">
        <w:rPr>
          <w:rFonts w:ascii="Book Antiqua" w:hAnsi="Book Antiqua"/>
          <w:b/>
          <w:bCs/>
          <w:sz w:val="28"/>
          <w:szCs w:val="28"/>
        </w:rPr>
        <w:tab/>
      </w:r>
      <w:r w:rsidR="00005724">
        <w:rPr>
          <w:rFonts w:ascii="Book Antiqua" w:hAnsi="Book Antiqua"/>
          <w:b/>
          <w:bCs/>
          <w:sz w:val="28"/>
          <w:szCs w:val="28"/>
        </w:rPr>
        <w:tab/>
      </w:r>
      <w:r w:rsidR="00005724">
        <w:rPr>
          <w:rFonts w:ascii="Book Antiqua" w:hAnsi="Book Antiqua"/>
          <w:b/>
          <w:bCs/>
          <w:sz w:val="28"/>
          <w:szCs w:val="28"/>
        </w:rPr>
        <w:tab/>
      </w:r>
      <w:r w:rsidR="00005724">
        <w:rPr>
          <w:rFonts w:ascii="Book Antiqua" w:hAnsi="Book Antiqua"/>
          <w:b/>
          <w:bCs/>
          <w:sz w:val="28"/>
          <w:szCs w:val="28"/>
        </w:rPr>
        <w:tab/>
        <w:t xml:space="preserve">M.B.A., </w:t>
      </w:r>
      <w:r w:rsidR="00E36B1F">
        <w:rPr>
          <w:rFonts w:ascii="Book Antiqua" w:hAnsi="Book Antiqua"/>
          <w:b/>
          <w:bCs/>
          <w:sz w:val="28"/>
          <w:szCs w:val="28"/>
        </w:rPr>
        <w:t>Ph.D.</w:t>
      </w:r>
    </w:p>
    <w:p w:rsidR="00E36B1F" w:rsidRPr="00E36B1F" w:rsidRDefault="00545EE2" w:rsidP="009E033E">
      <w:pPr>
        <w:bidi w:val="0"/>
        <w:rPr>
          <w:rFonts w:ascii="Book Antiqua" w:hAnsi="Book Antiqua"/>
          <w:bCs/>
        </w:rPr>
      </w:pPr>
      <w:r>
        <w:rPr>
          <w:rFonts w:ascii="Book Antiqua" w:hAnsi="Book Antiqua"/>
          <w:b/>
          <w:bCs/>
          <w:sz w:val="28"/>
          <w:szCs w:val="28"/>
        </w:rPr>
        <w:tab/>
      </w:r>
      <w:r>
        <w:rPr>
          <w:rFonts w:ascii="Book Antiqua" w:hAnsi="Book Antiqua"/>
          <w:b/>
          <w:bCs/>
          <w:sz w:val="28"/>
          <w:szCs w:val="28"/>
        </w:rPr>
        <w:tab/>
      </w:r>
      <w:r w:rsidR="00E36B1F">
        <w:rPr>
          <w:rFonts w:ascii="Book Antiqua" w:hAnsi="Book Antiqua"/>
          <w:b/>
          <w:bCs/>
          <w:sz w:val="28"/>
          <w:szCs w:val="28"/>
        </w:rPr>
        <w:tab/>
      </w:r>
      <w:r w:rsidR="00E36B1F">
        <w:rPr>
          <w:rFonts w:ascii="Book Antiqua" w:hAnsi="Book Antiqua"/>
          <w:b/>
          <w:bCs/>
          <w:sz w:val="28"/>
          <w:szCs w:val="28"/>
        </w:rPr>
        <w:tab/>
      </w:r>
      <w:r w:rsidR="00005724">
        <w:rPr>
          <w:rFonts w:ascii="Book Antiqua" w:hAnsi="Book Antiqua"/>
          <w:b/>
          <w:bCs/>
          <w:sz w:val="28"/>
          <w:szCs w:val="28"/>
        </w:rPr>
        <w:tab/>
      </w:r>
      <w:r w:rsidR="00005724">
        <w:rPr>
          <w:rFonts w:ascii="Book Antiqua" w:hAnsi="Book Antiqua"/>
          <w:b/>
          <w:bCs/>
          <w:sz w:val="28"/>
          <w:szCs w:val="28"/>
        </w:rPr>
        <w:tab/>
      </w:r>
    </w:p>
    <w:p w:rsidR="00C75FCA" w:rsidRPr="00C27EDE" w:rsidRDefault="00C75FCA" w:rsidP="00C75FCA">
      <w:pPr>
        <w:bidi w:val="0"/>
        <w:rPr>
          <w:rFonts w:ascii="Book Antiqua" w:hAnsi="Book Antiqua"/>
          <w:b/>
          <w:bCs/>
          <w:sz w:val="22"/>
          <w:szCs w:val="22"/>
        </w:rPr>
      </w:pPr>
      <w:r w:rsidRPr="00C75FCA">
        <w:rPr>
          <w:rFonts w:ascii="Book Antiqua" w:hAnsi="Book Antiqua"/>
          <w:b/>
          <w:bCs/>
        </w:rPr>
        <w:t xml:space="preserve">Overview: </w:t>
      </w:r>
      <w:r w:rsidRPr="00C27EDE">
        <w:rPr>
          <w:rFonts w:ascii="Book Antiqua" w:hAnsi="Book Antiqua"/>
          <w:b/>
          <w:bCs/>
          <w:sz w:val="22"/>
          <w:szCs w:val="22"/>
        </w:rPr>
        <w:t>M.B.A., Ph.D. with 1</w:t>
      </w:r>
      <w:r w:rsidR="004A2117">
        <w:rPr>
          <w:rFonts w:ascii="Book Antiqua" w:hAnsi="Book Antiqua"/>
          <w:b/>
          <w:bCs/>
          <w:sz w:val="22"/>
          <w:szCs w:val="22"/>
        </w:rPr>
        <w:t>4</w:t>
      </w:r>
      <w:r w:rsidRPr="00C27EDE">
        <w:rPr>
          <w:rFonts w:ascii="Book Antiqua" w:hAnsi="Book Antiqua"/>
          <w:b/>
          <w:bCs/>
          <w:sz w:val="22"/>
          <w:szCs w:val="22"/>
        </w:rPr>
        <w:t xml:space="preserve"> years of experience in </w:t>
      </w:r>
      <w:r>
        <w:rPr>
          <w:rFonts w:ascii="Book Antiqua" w:hAnsi="Book Antiqua"/>
          <w:b/>
          <w:bCs/>
          <w:sz w:val="22"/>
          <w:szCs w:val="22"/>
        </w:rPr>
        <w:t>Teaching (</w:t>
      </w:r>
      <w:r w:rsidR="004A2117">
        <w:rPr>
          <w:rFonts w:ascii="Book Antiqua" w:hAnsi="Book Antiqua"/>
          <w:b/>
          <w:bCs/>
          <w:sz w:val="22"/>
          <w:szCs w:val="22"/>
        </w:rPr>
        <w:t>9</w:t>
      </w:r>
      <w:r>
        <w:rPr>
          <w:rFonts w:ascii="Book Antiqua" w:hAnsi="Book Antiqua"/>
          <w:b/>
          <w:bCs/>
          <w:sz w:val="22"/>
          <w:szCs w:val="22"/>
        </w:rPr>
        <w:t xml:space="preserve"> years) and </w:t>
      </w:r>
      <w:r w:rsidRPr="00C27EDE">
        <w:rPr>
          <w:rFonts w:ascii="Book Antiqua" w:hAnsi="Book Antiqua"/>
          <w:b/>
          <w:bCs/>
          <w:sz w:val="22"/>
          <w:szCs w:val="22"/>
        </w:rPr>
        <w:t>Industry</w:t>
      </w:r>
      <w:r>
        <w:rPr>
          <w:rFonts w:ascii="Book Antiqua" w:hAnsi="Book Antiqua"/>
          <w:b/>
          <w:bCs/>
          <w:sz w:val="22"/>
          <w:szCs w:val="22"/>
        </w:rPr>
        <w:t xml:space="preserve"> (5 years)</w:t>
      </w:r>
    </w:p>
    <w:p w:rsidR="00E36B1F" w:rsidRDefault="00E36B1F" w:rsidP="00E36B1F">
      <w:pPr>
        <w:bidi w:val="0"/>
        <w:rPr>
          <w:rFonts w:ascii="Book Antiqua" w:hAnsi="Book Antiqua"/>
          <w:bCs/>
        </w:rPr>
      </w:pPr>
    </w:p>
    <w:p w:rsidR="002F48BD" w:rsidRPr="00277FA8" w:rsidRDefault="002F48BD" w:rsidP="0067234E">
      <w:pPr>
        <w:bidi w:val="0"/>
        <w:rPr>
          <w:rFonts w:ascii="Book Antiqua" w:hAnsi="Book Antiqua"/>
          <w:b/>
          <w:bCs/>
          <w:sz w:val="28"/>
          <w:szCs w:val="28"/>
        </w:rPr>
      </w:pPr>
      <w:r w:rsidRPr="00277FA8">
        <w:rPr>
          <w:rFonts w:ascii="Book Antiqua" w:hAnsi="Book Antiqua"/>
          <w:b/>
          <w:bCs/>
          <w:sz w:val="28"/>
          <w:szCs w:val="28"/>
        </w:rPr>
        <w:t>Education</w:t>
      </w:r>
    </w:p>
    <w:p w:rsidR="002F48BD" w:rsidRDefault="002F48BD" w:rsidP="002F48BD">
      <w:pPr>
        <w:bidi w:val="0"/>
        <w:rPr>
          <w:rFonts w:ascii="Book Antiqua" w:hAnsi="Book Antiqua"/>
          <w:bCs/>
        </w:rPr>
      </w:pPr>
    </w:p>
    <w:p w:rsidR="002F48BD" w:rsidRDefault="002F48BD" w:rsidP="002F48BD">
      <w:pPr>
        <w:bidi w:val="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November 2014</w:t>
      </w:r>
      <w:r>
        <w:rPr>
          <w:rFonts w:ascii="Book Antiqua" w:hAnsi="Book Antiqua"/>
          <w:bCs/>
        </w:rPr>
        <w:tab/>
        <w:t>Ph.D.</w:t>
      </w:r>
      <w:r w:rsidR="005D1238">
        <w:rPr>
          <w:rFonts w:ascii="Book Antiqua" w:hAnsi="Book Antiqua"/>
          <w:bCs/>
        </w:rPr>
        <w:t xml:space="preserve"> (Business Administration)</w:t>
      </w:r>
    </w:p>
    <w:p w:rsidR="005D1238" w:rsidRDefault="002F48BD" w:rsidP="002F48BD">
      <w:pPr>
        <w:bidi w:val="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 w:rsidR="005D1238">
        <w:rPr>
          <w:rFonts w:ascii="Book Antiqua" w:hAnsi="Book Antiqua"/>
          <w:bCs/>
        </w:rPr>
        <w:t xml:space="preserve">University: </w:t>
      </w:r>
      <w:r>
        <w:rPr>
          <w:rFonts w:ascii="Book Antiqua" w:hAnsi="Book Antiqua"/>
          <w:bCs/>
        </w:rPr>
        <w:t>Dr. Babasaheb Ambedkar Marathwada University,</w:t>
      </w:r>
    </w:p>
    <w:p w:rsidR="002F48BD" w:rsidRDefault="002F48BD" w:rsidP="00F66383">
      <w:pPr>
        <w:bidi w:val="0"/>
        <w:ind w:left="720" w:firstLine="144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Aurangabad</w:t>
      </w:r>
      <w:r w:rsidR="002D6CD3">
        <w:rPr>
          <w:rFonts w:ascii="Book Antiqua" w:hAnsi="Book Antiqua"/>
          <w:bCs/>
        </w:rPr>
        <w:t>, Maharashtra, India.</w:t>
      </w:r>
    </w:p>
    <w:p w:rsidR="00277FA8" w:rsidRDefault="00277FA8" w:rsidP="00277FA8">
      <w:pPr>
        <w:bidi w:val="0"/>
        <w:rPr>
          <w:rFonts w:ascii="Book Antiqua" w:hAnsi="Book Antiqua"/>
          <w:bCs/>
        </w:rPr>
      </w:pPr>
    </w:p>
    <w:p w:rsidR="00F24C4C" w:rsidRDefault="00542A0A" w:rsidP="00277FA8">
      <w:pPr>
        <w:bidi w:val="0"/>
        <w:rPr>
          <w:rFonts w:ascii="Book Antiqua" w:hAnsi="Book Antiqua"/>
          <w:bCs/>
        </w:rPr>
      </w:pPr>
      <w:proofErr w:type="gramStart"/>
      <w:r>
        <w:rPr>
          <w:rFonts w:ascii="Book Antiqua" w:hAnsi="Book Antiqua"/>
          <w:bCs/>
        </w:rPr>
        <w:t>July 2002</w:t>
      </w:r>
      <w:r w:rsidR="00277FA8">
        <w:rPr>
          <w:rFonts w:ascii="Book Antiqua" w:hAnsi="Book Antiqua"/>
          <w:bCs/>
        </w:rPr>
        <w:tab/>
      </w:r>
      <w:r w:rsidR="00277FA8">
        <w:rPr>
          <w:rFonts w:ascii="Book Antiqua" w:hAnsi="Book Antiqua"/>
          <w:bCs/>
        </w:rPr>
        <w:tab/>
        <w:t>Master of Business Administration (M.B.A.)</w:t>
      </w:r>
      <w:proofErr w:type="gramEnd"/>
    </w:p>
    <w:p w:rsidR="00F24C4C" w:rsidRDefault="00F24C4C" w:rsidP="00F24C4C">
      <w:pPr>
        <w:bidi w:val="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  <w:t>University: Dr. Babasaheb Ambedkar Marathwada University,</w:t>
      </w:r>
    </w:p>
    <w:p w:rsidR="00F24C4C" w:rsidRDefault="00F24C4C" w:rsidP="00F24C4C">
      <w:pPr>
        <w:bidi w:val="0"/>
        <w:ind w:left="720" w:firstLine="144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</w:t>
      </w:r>
      <w:proofErr w:type="gramStart"/>
      <w:r>
        <w:rPr>
          <w:rFonts w:ascii="Book Antiqua" w:hAnsi="Book Antiqua"/>
          <w:bCs/>
        </w:rPr>
        <w:t>Aurangabad, Maharashtra, India.</w:t>
      </w:r>
      <w:proofErr w:type="gramEnd"/>
    </w:p>
    <w:p w:rsidR="00F24C4C" w:rsidRDefault="00F24C4C" w:rsidP="00F24C4C">
      <w:pPr>
        <w:bidi w:val="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</w:p>
    <w:p w:rsidR="00542A0A" w:rsidRDefault="00542A0A" w:rsidP="00F24C4C">
      <w:pPr>
        <w:bidi w:val="0"/>
        <w:rPr>
          <w:rFonts w:ascii="Book Antiqua" w:hAnsi="Book Antiqua"/>
          <w:bCs/>
        </w:rPr>
      </w:pPr>
    </w:p>
    <w:p w:rsidR="00542A0A" w:rsidRDefault="00542A0A" w:rsidP="00542A0A">
      <w:pPr>
        <w:bidi w:val="0"/>
        <w:rPr>
          <w:rFonts w:ascii="Book Antiqua" w:hAnsi="Book Antiqua"/>
          <w:bCs/>
        </w:rPr>
      </w:pPr>
      <w:proofErr w:type="gramStart"/>
      <w:r>
        <w:rPr>
          <w:rFonts w:ascii="Book Antiqua" w:hAnsi="Book Antiqua"/>
          <w:bCs/>
        </w:rPr>
        <w:t>July 2000</w:t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  <w:t>B. Sc.</w:t>
      </w:r>
      <w:proofErr w:type="gramEnd"/>
      <w:r>
        <w:rPr>
          <w:rFonts w:ascii="Book Antiqua" w:hAnsi="Book Antiqua"/>
          <w:bCs/>
        </w:rPr>
        <w:tab/>
      </w:r>
    </w:p>
    <w:p w:rsidR="00542A0A" w:rsidRDefault="00542A0A" w:rsidP="00542A0A">
      <w:pPr>
        <w:bidi w:val="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  <w:t>University: Dr. Babasaheb Ambedkar Marathwada University,</w:t>
      </w:r>
    </w:p>
    <w:p w:rsidR="00542A0A" w:rsidRDefault="00542A0A" w:rsidP="00542A0A">
      <w:pPr>
        <w:bidi w:val="0"/>
        <w:ind w:left="720" w:firstLine="144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 xml:space="preserve"> </w:t>
      </w:r>
      <w:proofErr w:type="gramStart"/>
      <w:r>
        <w:rPr>
          <w:rFonts w:ascii="Book Antiqua" w:hAnsi="Book Antiqua"/>
          <w:bCs/>
        </w:rPr>
        <w:t>Aurangabad, Maharashtra, India.</w:t>
      </w:r>
      <w:proofErr w:type="gramEnd"/>
    </w:p>
    <w:p w:rsidR="0097271D" w:rsidRDefault="0097271D" w:rsidP="00542A0A">
      <w:pPr>
        <w:bidi w:val="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</w:p>
    <w:p w:rsidR="005C3CB3" w:rsidRPr="005C3CB3" w:rsidRDefault="005C3CB3" w:rsidP="002A4742">
      <w:pPr>
        <w:bidi w:val="0"/>
        <w:rPr>
          <w:rFonts w:ascii="Book Antiqua" w:hAnsi="Book Antiqua"/>
          <w:b/>
          <w:bCs/>
          <w:sz w:val="28"/>
          <w:szCs w:val="28"/>
        </w:rPr>
      </w:pPr>
      <w:r w:rsidRPr="005C3CB3">
        <w:rPr>
          <w:rFonts w:ascii="Book Antiqua" w:hAnsi="Book Antiqua"/>
          <w:b/>
          <w:bCs/>
          <w:sz w:val="28"/>
          <w:szCs w:val="28"/>
        </w:rPr>
        <w:t>Work Experience</w:t>
      </w:r>
    </w:p>
    <w:p w:rsidR="005C3CB3" w:rsidRDefault="005C3CB3" w:rsidP="005C3CB3">
      <w:pPr>
        <w:bidi w:val="0"/>
        <w:rPr>
          <w:rFonts w:ascii="Book Antiqua" w:hAnsi="Book Antiqua"/>
          <w:bCs/>
        </w:rPr>
      </w:pPr>
    </w:p>
    <w:p w:rsidR="005C3CB3" w:rsidRDefault="005C3CB3" w:rsidP="005C3CB3">
      <w:pPr>
        <w:bidi w:val="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Assistant Professor</w:t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  <w:t>Millennium Institute of Management, Aurangabad, India</w:t>
      </w:r>
    </w:p>
    <w:p w:rsidR="005C3CB3" w:rsidRDefault="005C3CB3" w:rsidP="005C3CB3">
      <w:pPr>
        <w:bidi w:val="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  <w:t>October 2010 to date</w:t>
      </w:r>
    </w:p>
    <w:p w:rsidR="005C3CB3" w:rsidRDefault="005C3CB3" w:rsidP="005C3CB3">
      <w:pPr>
        <w:bidi w:val="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</w:p>
    <w:p w:rsidR="005C3CB3" w:rsidRDefault="005C3CB3" w:rsidP="005C3CB3">
      <w:pPr>
        <w:bidi w:val="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Assistant Professor</w:t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  <w:t>J.Q. Institute of Management, Aurangabad, India</w:t>
      </w:r>
    </w:p>
    <w:p w:rsidR="005C3CB3" w:rsidRDefault="005C3CB3" w:rsidP="005C3CB3">
      <w:pPr>
        <w:bidi w:val="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  <w:t>September 2007 to September 2010</w:t>
      </w:r>
    </w:p>
    <w:p w:rsidR="005C3CB3" w:rsidRDefault="005C3CB3" w:rsidP="005C3CB3">
      <w:pPr>
        <w:bidi w:val="0"/>
        <w:rPr>
          <w:rFonts w:ascii="Book Antiqua" w:hAnsi="Book Antiqua"/>
          <w:bCs/>
        </w:rPr>
      </w:pPr>
    </w:p>
    <w:p w:rsidR="005C3CB3" w:rsidRDefault="005C3CB3" w:rsidP="005C3CB3">
      <w:pPr>
        <w:bidi w:val="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Unit Sales Manager</w:t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 w:rsidRPr="006D2919">
        <w:rPr>
          <w:bCs/>
        </w:rPr>
        <w:t>ICICI Lombard</w:t>
      </w:r>
      <w:r>
        <w:rPr>
          <w:bCs/>
        </w:rPr>
        <w:t xml:space="preserve"> General Insurance Co. Ltd., </w:t>
      </w:r>
      <w:r>
        <w:rPr>
          <w:rFonts w:ascii="Book Antiqua" w:hAnsi="Book Antiqua"/>
          <w:bCs/>
        </w:rPr>
        <w:t>Aurangabad, India</w:t>
      </w:r>
    </w:p>
    <w:p w:rsidR="005C3CB3" w:rsidRDefault="005C3CB3" w:rsidP="005C3CB3">
      <w:pPr>
        <w:bidi w:val="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  <w:t>April 2007 to August 2007</w:t>
      </w:r>
    </w:p>
    <w:p w:rsidR="005C3CB3" w:rsidRDefault="005C3CB3" w:rsidP="005C3CB3">
      <w:pPr>
        <w:bidi w:val="0"/>
        <w:rPr>
          <w:rFonts w:ascii="Book Antiqua" w:hAnsi="Book Antiqua"/>
          <w:bCs/>
        </w:rPr>
      </w:pPr>
    </w:p>
    <w:p w:rsidR="009F100A" w:rsidRDefault="009F100A" w:rsidP="005C3CB3">
      <w:pPr>
        <w:bidi w:val="0"/>
        <w:rPr>
          <w:rFonts w:ascii="Book Antiqua" w:hAnsi="Book Antiqua"/>
          <w:bCs/>
        </w:rPr>
      </w:pPr>
      <w:r>
        <w:rPr>
          <w:bCs/>
        </w:rPr>
        <w:t>Sr. Sales Executive</w:t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Wasan</w:t>
      </w:r>
      <w:proofErr w:type="spellEnd"/>
      <w:r>
        <w:rPr>
          <w:bCs/>
        </w:rPr>
        <w:t xml:space="preserve"> Toyota</w:t>
      </w:r>
      <w:r>
        <w:rPr>
          <w:rFonts w:ascii="Book Antiqua" w:hAnsi="Book Antiqua"/>
          <w:bCs/>
        </w:rPr>
        <w:t>, Aurangabad, India</w:t>
      </w:r>
    </w:p>
    <w:p w:rsidR="009F100A" w:rsidRDefault="009F100A" w:rsidP="009F100A">
      <w:pPr>
        <w:bidi w:val="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</w:r>
      <w:r>
        <w:rPr>
          <w:rFonts w:ascii="Book Antiqua" w:hAnsi="Book Antiqua"/>
          <w:bCs/>
        </w:rPr>
        <w:tab/>
        <w:t>November 2003 to March 2007</w:t>
      </w:r>
    </w:p>
    <w:p w:rsidR="00005A02" w:rsidRDefault="00005A02" w:rsidP="009F100A">
      <w:pPr>
        <w:bidi w:val="0"/>
        <w:rPr>
          <w:rFonts w:ascii="Book Antiqua" w:hAnsi="Book Antiqua"/>
          <w:bCs/>
        </w:rPr>
      </w:pPr>
    </w:p>
    <w:p w:rsidR="00187BC7" w:rsidRDefault="00005A02" w:rsidP="00005A02">
      <w:pPr>
        <w:bidi w:val="0"/>
        <w:rPr>
          <w:bCs/>
        </w:rPr>
      </w:pPr>
      <w:r>
        <w:rPr>
          <w:rFonts w:ascii="Book Antiqua" w:hAnsi="Book Antiqua"/>
          <w:bCs/>
        </w:rPr>
        <w:t>Marketing Executive</w:t>
      </w:r>
      <w:r>
        <w:rPr>
          <w:rFonts w:ascii="Book Antiqua" w:hAnsi="Book Antiqua"/>
          <w:bCs/>
        </w:rPr>
        <w:tab/>
      </w:r>
      <w:proofErr w:type="spellStart"/>
      <w:r w:rsidR="00AE7BBE">
        <w:rPr>
          <w:bCs/>
        </w:rPr>
        <w:t>Indcom</w:t>
      </w:r>
      <w:proofErr w:type="spellEnd"/>
      <w:r w:rsidR="00AE7BBE">
        <w:rPr>
          <w:bCs/>
        </w:rPr>
        <w:t xml:space="preserve"> Associates Pvt. Ltd., Mumbai,</w:t>
      </w:r>
      <w:r w:rsidR="006F0F49">
        <w:rPr>
          <w:bCs/>
        </w:rPr>
        <w:t xml:space="preserve"> India</w:t>
      </w:r>
    </w:p>
    <w:p w:rsidR="005C3CB3" w:rsidRDefault="00187BC7" w:rsidP="00187BC7">
      <w:pPr>
        <w:bidi w:val="0"/>
        <w:rPr>
          <w:rFonts w:ascii="Book Antiqua" w:hAnsi="Book Antiqua"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A26C2">
        <w:rPr>
          <w:bCs/>
        </w:rPr>
        <w:t>August 2002</w:t>
      </w:r>
      <w:r w:rsidR="004931C2">
        <w:rPr>
          <w:bCs/>
        </w:rPr>
        <w:t xml:space="preserve"> to </w:t>
      </w:r>
      <w:r w:rsidR="00C6718A">
        <w:rPr>
          <w:bCs/>
        </w:rPr>
        <w:t>October</w:t>
      </w:r>
      <w:r w:rsidR="004931C2">
        <w:rPr>
          <w:bCs/>
        </w:rPr>
        <w:t xml:space="preserve"> 2003</w:t>
      </w:r>
      <w:r w:rsidR="005C3CB3">
        <w:rPr>
          <w:rFonts w:ascii="Book Antiqua" w:hAnsi="Book Antiqua"/>
          <w:bCs/>
        </w:rPr>
        <w:tab/>
      </w:r>
    </w:p>
    <w:p w:rsidR="00651972" w:rsidRDefault="00651972" w:rsidP="00651972">
      <w:pPr>
        <w:bidi w:val="0"/>
        <w:rPr>
          <w:rFonts w:ascii="Book Antiqua" w:hAnsi="Book Antiqua"/>
          <w:bCs/>
        </w:rPr>
      </w:pPr>
    </w:p>
    <w:p w:rsidR="00651972" w:rsidRDefault="00651972" w:rsidP="00651972">
      <w:pPr>
        <w:bidi w:val="0"/>
        <w:rPr>
          <w:rFonts w:ascii="Book Antiqua" w:hAnsi="Book Antiqua"/>
          <w:bCs/>
        </w:rPr>
      </w:pPr>
    </w:p>
    <w:p w:rsidR="003D50B6" w:rsidRDefault="003D50B6" w:rsidP="003D50B6">
      <w:pPr>
        <w:bidi w:val="0"/>
        <w:rPr>
          <w:rFonts w:ascii="Book Antiqua" w:hAnsi="Book Antiqua"/>
          <w:bCs/>
        </w:rPr>
      </w:pPr>
    </w:p>
    <w:p w:rsidR="003D50B6" w:rsidRDefault="003D50B6" w:rsidP="003D50B6">
      <w:pPr>
        <w:bidi w:val="0"/>
        <w:rPr>
          <w:rFonts w:ascii="Book Antiqua" w:hAnsi="Book Antiqua"/>
          <w:bCs/>
        </w:rPr>
      </w:pPr>
    </w:p>
    <w:p w:rsidR="003927F1" w:rsidRPr="00DC1FF1" w:rsidRDefault="003927F1" w:rsidP="00F37721">
      <w:pPr>
        <w:tabs>
          <w:tab w:val="left" w:pos="2100"/>
        </w:tabs>
        <w:bidi w:val="0"/>
        <w:rPr>
          <w:rFonts w:ascii="Book Antiqua" w:hAnsi="Book Antiqua"/>
          <w:b/>
          <w:bCs/>
        </w:rPr>
      </w:pPr>
      <w:r w:rsidRPr="00DC1FF1">
        <w:rPr>
          <w:rFonts w:ascii="Book Antiqua" w:hAnsi="Book Antiqua"/>
          <w:b/>
          <w:bCs/>
        </w:rPr>
        <w:t>Administrative Experience:</w:t>
      </w:r>
    </w:p>
    <w:p w:rsidR="00054C5C" w:rsidRPr="00DC1FF1" w:rsidRDefault="00054C5C" w:rsidP="003927F1">
      <w:pPr>
        <w:tabs>
          <w:tab w:val="left" w:pos="2100"/>
        </w:tabs>
        <w:bidi w:val="0"/>
        <w:rPr>
          <w:rFonts w:ascii="Book Antiqua" w:hAnsi="Book Antiqua"/>
        </w:rPr>
      </w:pPr>
    </w:p>
    <w:tbl>
      <w:tblPr>
        <w:tblStyle w:val="TableGrid"/>
        <w:tblW w:w="9108" w:type="dxa"/>
        <w:tblLook w:val="01E0" w:firstRow="1" w:lastRow="1" w:firstColumn="1" w:lastColumn="1" w:noHBand="0" w:noVBand="0"/>
      </w:tblPr>
      <w:tblGrid>
        <w:gridCol w:w="3348"/>
        <w:gridCol w:w="3600"/>
        <w:gridCol w:w="2160"/>
      </w:tblGrid>
      <w:tr w:rsidR="0059615D" w:rsidRPr="00DC1FF1" w:rsidTr="00E84410">
        <w:tc>
          <w:tcPr>
            <w:tcW w:w="3348" w:type="dxa"/>
            <w:shd w:val="clear" w:color="auto" w:fill="D9D9D9" w:themeFill="background1" w:themeFillShade="D9"/>
          </w:tcPr>
          <w:p w:rsidR="0059615D" w:rsidRPr="00DC1FF1" w:rsidRDefault="0059615D" w:rsidP="00E84410">
            <w:pPr>
              <w:tabs>
                <w:tab w:val="left" w:pos="2100"/>
              </w:tabs>
              <w:bidi w:val="0"/>
              <w:rPr>
                <w:rFonts w:ascii="Book Antiqua" w:hAnsi="Book Antiqua"/>
              </w:rPr>
            </w:pPr>
            <w:r w:rsidRPr="00DC1FF1">
              <w:rPr>
                <w:rFonts w:ascii="Book Antiqua" w:hAnsi="Book Antiqua"/>
              </w:rPr>
              <w:t>Position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59615D" w:rsidRPr="00DC1FF1" w:rsidRDefault="0059615D" w:rsidP="00E84410">
            <w:pPr>
              <w:tabs>
                <w:tab w:val="left" w:pos="2100"/>
              </w:tabs>
              <w:bidi w:val="0"/>
              <w:rPr>
                <w:rFonts w:ascii="Book Antiqua" w:hAnsi="Book Antiqua"/>
              </w:rPr>
            </w:pPr>
            <w:r w:rsidRPr="00DC1FF1">
              <w:rPr>
                <w:rFonts w:ascii="Book Antiqua" w:hAnsi="Book Antiqua"/>
              </w:rPr>
              <w:t>Institution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59615D" w:rsidRPr="00DC1FF1" w:rsidRDefault="0059615D" w:rsidP="00E84410">
            <w:pPr>
              <w:tabs>
                <w:tab w:val="left" w:pos="2100"/>
              </w:tabs>
              <w:bidi w:val="0"/>
              <w:rPr>
                <w:rFonts w:ascii="Book Antiqua" w:hAnsi="Book Antiqua"/>
              </w:rPr>
            </w:pPr>
            <w:r w:rsidRPr="00DC1FF1">
              <w:rPr>
                <w:rFonts w:ascii="Book Antiqua" w:hAnsi="Book Antiqua"/>
              </w:rPr>
              <w:t>From (M / Y)</w:t>
            </w:r>
          </w:p>
        </w:tc>
      </w:tr>
      <w:tr w:rsidR="0059615D" w:rsidRPr="00DC1FF1" w:rsidTr="00E84410">
        <w:tc>
          <w:tcPr>
            <w:tcW w:w="3348" w:type="dxa"/>
          </w:tcPr>
          <w:p w:rsidR="0059615D" w:rsidRPr="00DC1FF1" w:rsidRDefault="0059615D" w:rsidP="0052412B">
            <w:pPr>
              <w:tabs>
                <w:tab w:val="left" w:pos="2100"/>
              </w:tabs>
              <w:bidi w:val="0"/>
              <w:rPr>
                <w:rFonts w:ascii="Book Antiqua" w:hAnsi="Book Antiqua"/>
              </w:rPr>
            </w:pPr>
            <w:r w:rsidRPr="00DC1FF1">
              <w:rPr>
                <w:rFonts w:ascii="Book Antiqua" w:hAnsi="Book Antiqua"/>
              </w:rPr>
              <w:t xml:space="preserve">Membership of Administrative and </w:t>
            </w:r>
            <w:r w:rsidRPr="00DC1FF1">
              <w:rPr>
                <w:rFonts w:ascii="Book Antiqua" w:hAnsi="Book Antiqua"/>
              </w:rPr>
              <w:lastRenderedPageBreak/>
              <w:t>Organizational Committees:</w:t>
            </w:r>
          </w:p>
          <w:p w:rsidR="0059615D" w:rsidRPr="00DC1FF1" w:rsidRDefault="0059615D" w:rsidP="0052412B">
            <w:pPr>
              <w:tabs>
                <w:tab w:val="left" w:pos="2100"/>
              </w:tabs>
              <w:bidi w:val="0"/>
              <w:rPr>
                <w:rFonts w:ascii="Book Antiqua" w:hAnsi="Book Antiqua"/>
              </w:rPr>
            </w:pPr>
            <w:r w:rsidRPr="00DC1FF1">
              <w:rPr>
                <w:rFonts w:ascii="Book Antiqua" w:hAnsi="Book Antiqua"/>
              </w:rPr>
              <w:t>1</w:t>
            </w:r>
            <w:r w:rsidR="00067360" w:rsidRPr="00DC1FF1">
              <w:rPr>
                <w:rFonts w:ascii="Book Antiqua" w:hAnsi="Book Antiqua"/>
              </w:rPr>
              <w:t>.</w:t>
            </w:r>
            <w:r w:rsidRPr="00DC1FF1">
              <w:rPr>
                <w:rFonts w:ascii="Book Antiqua" w:hAnsi="Book Antiqua"/>
              </w:rPr>
              <w:t xml:space="preserve"> Paper setting committee </w:t>
            </w:r>
          </w:p>
          <w:p w:rsidR="0059615D" w:rsidRPr="00DC1FF1" w:rsidRDefault="0059615D" w:rsidP="0052412B">
            <w:pPr>
              <w:tabs>
                <w:tab w:val="left" w:pos="2100"/>
              </w:tabs>
              <w:bidi w:val="0"/>
              <w:rPr>
                <w:rFonts w:ascii="Book Antiqua" w:hAnsi="Book Antiqua"/>
              </w:rPr>
            </w:pPr>
          </w:p>
          <w:p w:rsidR="0059615D" w:rsidRPr="00DC1FF1" w:rsidRDefault="0059615D" w:rsidP="0052412B">
            <w:pPr>
              <w:tabs>
                <w:tab w:val="left" w:pos="2100"/>
              </w:tabs>
              <w:bidi w:val="0"/>
              <w:rPr>
                <w:rFonts w:ascii="Book Antiqua" w:hAnsi="Book Antiqua"/>
              </w:rPr>
            </w:pPr>
          </w:p>
          <w:p w:rsidR="0059615D" w:rsidRPr="00DC1FF1" w:rsidRDefault="00067360" w:rsidP="0052412B">
            <w:pPr>
              <w:tabs>
                <w:tab w:val="left" w:pos="2100"/>
              </w:tabs>
              <w:bidi w:val="0"/>
              <w:rPr>
                <w:rFonts w:ascii="Book Antiqua" w:hAnsi="Book Antiqua"/>
              </w:rPr>
            </w:pPr>
            <w:r w:rsidRPr="00DC1FF1">
              <w:rPr>
                <w:rFonts w:ascii="Book Antiqua" w:hAnsi="Book Antiqua"/>
              </w:rPr>
              <w:t xml:space="preserve">2. </w:t>
            </w:r>
            <w:r w:rsidR="0059615D" w:rsidRPr="00DC1FF1">
              <w:rPr>
                <w:rFonts w:ascii="Book Antiqua" w:hAnsi="Book Antiqua"/>
              </w:rPr>
              <w:t xml:space="preserve">Paper Assessment </w:t>
            </w:r>
          </w:p>
          <w:p w:rsidR="0059615D" w:rsidRPr="00DC1FF1" w:rsidRDefault="0059615D" w:rsidP="0052412B">
            <w:pPr>
              <w:tabs>
                <w:tab w:val="left" w:pos="2100"/>
              </w:tabs>
              <w:bidi w:val="0"/>
              <w:rPr>
                <w:rFonts w:ascii="Book Antiqua" w:hAnsi="Book Antiqua"/>
              </w:rPr>
            </w:pPr>
          </w:p>
          <w:p w:rsidR="0059615D" w:rsidRPr="00DC1FF1" w:rsidRDefault="0059615D" w:rsidP="0052412B">
            <w:pPr>
              <w:tabs>
                <w:tab w:val="left" w:pos="2100"/>
              </w:tabs>
              <w:bidi w:val="0"/>
              <w:rPr>
                <w:rFonts w:ascii="Book Antiqua" w:hAnsi="Book Antiqua"/>
              </w:rPr>
            </w:pPr>
            <w:r w:rsidRPr="00DC1FF1">
              <w:rPr>
                <w:rFonts w:ascii="Book Antiqua" w:hAnsi="Book Antiqua"/>
              </w:rPr>
              <w:t>3</w:t>
            </w:r>
            <w:r w:rsidR="00067360" w:rsidRPr="00DC1FF1">
              <w:rPr>
                <w:rFonts w:ascii="Book Antiqua" w:hAnsi="Book Antiqua"/>
              </w:rPr>
              <w:t xml:space="preserve">. </w:t>
            </w:r>
            <w:r w:rsidRPr="00DC1FF1">
              <w:rPr>
                <w:rFonts w:ascii="Book Antiqua" w:hAnsi="Book Antiqua"/>
              </w:rPr>
              <w:t>Exam centre Chief</w:t>
            </w:r>
          </w:p>
          <w:p w:rsidR="0059615D" w:rsidRPr="00DC1FF1" w:rsidRDefault="0059615D" w:rsidP="0052412B">
            <w:pPr>
              <w:tabs>
                <w:tab w:val="left" w:pos="2100"/>
              </w:tabs>
              <w:bidi w:val="0"/>
              <w:rPr>
                <w:rFonts w:ascii="Book Antiqua" w:hAnsi="Book Antiqua"/>
              </w:rPr>
            </w:pPr>
          </w:p>
          <w:p w:rsidR="0059615D" w:rsidRPr="00DC1FF1" w:rsidRDefault="0059615D" w:rsidP="0052412B">
            <w:pPr>
              <w:tabs>
                <w:tab w:val="left" w:pos="2100"/>
              </w:tabs>
              <w:bidi w:val="0"/>
              <w:rPr>
                <w:rFonts w:ascii="Book Antiqua" w:hAnsi="Book Antiqua"/>
              </w:rPr>
            </w:pPr>
          </w:p>
          <w:p w:rsidR="0059615D" w:rsidRPr="00DC1FF1" w:rsidRDefault="00067360" w:rsidP="0052412B">
            <w:pPr>
              <w:tabs>
                <w:tab w:val="left" w:pos="2100"/>
              </w:tabs>
              <w:bidi w:val="0"/>
              <w:rPr>
                <w:rFonts w:ascii="Book Antiqua" w:hAnsi="Book Antiqua"/>
              </w:rPr>
            </w:pPr>
            <w:r w:rsidRPr="00DC1FF1">
              <w:rPr>
                <w:rFonts w:ascii="Book Antiqua" w:hAnsi="Book Antiqua"/>
              </w:rPr>
              <w:t xml:space="preserve">4. </w:t>
            </w:r>
            <w:r w:rsidR="0059615D" w:rsidRPr="00DC1FF1">
              <w:rPr>
                <w:rFonts w:ascii="Book Antiqua" w:hAnsi="Book Antiqua"/>
              </w:rPr>
              <w:t>Exam centre chief</w:t>
            </w:r>
          </w:p>
          <w:p w:rsidR="0059615D" w:rsidRPr="00DC1FF1" w:rsidRDefault="0059615D" w:rsidP="0052412B">
            <w:pPr>
              <w:tabs>
                <w:tab w:val="left" w:pos="2100"/>
              </w:tabs>
              <w:bidi w:val="0"/>
              <w:rPr>
                <w:rFonts w:ascii="Book Antiqua" w:hAnsi="Book Antiqua"/>
              </w:rPr>
            </w:pPr>
          </w:p>
          <w:p w:rsidR="0059615D" w:rsidRPr="00DC1FF1" w:rsidRDefault="0059615D" w:rsidP="0052412B">
            <w:pPr>
              <w:tabs>
                <w:tab w:val="left" w:pos="2100"/>
              </w:tabs>
              <w:bidi w:val="0"/>
              <w:rPr>
                <w:rFonts w:ascii="Book Antiqua" w:hAnsi="Book Antiqua"/>
              </w:rPr>
            </w:pPr>
          </w:p>
          <w:p w:rsidR="0059615D" w:rsidRPr="00DC1FF1" w:rsidRDefault="0059615D" w:rsidP="0052412B">
            <w:pPr>
              <w:tabs>
                <w:tab w:val="left" w:pos="2100"/>
              </w:tabs>
              <w:bidi w:val="0"/>
              <w:rPr>
                <w:rFonts w:ascii="Book Antiqua" w:hAnsi="Book Antiqua"/>
              </w:rPr>
            </w:pPr>
            <w:r w:rsidRPr="00DC1FF1">
              <w:rPr>
                <w:rFonts w:ascii="Book Antiqua" w:hAnsi="Book Antiqua"/>
              </w:rPr>
              <w:t>5</w:t>
            </w:r>
            <w:r w:rsidR="00067360" w:rsidRPr="00DC1FF1">
              <w:rPr>
                <w:rFonts w:ascii="Book Antiqua" w:hAnsi="Book Antiqua"/>
              </w:rPr>
              <w:t>.</w:t>
            </w:r>
            <w:r w:rsidRPr="00DC1FF1">
              <w:rPr>
                <w:rFonts w:ascii="Book Antiqua" w:hAnsi="Book Antiqua"/>
              </w:rPr>
              <w:t xml:space="preserve"> External Examiner (Twice)</w:t>
            </w:r>
          </w:p>
        </w:tc>
        <w:tc>
          <w:tcPr>
            <w:tcW w:w="3600" w:type="dxa"/>
          </w:tcPr>
          <w:p w:rsidR="0059615D" w:rsidRPr="00DC1FF1" w:rsidRDefault="0059615D" w:rsidP="0052412B">
            <w:pPr>
              <w:bidi w:val="0"/>
              <w:rPr>
                <w:rFonts w:ascii="Book Antiqua" w:hAnsi="Book Antiqua"/>
              </w:rPr>
            </w:pPr>
          </w:p>
          <w:p w:rsidR="0059615D" w:rsidRPr="00DC1FF1" w:rsidRDefault="0059615D" w:rsidP="0052412B">
            <w:pPr>
              <w:bidi w:val="0"/>
              <w:rPr>
                <w:rFonts w:ascii="Book Antiqua" w:hAnsi="Book Antiqua"/>
              </w:rPr>
            </w:pPr>
          </w:p>
          <w:p w:rsidR="009B6024" w:rsidRDefault="009B6024" w:rsidP="0052412B">
            <w:pPr>
              <w:bidi w:val="0"/>
              <w:rPr>
                <w:rFonts w:ascii="Book Antiqua" w:hAnsi="Book Antiqua"/>
              </w:rPr>
            </w:pPr>
          </w:p>
          <w:p w:rsidR="0059615D" w:rsidRPr="00DC1FF1" w:rsidRDefault="0059615D" w:rsidP="0052412B">
            <w:pPr>
              <w:bidi w:val="0"/>
              <w:rPr>
                <w:rFonts w:ascii="Book Antiqua" w:hAnsi="Book Antiqua"/>
              </w:rPr>
            </w:pPr>
            <w:r w:rsidRPr="00DC1FF1">
              <w:rPr>
                <w:rFonts w:ascii="Book Antiqua" w:hAnsi="Book Antiqua"/>
              </w:rPr>
              <w:t xml:space="preserve">Dr. Babasaheb Ambedkar Marathwada University </w:t>
            </w:r>
          </w:p>
          <w:p w:rsidR="0059615D" w:rsidRPr="00DC1FF1" w:rsidRDefault="0059615D" w:rsidP="0052412B">
            <w:pPr>
              <w:bidi w:val="0"/>
              <w:rPr>
                <w:rFonts w:ascii="Book Antiqua" w:hAnsi="Book Antiqua"/>
              </w:rPr>
            </w:pPr>
          </w:p>
          <w:p w:rsidR="0059615D" w:rsidRPr="00DC1FF1" w:rsidRDefault="0059615D" w:rsidP="0052412B">
            <w:pPr>
              <w:bidi w:val="0"/>
              <w:rPr>
                <w:rFonts w:ascii="Book Antiqua" w:hAnsi="Book Antiqua"/>
              </w:rPr>
            </w:pPr>
            <w:r w:rsidRPr="00DC1FF1">
              <w:rPr>
                <w:rFonts w:ascii="Book Antiqua" w:hAnsi="Book Antiqua"/>
              </w:rPr>
              <w:t xml:space="preserve">Dr. Babasaheb Ambedkar Marathwada University </w:t>
            </w:r>
          </w:p>
          <w:p w:rsidR="0059615D" w:rsidRPr="00DC1FF1" w:rsidRDefault="0059615D" w:rsidP="0052412B">
            <w:pPr>
              <w:bidi w:val="0"/>
              <w:rPr>
                <w:rFonts w:ascii="Book Antiqua" w:hAnsi="Book Antiqua"/>
              </w:rPr>
            </w:pPr>
            <w:r w:rsidRPr="00DC1FF1">
              <w:rPr>
                <w:rFonts w:ascii="Book Antiqua" w:hAnsi="Book Antiqua"/>
              </w:rPr>
              <w:t>J.Q. Institute of Management-University Exam</w:t>
            </w:r>
          </w:p>
          <w:p w:rsidR="0059615D" w:rsidRPr="00DC1FF1" w:rsidRDefault="0059615D" w:rsidP="0052412B">
            <w:pPr>
              <w:bidi w:val="0"/>
              <w:rPr>
                <w:rFonts w:ascii="Book Antiqua" w:hAnsi="Book Antiqua"/>
              </w:rPr>
            </w:pPr>
          </w:p>
          <w:p w:rsidR="0059615D" w:rsidRPr="00DC1FF1" w:rsidRDefault="0059615D" w:rsidP="0052412B">
            <w:pPr>
              <w:bidi w:val="0"/>
              <w:rPr>
                <w:rFonts w:ascii="Book Antiqua" w:hAnsi="Book Antiqua"/>
              </w:rPr>
            </w:pPr>
            <w:r w:rsidRPr="00DC1FF1">
              <w:rPr>
                <w:rFonts w:ascii="Book Antiqua" w:hAnsi="Book Antiqua"/>
              </w:rPr>
              <w:t>Millennium Institute of Management- University Exam</w:t>
            </w:r>
          </w:p>
          <w:p w:rsidR="0059615D" w:rsidRPr="00DC1FF1" w:rsidRDefault="0059615D" w:rsidP="0052412B">
            <w:pPr>
              <w:bidi w:val="0"/>
              <w:rPr>
                <w:rFonts w:ascii="Book Antiqua" w:hAnsi="Book Antiqua"/>
              </w:rPr>
            </w:pPr>
          </w:p>
          <w:p w:rsidR="0059615D" w:rsidRPr="00DC1FF1" w:rsidRDefault="0059615D" w:rsidP="0052412B">
            <w:pPr>
              <w:bidi w:val="0"/>
              <w:rPr>
                <w:rFonts w:ascii="Book Antiqua" w:hAnsi="Book Antiqua"/>
              </w:rPr>
            </w:pPr>
            <w:r w:rsidRPr="00DC1FF1">
              <w:rPr>
                <w:rFonts w:ascii="Book Antiqua" w:hAnsi="Book Antiqua"/>
              </w:rPr>
              <w:t>R.S. Institute of Management- University Viva Voce Exam</w:t>
            </w:r>
          </w:p>
        </w:tc>
        <w:tc>
          <w:tcPr>
            <w:tcW w:w="2160" w:type="dxa"/>
          </w:tcPr>
          <w:p w:rsidR="0059615D" w:rsidRPr="00DC1FF1" w:rsidRDefault="0059615D" w:rsidP="0052412B">
            <w:pPr>
              <w:tabs>
                <w:tab w:val="left" w:pos="2100"/>
              </w:tabs>
              <w:bidi w:val="0"/>
              <w:rPr>
                <w:rFonts w:ascii="Book Antiqua" w:hAnsi="Book Antiqua"/>
              </w:rPr>
            </w:pPr>
          </w:p>
          <w:p w:rsidR="0059615D" w:rsidRPr="00DC1FF1" w:rsidRDefault="0059615D" w:rsidP="0052412B">
            <w:pPr>
              <w:tabs>
                <w:tab w:val="left" w:pos="2100"/>
              </w:tabs>
              <w:bidi w:val="0"/>
              <w:rPr>
                <w:rFonts w:ascii="Book Antiqua" w:hAnsi="Book Antiqua"/>
              </w:rPr>
            </w:pPr>
          </w:p>
          <w:p w:rsidR="0091125F" w:rsidRDefault="0091125F" w:rsidP="0052412B">
            <w:pPr>
              <w:tabs>
                <w:tab w:val="left" w:pos="2100"/>
              </w:tabs>
              <w:bidi w:val="0"/>
              <w:rPr>
                <w:rFonts w:ascii="Book Antiqua" w:hAnsi="Book Antiqua"/>
              </w:rPr>
            </w:pPr>
          </w:p>
          <w:p w:rsidR="0059615D" w:rsidRPr="00DC1FF1" w:rsidRDefault="0059615D" w:rsidP="0052412B">
            <w:pPr>
              <w:tabs>
                <w:tab w:val="left" w:pos="2100"/>
              </w:tabs>
              <w:bidi w:val="0"/>
              <w:rPr>
                <w:rFonts w:ascii="Book Antiqua" w:hAnsi="Book Antiqua"/>
              </w:rPr>
            </w:pPr>
            <w:r w:rsidRPr="00DC1FF1">
              <w:rPr>
                <w:rFonts w:ascii="Book Antiqua" w:hAnsi="Book Antiqua"/>
              </w:rPr>
              <w:t>Every year</w:t>
            </w:r>
          </w:p>
          <w:p w:rsidR="0059615D" w:rsidRPr="00DC1FF1" w:rsidRDefault="0059615D" w:rsidP="0052412B">
            <w:pPr>
              <w:tabs>
                <w:tab w:val="left" w:pos="2100"/>
              </w:tabs>
              <w:bidi w:val="0"/>
              <w:rPr>
                <w:rFonts w:ascii="Book Antiqua" w:hAnsi="Book Antiqua"/>
              </w:rPr>
            </w:pPr>
          </w:p>
          <w:p w:rsidR="0059615D" w:rsidRPr="00DC1FF1" w:rsidRDefault="0059615D" w:rsidP="0052412B">
            <w:pPr>
              <w:tabs>
                <w:tab w:val="left" w:pos="2100"/>
              </w:tabs>
              <w:bidi w:val="0"/>
              <w:rPr>
                <w:rFonts w:ascii="Book Antiqua" w:hAnsi="Book Antiqua"/>
              </w:rPr>
            </w:pPr>
          </w:p>
          <w:p w:rsidR="0059615D" w:rsidRPr="00DC1FF1" w:rsidRDefault="0059615D" w:rsidP="0052412B">
            <w:pPr>
              <w:tabs>
                <w:tab w:val="left" w:pos="2100"/>
              </w:tabs>
              <w:bidi w:val="0"/>
              <w:rPr>
                <w:rFonts w:ascii="Book Antiqua" w:hAnsi="Book Antiqua"/>
              </w:rPr>
            </w:pPr>
            <w:r w:rsidRPr="00DC1FF1">
              <w:rPr>
                <w:rFonts w:ascii="Book Antiqua" w:hAnsi="Book Antiqua"/>
              </w:rPr>
              <w:t>Every year</w:t>
            </w:r>
          </w:p>
          <w:p w:rsidR="0059615D" w:rsidRPr="00DC1FF1" w:rsidRDefault="0059615D" w:rsidP="0052412B">
            <w:pPr>
              <w:tabs>
                <w:tab w:val="left" w:pos="2100"/>
              </w:tabs>
              <w:bidi w:val="0"/>
              <w:rPr>
                <w:rFonts w:ascii="Book Antiqua" w:hAnsi="Book Antiqua"/>
              </w:rPr>
            </w:pPr>
          </w:p>
          <w:p w:rsidR="0059615D" w:rsidRPr="00DC1FF1" w:rsidRDefault="0059615D" w:rsidP="0052412B">
            <w:pPr>
              <w:tabs>
                <w:tab w:val="left" w:pos="2100"/>
              </w:tabs>
              <w:bidi w:val="0"/>
              <w:rPr>
                <w:rFonts w:ascii="Book Antiqua" w:hAnsi="Book Antiqua"/>
              </w:rPr>
            </w:pPr>
            <w:r w:rsidRPr="00DC1FF1">
              <w:rPr>
                <w:rFonts w:ascii="Book Antiqua" w:hAnsi="Book Antiqua"/>
              </w:rPr>
              <w:t>May 2010 To</w:t>
            </w:r>
          </w:p>
          <w:p w:rsidR="0059615D" w:rsidRPr="00DC1FF1" w:rsidRDefault="0059615D" w:rsidP="0052412B">
            <w:pPr>
              <w:tabs>
                <w:tab w:val="left" w:pos="2100"/>
              </w:tabs>
              <w:bidi w:val="0"/>
              <w:rPr>
                <w:rFonts w:ascii="Book Antiqua" w:hAnsi="Book Antiqua"/>
              </w:rPr>
            </w:pPr>
            <w:r w:rsidRPr="00DC1FF1">
              <w:rPr>
                <w:rFonts w:ascii="Book Antiqua" w:hAnsi="Book Antiqua"/>
              </w:rPr>
              <w:t>June 2010</w:t>
            </w:r>
          </w:p>
          <w:p w:rsidR="0059615D" w:rsidRPr="00DC1FF1" w:rsidRDefault="0059615D" w:rsidP="0052412B">
            <w:pPr>
              <w:tabs>
                <w:tab w:val="left" w:pos="2100"/>
              </w:tabs>
              <w:bidi w:val="0"/>
              <w:rPr>
                <w:rFonts w:ascii="Book Antiqua" w:hAnsi="Book Antiqua"/>
              </w:rPr>
            </w:pPr>
          </w:p>
          <w:p w:rsidR="0059615D" w:rsidRPr="00DC1FF1" w:rsidRDefault="0059615D" w:rsidP="0052412B">
            <w:pPr>
              <w:tabs>
                <w:tab w:val="left" w:pos="2100"/>
              </w:tabs>
              <w:bidi w:val="0"/>
              <w:rPr>
                <w:rFonts w:ascii="Book Antiqua" w:hAnsi="Book Antiqua"/>
              </w:rPr>
            </w:pPr>
            <w:r w:rsidRPr="00DC1FF1">
              <w:rPr>
                <w:rFonts w:ascii="Book Antiqua" w:hAnsi="Book Antiqua"/>
              </w:rPr>
              <w:t>November 2012 To</w:t>
            </w:r>
          </w:p>
          <w:p w:rsidR="0059615D" w:rsidRPr="00DC1FF1" w:rsidRDefault="0059615D" w:rsidP="0052412B">
            <w:pPr>
              <w:tabs>
                <w:tab w:val="left" w:pos="2100"/>
              </w:tabs>
              <w:bidi w:val="0"/>
              <w:rPr>
                <w:rFonts w:ascii="Book Antiqua" w:hAnsi="Book Antiqua"/>
              </w:rPr>
            </w:pPr>
            <w:r w:rsidRPr="00DC1FF1">
              <w:rPr>
                <w:rFonts w:ascii="Book Antiqua" w:hAnsi="Book Antiqua"/>
              </w:rPr>
              <w:t>December 2012</w:t>
            </w:r>
          </w:p>
          <w:p w:rsidR="0059615D" w:rsidRPr="00DC1FF1" w:rsidRDefault="0059615D" w:rsidP="0052412B">
            <w:pPr>
              <w:tabs>
                <w:tab w:val="left" w:pos="2100"/>
              </w:tabs>
              <w:bidi w:val="0"/>
              <w:rPr>
                <w:rFonts w:ascii="Book Antiqua" w:hAnsi="Book Antiqua"/>
              </w:rPr>
            </w:pPr>
          </w:p>
          <w:p w:rsidR="0059615D" w:rsidRPr="00DC1FF1" w:rsidRDefault="0059615D" w:rsidP="0052412B">
            <w:pPr>
              <w:tabs>
                <w:tab w:val="left" w:pos="2100"/>
              </w:tabs>
              <w:bidi w:val="0"/>
              <w:rPr>
                <w:rFonts w:ascii="Book Antiqua" w:hAnsi="Book Antiqua"/>
              </w:rPr>
            </w:pPr>
            <w:r w:rsidRPr="00DC1FF1">
              <w:rPr>
                <w:rFonts w:ascii="Book Antiqua" w:hAnsi="Book Antiqua"/>
              </w:rPr>
              <w:t>1) July 2010 and</w:t>
            </w:r>
          </w:p>
          <w:p w:rsidR="0059615D" w:rsidRPr="00DC1FF1" w:rsidRDefault="0059615D" w:rsidP="0052412B">
            <w:pPr>
              <w:tabs>
                <w:tab w:val="left" w:pos="2100"/>
              </w:tabs>
              <w:bidi w:val="0"/>
              <w:rPr>
                <w:rFonts w:ascii="Book Antiqua" w:hAnsi="Book Antiqua"/>
              </w:rPr>
            </w:pPr>
            <w:r w:rsidRPr="00DC1FF1">
              <w:rPr>
                <w:rFonts w:ascii="Book Antiqua" w:hAnsi="Book Antiqua"/>
              </w:rPr>
              <w:t>2) March 2011</w:t>
            </w:r>
          </w:p>
        </w:tc>
      </w:tr>
    </w:tbl>
    <w:p w:rsidR="00067360" w:rsidRDefault="00067360" w:rsidP="0052412B">
      <w:pPr>
        <w:bidi w:val="0"/>
        <w:rPr>
          <w:rFonts w:ascii="Book Antiqua" w:hAnsi="Book Antiqua"/>
          <w:bCs/>
        </w:rPr>
      </w:pPr>
    </w:p>
    <w:p w:rsidR="0059615D" w:rsidRPr="00067360" w:rsidRDefault="00067360" w:rsidP="00F37721">
      <w:pPr>
        <w:bidi w:val="0"/>
        <w:rPr>
          <w:rFonts w:ascii="Book Antiqua" w:hAnsi="Book Antiqua"/>
          <w:b/>
          <w:bCs/>
          <w:sz w:val="28"/>
          <w:szCs w:val="28"/>
        </w:rPr>
      </w:pPr>
      <w:r w:rsidRPr="00067360">
        <w:rPr>
          <w:rFonts w:ascii="Book Antiqua" w:hAnsi="Book Antiqua"/>
          <w:b/>
          <w:bCs/>
          <w:sz w:val="28"/>
          <w:szCs w:val="28"/>
        </w:rPr>
        <w:t>Research Work:</w:t>
      </w:r>
    </w:p>
    <w:p w:rsidR="00067360" w:rsidRDefault="00067360" w:rsidP="00067360">
      <w:pPr>
        <w:bidi w:val="0"/>
        <w:rPr>
          <w:rFonts w:ascii="Book Antiqua" w:hAnsi="Book Antiqua"/>
          <w:bCs/>
        </w:rPr>
      </w:pPr>
    </w:p>
    <w:p w:rsidR="00854C6A" w:rsidRPr="000C1FA6" w:rsidRDefault="00854C6A" w:rsidP="00854C6A">
      <w:pPr>
        <w:bidi w:val="0"/>
        <w:rPr>
          <w:i/>
        </w:rPr>
      </w:pPr>
      <w:proofErr w:type="gramStart"/>
      <w:r w:rsidRPr="000C1FA6">
        <w:rPr>
          <w:i/>
        </w:rPr>
        <w:t>Zubair Quazi,</w:t>
      </w:r>
      <w:r w:rsidRPr="000C1FA6">
        <w:t xml:space="preserve"> </w:t>
      </w:r>
      <w:r w:rsidRPr="000C1FA6">
        <w:rPr>
          <w:i/>
        </w:rPr>
        <w:t>2014, “</w:t>
      </w:r>
      <w:r w:rsidRPr="000C1FA6">
        <w:rPr>
          <w:i/>
          <w:sz w:val="22"/>
          <w:szCs w:val="22"/>
          <w:shd w:val="clear" w:color="auto" w:fill="FFFFFF"/>
        </w:rPr>
        <w:t xml:space="preserve">Development of women entrepreneurship in India”, </w:t>
      </w:r>
      <w:r w:rsidRPr="000C1FA6">
        <w:rPr>
          <w:i/>
        </w:rPr>
        <w:t xml:space="preserve">Indian Thinker International Journal </w:t>
      </w:r>
      <w:r w:rsidR="000C676B">
        <w:rPr>
          <w:i/>
        </w:rPr>
        <w:t xml:space="preserve">(ISSN 2320-6128, </w:t>
      </w:r>
      <w:r w:rsidRPr="000C1FA6">
        <w:rPr>
          <w:i/>
        </w:rPr>
        <w:t>2014</w:t>
      </w:r>
      <w:r w:rsidR="000C676B">
        <w:rPr>
          <w:i/>
        </w:rPr>
        <w:t>)</w:t>
      </w:r>
      <w:r w:rsidRPr="000C1FA6">
        <w:rPr>
          <w:i/>
        </w:rPr>
        <w:t>.</w:t>
      </w:r>
      <w:proofErr w:type="gramEnd"/>
    </w:p>
    <w:p w:rsidR="00854C6A" w:rsidRDefault="00854C6A" w:rsidP="000C1FA6">
      <w:pPr>
        <w:bidi w:val="0"/>
        <w:rPr>
          <w:i/>
        </w:rPr>
      </w:pPr>
    </w:p>
    <w:p w:rsidR="000C1FA6" w:rsidRDefault="000C1FA6" w:rsidP="00854C6A">
      <w:pPr>
        <w:bidi w:val="0"/>
        <w:rPr>
          <w:i/>
        </w:rPr>
      </w:pPr>
      <w:r w:rsidRPr="000C1FA6">
        <w:rPr>
          <w:i/>
        </w:rPr>
        <w:t>Zubair Quazi,</w:t>
      </w:r>
      <w:r>
        <w:rPr>
          <w:i/>
        </w:rPr>
        <w:t xml:space="preserve"> 2014, “</w:t>
      </w:r>
      <w:r w:rsidRPr="000C1FA6">
        <w:rPr>
          <w:i/>
          <w:sz w:val="22"/>
          <w:szCs w:val="22"/>
          <w:shd w:val="clear" w:color="auto" w:fill="FFFFFF"/>
        </w:rPr>
        <w:t>Significance of CRM in Retail operations, a study of retail stores in Aurangabad city”,</w:t>
      </w:r>
      <w:r w:rsidRPr="000C1FA6">
        <w:t xml:space="preserve"> </w:t>
      </w:r>
      <w:r w:rsidRPr="000C1FA6">
        <w:rPr>
          <w:i/>
        </w:rPr>
        <w:t>International Journal of Business, Management and Social sciences</w:t>
      </w:r>
      <w:r w:rsidR="004A633B">
        <w:rPr>
          <w:i/>
        </w:rPr>
        <w:t xml:space="preserve">. </w:t>
      </w:r>
      <w:proofErr w:type="gramStart"/>
      <w:r w:rsidRPr="000C1FA6">
        <w:rPr>
          <w:i/>
        </w:rPr>
        <w:t>(</w:t>
      </w:r>
      <w:r w:rsidR="004A633B">
        <w:rPr>
          <w:i/>
        </w:rPr>
        <w:t xml:space="preserve">ISSN 2249-7463, </w:t>
      </w:r>
      <w:r w:rsidRPr="000C1FA6">
        <w:rPr>
          <w:i/>
        </w:rPr>
        <w:t>2014)</w:t>
      </w:r>
      <w:r>
        <w:rPr>
          <w:i/>
        </w:rPr>
        <w:t>.</w:t>
      </w:r>
      <w:proofErr w:type="gramEnd"/>
    </w:p>
    <w:p w:rsidR="000C1FA6" w:rsidRDefault="000C1FA6" w:rsidP="00DC2889">
      <w:pPr>
        <w:bidi w:val="0"/>
        <w:rPr>
          <w:i/>
        </w:rPr>
      </w:pPr>
    </w:p>
    <w:p w:rsidR="00DC2889" w:rsidRPr="000C1FA6" w:rsidRDefault="00DC2889" w:rsidP="000C1FA6">
      <w:pPr>
        <w:bidi w:val="0"/>
        <w:rPr>
          <w:i/>
        </w:rPr>
      </w:pPr>
      <w:r w:rsidRPr="000C1FA6">
        <w:rPr>
          <w:i/>
        </w:rPr>
        <w:t>Zubair Quazi, 2012, “</w:t>
      </w:r>
      <w:r w:rsidRPr="000C1FA6">
        <w:rPr>
          <w:i/>
          <w:sz w:val="22"/>
          <w:szCs w:val="22"/>
        </w:rPr>
        <w:t xml:space="preserve">Employment opportunities in growing retail sector in India”, </w:t>
      </w:r>
      <w:r w:rsidRPr="000C1FA6">
        <w:rPr>
          <w:i/>
        </w:rPr>
        <w:t>Excel journal of Engineering Technology &amp; Management (Vol. I, No. 2, Jan</w:t>
      </w:r>
      <w:r w:rsidR="00990D83" w:rsidRPr="000C1FA6">
        <w:rPr>
          <w:i/>
        </w:rPr>
        <w:t>. -</w:t>
      </w:r>
      <w:r w:rsidRPr="000C1FA6">
        <w:rPr>
          <w:i/>
        </w:rPr>
        <w:t xml:space="preserve"> July 2012</w:t>
      </w:r>
      <w:r w:rsidR="00344849">
        <w:rPr>
          <w:i/>
        </w:rPr>
        <w:t xml:space="preserve">, ISSN 2249- </w:t>
      </w:r>
      <w:proofErr w:type="gramStart"/>
      <w:r w:rsidR="00344849">
        <w:rPr>
          <w:i/>
        </w:rPr>
        <w:t xml:space="preserve">9032 </w:t>
      </w:r>
      <w:r w:rsidRPr="000C1FA6">
        <w:rPr>
          <w:i/>
        </w:rPr>
        <w:t>)</w:t>
      </w:r>
      <w:proofErr w:type="gramEnd"/>
      <w:r w:rsidRPr="000C1FA6">
        <w:rPr>
          <w:i/>
        </w:rPr>
        <w:t>.</w:t>
      </w:r>
    </w:p>
    <w:p w:rsidR="00DC2889" w:rsidRDefault="00DC2889" w:rsidP="00DC2889">
      <w:pPr>
        <w:bidi w:val="0"/>
      </w:pPr>
    </w:p>
    <w:p w:rsidR="000C1FA6" w:rsidRPr="000C1FA6" w:rsidRDefault="000C1FA6" w:rsidP="000C1FA6">
      <w:pPr>
        <w:autoSpaceDE w:val="0"/>
        <w:autoSpaceDN w:val="0"/>
        <w:bidi w:val="0"/>
        <w:adjustRightInd w:val="0"/>
        <w:rPr>
          <w:i/>
          <w:sz w:val="22"/>
          <w:szCs w:val="22"/>
          <w:lang w:bidi="ar-SA"/>
        </w:rPr>
      </w:pPr>
      <w:r w:rsidRPr="000C1FA6">
        <w:rPr>
          <w:i/>
        </w:rPr>
        <w:t>Zubair Quazi, 2011, “</w:t>
      </w:r>
      <w:r w:rsidRPr="000C1FA6">
        <w:rPr>
          <w:i/>
          <w:sz w:val="22"/>
          <w:szCs w:val="22"/>
          <w:lang w:bidi="ar-SA"/>
        </w:rPr>
        <w:t>Improving distribution services of retail sector by adopting technology</w:t>
      </w:r>
    </w:p>
    <w:p w:rsidR="00DC2889" w:rsidRDefault="000C1FA6" w:rsidP="000C1FA6">
      <w:pPr>
        <w:bidi w:val="0"/>
      </w:pPr>
      <w:proofErr w:type="gramStart"/>
      <w:r w:rsidRPr="000C1FA6">
        <w:rPr>
          <w:i/>
          <w:sz w:val="22"/>
          <w:szCs w:val="22"/>
          <w:lang w:bidi="ar-SA"/>
        </w:rPr>
        <w:t xml:space="preserve">In logistics &amp; distribution services”, </w:t>
      </w:r>
      <w:r w:rsidRPr="000C1FA6">
        <w:rPr>
          <w:i/>
        </w:rPr>
        <w:t>Proceedings of 2</w:t>
      </w:r>
      <w:r w:rsidRPr="000C1FA6">
        <w:rPr>
          <w:i/>
          <w:vertAlign w:val="superscript"/>
        </w:rPr>
        <w:t>nd</w:t>
      </w:r>
      <w:r w:rsidRPr="000C1FA6">
        <w:rPr>
          <w:i/>
        </w:rPr>
        <w:t xml:space="preserve"> International conference Recent Trends in Business, Management &amp; IT (Vol. 2, 2011</w:t>
      </w:r>
      <w:r w:rsidR="004B360A">
        <w:rPr>
          <w:i/>
        </w:rPr>
        <w:t>,</w:t>
      </w:r>
      <w:r w:rsidR="00473233">
        <w:rPr>
          <w:i/>
        </w:rPr>
        <w:t xml:space="preserve"> </w:t>
      </w:r>
      <w:r w:rsidR="004B360A">
        <w:rPr>
          <w:i/>
        </w:rPr>
        <w:t>ISBN 978- 81- 920045-1-8</w:t>
      </w:r>
      <w:r w:rsidRPr="000C1FA6">
        <w:rPr>
          <w:i/>
        </w:rPr>
        <w:t>).</w:t>
      </w:r>
      <w:proofErr w:type="gramEnd"/>
    </w:p>
    <w:p w:rsidR="000C1FA6" w:rsidRDefault="000C1FA6" w:rsidP="000C1FA6">
      <w:pPr>
        <w:bidi w:val="0"/>
      </w:pPr>
    </w:p>
    <w:p w:rsidR="00854C6A" w:rsidRDefault="00854C6A" w:rsidP="00067360">
      <w:pPr>
        <w:bidi w:val="0"/>
        <w:rPr>
          <w:rFonts w:ascii="Book Antiqua" w:hAnsi="Book Antiqua"/>
          <w:bCs/>
        </w:rPr>
      </w:pPr>
      <w:r w:rsidRPr="00854C6A">
        <w:rPr>
          <w:i/>
        </w:rPr>
        <w:t>Dr. M.N. Sable,</w:t>
      </w:r>
      <w:r>
        <w:t xml:space="preserve"> </w:t>
      </w:r>
      <w:r w:rsidRPr="000C1FA6">
        <w:rPr>
          <w:i/>
        </w:rPr>
        <w:t>Zubair Quazi,</w:t>
      </w:r>
      <w:r>
        <w:rPr>
          <w:i/>
        </w:rPr>
        <w:t xml:space="preserve"> 2012, “</w:t>
      </w:r>
      <w:r w:rsidRPr="00854C6A">
        <w:rPr>
          <w:i/>
        </w:rPr>
        <w:t>Role of HRM in retail sector of India</w:t>
      </w:r>
      <w:r>
        <w:rPr>
          <w:i/>
        </w:rPr>
        <w:t>”, proceedings of National conference on HRM policies are market driven,</w:t>
      </w:r>
      <w:r w:rsidRPr="00854C6A">
        <w:t xml:space="preserve"> </w:t>
      </w:r>
      <w:r w:rsidRPr="00854C6A">
        <w:rPr>
          <w:i/>
        </w:rPr>
        <w:t>GNIMS Mumbai (ISBN 978-81-910922-2-6)</w:t>
      </w:r>
      <w:r>
        <w:rPr>
          <w:rFonts w:ascii="Book Antiqua" w:hAnsi="Book Antiqua"/>
          <w:bCs/>
        </w:rPr>
        <w:t>.</w:t>
      </w:r>
    </w:p>
    <w:p w:rsidR="00854C6A" w:rsidRDefault="00854C6A" w:rsidP="00854C6A">
      <w:pPr>
        <w:bidi w:val="0"/>
        <w:rPr>
          <w:rFonts w:ascii="Book Antiqua" w:hAnsi="Book Antiqua"/>
          <w:bCs/>
        </w:rPr>
      </w:pPr>
    </w:p>
    <w:p w:rsidR="00067360" w:rsidRPr="00854C6A" w:rsidRDefault="00854C6A" w:rsidP="00854C6A">
      <w:pPr>
        <w:bidi w:val="0"/>
        <w:rPr>
          <w:rFonts w:ascii="Book Antiqua" w:hAnsi="Book Antiqua"/>
          <w:bCs/>
          <w:i/>
        </w:rPr>
      </w:pPr>
      <w:r w:rsidRPr="00854C6A">
        <w:rPr>
          <w:rFonts w:ascii="Book Antiqua" w:hAnsi="Book Antiqua"/>
          <w:bCs/>
        </w:rPr>
        <w:t xml:space="preserve"> </w:t>
      </w:r>
      <w:proofErr w:type="gramStart"/>
      <w:r w:rsidRPr="00854C6A">
        <w:rPr>
          <w:i/>
        </w:rPr>
        <w:t>Dr. M.N. Sable,</w:t>
      </w:r>
      <w:r>
        <w:t xml:space="preserve"> </w:t>
      </w:r>
      <w:r w:rsidRPr="000C1FA6">
        <w:rPr>
          <w:i/>
        </w:rPr>
        <w:t>Zubair Quazi,</w:t>
      </w:r>
      <w:r w:rsidR="00F73988">
        <w:rPr>
          <w:i/>
        </w:rPr>
        <w:t xml:space="preserve"> </w:t>
      </w:r>
      <w:r>
        <w:rPr>
          <w:i/>
        </w:rPr>
        <w:t>2012, “</w:t>
      </w:r>
      <w:r w:rsidRPr="00854C6A">
        <w:rPr>
          <w:i/>
        </w:rPr>
        <w:t>Competitive advantage of modern retail over traditional retail in India</w:t>
      </w:r>
      <w:r>
        <w:rPr>
          <w:i/>
        </w:rPr>
        <w:t xml:space="preserve">”, </w:t>
      </w:r>
      <w:r w:rsidRPr="00854C6A">
        <w:rPr>
          <w:i/>
        </w:rPr>
        <w:t>Proceedings of national conference on changing scenario of management &amp; IT (ISBN 9788192097275</w:t>
      </w:r>
      <w:r w:rsidR="00990D83" w:rsidRPr="00854C6A">
        <w:rPr>
          <w:i/>
        </w:rPr>
        <w:t>, Vol</w:t>
      </w:r>
      <w:r w:rsidRPr="00854C6A">
        <w:rPr>
          <w:i/>
        </w:rPr>
        <w:t>. 01, Feb.2012)</w:t>
      </w:r>
      <w:r>
        <w:rPr>
          <w:i/>
        </w:rPr>
        <w:t>.</w:t>
      </w:r>
      <w:proofErr w:type="gramEnd"/>
    </w:p>
    <w:p w:rsidR="00854C6A" w:rsidRDefault="00854C6A" w:rsidP="00854C6A">
      <w:pPr>
        <w:bidi w:val="0"/>
        <w:rPr>
          <w:rFonts w:ascii="Book Antiqua" w:hAnsi="Book Antiqua"/>
          <w:bCs/>
        </w:rPr>
      </w:pPr>
    </w:p>
    <w:p w:rsidR="00404C8B" w:rsidRDefault="006246E4" w:rsidP="00404C8B">
      <w:pPr>
        <w:bidi w:val="0"/>
        <w:rPr>
          <w:i/>
        </w:rPr>
      </w:pPr>
      <w:r w:rsidRPr="00854C6A">
        <w:rPr>
          <w:i/>
        </w:rPr>
        <w:t>Dr. M.N. Sable,</w:t>
      </w:r>
      <w:r>
        <w:t xml:space="preserve"> </w:t>
      </w:r>
      <w:proofErr w:type="spellStart"/>
      <w:r w:rsidRPr="000C1FA6">
        <w:rPr>
          <w:i/>
        </w:rPr>
        <w:t>Zubair</w:t>
      </w:r>
      <w:proofErr w:type="spellEnd"/>
      <w:r w:rsidRPr="000C1FA6">
        <w:rPr>
          <w:i/>
        </w:rPr>
        <w:t xml:space="preserve"> </w:t>
      </w:r>
      <w:proofErr w:type="spellStart"/>
      <w:r w:rsidRPr="000C1FA6">
        <w:rPr>
          <w:i/>
        </w:rPr>
        <w:t>Quazi</w:t>
      </w:r>
      <w:proofErr w:type="spellEnd"/>
      <w:r w:rsidRPr="000C1FA6">
        <w:rPr>
          <w:i/>
        </w:rPr>
        <w:t>,</w:t>
      </w:r>
      <w:r>
        <w:rPr>
          <w:i/>
        </w:rPr>
        <w:t xml:space="preserve"> Abdul </w:t>
      </w:r>
      <w:proofErr w:type="spellStart"/>
      <w:r>
        <w:rPr>
          <w:i/>
        </w:rPr>
        <w:t>Rehman</w:t>
      </w:r>
      <w:proofErr w:type="spellEnd"/>
      <w:r>
        <w:rPr>
          <w:i/>
        </w:rPr>
        <w:t>, 2011, “</w:t>
      </w:r>
      <w:r w:rsidRPr="006246E4">
        <w:rPr>
          <w:i/>
        </w:rPr>
        <w:t>Cooperative Banks in the Parlance of Liberalization</w:t>
      </w:r>
      <w:r>
        <w:rPr>
          <w:i/>
        </w:rPr>
        <w:t xml:space="preserve">”, </w:t>
      </w:r>
      <w:r w:rsidRPr="006246E4">
        <w:rPr>
          <w:i/>
        </w:rPr>
        <w:t>Proceedings of National Symposium on WTO &amp; Restructure of cooperatives</w:t>
      </w:r>
      <w:r w:rsidR="00404C8B">
        <w:rPr>
          <w:i/>
        </w:rPr>
        <w:t xml:space="preserve">   </w:t>
      </w:r>
    </w:p>
    <w:p w:rsidR="00854C6A" w:rsidRDefault="006246E4" w:rsidP="00404C8B">
      <w:pPr>
        <w:bidi w:val="0"/>
        <w:rPr>
          <w:i/>
        </w:rPr>
      </w:pPr>
      <w:r w:rsidRPr="006246E4">
        <w:rPr>
          <w:i/>
        </w:rPr>
        <w:t xml:space="preserve"> (ISSN 0976-9883, March 2011)</w:t>
      </w:r>
      <w:r>
        <w:rPr>
          <w:i/>
        </w:rPr>
        <w:t>.</w:t>
      </w:r>
    </w:p>
    <w:p w:rsidR="006246E4" w:rsidRDefault="006246E4" w:rsidP="006246E4">
      <w:pPr>
        <w:bidi w:val="0"/>
        <w:rPr>
          <w:i/>
        </w:rPr>
      </w:pPr>
    </w:p>
    <w:p w:rsidR="00A72220" w:rsidRDefault="00F43CA9" w:rsidP="00A72220">
      <w:pPr>
        <w:bidi w:val="0"/>
        <w:rPr>
          <w:i/>
        </w:rPr>
      </w:pPr>
      <w:proofErr w:type="spellStart"/>
      <w:r w:rsidRPr="000C1FA6">
        <w:rPr>
          <w:i/>
        </w:rPr>
        <w:t>Zubair</w:t>
      </w:r>
      <w:proofErr w:type="spellEnd"/>
      <w:r w:rsidRPr="000C1FA6">
        <w:rPr>
          <w:i/>
        </w:rPr>
        <w:t xml:space="preserve"> </w:t>
      </w:r>
      <w:proofErr w:type="spellStart"/>
      <w:r w:rsidRPr="000C1FA6">
        <w:rPr>
          <w:i/>
        </w:rPr>
        <w:t>Quazi</w:t>
      </w:r>
      <w:proofErr w:type="spellEnd"/>
      <w:r w:rsidRPr="000C1FA6">
        <w:rPr>
          <w:i/>
        </w:rPr>
        <w:t>,</w:t>
      </w:r>
      <w:r>
        <w:rPr>
          <w:i/>
        </w:rPr>
        <w:t xml:space="preserve"> Abdul </w:t>
      </w:r>
      <w:proofErr w:type="spellStart"/>
      <w:r>
        <w:rPr>
          <w:i/>
        </w:rPr>
        <w:t>Rehman</w:t>
      </w:r>
      <w:proofErr w:type="spellEnd"/>
      <w:r>
        <w:rPr>
          <w:i/>
        </w:rPr>
        <w:t xml:space="preserve">, 2015, </w:t>
      </w:r>
      <w:r w:rsidRPr="00F43CA9">
        <w:rPr>
          <w:i/>
        </w:rPr>
        <w:t>“Reforms in Indian Banking: An overview”</w:t>
      </w:r>
      <w:r>
        <w:rPr>
          <w:i/>
        </w:rPr>
        <w:t xml:space="preserve">, </w:t>
      </w:r>
      <w:r w:rsidRPr="00F43CA9">
        <w:rPr>
          <w:i/>
        </w:rPr>
        <w:t>Proceedings of National seminar on Monetary Policy in the present context in India (</w:t>
      </w:r>
      <w:r w:rsidR="009E7508">
        <w:rPr>
          <w:i/>
        </w:rPr>
        <w:t>ISBN 978-81-927093-3-8</w:t>
      </w:r>
      <w:r w:rsidR="00651763">
        <w:rPr>
          <w:i/>
        </w:rPr>
        <w:t>,</w:t>
      </w:r>
      <w:r w:rsidR="00651763" w:rsidRPr="00F43CA9">
        <w:rPr>
          <w:i/>
        </w:rPr>
        <w:t xml:space="preserve"> 2015</w:t>
      </w:r>
      <w:r w:rsidRPr="00F43CA9">
        <w:rPr>
          <w:i/>
        </w:rPr>
        <w:t>).</w:t>
      </w:r>
    </w:p>
    <w:p w:rsidR="00A72220" w:rsidRDefault="00A72220" w:rsidP="00A72220">
      <w:pPr>
        <w:bidi w:val="0"/>
        <w:rPr>
          <w:i/>
        </w:rPr>
      </w:pPr>
    </w:p>
    <w:p w:rsidR="00067360" w:rsidRPr="00A72220" w:rsidRDefault="00CE11CA" w:rsidP="00A72220">
      <w:pPr>
        <w:bidi w:val="0"/>
        <w:rPr>
          <w:i/>
        </w:rPr>
      </w:pPr>
      <w:r w:rsidRPr="00A72220">
        <w:rPr>
          <w:rFonts w:ascii="Book Antiqua" w:hAnsi="Book Antiqua"/>
          <w:b/>
          <w:bCs/>
          <w:sz w:val="28"/>
          <w:szCs w:val="28"/>
        </w:rPr>
        <w:t xml:space="preserve">Paper </w:t>
      </w:r>
      <w:r w:rsidR="00D921F8" w:rsidRPr="00A72220">
        <w:rPr>
          <w:rFonts w:ascii="Book Antiqua" w:hAnsi="Book Antiqua"/>
          <w:b/>
          <w:bCs/>
          <w:sz w:val="28"/>
          <w:szCs w:val="28"/>
        </w:rPr>
        <w:t>Presentation in</w:t>
      </w:r>
      <w:r w:rsidR="00067360" w:rsidRPr="00A72220">
        <w:rPr>
          <w:rFonts w:ascii="Book Antiqua" w:hAnsi="Book Antiqua"/>
          <w:b/>
          <w:bCs/>
          <w:sz w:val="28"/>
          <w:szCs w:val="28"/>
        </w:rPr>
        <w:t xml:space="preserve"> Conferences, Seminars, Symposiums and Workshops:</w:t>
      </w:r>
    </w:p>
    <w:p w:rsidR="00067360" w:rsidRPr="00A72220" w:rsidRDefault="00067360" w:rsidP="00067360">
      <w:pPr>
        <w:bidi w:val="0"/>
        <w:jc w:val="lowKashida"/>
        <w:rPr>
          <w:rFonts w:ascii="Book Antiqua" w:hAnsi="Book Antiqua"/>
          <w:sz w:val="16"/>
          <w:szCs w:val="16"/>
          <w:u w:val="single"/>
        </w:rPr>
      </w:pPr>
    </w:p>
    <w:tbl>
      <w:tblPr>
        <w:tblStyle w:val="TableGrid"/>
        <w:tblW w:w="9648" w:type="dxa"/>
        <w:tblLayout w:type="fixed"/>
        <w:tblLook w:val="01E0" w:firstRow="1" w:lastRow="1" w:firstColumn="1" w:lastColumn="1" w:noHBand="0" w:noVBand="0"/>
      </w:tblPr>
      <w:tblGrid>
        <w:gridCol w:w="570"/>
        <w:gridCol w:w="2058"/>
        <w:gridCol w:w="3510"/>
        <w:gridCol w:w="1620"/>
        <w:gridCol w:w="1890"/>
      </w:tblGrid>
      <w:tr w:rsidR="00067360" w:rsidRPr="00A72220" w:rsidTr="00A72220">
        <w:tc>
          <w:tcPr>
            <w:tcW w:w="570" w:type="dxa"/>
            <w:shd w:val="clear" w:color="auto" w:fill="D9D9D9" w:themeFill="background1" w:themeFillShade="D9"/>
          </w:tcPr>
          <w:p w:rsidR="00067360" w:rsidRPr="0052412B" w:rsidRDefault="00067360" w:rsidP="00E84410">
            <w:pPr>
              <w:bidi w:val="0"/>
              <w:rPr>
                <w:rFonts w:ascii="Book Antiqua" w:hAnsi="Book Antiqua"/>
                <w:sz w:val="22"/>
                <w:szCs w:val="22"/>
              </w:rPr>
            </w:pPr>
            <w:r w:rsidRPr="0052412B">
              <w:rPr>
                <w:rFonts w:ascii="Book Antiqua" w:hAnsi="Book Antiqua"/>
                <w:sz w:val="20"/>
                <w:szCs w:val="20"/>
              </w:rPr>
              <w:lastRenderedPageBreak/>
              <w:t>Sr. No</w:t>
            </w:r>
            <w:r w:rsidRPr="0052412B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2058" w:type="dxa"/>
            <w:shd w:val="clear" w:color="auto" w:fill="D9D9D9" w:themeFill="background1" w:themeFillShade="D9"/>
          </w:tcPr>
          <w:p w:rsidR="00067360" w:rsidRPr="0052412B" w:rsidRDefault="00067360" w:rsidP="00E84410">
            <w:pPr>
              <w:tabs>
                <w:tab w:val="left" w:pos="2100"/>
              </w:tabs>
              <w:bidi w:val="0"/>
              <w:spacing w:line="480" w:lineRule="auto"/>
              <w:rPr>
                <w:rFonts w:ascii="Book Antiqua" w:hAnsi="Book Antiqua"/>
                <w:sz w:val="22"/>
                <w:szCs w:val="22"/>
              </w:rPr>
            </w:pPr>
            <w:r w:rsidRPr="0052412B">
              <w:rPr>
                <w:rFonts w:ascii="Book Antiqua" w:hAnsi="Book Antiqua"/>
                <w:sz w:val="22"/>
                <w:szCs w:val="22"/>
              </w:rPr>
              <w:t>Paper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067360" w:rsidRPr="0052412B" w:rsidRDefault="00067360" w:rsidP="00E84410">
            <w:pPr>
              <w:tabs>
                <w:tab w:val="left" w:pos="2100"/>
              </w:tabs>
              <w:bidi w:val="0"/>
              <w:spacing w:line="480" w:lineRule="auto"/>
              <w:rPr>
                <w:rFonts w:ascii="Book Antiqua" w:hAnsi="Book Antiqua"/>
                <w:sz w:val="22"/>
                <w:szCs w:val="22"/>
              </w:rPr>
            </w:pPr>
            <w:r w:rsidRPr="0052412B">
              <w:rPr>
                <w:rFonts w:ascii="Book Antiqua" w:hAnsi="Book Antiqua"/>
                <w:sz w:val="22"/>
                <w:szCs w:val="22"/>
              </w:rPr>
              <w:t>Event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67360" w:rsidRPr="0052412B" w:rsidRDefault="00067360" w:rsidP="00E84410">
            <w:pPr>
              <w:tabs>
                <w:tab w:val="left" w:pos="2100"/>
              </w:tabs>
              <w:bidi w:val="0"/>
              <w:spacing w:line="480" w:lineRule="auto"/>
              <w:rPr>
                <w:rFonts w:ascii="Book Antiqua" w:hAnsi="Book Antiqua"/>
                <w:sz w:val="22"/>
                <w:szCs w:val="22"/>
              </w:rPr>
            </w:pPr>
            <w:r w:rsidRPr="0052412B">
              <w:rPr>
                <w:rFonts w:ascii="Book Antiqua" w:hAnsi="Book Antiqua"/>
                <w:sz w:val="22"/>
                <w:szCs w:val="22"/>
              </w:rPr>
              <w:t>Place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067360" w:rsidRPr="0052412B" w:rsidRDefault="00067360" w:rsidP="00E84410">
            <w:pPr>
              <w:tabs>
                <w:tab w:val="left" w:pos="2100"/>
              </w:tabs>
              <w:bidi w:val="0"/>
              <w:spacing w:line="480" w:lineRule="auto"/>
              <w:rPr>
                <w:rFonts w:ascii="Book Antiqua" w:hAnsi="Book Antiqua"/>
                <w:sz w:val="22"/>
                <w:szCs w:val="22"/>
              </w:rPr>
            </w:pPr>
            <w:r w:rsidRPr="0052412B">
              <w:rPr>
                <w:rFonts w:ascii="Book Antiqua" w:hAnsi="Book Antiqua"/>
                <w:sz w:val="22"/>
                <w:szCs w:val="22"/>
              </w:rPr>
              <w:t>Date</w:t>
            </w:r>
          </w:p>
        </w:tc>
      </w:tr>
      <w:tr w:rsidR="00067360" w:rsidRPr="00A72220" w:rsidTr="00A72220">
        <w:tc>
          <w:tcPr>
            <w:tcW w:w="570" w:type="dxa"/>
          </w:tcPr>
          <w:p w:rsidR="00067360" w:rsidRPr="00A72220" w:rsidRDefault="00067360" w:rsidP="00E84410">
            <w:pPr>
              <w:bidi w:val="0"/>
              <w:rPr>
                <w:rFonts w:ascii="Book Antiqua" w:hAnsi="Book Antiqua"/>
              </w:rPr>
            </w:pPr>
            <w:r w:rsidRPr="00A72220">
              <w:rPr>
                <w:rFonts w:ascii="Book Antiqua" w:hAnsi="Book Antiqua"/>
              </w:rPr>
              <w:t>1.</w:t>
            </w:r>
          </w:p>
        </w:tc>
        <w:tc>
          <w:tcPr>
            <w:tcW w:w="2058" w:type="dxa"/>
          </w:tcPr>
          <w:p w:rsidR="00067360" w:rsidRPr="00A72220" w:rsidRDefault="00067360" w:rsidP="00E84410">
            <w:pPr>
              <w:tabs>
                <w:tab w:val="left" w:pos="2100"/>
              </w:tabs>
              <w:bidi w:val="0"/>
              <w:rPr>
                <w:rFonts w:ascii="Book Antiqua" w:hAnsi="Book Antiqua"/>
                <w:sz w:val="22"/>
                <w:szCs w:val="22"/>
              </w:rPr>
            </w:pPr>
            <w:r w:rsidRPr="00A72220">
              <w:rPr>
                <w:rFonts w:ascii="Book Antiqua" w:hAnsi="Book Antiqua"/>
                <w:sz w:val="22"/>
                <w:szCs w:val="22"/>
              </w:rPr>
              <w:t>Strategies for retail sector in India to sustain in financial crises</w:t>
            </w:r>
          </w:p>
        </w:tc>
        <w:tc>
          <w:tcPr>
            <w:tcW w:w="3510" w:type="dxa"/>
          </w:tcPr>
          <w:p w:rsidR="00067360" w:rsidRPr="00A72220" w:rsidRDefault="00067360" w:rsidP="00E84410">
            <w:pPr>
              <w:tabs>
                <w:tab w:val="left" w:pos="2100"/>
              </w:tabs>
              <w:bidi w:val="0"/>
              <w:rPr>
                <w:rFonts w:ascii="Book Antiqua" w:hAnsi="Book Antiqua"/>
              </w:rPr>
            </w:pPr>
            <w:r w:rsidRPr="00A72220">
              <w:rPr>
                <w:rFonts w:ascii="Book Antiqua" w:hAnsi="Book Antiqua"/>
              </w:rPr>
              <w:t>National conference organized by Millennium Institute Management</w:t>
            </w:r>
          </w:p>
        </w:tc>
        <w:tc>
          <w:tcPr>
            <w:tcW w:w="1620" w:type="dxa"/>
          </w:tcPr>
          <w:p w:rsidR="00067360" w:rsidRPr="00A72220" w:rsidRDefault="00067360" w:rsidP="00E84410">
            <w:pPr>
              <w:tabs>
                <w:tab w:val="left" w:pos="2100"/>
              </w:tabs>
              <w:bidi w:val="0"/>
              <w:rPr>
                <w:rFonts w:ascii="Book Antiqua" w:hAnsi="Book Antiqua"/>
              </w:rPr>
            </w:pPr>
            <w:r w:rsidRPr="00A72220">
              <w:rPr>
                <w:rFonts w:ascii="Book Antiqua" w:hAnsi="Book Antiqua"/>
              </w:rPr>
              <w:t>Aurangabad</w:t>
            </w:r>
          </w:p>
        </w:tc>
        <w:tc>
          <w:tcPr>
            <w:tcW w:w="1890" w:type="dxa"/>
          </w:tcPr>
          <w:p w:rsidR="00067360" w:rsidRPr="00A72220" w:rsidRDefault="00067360" w:rsidP="00E84410">
            <w:pPr>
              <w:tabs>
                <w:tab w:val="left" w:pos="2100"/>
              </w:tabs>
              <w:bidi w:val="0"/>
              <w:rPr>
                <w:rFonts w:ascii="Book Antiqua" w:hAnsi="Book Antiqua"/>
              </w:rPr>
            </w:pPr>
            <w:r w:rsidRPr="00A72220">
              <w:rPr>
                <w:rFonts w:ascii="Book Antiqua" w:hAnsi="Book Antiqua"/>
              </w:rPr>
              <w:t>April 24,25 2009</w:t>
            </w:r>
          </w:p>
        </w:tc>
      </w:tr>
      <w:tr w:rsidR="00067360" w:rsidRPr="00A72220" w:rsidTr="00A72220">
        <w:tc>
          <w:tcPr>
            <w:tcW w:w="570" w:type="dxa"/>
          </w:tcPr>
          <w:p w:rsidR="00067360" w:rsidRPr="00A72220" w:rsidRDefault="00067360" w:rsidP="00E84410">
            <w:pPr>
              <w:bidi w:val="0"/>
              <w:rPr>
                <w:rFonts w:ascii="Book Antiqua" w:hAnsi="Book Antiqua"/>
              </w:rPr>
            </w:pPr>
            <w:r w:rsidRPr="00A72220">
              <w:rPr>
                <w:rFonts w:ascii="Book Antiqua" w:hAnsi="Book Antiqua"/>
              </w:rPr>
              <w:t>2.</w:t>
            </w:r>
          </w:p>
        </w:tc>
        <w:tc>
          <w:tcPr>
            <w:tcW w:w="2058" w:type="dxa"/>
          </w:tcPr>
          <w:p w:rsidR="00067360" w:rsidRPr="00A72220" w:rsidRDefault="00067360" w:rsidP="00E84410">
            <w:pPr>
              <w:tabs>
                <w:tab w:val="left" w:pos="2100"/>
              </w:tabs>
              <w:bidi w:val="0"/>
              <w:rPr>
                <w:rFonts w:ascii="Book Antiqua" w:hAnsi="Book Antiqua"/>
              </w:rPr>
            </w:pPr>
            <w:r w:rsidRPr="00A72220">
              <w:rPr>
                <w:rFonts w:ascii="Book Antiqua" w:hAnsi="Book Antiqua"/>
              </w:rPr>
              <w:t>Impact of economic crises on retail industry in India</w:t>
            </w:r>
          </w:p>
        </w:tc>
        <w:tc>
          <w:tcPr>
            <w:tcW w:w="3510" w:type="dxa"/>
          </w:tcPr>
          <w:p w:rsidR="00067360" w:rsidRPr="00A72220" w:rsidRDefault="00067360" w:rsidP="00E84410">
            <w:pPr>
              <w:tabs>
                <w:tab w:val="left" w:pos="2100"/>
              </w:tabs>
              <w:bidi w:val="0"/>
              <w:rPr>
                <w:rFonts w:ascii="Book Antiqua" w:hAnsi="Book Antiqua"/>
              </w:rPr>
            </w:pPr>
            <w:r w:rsidRPr="00A72220">
              <w:rPr>
                <w:rFonts w:ascii="Book Antiqua" w:hAnsi="Book Antiqua"/>
              </w:rPr>
              <w:t xml:space="preserve">Ninth Global conference organized by National Institute of Industrial Engineering </w:t>
            </w:r>
          </w:p>
        </w:tc>
        <w:tc>
          <w:tcPr>
            <w:tcW w:w="1620" w:type="dxa"/>
          </w:tcPr>
          <w:p w:rsidR="00067360" w:rsidRPr="00A72220" w:rsidRDefault="00067360" w:rsidP="00E84410">
            <w:pPr>
              <w:tabs>
                <w:tab w:val="left" w:pos="2100"/>
              </w:tabs>
              <w:bidi w:val="0"/>
              <w:rPr>
                <w:rFonts w:ascii="Book Antiqua" w:hAnsi="Book Antiqua"/>
              </w:rPr>
            </w:pPr>
            <w:r w:rsidRPr="00A72220">
              <w:rPr>
                <w:rFonts w:ascii="Book Antiqua" w:hAnsi="Book Antiqua"/>
              </w:rPr>
              <w:t>Mumbai</w:t>
            </w:r>
          </w:p>
        </w:tc>
        <w:tc>
          <w:tcPr>
            <w:tcW w:w="1890" w:type="dxa"/>
          </w:tcPr>
          <w:p w:rsidR="00067360" w:rsidRPr="00A72220" w:rsidRDefault="00067360" w:rsidP="00E84410">
            <w:pPr>
              <w:tabs>
                <w:tab w:val="left" w:pos="2100"/>
              </w:tabs>
              <w:bidi w:val="0"/>
              <w:rPr>
                <w:rFonts w:ascii="Book Antiqua" w:hAnsi="Book Antiqua"/>
              </w:rPr>
            </w:pPr>
            <w:r w:rsidRPr="00A72220">
              <w:rPr>
                <w:rFonts w:ascii="Book Antiqua" w:hAnsi="Book Antiqua"/>
              </w:rPr>
              <w:t>Nov. 12-14 2009</w:t>
            </w:r>
          </w:p>
        </w:tc>
      </w:tr>
      <w:tr w:rsidR="00067360" w:rsidRPr="00A72220" w:rsidTr="00A72220">
        <w:tc>
          <w:tcPr>
            <w:tcW w:w="570" w:type="dxa"/>
          </w:tcPr>
          <w:p w:rsidR="00067360" w:rsidRPr="00A72220" w:rsidRDefault="00067360" w:rsidP="00E84410">
            <w:pPr>
              <w:bidi w:val="0"/>
              <w:rPr>
                <w:rFonts w:ascii="Book Antiqua" w:hAnsi="Book Antiqua"/>
              </w:rPr>
            </w:pPr>
            <w:r w:rsidRPr="00A72220">
              <w:rPr>
                <w:rFonts w:ascii="Book Antiqua" w:hAnsi="Book Antiqua"/>
              </w:rPr>
              <w:t>3.</w:t>
            </w:r>
          </w:p>
        </w:tc>
        <w:tc>
          <w:tcPr>
            <w:tcW w:w="2058" w:type="dxa"/>
          </w:tcPr>
          <w:p w:rsidR="00067360" w:rsidRPr="00A72220" w:rsidRDefault="00067360" w:rsidP="0052412B">
            <w:pPr>
              <w:tabs>
                <w:tab w:val="left" w:pos="2100"/>
              </w:tabs>
              <w:bidi w:val="0"/>
              <w:rPr>
                <w:rFonts w:ascii="Book Antiqua" w:hAnsi="Book Antiqua"/>
              </w:rPr>
            </w:pPr>
            <w:r w:rsidRPr="00A72220">
              <w:rPr>
                <w:rFonts w:ascii="Book Antiqua" w:hAnsi="Book Antiqua"/>
              </w:rPr>
              <w:t>Workshop on Research methodology</w:t>
            </w:r>
          </w:p>
        </w:tc>
        <w:tc>
          <w:tcPr>
            <w:tcW w:w="3510" w:type="dxa"/>
          </w:tcPr>
          <w:p w:rsidR="00067360" w:rsidRPr="00A72220" w:rsidRDefault="00067360" w:rsidP="0052412B">
            <w:pPr>
              <w:tabs>
                <w:tab w:val="left" w:pos="2100"/>
              </w:tabs>
              <w:bidi w:val="0"/>
              <w:rPr>
                <w:rFonts w:ascii="Book Antiqua" w:hAnsi="Book Antiqua"/>
              </w:rPr>
            </w:pPr>
            <w:r w:rsidRPr="00A72220">
              <w:rPr>
                <w:rFonts w:ascii="Book Antiqua" w:hAnsi="Book Antiqua"/>
              </w:rPr>
              <w:t>Workshop on Research methodology organized by Dept. of Commerce Dr. B.A.M. University</w:t>
            </w:r>
          </w:p>
        </w:tc>
        <w:tc>
          <w:tcPr>
            <w:tcW w:w="1620" w:type="dxa"/>
          </w:tcPr>
          <w:p w:rsidR="00067360" w:rsidRPr="00A72220" w:rsidRDefault="00067360" w:rsidP="0052412B">
            <w:pPr>
              <w:tabs>
                <w:tab w:val="left" w:pos="2100"/>
              </w:tabs>
              <w:bidi w:val="0"/>
              <w:rPr>
                <w:rFonts w:ascii="Book Antiqua" w:hAnsi="Book Antiqua"/>
              </w:rPr>
            </w:pPr>
            <w:r w:rsidRPr="00A72220">
              <w:rPr>
                <w:rFonts w:ascii="Book Antiqua" w:hAnsi="Book Antiqua"/>
              </w:rPr>
              <w:t>Aurangabad</w:t>
            </w:r>
          </w:p>
        </w:tc>
        <w:tc>
          <w:tcPr>
            <w:tcW w:w="1890" w:type="dxa"/>
          </w:tcPr>
          <w:p w:rsidR="00067360" w:rsidRPr="00A72220" w:rsidRDefault="00067360" w:rsidP="0052412B">
            <w:pPr>
              <w:tabs>
                <w:tab w:val="left" w:pos="2100"/>
              </w:tabs>
              <w:bidi w:val="0"/>
              <w:rPr>
                <w:rFonts w:ascii="Book Antiqua" w:hAnsi="Book Antiqua"/>
              </w:rPr>
            </w:pPr>
            <w:r w:rsidRPr="00A72220">
              <w:rPr>
                <w:rFonts w:ascii="Book Antiqua" w:hAnsi="Book Antiqua"/>
              </w:rPr>
              <w:t>March 30,31 2009</w:t>
            </w:r>
          </w:p>
        </w:tc>
      </w:tr>
      <w:tr w:rsidR="00067360" w:rsidRPr="00A72220" w:rsidTr="00A72220">
        <w:tc>
          <w:tcPr>
            <w:tcW w:w="570" w:type="dxa"/>
          </w:tcPr>
          <w:p w:rsidR="00067360" w:rsidRPr="00A72220" w:rsidRDefault="00067360" w:rsidP="00E84410">
            <w:pPr>
              <w:bidi w:val="0"/>
              <w:rPr>
                <w:rFonts w:ascii="Book Antiqua" w:hAnsi="Book Antiqua"/>
              </w:rPr>
            </w:pPr>
            <w:r w:rsidRPr="00A72220">
              <w:rPr>
                <w:rFonts w:ascii="Book Antiqua" w:hAnsi="Book Antiqua"/>
              </w:rPr>
              <w:t>4.</w:t>
            </w:r>
          </w:p>
        </w:tc>
        <w:tc>
          <w:tcPr>
            <w:tcW w:w="2058" w:type="dxa"/>
          </w:tcPr>
          <w:p w:rsidR="00067360" w:rsidRPr="00A72220" w:rsidRDefault="00067360" w:rsidP="00E84410">
            <w:pPr>
              <w:tabs>
                <w:tab w:val="left" w:pos="2100"/>
              </w:tabs>
              <w:bidi w:val="0"/>
              <w:rPr>
                <w:rFonts w:ascii="Book Antiqua" w:hAnsi="Book Antiqua"/>
              </w:rPr>
            </w:pPr>
            <w:r w:rsidRPr="00A72220">
              <w:rPr>
                <w:rFonts w:ascii="Book Antiqua" w:hAnsi="Book Antiqua"/>
              </w:rPr>
              <w:t>Workshop on Teaching through case study method</w:t>
            </w:r>
          </w:p>
        </w:tc>
        <w:tc>
          <w:tcPr>
            <w:tcW w:w="3510" w:type="dxa"/>
          </w:tcPr>
          <w:p w:rsidR="00067360" w:rsidRPr="00A72220" w:rsidRDefault="00067360" w:rsidP="00E84410">
            <w:pPr>
              <w:tabs>
                <w:tab w:val="left" w:pos="2100"/>
              </w:tabs>
              <w:bidi w:val="0"/>
              <w:rPr>
                <w:rFonts w:ascii="Book Antiqua" w:hAnsi="Book Antiqua"/>
              </w:rPr>
            </w:pPr>
            <w:r w:rsidRPr="00A72220">
              <w:rPr>
                <w:rFonts w:ascii="Book Antiqua" w:hAnsi="Book Antiqua"/>
              </w:rPr>
              <w:t>Workshop on Teaching through case study method organized by Millennium Institute of Management</w:t>
            </w:r>
          </w:p>
        </w:tc>
        <w:tc>
          <w:tcPr>
            <w:tcW w:w="1620" w:type="dxa"/>
          </w:tcPr>
          <w:p w:rsidR="00067360" w:rsidRPr="00A72220" w:rsidRDefault="00067360" w:rsidP="00E84410">
            <w:pPr>
              <w:tabs>
                <w:tab w:val="left" w:pos="2100"/>
              </w:tabs>
              <w:bidi w:val="0"/>
              <w:rPr>
                <w:rFonts w:ascii="Book Antiqua" w:hAnsi="Book Antiqua"/>
              </w:rPr>
            </w:pPr>
            <w:r w:rsidRPr="00A72220">
              <w:rPr>
                <w:rFonts w:ascii="Book Antiqua" w:hAnsi="Book Antiqua"/>
              </w:rPr>
              <w:t>Aurangabad</w:t>
            </w:r>
          </w:p>
        </w:tc>
        <w:tc>
          <w:tcPr>
            <w:tcW w:w="1890" w:type="dxa"/>
          </w:tcPr>
          <w:p w:rsidR="00067360" w:rsidRPr="00A72220" w:rsidRDefault="00067360" w:rsidP="00E84410">
            <w:pPr>
              <w:tabs>
                <w:tab w:val="left" w:pos="2100"/>
              </w:tabs>
              <w:bidi w:val="0"/>
              <w:rPr>
                <w:rFonts w:ascii="Book Antiqua" w:hAnsi="Book Antiqua"/>
              </w:rPr>
            </w:pPr>
            <w:r w:rsidRPr="00A72220">
              <w:rPr>
                <w:rFonts w:ascii="Book Antiqua" w:hAnsi="Book Antiqua"/>
              </w:rPr>
              <w:t>April 24, 25 2010</w:t>
            </w:r>
          </w:p>
        </w:tc>
      </w:tr>
      <w:tr w:rsidR="00067360" w:rsidRPr="00A72220" w:rsidTr="00A72220">
        <w:tc>
          <w:tcPr>
            <w:tcW w:w="570" w:type="dxa"/>
          </w:tcPr>
          <w:p w:rsidR="00067360" w:rsidRPr="00A72220" w:rsidRDefault="00067360" w:rsidP="00E84410">
            <w:pPr>
              <w:bidi w:val="0"/>
              <w:spacing w:line="276" w:lineRule="auto"/>
              <w:rPr>
                <w:rFonts w:ascii="Book Antiqua" w:hAnsi="Book Antiqua"/>
              </w:rPr>
            </w:pPr>
            <w:r w:rsidRPr="00A72220">
              <w:rPr>
                <w:rFonts w:ascii="Book Antiqua" w:hAnsi="Book Antiqua"/>
              </w:rPr>
              <w:t>5.</w:t>
            </w:r>
          </w:p>
        </w:tc>
        <w:tc>
          <w:tcPr>
            <w:tcW w:w="2058" w:type="dxa"/>
          </w:tcPr>
          <w:p w:rsidR="00067360" w:rsidRPr="00A72220" w:rsidRDefault="00067360" w:rsidP="0052412B">
            <w:pPr>
              <w:tabs>
                <w:tab w:val="left" w:pos="2100"/>
              </w:tabs>
              <w:bidi w:val="0"/>
              <w:rPr>
                <w:rFonts w:ascii="Book Antiqua" w:hAnsi="Book Antiqua"/>
              </w:rPr>
            </w:pPr>
            <w:r w:rsidRPr="00A72220">
              <w:rPr>
                <w:rFonts w:ascii="Book Antiqua" w:hAnsi="Book Antiqua"/>
              </w:rPr>
              <w:t>Investors Education</w:t>
            </w:r>
          </w:p>
        </w:tc>
        <w:tc>
          <w:tcPr>
            <w:tcW w:w="3510" w:type="dxa"/>
          </w:tcPr>
          <w:p w:rsidR="00067360" w:rsidRPr="00A72220" w:rsidRDefault="00067360" w:rsidP="0052412B">
            <w:pPr>
              <w:tabs>
                <w:tab w:val="left" w:pos="2100"/>
              </w:tabs>
              <w:bidi w:val="0"/>
              <w:rPr>
                <w:rFonts w:ascii="Book Antiqua" w:hAnsi="Book Antiqua"/>
              </w:rPr>
            </w:pPr>
            <w:r w:rsidRPr="00A72220">
              <w:rPr>
                <w:rFonts w:ascii="Book Antiqua" w:hAnsi="Book Antiqua"/>
              </w:rPr>
              <w:t>National Seminar on Investors Education organized by Dept. of Commerce Dr. B.A.M. University</w:t>
            </w:r>
          </w:p>
        </w:tc>
        <w:tc>
          <w:tcPr>
            <w:tcW w:w="1620" w:type="dxa"/>
          </w:tcPr>
          <w:p w:rsidR="00067360" w:rsidRPr="00A72220" w:rsidRDefault="00067360" w:rsidP="0052412B">
            <w:pPr>
              <w:tabs>
                <w:tab w:val="left" w:pos="2100"/>
              </w:tabs>
              <w:bidi w:val="0"/>
              <w:rPr>
                <w:rFonts w:ascii="Book Antiqua" w:hAnsi="Book Antiqua"/>
              </w:rPr>
            </w:pPr>
            <w:r w:rsidRPr="00A72220">
              <w:rPr>
                <w:rFonts w:ascii="Book Antiqua" w:hAnsi="Book Antiqua"/>
              </w:rPr>
              <w:t>Aurangabad</w:t>
            </w:r>
          </w:p>
        </w:tc>
        <w:tc>
          <w:tcPr>
            <w:tcW w:w="1890" w:type="dxa"/>
          </w:tcPr>
          <w:p w:rsidR="00067360" w:rsidRPr="00A72220" w:rsidRDefault="00067360" w:rsidP="0052412B">
            <w:pPr>
              <w:tabs>
                <w:tab w:val="left" w:pos="2100"/>
              </w:tabs>
              <w:bidi w:val="0"/>
              <w:rPr>
                <w:rFonts w:ascii="Book Antiqua" w:hAnsi="Book Antiqua"/>
              </w:rPr>
            </w:pPr>
            <w:r w:rsidRPr="00A72220">
              <w:rPr>
                <w:rFonts w:ascii="Book Antiqua" w:hAnsi="Book Antiqua"/>
              </w:rPr>
              <w:t>December 24, 2011</w:t>
            </w:r>
          </w:p>
          <w:p w:rsidR="00067360" w:rsidRPr="00A72220" w:rsidRDefault="00067360" w:rsidP="0052412B">
            <w:pPr>
              <w:tabs>
                <w:tab w:val="left" w:pos="2100"/>
              </w:tabs>
              <w:bidi w:val="0"/>
              <w:rPr>
                <w:rFonts w:ascii="Book Antiqua" w:hAnsi="Book Antiqua"/>
              </w:rPr>
            </w:pPr>
          </w:p>
        </w:tc>
      </w:tr>
      <w:tr w:rsidR="00067360" w:rsidRPr="00A72220" w:rsidTr="00A72220">
        <w:tc>
          <w:tcPr>
            <w:tcW w:w="570" w:type="dxa"/>
          </w:tcPr>
          <w:p w:rsidR="00067360" w:rsidRPr="00A72220" w:rsidRDefault="00067360" w:rsidP="0052412B">
            <w:pPr>
              <w:bidi w:val="0"/>
              <w:rPr>
                <w:rFonts w:ascii="Book Antiqua" w:hAnsi="Book Antiqua"/>
              </w:rPr>
            </w:pPr>
            <w:r w:rsidRPr="00A72220">
              <w:rPr>
                <w:rFonts w:ascii="Book Antiqua" w:hAnsi="Book Antiqua"/>
              </w:rPr>
              <w:t>6.</w:t>
            </w:r>
          </w:p>
        </w:tc>
        <w:tc>
          <w:tcPr>
            <w:tcW w:w="2058" w:type="dxa"/>
          </w:tcPr>
          <w:p w:rsidR="00067360" w:rsidRPr="00A72220" w:rsidRDefault="00067360" w:rsidP="0052412B">
            <w:pPr>
              <w:tabs>
                <w:tab w:val="left" w:pos="2100"/>
              </w:tabs>
              <w:bidi w:val="0"/>
              <w:rPr>
                <w:rFonts w:ascii="Book Antiqua" w:hAnsi="Book Antiqua"/>
              </w:rPr>
            </w:pPr>
            <w:r w:rsidRPr="00A72220">
              <w:rPr>
                <w:rFonts w:ascii="Book Antiqua" w:hAnsi="Book Antiqua"/>
                <w:color w:val="000000"/>
                <w:spacing w:val="4"/>
                <w:shd w:val="clear" w:color="auto" w:fill="FFFFFF"/>
              </w:rPr>
              <w:t xml:space="preserve">Faculty Development Programme - [SPSS Workshop on </w:t>
            </w:r>
            <w:proofErr w:type="spellStart"/>
            <w:r w:rsidRPr="00A72220">
              <w:rPr>
                <w:rFonts w:ascii="Book Antiqua" w:hAnsi="Book Antiqua"/>
                <w:color w:val="000000"/>
                <w:spacing w:val="4"/>
                <w:shd w:val="clear" w:color="auto" w:fill="FFFFFF"/>
              </w:rPr>
              <w:t>Reserach</w:t>
            </w:r>
            <w:proofErr w:type="spellEnd"/>
            <w:r w:rsidRPr="00A72220">
              <w:rPr>
                <w:rFonts w:ascii="Book Antiqua" w:hAnsi="Book Antiqua"/>
                <w:color w:val="000000"/>
                <w:spacing w:val="4"/>
                <w:shd w:val="clear" w:color="auto" w:fill="FFFFFF"/>
              </w:rPr>
              <w:t>]</w:t>
            </w:r>
          </w:p>
        </w:tc>
        <w:tc>
          <w:tcPr>
            <w:tcW w:w="3510" w:type="dxa"/>
          </w:tcPr>
          <w:p w:rsidR="00067360" w:rsidRPr="00A72220" w:rsidRDefault="00067360" w:rsidP="0052412B">
            <w:pPr>
              <w:tabs>
                <w:tab w:val="left" w:pos="2100"/>
              </w:tabs>
              <w:bidi w:val="0"/>
              <w:rPr>
                <w:rFonts w:ascii="Book Antiqua" w:hAnsi="Book Antiqua"/>
              </w:rPr>
            </w:pPr>
            <w:r w:rsidRPr="00A72220">
              <w:rPr>
                <w:rFonts w:ascii="Book Antiqua" w:hAnsi="Book Antiqua"/>
                <w:color w:val="000000"/>
                <w:spacing w:val="4"/>
                <w:shd w:val="clear" w:color="auto" w:fill="FFFFFF"/>
              </w:rPr>
              <w:t>Symbiosis Institute of Management Studies, Pune</w:t>
            </w:r>
          </w:p>
        </w:tc>
        <w:tc>
          <w:tcPr>
            <w:tcW w:w="1620" w:type="dxa"/>
          </w:tcPr>
          <w:p w:rsidR="00067360" w:rsidRPr="00A72220" w:rsidRDefault="00067360" w:rsidP="0052412B">
            <w:pPr>
              <w:tabs>
                <w:tab w:val="left" w:pos="2100"/>
              </w:tabs>
              <w:bidi w:val="0"/>
              <w:rPr>
                <w:rFonts w:ascii="Book Antiqua" w:hAnsi="Book Antiqua"/>
              </w:rPr>
            </w:pPr>
            <w:r w:rsidRPr="00A72220">
              <w:rPr>
                <w:rFonts w:ascii="Book Antiqua" w:hAnsi="Book Antiqua"/>
              </w:rPr>
              <w:t>Pune</w:t>
            </w:r>
          </w:p>
        </w:tc>
        <w:tc>
          <w:tcPr>
            <w:tcW w:w="1890" w:type="dxa"/>
          </w:tcPr>
          <w:p w:rsidR="00067360" w:rsidRPr="00A72220" w:rsidRDefault="00067360" w:rsidP="0052412B">
            <w:pPr>
              <w:tabs>
                <w:tab w:val="left" w:pos="2100"/>
              </w:tabs>
              <w:bidi w:val="0"/>
              <w:rPr>
                <w:rFonts w:ascii="Book Antiqua" w:hAnsi="Book Antiqua"/>
              </w:rPr>
            </w:pPr>
            <w:r w:rsidRPr="00A72220">
              <w:rPr>
                <w:rFonts w:ascii="Book Antiqua" w:hAnsi="Book Antiqua"/>
                <w:color w:val="000000"/>
                <w:spacing w:val="4"/>
                <w:shd w:val="clear" w:color="auto" w:fill="FFFFFF"/>
              </w:rPr>
              <w:t>February 21 &amp; 22 , 2013</w:t>
            </w:r>
          </w:p>
        </w:tc>
      </w:tr>
      <w:tr w:rsidR="006B0198" w:rsidRPr="00A72220" w:rsidTr="00A72220">
        <w:tc>
          <w:tcPr>
            <w:tcW w:w="570" w:type="dxa"/>
          </w:tcPr>
          <w:p w:rsidR="006B0198" w:rsidRPr="00A72220" w:rsidRDefault="006B0198" w:rsidP="0052412B">
            <w:pPr>
              <w:bidi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7. </w:t>
            </w:r>
          </w:p>
        </w:tc>
        <w:tc>
          <w:tcPr>
            <w:tcW w:w="2058" w:type="dxa"/>
          </w:tcPr>
          <w:p w:rsidR="006B0198" w:rsidRPr="00A72220" w:rsidRDefault="006B0198" w:rsidP="0052412B">
            <w:pPr>
              <w:tabs>
                <w:tab w:val="left" w:pos="2100"/>
              </w:tabs>
              <w:bidi w:val="0"/>
              <w:rPr>
                <w:rFonts w:ascii="Book Antiqua" w:hAnsi="Book Antiqua"/>
                <w:color w:val="000000"/>
                <w:spacing w:val="4"/>
                <w:shd w:val="clear" w:color="auto" w:fill="FFFFFF"/>
              </w:rPr>
            </w:pPr>
            <w:r>
              <w:rPr>
                <w:rFonts w:ascii="Book Antiqua" w:hAnsi="Book Antiqua"/>
                <w:color w:val="000000"/>
                <w:spacing w:val="4"/>
                <w:shd w:val="clear" w:color="auto" w:fill="FFFFFF"/>
              </w:rPr>
              <w:t xml:space="preserve">One week National Level workshop on Research Methodology </w:t>
            </w:r>
          </w:p>
        </w:tc>
        <w:tc>
          <w:tcPr>
            <w:tcW w:w="3510" w:type="dxa"/>
          </w:tcPr>
          <w:p w:rsidR="006B0198" w:rsidRDefault="006B0198" w:rsidP="0052412B">
            <w:pPr>
              <w:tabs>
                <w:tab w:val="left" w:pos="2100"/>
              </w:tabs>
              <w:bidi w:val="0"/>
              <w:rPr>
                <w:rFonts w:ascii="Book Antiqua" w:hAnsi="Book Antiqua"/>
                <w:color w:val="000000"/>
                <w:spacing w:val="4"/>
                <w:shd w:val="clear" w:color="auto" w:fill="FFFFFF"/>
              </w:rPr>
            </w:pPr>
            <w:r>
              <w:rPr>
                <w:rFonts w:ascii="Book Antiqua" w:hAnsi="Book Antiqua"/>
                <w:color w:val="000000"/>
                <w:spacing w:val="4"/>
                <w:shd w:val="clear" w:color="auto" w:fill="FFFFFF"/>
              </w:rPr>
              <w:t>Sponsored by Indian Council of Social Science Research- Mumbai</w:t>
            </w:r>
          </w:p>
          <w:p w:rsidR="006B0198" w:rsidRPr="00A72220" w:rsidRDefault="006B0198" w:rsidP="0052412B">
            <w:pPr>
              <w:tabs>
                <w:tab w:val="left" w:pos="2100"/>
              </w:tabs>
              <w:bidi w:val="0"/>
              <w:rPr>
                <w:rFonts w:ascii="Book Antiqua" w:hAnsi="Book Antiqua"/>
                <w:color w:val="000000"/>
                <w:spacing w:val="4"/>
                <w:shd w:val="clear" w:color="auto" w:fill="FFFFFF"/>
              </w:rPr>
            </w:pPr>
          </w:p>
        </w:tc>
        <w:tc>
          <w:tcPr>
            <w:tcW w:w="1620" w:type="dxa"/>
          </w:tcPr>
          <w:p w:rsidR="006B0198" w:rsidRPr="00A72220" w:rsidRDefault="006B0198" w:rsidP="0052412B">
            <w:pPr>
              <w:tabs>
                <w:tab w:val="left" w:pos="2100"/>
              </w:tabs>
              <w:bidi w:val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Aurangabad</w:t>
            </w:r>
          </w:p>
        </w:tc>
        <w:tc>
          <w:tcPr>
            <w:tcW w:w="1890" w:type="dxa"/>
          </w:tcPr>
          <w:p w:rsidR="006B0198" w:rsidRPr="00A72220" w:rsidRDefault="006B0198" w:rsidP="0052412B">
            <w:pPr>
              <w:tabs>
                <w:tab w:val="left" w:pos="2100"/>
              </w:tabs>
              <w:bidi w:val="0"/>
              <w:rPr>
                <w:rFonts w:ascii="Book Antiqua" w:hAnsi="Book Antiqua"/>
                <w:color w:val="000000"/>
                <w:spacing w:val="4"/>
                <w:shd w:val="clear" w:color="auto" w:fill="FFFFFF"/>
              </w:rPr>
            </w:pPr>
            <w:r>
              <w:rPr>
                <w:rFonts w:ascii="Book Antiqua" w:hAnsi="Book Antiqua"/>
                <w:color w:val="000000"/>
                <w:spacing w:val="4"/>
                <w:shd w:val="clear" w:color="auto" w:fill="FFFFFF"/>
              </w:rPr>
              <w:t>February 8 to February 14, 2016</w:t>
            </w:r>
          </w:p>
        </w:tc>
      </w:tr>
    </w:tbl>
    <w:p w:rsidR="00746602" w:rsidRDefault="00746602" w:rsidP="0052412B">
      <w:pPr>
        <w:bidi w:val="0"/>
        <w:rPr>
          <w:b/>
          <w:bCs/>
        </w:rPr>
      </w:pPr>
    </w:p>
    <w:p w:rsidR="00DF24A7" w:rsidRDefault="00DF24A7" w:rsidP="0033027C">
      <w:pPr>
        <w:bidi w:val="0"/>
        <w:spacing w:after="240"/>
        <w:ind w:left="6480"/>
        <w:jc w:val="center"/>
        <w:rPr>
          <w:rFonts w:ascii="Book Antiqua" w:hAnsi="Book Antiqua"/>
          <w:b/>
        </w:rPr>
      </w:pPr>
    </w:p>
    <w:p w:rsidR="00DF24A7" w:rsidRDefault="00DF24A7" w:rsidP="00DF24A7">
      <w:pPr>
        <w:bidi w:val="0"/>
        <w:spacing w:after="240"/>
        <w:ind w:left="6480"/>
        <w:jc w:val="center"/>
        <w:rPr>
          <w:rFonts w:ascii="Book Antiqua" w:hAnsi="Book Antiqua"/>
          <w:b/>
        </w:rPr>
      </w:pPr>
    </w:p>
    <w:p w:rsidR="00DF24A7" w:rsidRDefault="00DF24A7" w:rsidP="00DF24A7">
      <w:pPr>
        <w:bidi w:val="0"/>
        <w:spacing w:after="240"/>
        <w:ind w:left="6480"/>
        <w:jc w:val="center"/>
        <w:rPr>
          <w:rFonts w:ascii="Book Antiqua" w:hAnsi="Book Antiqua"/>
          <w:b/>
        </w:rPr>
      </w:pPr>
      <w:bookmarkStart w:id="0" w:name="_GoBack"/>
      <w:bookmarkEnd w:id="0"/>
    </w:p>
    <w:sectPr w:rsidR="00DF24A7" w:rsidSect="0052412B">
      <w:pgSz w:w="12240" w:h="15840"/>
      <w:pgMar w:top="1170" w:right="90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36B1F"/>
    <w:rsid w:val="00005724"/>
    <w:rsid w:val="00005A02"/>
    <w:rsid w:val="000162C6"/>
    <w:rsid w:val="00031D39"/>
    <w:rsid w:val="00054C5C"/>
    <w:rsid w:val="000601F9"/>
    <w:rsid w:val="00067360"/>
    <w:rsid w:val="00092E80"/>
    <w:rsid w:val="000A0D55"/>
    <w:rsid w:val="000C1FA6"/>
    <w:rsid w:val="000C676B"/>
    <w:rsid w:val="00187692"/>
    <w:rsid w:val="00187BC7"/>
    <w:rsid w:val="001E7B66"/>
    <w:rsid w:val="0024103D"/>
    <w:rsid w:val="00277FA8"/>
    <w:rsid w:val="002A4742"/>
    <w:rsid w:val="002A6CC1"/>
    <w:rsid w:val="002B1E92"/>
    <w:rsid w:val="002D6CD3"/>
    <w:rsid w:val="002E426D"/>
    <w:rsid w:val="002F48BD"/>
    <w:rsid w:val="0033027C"/>
    <w:rsid w:val="00344849"/>
    <w:rsid w:val="003502D0"/>
    <w:rsid w:val="003532CF"/>
    <w:rsid w:val="00360C9E"/>
    <w:rsid w:val="0036514A"/>
    <w:rsid w:val="0037514B"/>
    <w:rsid w:val="00384F98"/>
    <w:rsid w:val="003927F1"/>
    <w:rsid w:val="00393963"/>
    <w:rsid w:val="00393B22"/>
    <w:rsid w:val="003D08F0"/>
    <w:rsid w:val="003D50B6"/>
    <w:rsid w:val="00404C8B"/>
    <w:rsid w:val="00473233"/>
    <w:rsid w:val="00476CA8"/>
    <w:rsid w:val="004931C2"/>
    <w:rsid w:val="004A2117"/>
    <w:rsid w:val="004A633B"/>
    <w:rsid w:val="004B31DF"/>
    <w:rsid w:val="004B360A"/>
    <w:rsid w:val="00502582"/>
    <w:rsid w:val="0052250F"/>
    <w:rsid w:val="0052412B"/>
    <w:rsid w:val="005256D3"/>
    <w:rsid w:val="00542A0A"/>
    <w:rsid w:val="00545EE2"/>
    <w:rsid w:val="0056085B"/>
    <w:rsid w:val="0059615D"/>
    <w:rsid w:val="005B49DD"/>
    <w:rsid w:val="005C3CB3"/>
    <w:rsid w:val="005D1238"/>
    <w:rsid w:val="00610E91"/>
    <w:rsid w:val="006246E4"/>
    <w:rsid w:val="00632E6C"/>
    <w:rsid w:val="00651763"/>
    <w:rsid w:val="00651972"/>
    <w:rsid w:val="0065385F"/>
    <w:rsid w:val="0067234E"/>
    <w:rsid w:val="006B0198"/>
    <w:rsid w:val="006D0CA7"/>
    <w:rsid w:val="006F0F49"/>
    <w:rsid w:val="00701418"/>
    <w:rsid w:val="00746602"/>
    <w:rsid w:val="00776D93"/>
    <w:rsid w:val="007C3CA9"/>
    <w:rsid w:val="0080177A"/>
    <w:rsid w:val="00820952"/>
    <w:rsid w:val="008269B8"/>
    <w:rsid w:val="008371A9"/>
    <w:rsid w:val="00854C6A"/>
    <w:rsid w:val="009038E5"/>
    <w:rsid w:val="0091125F"/>
    <w:rsid w:val="00911729"/>
    <w:rsid w:val="00926EBF"/>
    <w:rsid w:val="0097271D"/>
    <w:rsid w:val="00990D83"/>
    <w:rsid w:val="009B6024"/>
    <w:rsid w:val="009C355D"/>
    <w:rsid w:val="009E033E"/>
    <w:rsid w:val="009E31E7"/>
    <w:rsid w:val="009E7508"/>
    <w:rsid w:val="009F100A"/>
    <w:rsid w:val="00A15973"/>
    <w:rsid w:val="00A32FBF"/>
    <w:rsid w:val="00A6070A"/>
    <w:rsid w:val="00A72220"/>
    <w:rsid w:val="00AB23F4"/>
    <w:rsid w:val="00AC6E65"/>
    <w:rsid w:val="00AE7BBE"/>
    <w:rsid w:val="00AF25C9"/>
    <w:rsid w:val="00B015BE"/>
    <w:rsid w:val="00B0733F"/>
    <w:rsid w:val="00B87F4A"/>
    <w:rsid w:val="00BB0D48"/>
    <w:rsid w:val="00C6718A"/>
    <w:rsid w:val="00C75FCA"/>
    <w:rsid w:val="00C77CBD"/>
    <w:rsid w:val="00C8273B"/>
    <w:rsid w:val="00CA26C2"/>
    <w:rsid w:val="00CA452B"/>
    <w:rsid w:val="00CB6A70"/>
    <w:rsid w:val="00CE11CA"/>
    <w:rsid w:val="00D06FEB"/>
    <w:rsid w:val="00D7249E"/>
    <w:rsid w:val="00D921F8"/>
    <w:rsid w:val="00DA7656"/>
    <w:rsid w:val="00DC1FF1"/>
    <w:rsid w:val="00DC2889"/>
    <w:rsid w:val="00DE2231"/>
    <w:rsid w:val="00DF24A7"/>
    <w:rsid w:val="00E36B1F"/>
    <w:rsid w:val="00E5302B"/>
    <w:rsid w:val="00E65B33"/>
    <w:rsid w:val="00E72A8B"/>
    <w:rsid w:val="00F24C4C"/>
    <w:rsid w:val="00F37721"/>
    <w:rsid w:val="00F43CA9"/>
    <w:rsid w:val="00F5710D"/>
    <w:rsid w:val="00F66383"/>
    <w:rsid w:val="00F73988"/>
    <w:rsid w:val="00FA2934"/>
    <w:rsid w:val="00FA36D5"/>
    <w:rsid w:val="00FF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B1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O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33F"/>
    <w:rPr>
      <w:color w:val="0000FF" w:themeColor="hyperlink"/>
      <w:u w:val="single"/>
    </w:rPr>
  </w:style>
  <w:style w:type="table" w:styleId="TableGrid">
    <w:name w:val="Table Grid"/>
    <w:basedOn w:val="TableNormal"/>
    <w:rsid w:val="0059615D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70A"/>
    <w:rPr>
      <w:rFonts w:ascii="Tahoma" w:eastAsia="Times New Roman" w:hAnsi="Tahoma" w:cs="Tahoma"/>
      <w:sz w:val="16"/>
      <w:szCs w:val="16"/>
      <w:lang w:bidi="ar-O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ubair.35802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602HRDESK</cp:lastModifiedBy>
  <cp:revision>5</cp:revision>
  <dcterms:created xsi:type="dcterms:W3CDTF">2017-01-16T07:08:00Z</dcterms:created>
  <dcterms:modified xsi:type="dcterms:W3CDTF">2017-07-10T12:35:00Z</dcterms:modified>
</cp:coreProperties>
</file>