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DB" w:rsidRPr="00683F99" w:rsidRDefault="00D64855" w:rsidP="00665DC2">
      <w:pPr>
        <w:pStyle w:val="Header"/>
        <w:pBdr>
          <w:bottom w:val="single" w:sz="6" w:space="1" w:color="auto"/>
        </w:pBdr>
        <w:jc w:val="center"/>
        <w:rPr>
          <w:rFonts w:cs="Andalus"/>
          <w:b/>
          <w:bCs/>
          <w:sz w:val="44"/>
          <w:szCs w:val="44"/>
        </w:rPr>
      </w:pPr>
      <w:proofErr w:type="spellStart"/>
      <w:r>
        <w:rPr>
          <w:rFonts w:cs="Andalus"/>
          <w:b/>
          <w:bCs/>
          <w:sz w:val="44"/>
          <w:szCs w:val="44"/>
        </w:rPr>
        <w:t>Ruba</w:t>
      </w:r>
      <w:proofErr w:type="spellEnd"/>
    </w:p>
    <w:p w:rsidR="00E52BDB" w:rsidRPr="00683F99" w:rsidRDefault="00E52BDB" w:rsidP="00E52BDB">
      <w:pPr>
        <w:pStyle w:val="Header"/>
        <w:tabs>
          <w:tab w:val="clear" w:pos="4680"/>
          <w:tab w:val="clear" w:pos="9360"/>
          <w:tab w:val="left" w:pos="4140"/>
          <w:tab w:val="center" w:pos="5310"/>
          <w:tab w:val="right" w:pos="5850"/>
          <w:tab w:val="left" w:pos="7020"/>
          <w:tab w:val="left" w:pos="7290"/>
          <w:tab w:val="left" w:pos="7470"/>
          <w:tab w:val="left" w:pos="8100"/>
          <w:tab w:val="left" w:pos="8370"/>
          <w:tab w:val="left" w:pos="8460"/>
          <w:tab w:val="left" w:pos="8550"/>
          <w:tab w:val="left" w:pos="8730"/>
          <w:tab w:val="left" w:pos="9810"/>
          <w:tab w:val="left" w:pos="10080"/>
        </w:tabs>
        <w:rPr>
          <w:rFonts w:cs="Andalus"/>
          <w:sz w:val="24"/>
          <w:szCs w:val="24"/>
          <w:lang w:val="fr-FR"/>
        </w:rPr>
      </w:pPr>
      <w:r w:rsidRPr="00683F99">
        <w:rPr>
          <w:rFonts w:cs="Andalus"/>
          <w:sz w:val="24"/>
          <w:szCs w:val="24"/>
        </w:rPr>
        <w:tab/>
      </w:r>
      <w:r w:rsidRPr="00683F99">
        <w:rPr>
          <w:rFonts w:cs="Andalus"/>
          <w:sz w:val="24"/>
          <w:szCs w:val="24"/>
        </w:rPr>
        <w:tab/>
      </w:r>
      <w:r w:rsidRPr="00683F99">
        <w:rPr>
          <w:rFonts w:cs="Andalus"/>
          <w:sz w:val="24"/>
          <w:szCs w:val="24"/>
        </w:rPr>
        <w:tab/>
      </w:r>
      <w:r w:rsidRPr="00683F99">
        <w:rPr>
          <w:rFonts w:cs="Andalus"/>
          <w:sz w:val="24"/>
          <w:szCs w:val="24"/>
        </w:rPr>
        <w:tab/>
      </w:r>
      <w:r w:rsidR="00BB3CD0" w:rsidRPr="00683F99">
        <w:rPr>
          <w:rFonts w:cs="Andalus"/>
          <w:sz w:val="24"/>
          <w:szCs w:val="24"/>
          <w:lang w:val="fr-FR"/>
        </w:rPr>
        <w:t>E-mail</w:t>
      </w:r>
      <w:r w:rsidRPr="00683F99">
        <w:rPr>
          <w:rFonts w:cs="Andalus"/>
          <w:sz w:val="24"/>
          <w:szCs w:val="24"/>
          <w:lang w:val="fr-FR"/>
        </w:rPr>
        <w:t xml:space="preserve">: </w:t>
      </w:r>
      <w:hyperlink r:id="rId8" w:history="1">
        <w:r w:rsidR="00D64855" w:rsidRPr="00B315A5">
          <w:rPr>
            <w:rStyle w:val="Hyperlink"/>
            <w:rFonts w:cs="Andalus"/>
            <w:sz w:val="24"/>
            <w:szCs w:val="24"/>
            <w:lang w:val="fr-FR"/>
          </w:rPr>
          <w:t>Ruba.358421@2freemail.com</w:t>
        </w:r>
      </w:hyperlink>
      <w:r w:rsidR="00D64855">
        <w:rPr>
          <w:rFonts w:cs="Andalus"/>
          <w:sz w:val="24"/>
          <w:szCs w:val="24"/>
          <w:lang w:val="fr-FR"/>
        </w:rPr>
        <w:t xml:space="preserve"> </w:t>
      </w:r>
      <w:bookmarkStart w:id="0" w:name="_GoBack"/>
      <w:bookmarkEnd w:id="0"/>
    </w:p>
    <w:p w:rsidR="00E52BDB" w:rsidRPr="00A643A4" w:rsidRDefault="00E52BDB" w:rsidP="00E52BDB">
      <w:pPr>
        <w:pStyle w:val="Header"/>
        <w:spacing w:line="360" w:lineRule="auto"/>
        <w:rPr>
          <w:rFonts w:cs="Andalus"/>
          <w:sz w:val="20"/>
          <w:szCs w:val="20"/>
          <w:lang w:val="fr-FR"/>
        </w:rPr>
      </w:pPr>
    </w:p>
    <w:p w:rsidR="0098156B" w:rsidRPr="0098156B" w:rsidRDefault="00717862" w:rsidP="0098156B">
      <w:pPr>
        <w:pStyle w:val="ListParagraph"/>
        <w:widowControl w:val="0"/>
        <w:numPr>
          <w:ilvl w:val="0"/>
          <w:numId w:val="6"/>
        </w:numPr>
        <w:autoSpaceDE w:val="0"/>
        <w:autoSpaceDN w:val="0"/>
        <w:adjustRightInd w:val="0"/>
        <w:spacing w:line="40" w:lineRule="atLeast"/>
        <w:ind w:left="450" w:right="-20" w:hanging="540"/>
        <w:rPr>
          <w:rStyle w:val="StyleBitstreamVeraSansMono11ptBoldCustomColorRGB234"/>
          <w:rFonts w:asciiTheme="minorHAnsi" w:hAnsiTheme="minorHAnsi" w:cs="Andalus"/>
          <w:color w:val="auto"/>
          <w:sz w:val="28"/>
          <w:szCs w:val="28"/>
          <w:u w:val="single"/>
        </w:rPr>
      </w:pPr>
      <w:r w:rsidRPr="00683F99">
        <w:rPr>
          <w:rStyle w:val="StyleBitstreamVeraSansMono11ptBoldCustomColorRGB234"/>
          <w:rFonts w:asciiTheme="minorHAnsi" w:hAnsiTheme="minorHAnsi" w:cs="Andalus"/>
          <w:color w:val="auto"/>
          <w:sz w:val="28"/>
          <w:szCs w:val="28"/>
          <w:u w:val="single"/>
        </w:rPr>
        <w:t>Objective</w:t>
      </w:r>
    </w:p>
    <w:p w:rsidR="00664C12" w:rsidRDefault="0098156B" w:rsidP="000D4819">
      <w:pPr>
        <w:pStyle w:val="ListParagraph"/>
        <w:ind w:left="360" w:right="90"/>
        <w:jc w:val="center"/>
        <w:rPr>
          <w:rFonts w:asciiTheme="minorHAnsi" w:hAnsiTheme="minorHAnsi"/>
          <w:i/>
          <w:iCs/>
          <w:sz w:val="28"/>
          <w:szCs w:val="28"/>
        </w:rPr>
      </w:pPr>
      <w:r>
        <w:rPr>
          <w:rFonts w:asciiTheme="minorHAnsi" w:hAnsiTheme="minorHAnsi"/>
          <w:i/>
          <w:iCs/>
          <w:sz w:val="28"/>
          <w:szCs w:val="28"/>
        </w:rPr>
        <w:t>Positioned</w:t>
      </w:r>
      <w:r w:rsidR="00B61F6D" w:rsidRPr="0098156B">
        <w:rPr>
          <w:rFonts w:asciiTheme="minorHAnsi" w:hAnsiTheme="minorHAnsi"/>
          <w:i/>
          <w:iCs/>
          <w:sz w:val="28"/>
          <w:szCs w:val="28"/>
        </w:rPr>
        <w:t xml:space="preserve"> to deliver professional excellence of o</w:t>
      </w:r>
      <w:r w:rsidR="00664C12">
        <w:rPr>
          <w:rFonts w:asciiTheme="minorHAnsi" w:hAnsiTheme="minorHAnsi"/>
          <w:i/>
          <w:iCs/>
          <w:sz w:val="28"/>
          <w:szCs w:val="28"/>
        </w:rPr>
        <w:t>perational management within</w:t>
      </w:r>
    </w:p>
    <w:p w:rsidR="00B61F6D" w:rsidRDefault="00664C12" w:rsidP="000D4819">
      <w:pPr>
        <w:pStyle w:val="ListParagraph"/>
        <w:ind w:left="360" w:right="90"/>
        <w:jc w:val="center"/>
        <w:rPr>
          <w:rFonts w:asciiTheme="minorHAnsi" w:hAnsiTheme="minorHAnsi"/>
          <w:i/>
          <w:iCs/>
          <w:sz w:val="28"/>
          <w:szCs w:val="28"/>
        </w:rPr>
      </w:pPr>
      <w:r>
        <w:rPr>
          <w:rFonts w:asciiTheme="minorHAnsi" w:hAnsiTheme="minorHAnsi"/>
          <w:i/>
          <w:iCs/>
          <w:sz w:val="28"/>
          <w:szCs w:val="28"/>
        </w:rPr>
        <w:t xml:space="preserve">(An </w:t>
      </w:r>
      <w:r w:rsidR="00B61F6D" w:rsidRPr="0098156B">
        <w:rPr>
          <w:rFonts w:asciiTheme="minorHAnsi" w:hAnsiTheme="minorHAnsi"/>
          <w:i/>
          <w:iCs/>
          <w:sz w:val="28"/>
          <w:szCs w:val="28"/>
        </w:rPr>
        <w:t xml:space="preserve">educational </w:t>
      </w:r>
      <w:r>
        <w:rPr>
          <w:rFonts w:asciiTheme="minorHAnsi" w:hAnsiTheme="minorHAnsi"/>
          <w:i/>
          <w:iCs/>
          <w:sz w:val="28"/>
          <w:szCs w:val="28"/>
        </w:rPr>
        <w:t xml:space="preserve">or </w:t>
      </w:r>
      <w:r w:rsidR="001732DA">
        <w:rPr>
          <w:rFonts w:asciiTheme="minorHAnsi" w:hAnsiTheme="minorHAnsi"/>
          <w:i/>
          <w:iCs/>
          <w:sz w:val="28"/>
          <w:szCs w:val="28"/>
        </w:rPr>
        <w:t>administrative) institution.</w:t>
      </w:r>
    </w:p>
    <w:p w:rsidR="00A643A4" w:rsidRPr="00A643A4" w:rsidRDefault="00A643A4" w:rsidP="00B61F6D">
      <w:pPr>
        <w:pStyle w:val="ListParagraph"/>
        <w:ind w:left="360" w:right="90"/>
        <w:rPr>
          <w:rFonts w:asciiTheme="minorHAnsi" w:hAnsiTheme="minorHAnsi"/>
          <w:i/>
          <w:iCs/>
          <w:sz w:val="20"/>
          <w:szCs w:val="20"/>
        </w:rPr>
      </w:pPr>
    </w:p>
    <w:p w:rsidR="00717862" w:rsidRPr="00683F99" w:rsidRDefault="002B0FBD" w:rsidP="002B0FBD">
      <w:pPr>
        <w:pStyle w:val="ListParagraph"/>
        <w:widowControl w:val="0"/>
        <w:numPr>
          <w:ilvl w:val="0"/>
          <w:numId w:val="6"/>
        </w:numPr>
        <w:autoSpaceDE w:val="0"/>
        <w:autoSpaceDN w:val="0"/>
        <w:adjustRightInd w:val="0"/>
        <w:spacing w:line="40" w:lineRule="atLeast"/>
        <w:ind w:left="450" w:right="-20" w:hanging="540"/>
        <w:rPr>
          <w:rStyle w:val="StyleBitstreamVeraSansMono11ptBoldCustomColorRGB234"/>
          <w:rFonts w:asciiTheme="minorHAnsi" w:hAnsiTheme="minorHAnsi" w:cs="Andalus"/>
          <w:color w:val="auto"/>
          <w:sz w:val="28"/>
          <w:szCs w:val="28"/>
          <w:u w:val="single"/>
        </w:rPr>
      </w:pPr>
      <w:r w:rsidRPr="00683F99">
        <w:rPr>
          <w:rStyle w:val="StyleBitstreamVeraSansMono11ptBoldCustomColorRGB234"/>
          <w:rFonts w:asciiTheme="minorHAnsi" w:hAnsiTheme="minorHAnsi" w:cs="Andalus"/>
          <w:color w:val="auto"/>
          <w:sz w:val="28"/>
          <w:szCs w:val="28"/>
          <w:u w:val="single"/>
        </w:rPr>
        <w:t>Skills</w:t>
      </w:r>
    </w:p>
    <w:p w:rsidR="005E59BD" w:rsidRPr="00683F99" w:rsidRDefault="005E59BD" w:rsidP="000D4819">
      <w:pPr>
        <w:pStyle w:val="ListParagraph"/>
        <w:ind w:left="360" w:right="90"/>
        <w:jc w:val="both"/>
        <w:rPr>
          <w:rFonts w:asciiTheme="minorHAnsi" w:hAnsiTheme="minorHAnsi" w:cs="Andalus"/>
        </w:rPr>
      </w:pPr>
      <w:r w:rsidRPr="00683F99">
        <w:rPr>
          <w:rFonts w:asciiTheme="minorHAnsi" w:hAnsiTheme="minorHAnsi" w:cs="Andalus"/>
        </w:rPr>
        <w:t>Computer skills-</w:t>
      </w:r>
      <w:r w:rsidR="004F2306" w:rsidRPr="00683F99">
        <w:rPr>
          <w:rFonts w:asciiTheme="minorHAnsi" w:hAnsiTheme="minorHAnsi" w:cs="Andalus"/>
        </w:rPr>
        <w:t xml:space="preserve"> </w:t>
      </w:r>
      <w:r w:rsidRPr="00683F99">
        <w:rPr>
          <w:rFonts w:asciiTheme="minorHAnsi" w:hAnsiTheme="minorHAnsi" w:cs="Andalus"/>
          <w:i/>
          <w:iCs/>
          <w:sz w:val="20"/>
          <w:szCs w:val="20"/>
        </w:rPr>
        <w:t>(Microsoft package)</w:t>
      </w:r>
      <w:r w:rsidR="004F2306" w:rsidRPr="00683F99">
        <w:rPr>
          <w:rFonts w:asciiTheme="minorHAnsi" w:hAnsiTheme="minorHAnsi" w:cs="Andalus"/>
          <w:i/>
          <w:iCs/>
          <w:sz w:val="20"/>
          <w:szCs w:val="20"/>
        </w:rPr>
        <w:tab/>
      </w:r>
      <w:r w:rsidR="004F2306" w:rsidRPr="00683F99">
        <w:rPr>
          <w:rFonts w:asciiTheme="minorHAnsi" w:hAnsiTheme="minorHAnsi" w:cs="Andalus"/>
        </w:rPr>
        <w:t xml:space="preserve">Archives </w:t>
      </w:r>
      <w:r w:rsidR="000D4819">
        <w:rPr>
          <w:rFonts w:asciiTheme="minorHAnsi" w:hAnsiTheme="minorHAnsi" w:cs="Andalus"/>
        </w:rPr>
        <w:t xml:space="preserve">and inventory </w:t>
      </w:r>
      <w:r w:rsidR="004F2306" w:rsidRPr="00683F99">
        <w:rPr>
          <w:rFonts w:asciiTheme="minorHAnsi" w:hAnsiTheme="minorHAnsi" w:cs="Andalus"/>
        </w:rPr>
        <w:t>management</w:t>
      </w:r>
      <w:r w:rsidR="004F2306" w:rsidRPr="00683F99">
        <w:rPr>
          <w:rFonts w:asciiTheme="minorHAnsi" w:hAnsiTheme="minorHAnsi" w:cs="Andalus"/>
        </w:rPr>
        <w:tab/>
      </w:r>
      <w:r w:rsidR="000D4819">
        <w:rPr>
          <w:rFonts w:asciiTheme="minorHAnsi" w:hAnsiTheme="minorHAnsi" w:cs="Andalus"/>
        </w:rPr>
        <w:tab/>
      </w:r>
      <w:r w:rsidR="000D4819" w:rsidRPr="00683F99">
        <w:rPr>
          <w:rFonts w:asciiTheme="minorHAnsi" w:hAnsiTheme="minorHAnsi" w:cs="Andalus"/>
        </w:rPr>
        <w:t xml:space="preserve">Presentation skills </w:t>
      </w:r>
    </w:p>
    <w:p w:rsidR="00A35129" w:rsidRPr="00683F99" w:rsidRDefault="000D4819" w:rsidP="000D4819">
      <w:pPr>
        <w:pStyle w:val="ListParagraph"/>
        <w:ind w:left="360" w:right="90"/>
        <w:jc w:val="both"/>
        <w:rPr>
          <w:rFonts w:asciiTheme="minorHAnsi" w:hAnsiTheme="minorHAnsi" w:cs="Andalus"/>
          <w:highlight w:val="yellow"/>
        </w:rPr>
      </w:pPr>
      <w:r>
        <w:rPr>
          <w:rFonts w:asciiTheme="minorHAnsi" w:hAnsiTheme="minorHAnsi" w:cs="Andalus"/>
        </w:rPr>
        <w:t>Business customer interaction</w:t>
      </w:r>
      <w:r>
        <w:rPr>
          <w:rFonts w:asciiTheme="minorHAnsi" w:hAnsiTheme="minorHAnsi" w:cs="Andalus"/>
        </w:rPr>
        <w:tab/>
      </w:r>
      <w:r>
        <w:rPr>
          <w:rFonts w:asciiTheme="minorHAnsi" w:hAnsiTheme="minorHAnsi" w:cs="Andalus"/>
        </w:rPr>
        <w:tab/>
      </w:r>
      <w:r w:rsidRPr="00683F99">
        <w:rPr>
          <w:rFonts w:asciiTheme="minorHAnsi" w:hAnsiTheme="minorHAnsi" w:cs="Andalus"/>
        </w:rPr>
        <w:t>E-Marketing</w:t>
      </w:r>
      <w:r>
        <w:rPr>
          <w:rFonts w:asciiTheme="minorHAnsi" w:hAnsiTheme="minorHAnsi" w:cs="Andalus"/>
        </w:rPr>
        <w:tab/>
      </w:r>
      <w:r>
        <w:rPr>
          <w:rFonts w:asciiTheme="minorHAnsi" w:hAnsiTheme="minorHAnsi" w:cs="Andalus"/>
        </w:rPr>
        <w:tab/>
        <w:t>English and French Languages proficiency.</w:t>
      </w:r>
    </w:p>
    <w:p w:rsidR="002B0FBD" w:rsidRPr="00A643A4" w:rsidRDefault="002B0FBD" w:rsidP="002B0FBD">
      <w:pPr>
        <w:rPr>
          <w:rFonts w:cs="Andalus"/>
          <w:sz w:val="20"/>
          <w:szCs w:val="20"/>
        </w:rPr>
      </w:pPr>
    </w:p>
    <w:p w:rsidR="00717862" w:rsidRPr="00683F99" w:rsidRDefault="00C24250" w:rsidP="00E52BDB">
      <w:pPr>
        <w:pStyle w:val="ListParagraph"/>
        <w:widowControl w:val="0"/>
        <w:numPr>
          <w:ilvl w:val="0"/>
          <w:numId w:val="6"/>
        </w:numPr>
        <w:autoSpaceDE w:val="0"/>
        <w:autoSpaceDN w:val="0"/>
        <w:adjustRightInd w:val="0"/>
        <w:spacing w:line="40" w:lineRule="atLeast"/>
        <w:ind w:left="450" w:right="-20" w:hanging="540"/>
        <w:rPr>
          <w:rStyle w:val="StyleBitstreamVeraSansMono11ptBoldCustomColorRGB234"/>
          <w:rFonts w:asciiTheme="minorHAnsi" w:hAnsiTheme="minorHAnsi" w:cs="Andalus"/>
          <w:color w:val="auto"/>
          <w:sz w:val="28"/>
          <w:szCs w:val="28"/>
          <w:u w:val="single"/>
        </w:rPr>
      </w:pPr>
      <w:r w:rsidRPr="00683F99">
        <w:rPr>
          <w:rStyle w:val="StyleBitstreamVeraSansMono11ptBoldCustomColorRGB234"/>
          <w:rFonts w:asciiTheme="minorHAnsi" w:hAnsiTheme="minorHAnsi" w:cs="Andalus"/>
          <w:color w:val="auto"/>
          <w:sz w:val="28"/>
          <w:szCs w:val="28"/>
          <w:u w:val="single"/>
        </w:rPr>
        <w:t>Qualifications</w:t>
      </w:r>
    </w:p>
    <w:p w:rsidR="00C24250" w:rsidRPr="00223EEA" w:rsidRDefault="00C24250" w:rsidP="00A643A4">
      <w:pPr>
        <w:rPr>
          <w:sz w:val="20"/>
          <w:szCs w:val="20"/>
        </w:rPr>
      </w:pPr>
    </w:p>
    <w:p w:rsidR="00E52BDB" w:rsidRPr="00683F99" w:rsidRDefault="00C24250" w:rsidP="00C24250">
      <w:pPr>
        <w:ind w:left="180" w:right="90"/>
        <w:jc w:val="both"/>
        <w:rPr>
          <w:rFonts w:asciiTheme="minorHAnsi" w:hAnsiTheme="minorHAnsi" w:cs="Andalus"/>
          <w:b/>
          <w:bCs/>
          <w:i/>
          <w:iCs/>
          <w:u w:val="single"/>
          <w:lang w:val="fr-FR"/>
        </w:rPr>
      </w:pPr>
      <w:r w:rsidRPr="00683F99">
        <w:rPr>
          <w:rFonts w:asciiTheme="minorHAnsi" w:hAnsiTheme="minorHAnsi" w:cs="Andalus"/>
          <w:b/>
          <w:bCs/>
          <w:i/>
          <w:iCs/>
          <w:u w:val="single"/>
          <w:lang w:val="fr-FR"/>
        </w:rPr>
        <w:t>Education</w:t>
      </w:r>
      <w:r w:rsidR="00A643A4">
        <w:rPr>
          <w:rFonts w:asciiTheme="minorHAnsi" w:hAnsiTheme="minorHAnsi" w:cs="Andalus"/>
          <w:b/>
          <w:bCs/>
          <w:i/>
          <w:iCs/>
          <w:u w:val="single"/>
          <w:lang w:val="fr-FR"/>
        </w:rPr>
        <w:t xml:space="preserve"> and certifications</w:t>
      </w:r>
    </w:p>
    <w:p w:rsidR="00C26909" w:rsidRPr="00683F99" w:rsidRDefault="00717862" w:rsidP="00C26909">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 xml:space="preserve">B.A of European Languages </w:t>
      </w:r>
      <w:r w:rsidR="009E5A13" w:rsidRPr="00683F99">
        <w:rPr>
          <w:rFonts w:asciiTheme="minorHAnsi" w:hAnsiTheme="minorHAnsi" w:cs="Andalus"/>
        </w:rPr>
        <w:t>(French and English)</w:t>
      </w:r>
    </w:p>
    <w:p w:rsidR="00C26909" w:rsidRPr="00683F99" w:rsidRDefault="001805E9" w:rsidP="001F7F75">
      <w:pPr>
        <w:ind w:left="180" w:right="90"/>
        <w:jc w:val="both"/>
        <w:rPr>
          <w:rFonts w:asciiTheme="minorHAnsi" w:hAnsiTheme="minorHAnsi" w:cs="Andalus"/>
          <w:i/>
          <w:iCs/>
          <w:sz w:val="20"/>
          <w:szCs w:val="20"/>
        </w:rPr>
      </w:pPr>
      <w:hyperlink r:id="rId9" w:history="1">
        <w:proofErr w:type="spellStart"/>
        <w:r w:rsidR="009E5A13" w:rsidRPr="00683F99">
          <w:rPr>
            <w:rStyle w:val="Hyperlink"/>
            <w:rFonts w:asciiTheme="minorHAnsi" w:hAnsiTheme="minorHAnsi" w:cs="Andalus"/>
          </w:rPr>
          <w:t>Mu`tah</w:t>
        </w:r>
        <w:proofErr w:type="spellEnd"/>
        <w:r w:rsidR="009E5A13" w:rsidRPr="00683F99">
          <w:rPr>
            <w:rStyle w:val="Hyperlink"/>
            <w:rFonts w:asciiTheme="minorHAnsi" w:hAnsiTheme="minorHAnsi" w:cs="Andalus"/>
          </w:rPr>
          <w:t xml:space="preserve"> University</w:t>
        </w:r>
      </w:hyperlink>
      <w:r w:rsidR="009E5A13" w:rsidRPr="00683F99">
        <w:rPr>
          <w:rFonts w:asciiTheme="minorHAnsi" w:hAnsiTheme="minorHAnsi" w:cs="Andalus"/>
        </w:rPr>
        <w:tab/>
      </w:r>
      <w:r w:rsidR="00C26909" w:rsidRPr="00683F99">
        <w:rPr>
          <w:rFonts w:asciiTheme="minorHAnsi" w:hAnsiTheme="minorHAnsi" w:cs="Andalus"/>
        </w:rPr>
        <w:tab/>
      </w:r>
      <w:r w:rsidR="009D0BE1" w:rsidRPr="00683F99">
        <w:rPr>
          <w:rFonts w:asciiTheme="minorHAnsi" w:hAnsiTheme="minorHAnsi" w:cs="Andalus"/>
        </w:rPr>
        <w:tab/>
      </w:r>
      <w:r w:rsidR="00E5576F" w:rsidRPr="00683F99">
        <w:rPr>
          <w:rFonts w:asciiTheme="minorHAnsi" w:hAnsiTheme="minorHAnsi" w:cs="Andalus"/>
        </w:rPr>
        <w:t>AL-KERAK,</w:t>
      </w:r>
      <w:r w:rsidR="009D0BE1" w:rsidRPr="00683F99">
        <w:rPr>
          <w:rFonts w:asciiTheme="minorHAnsi" w:hAnsiTheme="minorHAnsi" w:cs="Andalus"/>
        </w:rPr>
        <w:t xml:space="preserve"> Jordan</w:t>
      </w:r>
      <w:r w:rsidR="00677DB4"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677DB4" w:rsidRPr="00683F99">
        <w:rPr>
          <w:rFonts w:asciiTheme="minorHAnsi" w:hAnsiTheme="minorHAnsi" w:cs="Andalus"/>
        </w:rPr>
        <w:t>2007-</w:t>
      </w:r>
      <w:r w:rsidR="00C26909" w:rsidRPr="00683F99">
        <w:rPr>
          <w:rFonts w:asciiTheme="minorHAnsi" w:hAnsiTheme="minorHAnsi" w:cs="Andalus"/>
        </w:rPr>
        <w:t>2010</w:t>
      </w:r>
      <w:r w:rsidR="00C26909" w:rsidRPr="00683F99">
        <w:rPr>
          <w:rFonts w:asciiTheme="minorHAnsi" w:hAnsiTheme="minorHAnsi" w:cs="Andalus"/>
        </w:rPr>
        <w:tab/>
        <w:t xml:space="preserve">Good </w:t>
      </w:r>
      <w:r w:rsidR="00C26909" w:rsidRPr="00683F99">
        <w:rPr>
          <w:rFonts w:asciiTheme="minorHAnsi" w:hAnsiTheme="minorHAnsi" w:cs="Andalus"/>
          <w:i/>
          <w:iCs/>
          <w:sz w:val="20"/>
          <w:szCs w:val="20"/>
        </w:rPr>
        <w:t>- (72.85)</w:t>
      </w:r>
    </w:p>
    <w:p w:rsidR="00C26909" w:rsidRPr="00683F99" w:rsidRDefault="00C24250" w:rsidP="00C26909">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 xml:space="preserve">High </w:t>
      </w:r>
      <w:r w:rsidR="00223EEA" w:rsidRPr="00683F99">
        <w:rPr>
          <w:rFonts w:asciiTheme="minorHAnsi" w:hAnsiTheme="minorHAnsi" w:cs="Andalus"/>
        </w:rPr>
        <w:t>school certificate</w:t>
      </w:r>
      <w:r w:rsidRPr="00683F99">
        <w:rPr>
          <w:rFonts w:asciiTheme="minorHAnsi" w:hAnsiTheme="minorHAnsi" w:cs="Andalus"/>
        </w:rPr>
        <w:t xml:space="preserve">- </w:t>
      </w:r>
      <w:r w:rsidRPr="00683F99">
        <w:rPr>
          <w:rFonts w:asciiTheme="minorHAnsi" w:hAnsiTheme="minorHAnsi" w:cs="Andalus"/>
          <w:i/>
          <w:iCs/>
          <w:sz w:val="22"/>
          <w:szCs w:val="22"/>
        </w:rPr>
        <w:t>Scientific Stream</w:t>
      </w:r>
    </w:p>
    <w:p w:rsidR="00C24250" w:rsidRDefault="00C24250" w:rsidP="001F7F75">
      <w:pPr>
        <w:ind w:left="180" w:right="90"/>
        <w:jc w:val="both"/>
        <w:rPr>
          <w:rFonts w:asciiTheme="minorHAnsi" w:hAnsiTheme="minorHAnsi" w:cs="Andalus"/>
          <w:i/>
          <w:iCs/>
          <w:sz w:val="20"/>
          <w:szCs w:val="20"/>
        </w:rPr>
      </w:pPr>
      <w:r w:rsidRPr="00683F99">
        <w:rPr>
          <w:rFonts w:asciiTheme="minorHAnsi" w:hAnsiTheme="minorHAnsi" w:cs="Andalus"/>
        </w:rPr>
        <w:t>Aqaba Secondary School for Girls</w:t>
      </w:r>
      <w:r w:rsidRPr="00683F99">
        <w:rPr>
          <w:rFonts w:asciiTheme="minorHAnsi" w:hAnsiTheme="minorHAnsi" w:cs="Andalus"/>
        </w:rPr>
        <w:tab/>
      </w:r>
      <w:r w:rsidRPr="00683F99">
        <w:rPr>
          <w:rFonts w:asciiTheme="minorHAnsi" w:hAnsiTheme="minorHAnsi" w:cs="Andalus"/>
        </w:rPr>
        <w:tab/>
      </w:r>
      <w:r w:rsidR="009D0BE1" w:rsidRPr="00683F99">
        <w:rPr>
          <w:rFonts w:asciiTheme="minorHAnsi" w:hAnsiTheme="minorHAnsi" w:cs="Andalus"/>
        </w:rPr>
        <w:t>Jordan</w:t>
      </w:r>
      <w:r w:rsidRPr="00683F99">
        <w:rPr>
          <w:rFonts w:asciiTheme="minorHAnsi" w:hAnsiTheme="minorHAnsi" w:cs="Andalus"/>
        </w:rPr>
        <w:tab/>
      </w:r>
      <w:r w:rsidRPr="00683F99">
        <w:rPr>
          <w:rFonts w:asciiTheme="minorHAnsi" w:hAnsiTheme="minorHAnsi" w:cs="Andalus"/>
        </w:rPr>
        <w:tab/>
      </w:r>
      <w:r w:rsidRPr="00683F99">
        <w:rPr>
          <w:rFonts w:asciiTheme="minorHAnsi" w:hAnsiTheme="minorHAnsi" w:cs="Andalus"/>
        </w:rPr>
        <w:tab/>
      </w:r>
      <w:r w:rsidRPr="00683F99">
        <w:rPr>
          <w:rFonts w:asciiTheme="minorHAnsi" w:hAnsiTheme="minorHAnsi" w:cs="Andalus"/>
        </w:rPr>
        <w:tab/>
      </w:r>
      <w:r w:rsidRPr="00683F99">
        <w:rPr>
          <w:rFonts w:asciiTheme="minorHAnsi" w:hAnsiTheme="minorHAnsi" w:cs="Andalus"/>
        </w:rPr>
        <w:tab/>
        <w:t>2007</w:t>
      </w:r>
      <w:r w:rsidRPr="00683F99">
        <w:rPr>
          <w:rFonts w:asciiTheme="minorHAnsi" w:hAnsiTheme="minorHAnsi" w:cs="Andalus"/>
        </w:rPr>
        <w:tab/>
      </w:r>
      <w:r w:rsidRPr="00683F99">
        <w:rPr>
          <w:rFonts w:asciiTheme="minorHAnsi" w:hAnsiTheme="minorHAnsi" w:cs="Andalus"/>
        </w:rPr>
        <w:tab/>
      </w:r>
      <w:r w:rsidRPr="00683F99">
        <w:rPr>
          <w:rFonts w:asciiTheme="minorHAnsi" w:hAnsiTheme="minorHAnsi" w:cs="Andalus"/>
        </w:rPr>
        <w:tab/>
      </w:r>
      <w:r w:rsidRPr="00683F99">
        <w:rPr>
          <w:rFonts w:asciiTheme="minorHAnsi" w:hAnsiTheme="minorHAnsi" w:cs="Andalus"/>
          <w:i/>
          <w:iCs/>
          <w:sz w:val="20"/>
          <w:szCs w:val="20"/>
        </w:rPr>
        <w:t>(80.00)</w:t>
      </w:r>
    </w:p>
    <w:p w:rsidR="00810079" w:rsidRPr="00810079" w:rsidRDefault="00810079" w:rsidP="00810079">
      <w:pPr>
        <w:pStyle w:val="ListParagraph"/>
        <w:numPr>
          <w:ilvl w:val="0"/>
          <w:numId w:val="1"/>
        </w:numPr>
        <w:ind w:left="450" w:right="90" w:hanging="270"/>
        <w:jc w:val="both"/>
        <w:rPr>
          <w:rFonts w:asciiTheme="minorHAnsi" w:hAnsiTheme="minorHAnsi" w:cs="Andalus"/>
          <w:i/>
          <w:iCs/>
          <w:sz w:val="20"/>
          <w:szCs w:val="20"/>
        </w:rPr>
      </w:pPr>
      <w:r w:rsidRPr="00810079">
        <w:rPr>
          <w:rStyle w:val="Hyperlink"/>
          <w:rFonts w:asciiTheme="minorHAnsi" w:hAnsiTheme="minorHAnsi" w:cs="Andalus"/>
        </w:rPr>
        <w:t>ICDL Certificate in English</w:t>
      </w:r>
      <w:r w:rsidRPr="00810079">
        <w:rPr>
          <w:rStyle w:val="Hyperlink"/>
        </w:rPr>
        <w:t xml:space="preserve"> </w:t>
      </w:r>
      <w:r>
        <w:rPr>
          <w:rFonts w:asciiTheme="minorHAnsi" w:hAnsiTheme="minorHAnsi" w:cs="Andalus"/>
          <w:i/>
          <w:iCs/>
          <w:sz w:val="20"/>
          <w:szCs w:val="20"/>
        </w:rPr>
        <w:tab/>
      </w:r>
      <w:r>
        <w:rPr>
          <w:rFonts w:asciiTheme="minorHAnsi" w:hAnsiTheme="minorHAnsi" w:cs="Andalus"/>
          <w:i/>
          <w:iCs/>
          <w:sz w:val="20"/>
          <w:szCs w:val="20"/>
        </w:rPr>
        <w:tab/>
      </w:r>
      <w:r>
        <w:rPr>
          <w:rFonts w:asciiTheme="minorHAnsi" w:hAnsiTheme="minorHAnsi" w:cs="Andalus"/>
          <w:i/>
          <w:iCs/>
          <w:sz w:val="20"/>
          <w:szCs w:val="20"/>
        </w:rPr>
        <w:tab/>
      </w:r>
      <w:r>
        <w:rPr>
          <w:rFonts w:asciiTheme="minorHAnsi" w:hAnsiTheme="minorHAnsi" w:cs="Andalus"/>
          <w:i/>
          <w:iCs/>
          <w:sz w:val="20"/>
          <w:szCs w:val="20"/>
        </w:rPr>
        <w:tab/>
        <w:t xml:space="preserve">Jordan </w:t>
      </w:r>
      <w:r>
        <w:rPr>
          <w:rFonts w:asciiTheme="minorHAnsi" w:hAnsiTheme="minorHAnsi" w:cs="Andalus"/>
          <w:i/>
          <w:iCs/>
          <w:sz w:val="20"/>
          <w:szCs w:val="20"/>
        </w:rPr>
        <w:tab/>
      </w:r>
      <w:r>
        <w:rPr>
          <w:rFonts w:asciiTheme="minorHAnsi" w:hAnsiTheme="minorHAnsi" w:cs="Andalus"/>
          <w:i/>
          <w:iCs/>
          <w:sz w:val="20"/>
          <w:szCs w:val="20"/>
        </w:rPr>
        <w:tab/>
      </w:r>
      <w:r>
        <w:rPr>
          <w:rFonts w:asciiTheme="minorHAnsi" w:hAnsiTheme="minorHAnsi" w:cs="Andalus"/>
          <w:i/>
          <w:iCs/>
          <w:sz w:val="20"/>
          <w:szCs w:val="20"/>
        </w:rPr>
        <w:tab/>
      </w:r>
      <w:r>
        <w:rPr>
          <w:rFonts w:asciiTheme="minorHAnsi" w:hAnsiTheme="minorHAnsi" w:cs="Andalus"/>
          <w:i/>
          <w:iCs/>
          <w:sz w:val="20"/>
          <w:szCs w:val="20"/>
        </w:rPr>
        <w:tab/>
      </w:r>
      <w:r>
        <w:rPr>
          <w:rFonts w:asciiTheme="minorHAnsi" w:hAnsiTheme="minorHAnsi" w:cs="Andalus"/>
          <w:i/>
          <w:iCs/>
          <w:sz w:val="20"/>
          <w:szCs w:val="20"/>
        </w:rPr>
        <w:tab/>
        <w:t>2013</w:t>
      </w:r>
    </w:p>
    <w:p w:rsidR="00C26909" w:rsidRPr="00683F99" w:rsidRDefault="00DB2D53" w:rsidP="008C1D35">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TOEFL ITP</w:t>
      </w:r>
      <w:r w:rsidRPr="00683F99">
        <w:rPr>
          <w:rFonts w:asciiTheme="minorHAnsi" w:hAnsiTheme="minorHAnsi" w:cs="Andalus"/>
        </w:rPr>
        <w:tab/>
      </w:r>
    </w:p>
    <w:p w:rsidR="00C26909" w:rsidRPr="00683F99" w:rsidRDefault="001805E9" w:rsidP="00AD1B9E">
      <w:pPr>
        <w:ind w:left="180" w:right="90"/>
        <w:jc w:val="both"/>
        <w:rPr>
          <w:rFonts w:asciiTheme="minorHAnsi" w:hAnsiTheme="minorHAnsi" w:cs="Andalus"/>
          <w:i/>
          <w:iCs/>
          <w:sz w:val="20"/>
          <w:szCs w:val="20"/>
        </w:rPr>
      </w:pPr>
      <w:hyperlink r:id="rId10" w:history="1">
        <w:r w:rsidR="00677DB4" w:rsidRPr="00683F99">
          <w:rPr>
            <w:rStyle w:val="Hyperlink"/>
            <w:rFonts w:asciiTheme="minorHAnsi" w:hAnsiTheme="minorHAnsi" w:cs="Andalus"/>
          </w:rPr>
          <w:t xml:space="preserve">AMIDEAST </w:t>
        </w:r>
        <w:r w:rsidR="009D0BE1" w:rsidRPr="00683F99">
          <w:rPr>
            <w:rStyle w:val="Hyperlink"/>
            <w:rFonts w:asciiTheme="minorHAnsi" w:hAnsiTheme="minorHAnsi" w:cs="Andalus"/>
          </w:rPr>
          <w:t>J</w:t>
        </w:r>
        <w:r w:rsidR="00AD1B9E" w:rsidRPr="00683F99">
          <w:rPr>
            <w:rStyle w:val="Hyperlink"/>
            <w:rFonts w:asciiTheme="minorHAnsi" w:hAnsiTheme="minorHAnsi" w:cs="Andalus"/>
          </w:rPr>
          <w:t>ordan</w:t>
        </w:r>
      </w:hyperlink>
      <w:r w:rsidR="00677DB4"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9D0BE1" w:rsidRPr="00683F99">
        <w:rPr>
          <w:rFonts w:asciiTheme="minorHAnsi" w:hAnsiTheme="minorHAnsi" w:cs="Andalus"/>
        </w:rPr>
        <w:tab/>
        <w:t>Jordan</w:t>
      </w:r>
      <w:r w:rsidR="00677DB4"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C26909" w:rsidRPr="00683F99">
        <w:rPr>
          <w:rFonts w:asciiTheme="minorHAnsi" w:hAnsiTheme="minorHAnsi" w:cs="Andalus"/>
        </w:rPr>
        <w:tab/>
      </w:r>
      <w:r w:rsidR="00677DB4" w:rsidRPr="00683F99">
        <w:rPr>
          <w:rFonts w:asciiTheme="minorHAnsi" w:hAnsiTheme="minorHAnsi" w:cs="Andalus"/>
        </w:rPr>
        <w:t>2012</w:t>
      </w:r>
      <w:r w:rsidR="00677DB4" w:rsidRPr="00683F99">
        <w:rPr>
          <w:rFonts w:asciiTheme="minorHAnsi" w:hAnsiTheme="minorHAnsi" w:cs="Andalus"/>
        </w:rPr>
        <w:tab/>
      </w:r>
      <w:r w:rsidR="00C26909" w:rsidRPr="00683F99">
        <w:rPr>
          <w:rFonts w:asciiTheme="minorHAnsi" w:hAnsiTheme="minorHAnsi" w:cs="Andalus"/>
        </w:rPr>
        <w:tab/>
        <w:t xml:space="preserve">Score: </w:t>
      </w:r>
      <w:r w:rsidR="00C26909" w:rsidRPr="00683F99">
        <w:rPr>
          <w:rFonts w:asciiTheme="minorHAnsi" w:hAnsiTheme="minorHAnsi" w:cs="Andalus"/>
        </w:rPr>
        <w:tab/>
      </w:r>
      <w:r w:rsidR="00C26909" w:rsidRPr="00683F99">
        <w:rPr>
          <w:rFonts w:asciiTheme="minorHAnsi" w:hAnsiTheme="minorHAnsi" w:cs="Andalus"/>
          <w:i/>
          <w:iCs/>
          <w:sz w:val="20"/>
          <w:szCs w:val="20"/>
        </w:rPr>
        <w:t xml:space="preserve"> (480)</w:t>
      </w:r>
    </w:p>
    <w:p w:rsidR="00C26909" w:rsidRPr="00683F99" w:rsidRDefault="00677DB4" w:rsidP="008C1D35">
      <w:pPr>
        <w:pStyle w:val="ListParagraph"/>
        <w:numPr>
          <w:ilvl w:val="0"/>
          <w:numId w:val="1"/>
        </w:numPr>
        <w:ind w:left="360" w:right="90" w:hanging="180"/>
        <w:jc w:val="both"/>
        <w:rPr>
          <w:rFonts w:asciiTheme="minorHAnsi" w:hAnsiTheme="minorHAnsi" w:cs="Andalus"/>
          <w:lang w:val="fr-FR"/>
        </w:rPr>
      </w:pPr>
      <w:r w:rsidRPr="00683F99">
        <w:rPr>
          <w:rFonts w:asciiTheme="minorHAnsi" w:hAnsiTheme="minorHAnsi" w:cs="Andalus"/>
          <w:lang w:val="fr-FR"/>
        </w:rPr>
        <w:t>DELF B1</w:t>
      </w:r>
      <w:r w:rsidR="00AD2779" w:rsidRPr="00683F99">
        <w:rPr>
          <w:rFonts w:asciiTheme="minorHAnsi" w:hAnsiTheme="minorHAnsi" w:cs="Andalus"/>
          <w:lang w:val="fr-FR"/>
        </w:rPr>
        <w:t xml:space="preserve"> Exam</w:t>
      </w:r>
    </w:p>
    <w:p w:rsidR="00677DB4" w:rsidRPr="00683F99" w:rsidRDefault="001805E9" w:rsidP="009D0BE1">
      <w:pPr>
        <w:ind w:left="180" w:right="90"/>
        <w:jc w:val="both"/>
        <w:rPr>
          <w:rFonts w:asciiTheme="minorHAnsi" w:hAnsiTheme="minorHAnsi" w:cs="Andalus"/>
          <w:lang w:val="fr-FR"/>
        </w:rPr>
      </w:pPr>
      <w:hyperlink r:id="rId11" w:history="1">
        <w:r w:rsidR="00AD2779" w:rsidRPr="00683F99">
          <w:rPr>
            <w:rStyle w:val="Hyperlink"/>
            <w:rFonts w:asciiTheme="minorHAnsi" w:hAnsiTheme="minorHAnsi" w:cs="Andalus"/>
            <w:lang w:val="fr-FR"/>
          </w:rPr>
          <w:t>L`</w:t>
        </w:r>
        <w:r w:rsidR="00677DB4" w:rsidRPr="00683F99">
          <w:rPr>
            <w:rStyle w:val="Hyperlink"/>
            <w:rFonts w:asciiTheme="minorHAnsi" w:hAnsiTheme="minorHAnsi" w:cs="Andalus"/>
            <w:lang w:val="fr-FR"/>
          </w:rPr>
          <w:t>I</w:t>
        </w:r>
        <w:r w:rsidR="00AD2779" w:rsidRPr="00683F99">
          <w:rPr>
            <w:rStyle w:val="Hyperlink"/>
            <w:rFonts w:asciiTheme="minorHAnsi" w:hAnsiTheme="minorHAnsi" w:cs="Andalus"/>
            <w:lang w:val="fr-FR"/>
          </w:rPr>
          <w:t xml:space="preserve">nstitut </w:t>
        </w:r>
        <w:proofErr w:type="spellStart"/>
        <w:r w:rsidR="00AD2779" w:rsidRPr="00683F99">
          <w:rPr>
            <w:rStyle w:val="Hyperlink"/>
            <w:rFonts w:asciiTheme="minorHAnsi" w:hAnsiTheme="minorHAnsi" w:cs="Andalus"/>
            <w:lang w:val="fr-FR"/>
          </w:rPr>
          <w:t>Fancais</w:t>
        </w:r>
        <w:proofErr w:type="spellEnd"/>
        <w:r w:rsidR="00AD2779" w:rsidRPr="00683F99">
          <w:rPr>
            <w:rStyle w:val="Hyperlink"/>
            <w:rFonts w:asciiTheme="minorHAnsi" w:hAnsiTheme="minorHAnsi" w:cs="Andalus"/>
            <w:lang w:val="fr-FR"/>
          </w:rPr>
          <w:t xml:space="preserve"> de </w:t>
        </w:r>
        <w:r w:rsidR="009D0BE1" w:rsidRPr="00683F99">
          <w:rPr>
            <w:rStyle w:val="Hyperlink"/>
            <w:rFonts w:asciiTheme="minorHAnsi" w:hAnsiTheme="minorHAnsi" w:cs="Andalus"/>
            <w:lang w:val="fr-FR"/>
          </w:rPr>
          <w:t>Jordan</w:t>
        </w:r>
        <w:r w:rsidR="00AD2779" w:rsidRPr="00683F99">
          <w:rPr>
            <w:rStyle w:val="Hyperlink"/>
            <w:rFonts w:asciiTheme="minorHAnsi" w:hAnsiTheme="minorHAnsi" w:cs="Andalus"/>
            <w:lang w:val="fr-FR"/>
          </w:rPr>
          <w:t>ie</w:t>
        </w:r>
      </w:hyperlink>
      <w:r w:rsidR="00AD2779" w:rsidRPr="00683F99">
        <w:rPr>
          <w:rFonts w:asciiTheme="minorHAnsi" w:hAnsiTheme="minorHAnsi" w:cs="Andalus"/>
          <w:lang w:val="fr-FR"/>
        </w:rPr>
        <w:t xml:space="preserve"> </w:t>
      </w:r>
      <w:r w:rsidR="00AD2779" w:rsidRPr="00683F99">
        <w:rPr>
          <w:rFonts w:asciiTheme="minorHAnsi" w:hAnsiTheme="minorHAnsi" w:cs="Andalus"/>
          <w:lang w:val="fr-FR"/>
        </w:rPr>
        <w:tab/>
      </w:r>
      <w:r w:rsidR="009D0BE1" w:rsidRPr="00683F99">
        <w:rPr>
          <w:rFonts w:asciiTheme="minorHAnsi" w:hAnsiTheme="minorHAnsi" w:cs="Andalus"/>
          <w:lang w:val="fr-FR"/>
        </w:rPr>
        <w:tab/>
        <w:t>Jordan</w:t>
      </w:r>
      <w:r w:rsidR="00C26909" w:rsidRPr="00683F99">
        <w:rPr>
          <w:rFonts w:asciiTheme="minorHAnsi" w:hAnsiTheme="minorHAnsi" w:cs="Andalus"/>
          <w:lang w:val="fr-FR"/>
        </w:rPr>
        <w:tab/>
      </w:r>
      <w:r w:rsidR="00C26909" w:rsidRPr="00683F99">
        <w:rPr>
          <w:rFonts w:asciiTheme="minorHAnsi" w:hAnsiTheme="minorHAnsi" w:cs="Andalus"/>
          <w:lang w:val="fr-FR"/>
        </w:rPr>
        <w:tab/>
      </w:r>
      <w:r w:rsidR="00C26909" w:rsidRPr="00683F99">
        <w:rPr>
          <w:rFonts w:asciiTheme="minorHAnsi" w:hAnsiTheme="minorHAnsi" w:cs="Andalus"/>
          <w:lang w:val="fr-FR"/>
        </w:rPr>
        <w:tab/>
      </w:r>
      <w:r w:rsidR="00C26909" w:rsidRPr="00683F99">
        <w:rPr>
          <w:rFonts w:asciiTheme="minorHAnsi" w:hAnsiTheme="minorHAnsi" w:cs="Andalus"/>
          <w:lang w:val="fr-FR"/>
        </w:rPr>
        <w:tab/>
      </w:r>
      <w:r w:rsidR="00613177" w:rsidRPr="00683F99">
        <w:rPr>
          <w:rFonts w:asciiTheme="minorHAnsi" w:hAnsiTheme="minorHAnsi" w:cs="Andalus"/>
          <w:lang w:val="fr-FR"/>
        </w:rPr>
        <w:tab/>
        <w:t>2010</w:t>
      </w:r>
      <w:r w:rsidR="00AD2779" w:rsidRPr="00683F99">
        <w:rPr>
          <w:rFonts w:asciiTheme="minorHAnsi" w:hAnsiTheme="minorHAnsi" w:cs="Andalus"/>
          <w:lang w:val="fr-FR"/>
        </w:rPr>
        <w:tab/>
      </w:r>
      <w:r w:rsidR="004F2306" w:rsidRPr="00683F99">
        <w:rPr>
          <w:rFonts w:asciiTheme="minorHAnsi" w:hAnsiTheme="minorHAnsi" w:cs="Andalus"/>
          <w:lang w:val="fr-FR"/>
        </w:rPr>
        <w:tab/>
        <w:t>Score</w:t>
      </w:r>
      <w:r w:rsidR="00C26909" w:rsidRPr="00683F99">
        <w:rPr>
          <w:rFonts w:asciiTheme="minorHAnsi" w:hAnsiTheme="minorHAnsi" w:cs="Andalus"/>
          <w:lang w:val="fr-FR"/>
        </w:rPr>
        <w:t>:</w:t>
      </w:r>
      <w:r w:rsidR="00C26909" w:rsidRPr="00683F99">
        <w:rPr>
          <w:rFonts w:asciiTheme="minorHAnsi" w:hAnsiTheme="minorHAnsi" w:cs="Andalus"/>
          <w:lang w:val="fr-FR"/>
        </w:rPr>
        <w:tab/>
        <w:t>(</w:t>
      </w:r>
      <w:r w:rsidR="00C26909" w:rsidRPr="00683F99">
        <w:rPr>
          <w:rFonts w:asciiTheme="minorHAnsi" w:hAnsiTheme="minorHAnsi" w:cs="Andalus"/>
          <w:i/>
          <w:iCs/>
          <w:sz w:val="20"/>
          <w:szCs w:val="20"/>
          <w:lang w:val="fr-FR"/>
        </w:rPr>
        <w:t>53.</w:t>
      </w:r>
      <w:r w:rsidR="00AD2779" w:rsidRPr="00683F99">
        <w:rPr>
          <w:rFonts w:asciiTheme="minorHAnsi" w:hAnsiTheme="minorHAnsi" w:cs="Andalus"/>
          <w:i/>
          <w:iCs/>
          <w:sz w:val="20"/>
          <w:szCs w:val="20"/>
          <w:lang w:val="fr-FR"/>
        </w:rPr>
        <w:t>00</w:t>
      </w:r>
      <w:r w:rsidR="00C26909" w:rsidRPr="00683F99">
        <w:rPr>
          <w:rFonts w:asciiTheme="minorHAnsi" w:hAnsiTheme="minorHAnsi" w:cs="Andalus"/>
          <w:i/>
          <w:iCs/>
          <w:sz w:val="20"/>
          <w:szCs w:val="20"/>
          <w:lang w:val="fr-FR"/>
        </w:rPr>
        <w:t>)</w:t>
      </w:r>
    </w:p>
    <w:p w:rsidR="00C26909" w:rsidRDefault="00AD2779" w:rsidP="008C1D35">
      <w:pPr>
        <w:pStyle w:val="ListParagraph"/>
        <w:numPr>
          <w:ilvl w:val="0"/>
          <w:numId w:val="1"/>
        </w:numPr>
        <w:ind w:left="360" w:right="90" w:hanging="180"/>
        <w:jc w:val="both"/>
        <w:rPr>
          <w:rFonts w:asciiTheme="minorHAnsi" w:hAnsiTheme="minorHAnsi" w:cs="Andalus"/>
          <w:lang w:val="fr-FR"/>
        </w:rPr>
      </w:pPr>
      <w:r w:rsidRPr="00683F99">
        <w:rPr>
          <w:rFonts w:asciiTheme="minorHAnsi" w:hAnsiTheme="minorHAnsi" w:cs="Andalus"/>
          <w:lang w:val="fr-FR"/>
        </w:rPr>
        <w:t xml:space="preserve">DELF A1 Exam </w:t>
      </w:r>
    </w:p>
    <w:p w:rsidR="00C26909" w:rsidRPr="00810079" w:rsidRDefault="001805E9" w:rsidP="00810079">
      <w:pPr>
        <w:ind w:left="180" w:right="90"/>
        <w:jc w:val="both"/>
        <w:rPr>
          <w:sz w:val="20"/>
          <w:szCs w:val="20"/>
          <w:lang w:val="fr-FR"/>
        </w:rPr>
      </w:pPr>
      <w:hyperlink r:id="rId12" w:history="1">
        <w:r w:rsidR="00AD2779" w:rsidRPr="00683F99">
          <w:rPr>
            <w:rStyle w:val="Hyperlink"/>
            <w:rFonts w:asciiTheme="minorHAnsi" w:hAnsiTheme="minorHAnsi" w:cs="Andalus"/>
            <w:lang w:val="fr-FR"/>
          </w:rPr>
          <w:t xml:space="preserve">L`Institut Français de </w:t>
        </w:r>
        <w:r w:rsidR="009D0BE1" w:rsidRPr="00683F99">
          <w:rPr>
            <w:rStyle w:val="Hyperlink"/>
            <w:rFonts w:asciiTheme="minorHAnsi" w:hAnsiTheme="minorHAnsi" w:cs="Andalus"/>
            <w:lang w:val="fr-FR"/>
          </w:rPr>
          <w:t>Jordan</w:t>
        </w:r>
        <w:r w:rsidR="00AD2779" w:rsidRPr="00683F99">
          <w:rPr>
            <w:rStyle w:val="Hyperlink"/>
            <w:rFonts w:asciiTheme="minorHAnsi" w:hAnsiTheme="minorHAnsi" w:cs="Andalus"/>
            <w:lang w:val="fr-FR"/>
          </w:rPr>
          <w:t>ie</w:t>
        </w:r>
      </w:hyperlink>
      <w:r w:rsidR="00AD2779" w:rsidRPr="00683F99">
        <w:rPr>
          <w:rFonts w:asciiTheme="minorHAnsi" w:hAnsiTheme="minorHAnsi" w:cs="Andalus"/>
          <w:lang w:val="fr-FR"/>
        </w:rPr>
        <w:t xml:space="preserve"> </w:t>
      </w:r>
      <w:r w:rsidR="00AD2779" w:rsidRPr="00683F99">
        <w:rPr>
          <w:rFonts w:asciiTheme="minorHAnsi" w:hAnsiTheme="minorHAnsi" w:cs="Andalus"/>
          <w:lang w:val="fr-FR"/>
        </w:rPr>
        <w:tab/>
      </w:r>
      <w:r w:rsidR="009D0BE1" w:rsidRPr="00683F99">
        <w:rPr>
          <w:rFonts w:asciiTheme="minorHAnsi" w:hAnsiTheme="minorHAnsi" w:cs="Andalus"/>
          <w:lang w:val="fr-FR"/>
        </w:rPr>
        <w:tab/>
        <w:t>Jordan</w:t>
      </w:r>
      <w:r w:rsidR="00AD2779" w:rsidRPr="00683F99">
        <w:rPr>
          <w:rFonts w:asciiTheme="minorHAnsi" w:hAnsiTheme="minorHAnsi" w:cs="Andalus"/>
          <w:lang w:val="fr-FR"/>
        </w:rPr>
        <w:tab/>
      </w:r>
      <w:r w:rsidR="00C26909" w:rsidRPr="00683F99">
        <w:rPr>
          <w:rFonts w:asciiTheme="minorHAnsi" w:hAnsiTheme="minorHAnsi" w:cs="Andalus"/>
          <w:lang w:val="fr-FR"/>
        </w:rPr>
        <w:tab/>
      </w:r>
      <w:r w:rsidR="00C26909" w:rsidRPr="00683F99">
        <w:rPr>
          <w:rFonts w:asciiTheme="minorHAnsi" w:hAnsiTheme="minorHAnsi" w:cs="Andalus"/>
          <w:lang w:val="fr-FR"/>
        </w:rPr>
        <w:tab/>
      </w:r>
      <w:r w:rsidR="00C26909" w:rsidRPr="00683F99">
        <w:rPr>
          <w:rFonts w:asciiTheme="minorHAnsi" w:hAnsiTheme="minorHAnsi" w:cs="Andalus"/>
          <w:lang w:val="fr-FR"/>
        </w:rPr>
        <w:tab/>
      </w:r>
      <w:r w:rsidR="00C26909" w:rsidRPr="00683F99">
        <w:rPr>
          <w:rFonts w:asciiTheme="minorHAnsi" w:hAnsiTheme="minorHAnsi" w:cs="Andalus"/>
          <w:lang w:val="fr-FR"/>
        </w:rPr>
        <w:tab/>
      </w:r>
      <w:r w:rsidR="00AD2779" w:rsidRPr="00683F99">
        <w:rPr>
          <w:rFonts w:asciiTheme="minorHAnsi" w:hAnsiTheme="minorHAnsi" w:cs="Andalus"/>
          <w:lang w:val="fr-FR"/>
        </w:rPr>
        <w:t>2010</w:t>
      </w:r>
      <w:r w:rsidR="00AD2779" w:rsidRPr="00683F99">
        <w:rPr>
          <w:rFonts w:asciiTheme="minorHAnsi" w:hAnsiTheme="minorHAnsi" w:cs="Andalus"/>
          <w:lang w:val="fr-FR"/>
        </w:rPr>
        <w:tab/>
      </w:r>
      <w:r w:rsidR="004F2306" w:rsidRPr="00683F99">
        <w:rPr>
          <w:rFonts w:asciiTheme="minorHAnsi" w:hAnsiTheme="minorHAnsi" w:cs="Andalus"/>
          <w:lang w:val="fr-FR"/>
        </w:rPr>
        <w:tab/>
        <w:t>Score</w:t>
      </w:r>
      <w:r w:rsidR="00C26909" w:rsidRPr="00683F99">
        <w:rPr>
          <w:rFonts w:asciiTheme="minorHAnsi" w:hAnsiTheme="minorHAnsi" w:cs="Andalus"/>
          <w:lang w:val="fr-FR"/>
        </w:rPr>
        <w:t>:</w:t>
      </w:r>
      <w:r w:rsidR="00C26909" w:rsidRPr="00683F99">
        <w:rPr>
          <w:rFonts w:asciiTheme="minorHAnsi" w:hAnsiTheme="minorHAnsi" w:cs="Andalus"/>
          <w:lang w:val="fr-FR"/>
        </w:rPr>
        <w:tab/>
      </w:r>
      <w:r w:rsidR="00C26909" w:rsidRPr="00683F99">
        <w:rPr>
          <w:rFonts w:asciiTheme="minorHAnsi" w:hAnsiTheme="minorHAnsi" w:cs="Andalus"/>
          <w:i/>
          <w:iCs/>
          <w:sz w:val="20"/>
          <w:szCs w:val="20"/>
          <w:lang w:val="fr-FR"/>
        </w:rPr>
        <w:t>(85.00)</w:t>
      </w:r>
    </w:p>
    <w:p w:rsidR="00C24250" w:rsidRPr="00683F99" w:rsidRDefault="00C24250" w:rsidP="00C26909">
      <w:pPr>
        <w:ind w:left="180" w:right="90"/>
        <w:jc w:val="both"/>
        <w:rPr>
          <w:rFonts w:asciiTheme="minorHAnsi" w:hAnsiTheme="minorHAnsi" w:cs="Andalus"/>
          <w:b/>
          <w:bCs/>
          <w:i/>
          <w:iCs/>
          <w:u w:val="single"/>
          <w:lang w:val="fr-FR"/>
        </w:rPr>
      </w:pPr>
      <w:r w:rsidRPr="00683F99">
        <w:rPr>
          <w:rFonts w:asciiTheme="minorHAnsi" w:hAnsiTheme="minorHAnsi" w:cs="Andalus"/>
          <w:b/>
          <w:bCs/>
          <w:i/>
          <w:iCs/>
          <w:u w:val="single"/>
          <w:lang w:val="fr-FR"/>
        </w:rPr>
        <w:t>Training</w:t>
      </w:r>
      <w:r w:rsidR="00613177" w:rsidRPr="00683F99">
        <w:rPr>
          <w:rFonts w:asciiTheme="minorHAnsi" w:hAnsiTheme="minorHAnsi" w:cs="Andalus"/>
          <w:b/>
          <w:bCs/>
          <w:i/>
          <w:iCs/>
          <w:u w:val="single"/>
          <w:lang w:val="fr-FR"/>
        </w:rPr>
        <w:t>s</w:t>
      </w:r>
      <w:r w:rsidR="00A643A4">
        <w:rPr>
          <w:rFonts w:asciiTheme="minorHAnsi" w:hAnsiTheme="minorHAnsi" w:cs="Andalus"/>
          <w:b/>
          <w:bCs/>
          <w:i/>
          <w:iCs/>
          <w:u w:val="single"/>
          <w:lang w:val="fr-FR"/>
        </w:rPr>
        <w:t xml:space="preserve"> </w:t>
      </w:r>
      <w:r w:rsidR="000D4819">
        <w:rPr>
          <w:rFonts w:asciiTheme="minorHAnsi" w:hAnsiTheme="minorHAnsi" w:cs="Andalus"/>
          <w:b/>
          <w:bCs/>
          <w:i/>
          <w:iCs/>
          <w:u w:val="single"/>
          <w:lang w:val="fr-FR"/>
        </w:rPr>
        <w:t xml:space="preserve">and </w:t>
      </w:r>
      <w:r w:rsidR="00A643A4">
        <w:rPr>
          <w:rFonts w:asciiTheme="minorHAnsi" w:hAnsiTheme="minorHAnsi" w:cs="Andalus"/>
          <w:b/>
          <w:bCs/>
          <w:i/>
          <w:iCs/>
          <w:u w:val="single"/>
          <w:lang w:val="fr-FR"/>
        </w:rPr>
        <w:t>courses</w:t>
      </w:r>
    </w:p>
    <w:p w:rsidR="001B7420" w:rsidRDefault="001B7420" w:rsidP="008C1D35">
      <w:pPr>
        <w:pStyle w:val="ListParagraph"/>
        <w:numPr>
          <w:ilvl w:val="0"/>
          <w:numId w:val="1"/>
        </w:numPr>
        <w:ind w:left="360" w:right="90" w:hanging="180"/>
        <w:jc w:val="both"/>
        <w:rPr>
          <w:rFonts w:asciiTheme="minorHAnsi" w:hAnsiTheme="minorHAnsi" w:cs="Andalus"/>
          <w:lang w:val="fr-FR"/>
        </w:rPr>
      </w:pPr>
      <w:r>
        <w:rPr>
          <w:rFonts w:asciiTheme="minorHAnsi" w:hAnsiTheme="minorHAnsi" w:cs="Andalus"/>
          <w:lang w:val="fr-FR"/>
        </w:rPr>
        <w:t>Internal Audit Course</w:t>
      </w:r>
      <w:r>
        <w:rPr>
          <w:rFonts w:asciiTheme="minorHAnsi" w:hAnsiTheme="minorHAnsi" w:cs="Andalus"/>
          <w:lang w:val="fr-FR"/>
        </w:rPr>
        <w:tab/>
      </w:r>
      <w:r>
        <w:rPr>
          <w:rFonts w:asciiTheme="minorHAnsi" w:hAnsiTheme="minorHAnsi" w:cs="Andalus"/>
          <w:lang w:val="fr-FR"/>
        </w:rPr>
        <w:tab/>
      </w:r>
      <w:r>
        <w:rPr>
          <w:rFonts w:asciiTheme="minorHAnsi" w:hAnsiTheme="minorHAnsi" w:cs="Andalus"/>
          <w:lang w:val="fr-FR"/>
        </w:rPr>
        <w:tab/>
        <w:t xml:space="preserve">Jordan </w:t>
      </w:r>
      <w:r>
        <w:rPr>
          <w:rFonts w:asciiTheme="minorHAnsi" w:hAnsiTheme="minorHAnsi" w:cs="Andalus"/>
          <w:lang w:val="fr-FR"/>
        </w:rPr>
        <w:tab/>
      </w:r>
      <w:r>
        <w:rPr>
          <w:rFonts w:asciiTheme="minorHAnsi" w:hAnsiTheme="minorHAnsi" w:cs="Andalus"/>
          <w:lang w:val="fr-FR"/>
        </w:rPr>
        <w:tab/>
      </w:r>
      <w:r>
        <w:rPr>
          <w:rFonts w:asciiTheme="minorHAnsi" w:hAnsiTheme="minorHAnsi" w:cs="Andalus"/>
          <w:lang w:val="fr-FR"/>
        </w:rPr>
        <w:tab/>
      </w:r>
      <w:r>
        <w:rPr>
          <w:rFonts w:asciiTheme="minorHAnsi" w:hAnsiTheme="minorHAnsi" w:cs="Andalus"/>
          <w:lang w:val="fr-FR"/>
        </w:rPr>
        <w:tab/>
      </w:r>
      <w:r>
        <w:rPr>
          <w:rFonts w:asciiTheme="minorHAnsi" w:hAnsiTheme="minorHAnsi" w:cs="Andalus"/>
          <w:lang w:val="fr-FR"/>
        </w:rPr>
        <w:tab/>
        <w:t>2015</w:t>
      </w:r>
    </w:p>
    <w:p w:rsidR="00613177" w:rsidRPr="00683F99" w:rsidRDefault="00613177" w:rsidP="008C1D35">
      <w:pPr>
        <w:pStyle w:val="ListParagraph"/>
        <w:numPr>
          <w:ilvl w:val="0"/>
          <w:numId w:val="1"/>
        </w:numPr>
        <w:ind w:left="360" w:right="90" w:hanging="180"/>
        <w:jc w:val="both"/>
        <w:rPr>
          <w:rFonts w:asciiTheme="minorHAnsi" w:hAnsiTheme="minorHAnsi" w:cs="Andalus"/>
          <w:lang w:val="fr-FR"/>
        </w:rPr>
      </w:pPr>
      <w:r w:rsidRPr="00683F99">
        <w:rPr>
          <w:rFonts w:asciiTheme="minorHAnsi" w:hAnsiTheme="minorHAnsi" w:cs="Andalus"/>
          <w:lang w:val="fr-FR"/>
        </w:rPr>
        <w:t xml:space="preserve">Customer Relations Management </w:t>
      </w:r>
      <w:r w:rsidR="00C966AD" w:rsidRPr="00683F99">
        <w:rPr>
          <w:rFonts w:asciiTheme="minorHAnsi" w:hAnsiTheme="minorHAnsi" w:cs="Andalus"/>
          <w:lang w:val="fr-FR"/>
        </w:rPr>
        <w:t xml:space="preserve">Program </w:t>
      </w:r>
    </w:p>
    <w:p w:rsidR="00613177" w:rsidRPr="00683F99" w:rsidRDefault="00613177" w:rsidP="00223EEA">
      <w:pPr>
        <w:ind w:left="180" w:right="90"/>
        <w:jc w:val="both"/>
        <w:rPr>
          <w:rFonts w:asciiTheme="minorHAnsi" w:hAnsiTheme="minorHAnsi" w:cs="Andalus"/>
          <w:lang w:val="fr-FR"/>
        </w:rPr>
      </w:pPr>
      <w:r w:rsidRPr="00683F99">
        <w:rPr>
          <w:rFonts w:asciiTheme="minorHAnsi" w:hAnsiTheme="minorHAnsi" w:cs="Andalus"/>
        </w:rPr>
        <w:t>BDC-</w:t>
      </w:r>
      <w:hyperlink r:id="rId13" w:history="1">
        <w:proofErr w:type="spellStart"/>
        <w:r w:rsidR="00AD1B9E" w:rsidRPr="00683F99">
          <w:rPr>
            <w:rStyle w:val="Hyperlink"/>
            <w:rFonts w:asciiTheme="minorHAnsi" w:hAnsiTheme="minorHAnsi" w:cs="Andalus"/>
            <w:lang w:val="fr-FR"/>
          </w:rPr>
          <w:t>Maharat</w:t>
        </w:r>
        <w:proofErr w:type="spellEnd"/>
      </w:hyperlink>
      <w:r w:rsidR="00C966AD" w:rsidRPr="00683F99">
        <w:rPr>
          <w:rFonts w:asciiTheme="minorHAnsi" w:hAnsiTheme="minorHAnsi" w:cs="Andalus"/>
          <w:lang w:val="fr-FR"/>
        </w:rPr>
        <w:t xml:space="preserve"> </w:t>
      </w:r>
      <w:r w:rsidRPr="00683F99">
        <w:rPr>
          <w:rFonts w:asciiTheme="minorHAnsi" w:hAnsiTheme="minorHAnsi" w:cs="Andalus"/>
          <w:lang w:val="fr-FR"/>
        </w:rPr>
        <w:t>Program</w:t>
      </w:r>
      <w:r w:rsidR="00C966AD" w:rsidRPr="00683F99">
        <w:rPr>
          <w:rFonts w:asciiTheme="minorHAnsi" w:hAnsiTheme="minorHAnsi" w:cs="Andalus"/>
          <w:lang w:val="fr-FR"/>
        </w:rPr>
        <w:tab/>
      </w:r>
      <w:r w:rsidRPr="00683F99">
        <w:rPr>
          <w:rFonts w:asciiTheme="minorHAnsi" w:hAnsiTheme="minorHAnsi" w:cs="Andalus"/>
          <w:lang w:val="fr-FR"/>
        </w:rPr>
        <w:tab/>
      </w:r>
      <w:r w:rsidR="009D0BE1" w:rsidRPr="00683F99">
        <w:rPr>
          <w:rFonts w:asciiTheme="minorHAnsi" w:hAnsiTheme="minorHAnsi" w:cs="Andalus"/>
          <w:lang w:val="fr-FR"/>
        </w:rPr>
        <w:tab/>
        <w:t>Jordan</w:t>
      </w:r>
      <w:r w:rsidRPr="00683F99">
        <w:rPr>
          <w:rFonts w:asciiTheme="minorHAnsi" w:hAnsiTheme="minorHAnsi" w:cs="Andalus"/>
          <w:lang w:val="fr-FR"/>
        </w:rPr>
        <w:tab/>
      </w:r>
      <w:r w:rsidRPr="00683F99">
        <w:rPr>
          <w:rFonts w:asciiTheme="minorHAnsi" w:hAnsiTheme="minorHAnsi" w:cs="Andalus"/>
          <w:lang w:val="fr-FR"/>
        </w:rPr>
        <w:tab/>
      </w:r>
      <w:r w:rsidRPr="00683F99">
        <w:rPr>
          <w:rFonts w:asciiTheme="minorHAnsi" w:hAnsiTheme="minorHAnsi" w:cs="Andalus"/>
          <w:lang w:val="fr-FR"/>
        </w:rPr>
        <w:tab/>
      </w:r>
      <w:r w:rsidRPr="00683F99">
        <w:rPr>
          <w:rFonts w:asciiTheme="minorHAnsi" w:hAnsiTheme="minorHAnsi" w:cs="Andalus"/>
          <w:lang w:val="fr-FR"/>
        </w:rPr>
        <w:tab/>
      </w:r>
      <w:r w:rsidRPr="00683F99">
        <w:rPr>
          <w:rFonts w:asciiTheme="minorHAnsi" w:hAnsiTheme="minorHAnsi" w:cs="Andalus"/>
          <w:lang w:val="fr-FR"/>
        </w:rPr>
        <w:tab/>
        <w:t>2010</w:t>
      </w:r>
    </w:p>
    <w:p w:rsidR="00613177" w:rsidRPr="00683F99" w:rsidRDefault="00C24250" w:rsidP="00613177">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Accounting</w:t>
      </w:r>
      <w:r w:rsidR="004A5BEF" w:rsidRPr="00683F99">
        <w:rPr>
          <w:rFonts w:asciiTheme="minorHAnsi" w:hAnsiTheme="minorHAnsi" w:cs="Andalus"/>
        </w:rPr>
        <w:t xml:space="preserve"> for None </w:t>
      </w:r>
      <w:r w:rsidR="00613177" w:rsidRPr="00683F99">
        <w:rPr>
          <w:rFonts w:asciiTheme="minorHAnsi" w:hAnsiTheme="minorHAnsi" w:cs="Andalus"/>
        </w:rPr>
        <w:t>Accountants</w:t>
      </w:r>
    </w:p>
    <w:p w:rsidR="00613177" w:rsidRPr="00683F99" w:rsidRDefault="001805E9" w:rsidP="004448E9">
      <w:pPr>
        <w:ind w:left="180" w:right="90"/>
        <w:jc w:val="both"/>
        <w:rPr>
          <w:rFonts w:asciiTheme="minorHAnsi" w:hAnsiTheme="minorHAnsi" w:cs="Andalus"/>
        </w:rPr>
      </w:pPr>
      <w:hyperlink r:id="rId14" w:history="1">
        <w:proofErr w:type="spellStart"/>
        <w:r w:rsidR="00AD1B9E" w:rsidRPr="00683F99">
          <w:rPr>
            <w:rStyle w:val="Hyperlink"/>
            <w:rFonts w:asciiTheme="minorHAnsi" w:hAnsiTheme="minorHAnsi" w:cs="Andalus"/>
          </w:rPr>
          <w:t>Irth</w:t>
        </w:r>
        <w:proofErr w:type="spellEnd"/>
        <w:r w:rsidR="00AD1B9E" w:rsidRPr="00683F99">
          <w:rPr>
            <w:rStyle w:val="Hyperlink"/>
            <w:rFonts w:asciiTheme="minorHAnsi" w:hAnsiTheme="minorHAnsi" w:cs="Andalus"/>
          </w:rPr>
          <w:t xml:space="preserve"> Academy</w:t>
        </w:r>
      </w:hyperlink>
      <w:r w:rsidR="004A5BEF" w:rsidRPr="00683F99">
        <w:rPr>
          <w:rFonts w:asciiTheme="minorHAnsi" w:hAnsiTheme="minorHAnsi" w:cs="Andalus"/>
        </w:rPr>
        <w:t xml:space="preserve"> </w:t>
      </w:r>
      <w:r w:rsidR="004A5BEF" w:rsidRPr="00683F99">
        <w:rPr>
          <w:rFonts w:asciiTheme="minorHAnsi" w:hAnsiTheme="minorHAnsi" w:cs="Andalus"/>
        </w:rPr>
        <w:tab/>
      </w:r>
      <w:r w:rsidR="00613177" w:rsidRPr="00683F99">
        <w:rPr>
          <w:rFonts w:asciiTheme="minorHAnsi" w:hAnsiTheme="minorHAnsi" w:cs="Andalus"/>
        </w:rPr>
        <w:tab/>
      </w:r>
      <w:r w:rsidR="00613177" w:rsidRPr="00683F99">
        <w:rPr>
          <w:rFonts w:asciiTheme="minorHAnsi" w:hAnsiTheme="minorHAnsi" w:cs="Andalus"/>
        </w:rPr>
        <w:tab/>
      </w:r>
      <w:r w:rsidR="009D0BE1" w:rsidRPr="00683F99">
        <w:rPr>
          <w:rFonts w:asciiTheme="minorHAnsi" w:hAnsiTheme="minorHAnsi" w:cs="Andalus"/>
        </w:rPr>
        <w:tab/>
        <w:t>Jordan</w:t>
      </w:r>
      <w:r w:rsidR="00613177" w:rsidRPr="00683F99">
        <w:rPr>
          <w:rFonts w:asciiTheme="minorHAnsi" w:hAnsiTheme="minorHAnsi" w:cs="Andalus"/>
        </w:rPr>
        <w:tab/>
      </w:r>
      <w:r w:rsidR="00613177" w:rsidRPr="00683F99">
        <w:rPr>
          <w:rFonts w:asciiTheme="minorHAnsi" w:hAnsiTheme="minorHAnsi" w:cs="Andalus"/>
        </w:rPr>
        <w:tab/>
      </w:r>
      <w:r w:rsidR="00613177" w:rsidRPr="00683F99">
        <w:rPr>
          <w:rFonts w:asciiTheme="minorHAnsi" w:hAnsiTheme="minorHAnsi" w:cs="Andalus"/>
        </w:rPr>
        <w:tab/>
      </w:r>
      <w:r w:rsidR="00613177" w:rsidRPr="00683F99">
        <w:rPr>
          <w:rFonts w:asciiTheme="minorHAnsi" w:hAnsiTheme="minorHAnsi" w:cs="Andalus"/>
        </w:rPr>
        <w:tab/>
      </w:r>
      <w:r w:rsidR="00613177" w:rsidRPr="00683F99">
        <w:rPr>
          <w:rFonts w:asciiTheme="minorHAnsi" w:hAnsiTheme="minorHAnsi" w:cs="Andalus"/>
        </w:rPr>
        <w:tab/>
        <w:t>2010</w:t>
      </w:r>
      <w:r w:rsidR="004A5BEF" w:rsidRPr="00683F99">
        <w:rPr>
          <w:rFonts w:asciiTheme="minorHAnsi" w:hAnsiTheme="minorHAnsi" w:cs="Andalus"/>
        </w:rPr>
        <w:tab/>
      </w:r>
      <w:r w:rsidR="00613177" w:rsidRPr="00683F99">
        <w:rPr>
          <w:rFonts w:asciiTheme="minorHAnsi" w:hAnsiTheme="minorHAnsi" w:cs="Andalus"/>
        </w:rPr>
        <w:tab/>
        <w:t>Very Good</w:t>
      </w:r>
    </w:p>
    <w:p w:rsidR="00613177" w:rsidRPr="00683F99" w:rsidRDefault="00613177" w:rsidP="008C1D35">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French Course (Levels 1,2,3,</w:t>
      </w:r>
      <w:r w:rsidR="004A5BEF" w:rsidRPr="00683F99">
        <w:rPr>
          <w:rFonts w:asciiTheme="minorHAnsi" w:hAnsiTheme="minorHAnsi" w:cs="Andalus"/>
        </w:rPr>
        <w:t>4)</w:t>
      </w:r>
    </w:p>
    <w:p w:rsidR="00613177" w:rsidRPr="00683F99" w:rsidRDefault="001805E9" w:rsidP="004448E9">
      <w:pPr>
        <w:ind w:left="180" w:right="90"/>
        <w:jc w:val="both"/>
        <w:rPr>
          <w:rFonts w:asciiTheme="minorHAnsi" w:hAnsiTheme="minorHAnsi" w:cs="Andalus"/>
        </w:rPr>
      </w:pPr>
      <w:hyperlink r:id="rId15" w:history="1">
        <w:proofErr w:type="spellStart"/>
        <w:r w:rsidR="00AD1B9E" w:rsidRPr="00683F99">
          <w:rPr>
            <w:rStyle w:val="Hyperlink"/>
            <w:rFonts w:asciiTheme="minorHAnsi" w:hAnsiTheme="minorHAnsi" w:cs="Andalus"/>
          </w:rPr>
          <w:t>Irth</w:t>
        </w:r>
        <w:proofErr w:type="spellEnd"/>
        <w:r w:rsidR="00AD1B9E" w:rsidRPr="00683F99">
          <w:rPr>
            <w:rStyle w:val="Hyperlink"/>
            <w:rFonts w:asciiTheme="minorHAnsi" w:hAnsiTheme="minorHAnsi" w:cs="Andalus"/>
          </w:rPr>
          <w:t xml:space="preserve"> Academy</w:t>
        </w:r>
      </w:hyperlink>
      <w:r w:rsidR="004A5BEF" w:rsidRPr="00683F99">
        <w:rPr>
          <w:rFonts w:asciiTheme="minorHAnsi" w:hAnsiTheme="minorHAnsi" w:cs="Andalus"/>
        </w:rPr>
        <w:t xml:space="preserve"> </w:t>
      </w:r>
      <w:r w:rsidR="00613177" w:rsidRPr="00683F99">
        <w:rPr>
          <w:rFonts w:asciiTheme="minorHAnsi" w:hAnsiTheme="minorHAnsi" w:cs="Andalus"/>
        </w:rPr>
        <w:tab/>
      </w:r>
      <w:r w:rsidR="00613177" w:rsidRPr="00683F99">
        <w:rPr>
          <w:rFonts w:asciiTheme="minorHAnsi" w:hAnsiTheme="minorHAnsi" w:cs="Andalus"/>
        </w:rPr>
        <w:tab/>
      </w:r>
      <w:r w:rsidR="004A5BEF" w:rsidRPr="00683F99">
        <w:rPr>
          <w:rFonts w:asciiTheme="minorHAnsi" w:hAnsiTheme="minorHAnsi" w:cs="Andalus"/>
        </w:rPr>
        <w:tab/>
      </w:r>
      <w:r w:rsidR="00223EEA">
        <w:rPr>
          <w:rFonts w:asciiTheme="minorHAnsi" w:hAnsiTheme="minorHAnsi" w:cs="Andalus"/>
        </w:rPr>
        <w:tab/>
      </w:r>
      <w:r w:rsidR="009D0BE1" w:rsidRPr="00683F99">
        <w:rPr>
          <w:rFonts w:asciiTheme="minorHAnsi" w:hAnsiTheme="minorHAnsi" w:cs="Andalus"/>
        </w:rPr>
        <w:t>Jordan</w:t>
      </w:r>
      <w:r w:rsidR="004A5BEF" w:rsidRPr="00683F99">
        <w:rPr>
          <w:rFonts w:asciiTheme="minorHAnsi" w:hAnsiTheme="minorHAnsi" w:cs="Andalus"/>
        </w:rPr>
        <w:tab/>
      </w:r>
      <w:r w:rsidR="009D0BE1" w:rsidRPr="00683F99">
        <w:rPr>
          <w:rFonts w:asciiTheme="minorHAnsi" w:hAnsiTheme="minorHAnsi" w:cs="Andalus"/>
        </w:rPr>
        <w:tab/>
      </w:r>
      <w:r w:rsidR="009D0BE1" w:rsidRPr="00683F99">
        <w:rPr>
          <w:rFonts w:asciiTheme="minorHAnsi" w:hAnsiTheme="minorHAnsi" w:cs="Andalus"/>
        </w:rPr>
        <w:tab/>
      </w:r>
      <w:r w:rsidR="00613177" w:rsidRPr="00683F99">
        <w:rPr>
          <w:rFonts w:asciiTheme="minorHAnsi" w:hAnsiTheme="minorHAnsi" w:cs="Andalus"/>
        </w:rPr>
        <w:tab/>
      </w:r>
      <w:r w:rsidR="00223EEA">
        <w:rPr>
          <w:rFonts w:asciiTheme="minorHAnsi" w:hAnsiTheme="minorHAnsi" w:cs="Andalus"/>
        </w:rPr>
        <w:tab/>
      </w:r>
      <w:r w:rsidR="00613177" w:rsidRPr="00683F99">
        <w:rPr>
          <w:rFonts w:asciiTheme="minorHAnsi" w:hAnsiTheme="minorHAnsi" w:cs="Andalus"/>
        </w:rPr>
        <w:t>2009</w:t>
      </w:r>
      <w:r w:rsidR="004A5BEF" w:rsidRPr="00683F99">
        <w:rPr>
          <w:rFonts w:asciiTheme="minorHAnsi" w:hAnsiTheme="minorHAnsi" w:cs="Andalus"/>
        </w:rPr>
        <w:tab/>
      </w:r>
      <w:r w:rsidR="00613177" w:rsidRPr="00683F99">
        <w:rPr>
          <w:rFonts w:asciiTheme="minorHAnsi" w:hAnsiTheme="minorHAnsi" w:cs="Andalus"/>
        </w:rPr>
        <w:tab/>
        <w:t>Very Good</w:t>
      </w:r>
    </w:p>
    <w:p w:rsidR="00613177" w:rsidRPr="00683F99" w:rsidRDefault="004A5BEF" w:rsidP="00613177">
      <w:pPr>
        <w:pStyle w:val="ListParagraph"/>
        <w:numPr>
          <w:ilvl w:val="0"/>
          <w:numId w:val="1"/>
        </w:numPr>
        <w:ind w:left="360" w:right="90" w:hanging="180"/>
        <w:jc w:val="both"/>
        <w:rPr>
          <w:rFonts w:asciiTheme="minorHAnsi" w:hAnsiTheme="minorHAnsi" w:cs="Andalus"/>
        </w:rPr>
      </w:pPr>
      <w:r w:rsidRPr="00683F99">
        <w:rPr>
          <w:rFonts w:asciiTheme="minorHAnsi" w:hAnsiTheme="minorHAnsi" w:cs="Andalus"/>
        </w:rPr>
        <w:t>Comprehensive English Course (Level</w:t>
      </w:r>
      <w:r w:rsidR="00613177" w:rsidRPr="00683F99">
        <w:rPr>
          <w:rFonts w:asciiTheme="minorHAnsi" w:hAnsiTheme="minorHAnsi" w:cs="Andalus"/>
        </w:rPr>
        <w:t>s 1,2,3,4,</w:t>
      </w:r>
      <w:r w:rsidRPr="00683F99">
        <w:rPr>
          <w:rFonts w:asciiTheme="minorHAnsi" w:hAnsiTheme="minorHAnsi" w:cs="Andalus"/>
        </w:rPr>
        <w:t>5)</w:t>
      </w:r>
    </w:p>
    <w:p w:rsidR="004A5BEF" w:rsidRPr="00683F99" w:rsidRDefault="001805E9" w:rsidP="00B468FD">
      <w:pPr>
        <w:ind w:left="180" w:right="90"/>
        <w:jc w:val="both"/>
        <w:rPr>
          <w:rFonts w:asciiTheme="minorHAnsi" w:hAnsiTheme="minorHAnsi" w:cs="Andalus"/>
        </w:rPr>
      </w:pPr>
      <w:hyperlink r:id="rId16" w:history="1">
        <w:proofErr w:type="spellStart"/>
        <w:r w:rsidR="00AD1B9E" w:rsidRPr="00683F99">
          <w:rPr>
            <w:rStyle w:val="Hyperlink"/>
            <w:rFonts w:asciiTheme="minorHAnsi" w:hAnsiTheme="minorHAnsi" w:cs="Andalus"/>
          </w:rPr>
          <w:t>Irth</w:t>
        </w:r>
        <w:proofErr w:type="spellEnd"/>
        <w:r w:rsidR="00AD1B9E" w:rsidRPr="00683F99">
          <w:rPr>
            <w:rStyle w:val="Hyperlink"/>
            <w:rFonts w:asciiTheme="minorHAnsi" w:hAnsiTheme="minorHAnsi" w:cs="Andalus"/>
          </w:rPr>
          <w:t xml:space="preserve"> Academy</w:t>
        </w:r>
      </w:hyperlink>
      <w:r w:rsidR="004A5BEF" w:rsidRPr="00683F99">
        <w:rPr>
          <w:rFonts w:asciiTheme="minorHAnsi" w:hAnsiTheme="minorHAnsi" w:cs="Andalus"/>
        </w:rPr>
        <w:t xml:space="preserve"> </w:t>
      </w:r>
      <w:r w:rsidR="004A5BEF" w:rsidRPr="00683F99">
        <w:rPr>
          <w:rFonts w:asciiTheme="minorHAnsi" w:hAnsiTheme="minorHAnsi" w:cs="Andalus"/>
        </w:rPr>
        <w:tab/>
      </w:r>
      <w:r w:rsidR="00613177" w:rsidRPr="00683F99">
        <w:rPr>
          <w:rFonts w:asciiTheme="minorHAnsi" w:hAnsiTheme="minorHAnsi" w:cs="Andalus"/>
        </w:rPr>
        <w:tab/>
      </w:r>
      <w:r w:rsidR="009D0BE1" w:rsidRPr="00683F99">
        <w:rPr>
          <w:rFonts w:asciiTheme="minorHAnsi" w:hAnsiTheme="minorHAnsi" w:cs="Andalus"/>
        </w:rPr>
        <w:tab/>
      </w:r>
      <w:r w:rsidR="009D0BE1" w:rsidRPr="00683F99">
        <w:rPr>
          <w:rFonts w:asciiTheme="minorHAnsi" w:hAnsiTheme="minorHAnsi" w:cs="Andalus"/>
        </w:rPr>
        <w:tab/>
        <w:t>Jordan</w:t>
      </w:r>
      <w:r w:rsidR="009D0BE1" w:rsidRPr="00683F99">
        <w:rPr>
          <w:rFonts w:asciiTheme="minorHAnsi" w:hAnsiTheme="minorHAnsi" w:cs="Andalus"/>
        </w:rPr>
        <w:tab/>
      </w:r>
      <w:r w:rsidR="009D0BE1" w:rsidRPr="00683F99">
        <w:rPr>
          <w:rFonts w:asciiTheme="minorHAnsi" w:hAnsiTheme="minorHAnsi" w:cs="Andalus"/>
        </w:rPr>
        <w:tab/>
      </w:r>
      <w:r w:rsidR="00613177" w:rsidRPr="00683F99">
        <w:rPr>
          <w:rFonts w:asciiTheme="minorHAnsi" w:hAnsiTheme="minorHAnsi" w:cs="Andalus"/>
        </w:rPr>
        <w:tab/>
      </w:r>
      <w:r w:rsidR="00613177" w:rsidRPr="00683F99">
        <w:rPr>
          <w:rFonts w:asciiTheme="minorHAnsi" w:hAnsiTheme="minorHAnsi" w:cs="Andalus"/>
        </w:rPr>
        <w:tab/>
      </w:r>
      <w:r w:rsidR="00223EEA">
        <w:rPr>
          <w:rFonts w:asciiTheme="minorHAnsi" w:hAnsiTheme="minorHAnsi" w:cs="Andalus"/>
        </w:rPr>
        <w:tab/>
      </w:r>
      <w:r w:rsidR="00613177" w:rsidRPr="00683F99">
        <w:rPr>
          <w:rFonts w:asciiTheme="minorHAnsi" w:hAnsiTheme="minorHAnsi" w:cs="Andalus"/>
        </w:rPr>
        <w:t>2009</w:t>
      </w:r>
      <w:r w:rsidR="00613177" w:rsidRPr="00683F99">
        <w:rPr>
          <w:rFonts w:asciiTheme="minorHAnsi" w:hAnsiTheme="minorHAnsi" w:cs="Andalus"/>
        </w:rPr>
        <w:tab/>
      </w:r>
      <w:r w:rsidR="00613177" w:rsidRPr="00683F99">
        <w:rPr>
          <w:rFonts w:asciiTheme="minorHAnsi" w:hAnsiTheme="minorHAnsi" w:cs="Andalus"/>
        </w:rPr>
        <w:tab/>
      </w:r>
      <w:r w:rsidR="009D0BE1" w:rsidRPr="00683F99">
        <w:rPr>
          <w:rFonts w:asciiTheme="minorHAnsi" w:hAnsiTheme="minorHAnsi" w:cs="Andalus"/>
        </w:rPr>
        <w:t>Very Good</w:t>
      </w:r>
    </w:p>
    <w:p w:rsidR="001D7A8C" w:rsidRPr="00223EEA" w:rsidRDefault="001D7A8C" w:rsidP="00223EEA">
      <w:pPr>
        <w:rPr>
          <w:sz w:val="20"/>
          <w:szCs w:val="20"/>
        </w:rPr>
      </w:pPr>
    </w:p>
    <w:p w:rsidR="00933B24" w:rsidRPr="00683F99" w:rsidRDefault="00223EEA" w:rsidP="00223EEA">
      <w:pPr>
        <w:pStyle w:val="ListParagraph"/>
        <w:widowControl w:val="0"/>
        <w:numPr>
          <w:ilvl w:val="0"/>
          <w:numId w:val="6"/>
        </w:numPr>
        <w:autoSpaceDE w:val="0"/>
        <w:autoSpaceDN w:val="0"/>
        <w:adjustRightInd w:val="0"/>
        <w:spacing w:line="40" w:lineRule="atLeast"/>
        <w:ind w:left="450" w:right="-20" w:hanging="540"/>
        <w:rPr>
          <w:rStyle w:val="StyleBitstreamVeraSansMono11ptBoldCustomColorRGB234"/>
          <w:rFonts w:asciiTheme="minorHAnsi" w:hAnsiTheme="minorHAnsi" w:cs="Andalus"/>
          <w:color w:val="auto"/>
          <w:sz w:val="28"/>
          <w:szCs w:val="28"/>
          <w:u w:val="single"/>
        </w:rPr>
      </w:pPr>
      <w:r>
        <w:rPr>
          <w:rStyle w:val="StyleBitstreamVeraSansMono11ptBoldCustomColorRGB234"/>
          <w:rFonts w:asciiTheme="minorHAnsi" w:hAnsiTheme="minorHAnsi" w:cs="Andalus"/>
          <w:color w:val="auto"/>
          <w:sz w:val="28"/>
          <w:szCs w:val="28"/>
          <w:u w:val="single"/>
        </w:rPr>
        <w:t>Experience</w:t>
      </w:r>
    </w:p>
    <w:p w:rsidR="001B7420" w:rsidRPr="0012185D" w:rsidRDefault="001805E9" w:rsidP="0012185D">
      <w:pPr>
        <w:pStyle w:val="ListParagraph"/>
        <w:tabs>
          <w:tab w:val="left" w:pos="360"/>
          <w:tab w:val="left" w:pos="450"/>
        </w:tabs>
        <w:ind w:left="270" w:right="90"/>
        <w:jc w:val="both"/>
        <w:rPr>
          <w:rFonts w:asciiTheme="minorHAnsi" w:hAnsiTheme="minorHAnsi" w:cs="Andalus"/>
        </w:rPr>
      </w:pPr>
      <w:hyperlink r:id="rId17" w:history="1">
        <w:r w:rsidR="002B0FBD" w:rsidRPr="00683F99">
          <w:rPr>
            <w:rStyle w:val="Hyperlink"/>
            <w:rFonts w:asciiTheme="minorHAnsi" w:hAnsiTheme="minorHAnsi" w:cs="Andalus"/>
            <w:b/>
            <w:bCs/>
            <w:i/>
            <w:iCs/>
          </w:rPr>
          <w:t>Ayla Aviation Acade</w:t>
        </w:r>
        <w:r w:rsidR="00933B24" w:rsidRPr="00683F99">
          <w:rPr>
            <w:rStyle w:val="Hyperlink"/>
            <w:rFonts w:asciiTheme="minorHAnsi" w:hAnsiTheme="minorHAnsi" w:cs="Andalus"/>
            <w:b/>
            <w:bCs/>
            <w:i/>
            <w:iCs/>
          </w:rPr>
          <w:t>my</w:t>
        </w:r>
      </w:hyperlink>
      <w:r w:rsidR="00933B24" w:rsidRPr="00683F99">
        <w:rPr>
          <w:rFonts w:asciiTheme="minorHAnsi" w:hAnsiTheme="minorHAnsi" w:cs="Andalus"/>
        </w:rPr>
        <w:tab/>
      </w:r>
      <w:r w:rsidR="002B0FBD" w:rsidRPr="00683F99">
        <w:rPr>
          <w:rFonts w:asciiTheme="minorHAnsi" w:hAnsiTheme="minorHAnsi" w:cs="Andalus"/>
        </w:rPr>
        <w:tab/>
      </w:r>
      <w:r w:rsidR="001B7420">
        <w:rPr>
          <w:rFonts w:asciiTheme="minorHAnsi" w:hAnsiTheme="minorHAnsi" w:cs="Andalus"/>
        </w:rPr>
        <w:t xml:space="preserve">Operation Manager </w:t>
      </w:r>
      <w:r w:rsidR="001B7420">
        <w:rPr>
          <w:rFonts w:asciiTheme="minorHAnsi" w:hAnsiTheme="minorHAnsi" w:cs="Andalus"/>
        </w:rPr>
        <w:tab/>
      </w:r>
      <w:r w:rsidR="001B7420">
        <w:rPr>
          <w:rFonts w:asciiTheme="minorHAnsi" w:hAnsiTheme="minorHAnsi" w:cs="Andalus"/>
        </w:rPr>
        <w:tab/>
      </w:r>
      <w:r w:rsidR="002B0FBD" w:rsidRPr="00683F99">
        <w:rPr>
          <w:rFonts w:asciiTheme="minorHAnsi" w:hAnsiTheme="minorHAnsi" w:cs="Andalus"/>
        </w:rPr>
        <w:tab/>
      </w:r>
      <w:r w:rsidR="001B7420">
        <w:rPr>
          <w:rFonts w:asciiTheme="minorHAnsi" w:hAnsiTheme="minorHAnsi" w:cs="Andalus"/>
        </w:rPr>
        <w:t>FEB 2015</w:t>
      </w:r>
      <w:r w:rsidR="002B0FBD" w:rsidRPr="00683F99">
        <w:rPr>
          <w:rFonts w:asciiTheme="minorHAnsi" w:hAnsiTheme="minorHAnsi" w:cs="Andalus"/>
        </w:rPr>
        <w:t>-Present</w:t>
      </w:r>
    </w:p>
    <w:p w:rsidR="001B7420" w:rsidRDefault="006455EE" w:rsidP="006455EE">
      <w:pPr>
        <w:pStyle w:val="ListParagraph"/>
        <w:numPr>
          <w:ilvl w:val="0"/>
          <w:numId w:val="7"/>
        </w:numPr>
        <w:tabs>
          <w:tab w:val="left" w:pos="360"/>
          <w:tab w:val="left" w:pos="450"/>
        </w:tabs>
        <w:ind w:right="90"/>
        <w:jc w:val="both"/>
        <w:rPr>
          <w:rFonts w:asciiTheme="minorHAnsi" w:hAnsiTheme="minorHAnsi" w:cs="Andalus"/>
        </w:rPr>
      </w:pPr>
      <w:r w:rsidRPr="006455EE">
        <w:rPr>
          <w:rFonts w:asciiTheme="minorHAnsi" w:hAnsiTheme="minorHAnsi" w:cs="Andalus"/>
        </w:rPr>
        <w:t>Improve the efficiency of Operations</w:t>
      </w:r>
      <w:r>
        <w:rPr>
          <w:rFonts w:asciiTheme="minorHAnsi" w:hAnsiTheme="minorHAnsi" w:cs="Andalus"/>
        </w:rPr>
        <w:t xml:space="preserve"> by Utilizing the Maximum Capacity of</w:t>
      </w:r>
      <w:r w:rsidR="001B7420">
        <w:rPr>
          <w:rFonts w:asciiTheme="minorHAnsi" w:hAnsiTheme="minorHAnsi" w:cs="Andalus"/>
        </w:rPr>
        <w:t xml:space="preserve"> </w:t>
      </w:r>
      <w:r>
        <w:rPr>
          <w:rFonts w:asciiTheme="minorHAnsi" w:hAnsiTheme="minorHAnsi" w:cs="Andalus"/>
        </w:rPr>
        <w:t xml:space="preserve">Recourses to reach the equality between inputs and outputs. </w:t>
      </w:r>
    </w:p>
    <w:p w:rsidR="006455EE" w:rsidRDefault="006455EE" w:rsidP="006455EE">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Create new system for attendance to keep tracking the students disciplinary and their commitment to the Policy </w:t>
      </w:r>
      <w:r w:rsidR="00624B38">
        <w:rPr>
          <w:rFonts w:asciiTheme="minorHAnsi" w:hAnsiTheme="minorHAnsi" w:cs="Andalus"/>
        </w:rPr>
        <w:t>“Finger</w:t>
      </w:r>
      <w:r>
        <w:rPr>
          <w:rFonts w:asciiTheme="minorHAnsi" w:hAnsiTheme="minorHAnsi" w:cs="Andalus"/>
        </w:rPr>
        <w:t xml:space="preserve"> Print Machine “</w:t>
      </w:r>
    </w:p>
    <w:p w:rsidR="006455EE" w:rsidRDefault="00624B38" w:rsidP="006455EE">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Create an Excel sheet “CMS “Cadet Master Sheet to have all Data Regarding the cadets which facilitate the job for all departments (Accounting, Ground School, Cadet welfare and Planning</w:t>
      </w:r>
      <w:proofErr w:type="gramStart"/>
      <w:r>
        <w:rPr>
          <w:rFonts w:asciiTheme="minorHAnsi" w:hAnsiTheme="minorHAnsi" w:cs="Andalus"/>
        </w:rPr>
        <w:t>) .</w:t>
      </w:r>
      <w:proofErr w:type="gramEnd"/>
    </w:p>
    <w:p w:rsidR="002374F3" w:rsidRDefault="00624B38" w:rsidP="002374F3">
      <w:pPr>
        <w:pStyle w:val="ListParagraph"/>
        <w:numPr>
          <w:ilvl w:val="0"/>
          <w:numId w:val="7"/>
        </w:numPr>
        <w:tabs>
          <w:tab w:val="left" w:pos="360"/>
          <w:tab w:val="left" w:pos="450"/>
        </w:tabs>
        <w:ind w:right="90"/>
        <w:jc w:val="both"/>
        <w:rPr>
          <w:rFonts w:asciiTheme="minorHAnsi" w:hAnsiTheme="minorHAnsi" w:cs="Andalus"/>
        </w:rPr>
      </w:pPr>
      <w:r w:rsidRPr="00624B38">
        <w:rPr>
          <w:rFonts w:asciiTheme="minorHAnsi" w:hAnsiTheme="minorHAnsi" w:cs="Andalus"/>
        </w:rPr>
        <w:t xml:space="preserve">Conduct a </w:t>
      </w:r>
      <w:r w:rsidR="00B70354" w:rsidRPr="00624B38">
        <w:rPr>
          <w:rFonts w:asciiTheme="minorHAnsi" w:hAnsiTheme="minorHAnsi" w:cs="Andalus"/>
        </w:rPr>
        <w:t>minimum of</w:t>
      </w:r>
      <w:r w:rsidRPr="00624B38">
        <w:rPr>
          <w:rFonts w:asciiTheme="minorHAnsi" w:hAnsiTheme="minorHAnsi" w:cs="Andalus"/>
        </w:rPr>
        <w:t xml:space="preserve"> </w:t>
      </w:r>
      <w:r w:rsidR="00B70354">
        <w:rPr>
          <w:rFonts w:asciiTheme="minorHAnsi" w:hAnsiTheme="minorHAnsi" w:cs="Andalus"/>
        </w:rPr>
        <w:t xml:space="preserve">three </w:t>
      </w:r>
      <w:r w:rsidR="00B70354" w:rsidRPr="00624B38">
        <w:rPr>
          <w:rFonts w:asciiTheme="minorHAnsi" w:hAnsiTheme="minorHAnsi" w:cs="Andalus"/>
        </w:rPr>
        <w:t>‘</w:t>
      </w:r>
      <w:r w:rsidRPr="00624B38">
        <w:rPr>
          <w:rFonts w:asciiTheme="minorHAnsi" w:hAnsiTheme="minorHAnsi" w:cs="Andalus"/>
        </w:rPr>
        <w:t xml:space="preserve">spot check' audits within FS in </w:t>
      </w:r>
      <w:r w:rsidR="00B70354">
        <w:rPr>
          <w:rFonts w:asciiTheme="minorHAnsi" w:hAnsiTheme="minorHAnsi" w:cs="Andalus"/>
        </w:rPr>
        <w:t xml:space="preserve">April </w:t>
      </w:r>
      <w:r w:rsidR="00B70354" w:rsidRPr="00624B38">
        <w:rPr>
          <w:rFonts w:asciiTheme="minorHAnsi" w:hAnsiTheme="minorHAnsi" w:cs="Andalus"/>
        </w:rPr>
        <w:t>/</w:t>
      </w:r>
      <w:r w:rsidRPr="00624B38">
        <w:rPr>
          <w:rFonts w:asciiTheme="minorHAnsi" w:hAnsiTheme="minorHAnsi" w:cs="Andalus"/>
        </w:rPr>
        <w:t xml:space="preserve"> </w:t>
      </w:r>
      <w:r w:rsidR="00B70354">
        <w:rPr>
          <w:rFonts w:asciiTheme="minorHAnsi" w:hAnsiTheme="minorHAnsi" w:cs="Andalus"/>
        </w:rPr>
        <w:t xml:space="preserve">August and December </w:t>
      </w:r>
      <w:r>
        <w:rPr>
          <w:rFonts w:asciiTheme="minorHAnsi" w:hAnsiTheme="minorHAnsi" w:cs="Andalus"/>
        </w:rPr>
        <w:t xml:space="preserve">in every </w:t>
      </w:r>
      <w:r w:rsidR="00B70354">
        <w:rPr>
          <w:rFonts w:asciiTheme="minorHAnsi" w:hAnsiTheme="minorHAnsi" w:cs="Andalus"/>
        </w:rPr>
        <w:t>year</w:t>
      </w:r>
      <w:r w:rsidR="002564E5">
        <w:rPr>
          <w:rFonts w:asciiTheme="minorHAnsi" w:hAnsiTheme="minorHAnsi" w:cs="Andalus"/>
        </w:rPr>
        <w:t xml:space="preserve"> to be fully prepared for any internal or external Audit.</w:t>
      </w:r>
      <w:r>
        <w:rPr>
          <w:rFonts w:asciiTheme="minorHAnsi" w:hAnsiTheme="minorHAnsi" w:cs="Andalus"/>
        </w:rPr>
        <w:t xml:space="preserve"> </w:t>
      </w:r>
    </w:p>
    <w:p w:rsidR="002374F3" w:rsidRPr="00272845" w:rsidRDefault="002374F3" w:rsidP="002374F3">
      <w:pPr>
        <w:pStyle w:val="ListParagraph"/>
        <w:widowControl w:val="0"/>
        <w:numPr>
          <w:ilvl w:val="0"/>
          <w:numId w:val="7"/>
        </w:numPr>
        <w:autoSpaceDE w:val="0"/>
        <w:autoSpaceDN w:val="0"/>
        <w:adjustRightInd w:val="0"/>
        <w:spacing w:line="40" w:lineRule="atLeast"/>
        <w:ind w:right="90"/>
        <w:jc w:val="both"/>
        <w:rPr>
          <w:rStyle w:val="StyleBitstreamVeraSansMono11ptBoldCustomColorRGB234"/>
          <w:rFonts w:asciiTheme="minorHAnsi" w:hAnsiTheme="minorHAnsi" w:cs="Andalus"/>
          <w:b w:val="0"/>
          <w:bCs w:val="0"/>
          <w:color w:val="auto"/>
          <w:w w:val="100"/>
          <w:sz w:val="24"/>
          <w:szCs w:val="24"/>
        </w:rPr>
      </w:pPr>
      <w:r w:rsidRPr="00810079">
        <w:rPr>
          <w:rStyle w:val="StyleBitstreamVeraSansMono11ptBoldCustomColorRGB234"/>
          <w:rFonts w:asciiTheme="minorHAnsi" w:hAnsiTheme="minorHAnsi" w:cs="Andalus"/>
          <w:color w:val="auto"/>
          <w:sz w:val="28"/>
          <w:szCs w:val="28"/>
          <w:u w:val="single"/>
        </w:rPr>
        <w:lastRenderedPageBreak/>
        <w:t>Experience-</w:t>
      </w:r>
      <w:r w:rsidRPr="00810079">
        <w:rPr>
          <w:rStyle w:val="StyleBitstreamVeraSansMono11ptBoldCustomColorRGB234"/>
          <w:rFonts w:asciiTheme="minorHAnsi" w:hAnsiTheme="minorHAnsi" w:cs="Andalus"/>
          <w:i/>
          <w:iCs/>
          <w:color w:val="auto"/>
          <w:sz w:val="20"/>
          <w:szCs w:val="20"/>
          <w:u w:val="single"/>
        </w:rPr>
        <w:t>Cont.</w:t>
      </w:r>
    </w:p>
    <w:p w:rsidR="002374F3" w:rsidRPr="002374F3" w:rsidRDefault="002374F3" w:rsidP="002374F3">
      <w:pPr>
        <w:tabs>
          <w:tab w:val="left" w:pos="360"/>
          <w:tab w:val="left" w:pos="450"/>
        </w:tabs>
        <w:ind w:right="90"/>
        <w:jc w:val="both"/>
        <w:rPr>
          <w:rFonts w:asciiTheme="minorHAnsi" w:hAnsiTheme="minorHAnsi" w:cs="Andalus"/>
        </w:rPr>
      </w:pPr>
    </w:p>
    <w:p w:rsidR="0012185D" w:rsidRDefault="00B70354" w:rsidP="0012185D">
      <w:pPr>
        <w:pStyle w:val="ListParagraph"/>
        <w:numPr>
          <w:ilvl w:val="0"/>
          <w:numId w:val="7"/>
        </w:numPr>
        <w:tabs>
          <w:tab w:val="left" w:pos="360"/>
          <w:tab w:val="left" w:pos="450"/>
        </w:tabs>
        <w:ind w:right="90"/>
        <w:jc w:val="both"/>
        <w:rPr>
          <w:rFonts w:asciiTheme="minorHAnsi" w:hAnsiTheme="minorHAnsi" w:cs="Andalus"/>
        </w:rPr>
      </w:pPr>
      <w:proofErr w:type="gramStart"/>
      <w:r w:rsidRPr="0012185D">
        <w:rPr>
          <w:rFonts w:asciiTheme="minorHAnsi" w:hAnsiTheme="minorHAnsi" w:cs="Andalus"/>
          <w:sz w:val="22"/>
          <w:szCs w:val="22"/>
        </w:rPr>
        <w:t>ensure</w:t>
      </w:r>
      <w:proofErr w:type="gramEnd"/>
      <w:r w:rsidRPr="0012185D">
        <w:rPr>
          <w:rFonts w:asciiTheme="minorHAnsi" w:hAnsiTheme="minorHAnsi" w:cs="Andalus"/>
          <w:sz w:val="22"/>
          <w:szCs w:val="22"/>
        </w:rPr>
        <w:t xml:space="preserve"> that all correspondences between operations department and other department are running efficiently</w:t>
      </w:r>
      <w:r w:rsidR="0012185D" w:rsidRPr="0012185D">
        <w:rPr>
          <w:rFonts w:asciiTheme="minorHAnsi" w:hAnsiTheme="minorHAnsi" w:cs="Andalus"/>
        </w:rPr>
        <w:t>.</w:t>
      </w:r>
    </w:p>
    <w:p w:rsidR="002564E5" w:rsidRDefault="0012185D" w:rsidP="002564E5">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Manage and Track the Aircrafts Documents Validity </w:t>
      </w:r>
      <w:r w:rsidR="002564E5">
        <w:rPr>
          <w:rFonts w:asciiTheme="minorHAnsi" w:hAnsiTheme="minorHAnsi" w:cs="Andalus"/>
        </w:rPr>
        <w:t>(Certificates, Radio License, check lists and Manuals)</w:t>
      </w:r>
      <w:r w:rsidR="009C415F">
        <w:rPr>
          <w:rFonts w:asciiTheme="minorHAnsi" w:hAnsiTheme="minorHAnsi" w:cs="Andalus"/>
        </w:rPr>
        <w:t xml:space="preserve"> and arrange for renewal and / or update as needed.</w:t>
      </w:r>
    </w:p>
    <w:p w:rsidR="002564E5" w:rsidRDefault="002564E5" w:rsidP="002564E5">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Mange and Track Flight Instructors </w:t>
      </w:r>
      <w:r w:rsidR="009C415F">
        <w:rPr>
          <w:rFonts w:asciiTheme="minorHAnsi" w:hAnsiTheme="minorHAnsi" w:cs="Andalus"/>
        </w:rPr>
        <w:t xml:space="preserve">and Cadets </w:t>
      </w:r>
      <w:r>
        <w:rPr>
          <w:rFonts w:asciiTheme="minorHAnsi" w:hAnsiTheme="minorHAnsi" w:cs="Andalus"/>
        </w:rPr>
        <w:t xml:space="preserve">Documents Validity </w:t>
      </w:r>
      <w:r w:rsidR="009C415F">
        <w:rPr>
          <w:rFonts w:asciiTheme="minorHAnsi" w:hAnsiTheme="minorHAnsi" w:cs="Andalus"/>
        </w:rPr>
        <w:t>(Medical ,</w:t>
      </w:r>
      <w:r>
        <w:rPr>
          <w:rFonts w:asciiTheme="minorHAnsi" w:hAnsiTheme="minorHAnsi" w:cs="Andalus"/>
        </w:rPr>
        <w:t xml:space="preserve"> Licenses</w:t>
      </w:r>
      <w:r w:rsidR="009C415F">
        <w:rPr>
          <w:rFonts w:asciiTheme="minorHAnsi" w:hAnsiTheme="minorHAnsi" w:cs="Andalus"/>
        </w:rPr>
        <w:t xml:space="preserve"> , proficiency and currency </w:t>
      </w:r>
      <w:r>
        <w:rPr>
          <w:rFonts w:asciiTheme="minorHAnsi" w:hAnsiTheme="minorHAnsi" w:cs="Andalus"/>
        </w:rPr>
        <w:t xml:space="preserve"> ) </w:t>
      </w:r>
    </w:p>
    <w:p w:rsidR="002564E5" w:rsidRDefault="002564E5" w:rsidP="002564E5">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Work on different types of Flight School System (Flight </w:t>
      </w:r>
      <w:r w:rsidR="001732DA">
        <w:rPr>
          <w:rFonts w:asciiTheme="minorHAnsi" w:hAnsiTheme="minorHAnsi" w:cs="Andalus"/>
        </w:rPr>
        <w:t>log,</w:t>
      </w:r>
      <w:r>
        <w:rPr>
          <w:rFonts w:asciiTheme="minorHAnsi" w:hAnsiTheme="minorHAnsi" w:cs="Andalus"/>
        </w:rPr>
        <w:t xml:space="preserve"> </w:t>
      </w:r>
      <w:r w:rsidR="001732DA">
        <w:rPr>
          <w:rFonts w:asciiTheme="minorHAnsi" w:hAnsiTheme="minorHAnsi" w:cs="Andalus"/>
        </w:rPr>
        <w:t>Talons</w:t>
      </w:r>
      <w:r>
        <w:rPr>
          <w:rFonts w:asciiTheme="minorHAnsi" w:hAnsiTheme="minorHAnsi" w:cs="Andalus"/>
        </w:rPr>
        <w:t xml:space="preserve"> </w:t>
      </w:r>
      <w:r w:rsidR="001732DA">
        <w:rPr>
          <w:rFonts w:asciiTheme="minorHAnsi" w:hAnsiTheme="minorHAnsi" w:cs="Andalus"/>
        </w:rPr>
        <w:t>ETA,</w:t>
      </w:r>
      <w:r>
        <w:rPr>
          <w:rFonts w:asciiTheme="minorHAnsi" w:hAnsiTheme="minorHAnsi" w:cs="Andalus"/>
        </w:rPr>
        <w:t xml:space="preserve"> Flight </w:t>
      </w:r>
      <w:r w:rsidR="001732DA">
        <w:rPr>
          <w:rFonts w:asciiTheme="minorHAnsi" w:hAnsiTheme="minorHAnsi" w:cs="Andalus"/>
        </w:rPr>
        <w:t>Logger)</w:t>
      </w:r>
      <w:r>
        <w:rPr>
          <w:rFonts w:asciiTheme="minorHAnsi" w:hAnsiTheme="minorHAnsi" w:cs="Andalus"/>
        </w:rPr>
        <w:t xml:space="preserve"> </w:t>
      </w:r>
    </w:p>
    <w:p w:rsidR="002564E5" w:rsidRDefault="002564E5" w:rsidP="002564E5">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Prepare all document needed for the </w:t>
      </w:r>
      <w:r w:rsidR="009C415F">
        <w:rPr>
          <w:rFonts w:asciiTheme="minorHAnsi" w:hAnsiTheme="minorHAnsi" w:cs="Andalus"/>
        </w:rPr>
        <w:t>flights, Local</w:t>
      </w:r>
      <w:r>
        <w:rPr>
          <w:rFonts w:asciiTheme="minorHAnsi" w:hAnsiTheme="minorHAnsi" w:cs="Andalus"/>
        </w:rPr>
        <w:t xml:space="preserve"> and x country flights, (flight </w:t>
      </w:r>
      <w:r w:rsidR="009C415F">
        <w:rPr>
          <w:rFonts w:asciiTheme="minorHAnsi" w:hAnsiTheme="minorHAnsi" w:cs="Andalus"/>
        </w:rPr>
        <w:t>Plan,</w:t>
      </w:r>
      <w:r>
        <w:rPr>
          <w:rFonts w:asciiTheme="minorHAnsi" w:hAnsiTheme="minorHAnsi" w:cs="Andalus"/>
        </w:rPr>
        <w:t xml:space="preserve"> </w:t>
      </w:r>
      <w:r w:rsidR="009C415F">
        <w:rPr>
          <w:rFonts w:asciiTheme="minorHAnsi" w:hAnsiTheme="minorHAnsi" w:cs="Andalus"/>
        </w:rPr>
        <w:t xml:space="preserve">landing and / or over flight Permit, General declaration) and liaise with the handling Agencies. </w:t>
      </w:r>
    </w:p>
    <w:p w:rsidR="001732DA" w:rsidRDefault="009C415F" w:rsidP="001732DA">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Maintain Coordination </w:t>
      </w:r>
      <w:r w:rsidR="001732DA">
        <w:rPr>
          <w:rFonts w:asciiTheme="minorHAnsi" w:hAnsiTheme="minorHAnsi" w:cs="Andalus"/>
        </w:rPr>
        <w:t>with (</w:t>
      </w:r>
      <w:r w:rsidR="001732DA" w:rsidRPr="009C415F">
        <w:rPr>
          <w:rStyle w:val="Hyperlink"/>
          <w:i/>
          <w:iCs/>
          <w:color w:val="000000" w:themeColor="text1"/>
          <w:sz w:val="22"/>
          <w:szCs w:val="22"/>
        </w:rPr>
        <w:t>Civil</w:t>
      </w:r>
      <w:r w:rsidRPr="009C415F">
        <w:rPr>
          <w:rStyle w:val="Hyperlink"/>
          <w:i/>
          <w:iCs/>
          <w:sz w:val="22"/>
          <w:szCs w:val="22"/>
        </w:rPr>
        <w:t xml:space="preserve"> Aviation Regulatory Commission-</w:t>
      </w:r>
      <w:r w:rsidR="001732DA" w:rsidRPr="009C415F">
        <w:rPr>
          <w:rStyle w:val="Hyperlink"/>
          <w:i/>
          <w:iCs/>
          <w:sz w:val="22"/>
          <w:szCs w:val="22"/>
        </w:rPr>
        <w:t>CARC</w:t>
      </w:r>
      <w:r w:rsidR="001732DA" w:rsidRPr="009C415F">
        <w:rPr>
          <w:rStyle w:val="Hyperlink"/>
          <w:i/>
          <w:iCs/>
          <w:color w:val="000000" w:themeColor="text1"/>
          <w:sz w:val="22"/>
          <w:szCs w:val="22"/>
          <w:u w:val="none"/>
        </w:rPr>
        <w:t>)</w:t>
      </w:r>
      <w:r w:rsidR="001732DA" w:rsidRPr="009C415F">
        <w:rPr>
          <w:rFonts w:asciiTheme="minorHAnsi" w:hAnsiTheme="minorHAnsi" w:cs="Andalus"/>
        </w:rPr>
        <w:t xml:space="preserve"> and</w:t>
      </w:r>
      <w:r>
        <w:rPr>
          <w:rStyle w:val="Hyperlink"/>
          <w:i/>
          <w:iCs/>
          <w:color w:val="000000" w:themeColor="text1"/>
          <w:sz w:val="22"/>
          <w:szCs w:val="22"/>
          <w:u w:val="none"/>
        </w:rPr>
        <w:t xml:space="preserve"> </w:t>
      </w:r>
      <w:r w:rsidRPr="009C415F">
        <w:rPr>
          <w:rFonts w:asciiTheme="minorHAnsi" w:hAnsiTheme="minorHAnsi" w:cs="Andalus"/>
        </w:rPr>
        <w:t>follow up applications submitted</w:t>
      </w:r>
      <w:r>
        <w:rPr>
          <w:rStyle w:val="Hyperlink"/>
          <w:i/>
          <w:iCs/>
          <w:color w:val="000000" w:themeColor="text1"/>
          <w:sz w:val="22"/>
          <w:szCs w:val="22"/>
          <w:u w:val="none"/>
        </w:rPr>
        <w:t xml:space="preserve"> </w:t>
      </w:r>
      <w:r w:rsidRPr="009C415F">
        <w:rPr>
          <w:rFonts w:asciiTheme="minorHAnsi" w:hAnsiTheme="minorHAnsi" w:cs="Andalus"/>
        </w:rPr>
        <w:t xml:space="preserve">for the assignment of examiners or license </w:t>
      </w:r>
      <w:r w:rsidR="001732DA" w:rsidRPr="009C415F">
        <w:rPr>
          <w:rFonts w:asciiTheme="minorHAnsi" w:hAnsiTheme="minorHAnsi" w:cs="Andalus"/>
        </w:rPr>
        <w:t>issuing)</w:t>
      </w:r>
    </w:p>
    <w:p w:rsidR="002564E5" w:rsidRDefault="001732DA" w:rsidP="001732DA">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Prepare and Manage (SOP, Check List. G1000, Cadet Guide, Maps, Manuals, Logbooks, high visibility Jackets, Stripes) for cadet and maintain the stock at the main stores in coordination with the storekeeper.</w:t>
      </w:r>
    </w:p>
    <w:p w:rsidR="001732DA" w:rsidRPr="001732DA" w:rsidRDefault="001732DA" w:rsidP="001732DA">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 xml:space="preserve">Coordinate with Maintenance department regarding the aircraft Maintenance scheduled and non-scheduled Items, to insure the serviceability of all Aircrafts.  </w:t>
      </w:r>
    </w:p>
    <w:p w:rsidR="0012185D" w:rsidRPr="00683F99" w:rsidRDefault="0012185D" w:rsidP="0012185D">
      <w:pPr>
        <w:pStyle w:val="ListParagraph"/>
        <w:numPr>
          <w:ilvl w:val="0"/>
          <w:numId w:val="7"/>
        </w:numPr>
        <w:tabs>
          <w:tab w:val="left" w:pos="360"/>
          <w:tab w:val="left" w:pos="450"/>
        </w:tabs>
        <w:ind w:right="90"/>
        <w:jc w:val="both"/>
        <w:rPr>
          <w:rFonts w:asciiTheme="minorHAnsi" w:hAnsiTheme="minorHAnsi" w:cs="Andalus"/>
        </w:rPr>
      </w:pPr>
      <w:r>
        <w:rPr>
          <w:rFonts w:asciiTheme="minorHAnsi" w:hAnsiTheme="minorHAnsi" w:cs="Andalus"/>
        </w:rPr>
        <w:t>Carry Out all Flight School Administrator Tasks</w:t>
      </w:r>
    </w:p>
    <w:p w:rsidR="001B7420" w:rsidRPr="001B7420" w:rsidRDefault="001B7420" w:rsidP="001B7420">
      <w:pPr>
        <w:tabs>
          <w:tab w:val="left" w:pos="360"/>
          <w:tab w:val="left" w:pos="450"/>
        </w:tabs>
        <w:ind w:right="90"/>
        <w:jc w:val="both"/>
        <w:rPr>
          <w:rFonts w:asciiTheme="minorHAnsi" w:hAnsiTheme="minorHAnsi" w:cs="Andalus"/>
        </w:rPr>
      </w:pPr>
    </w:p>
    <w:p w:rsidR="001B7420" w:rsidRPr="00223EEA" w:rsidRDefault="001805E9" w:rsidP="001B7420">
      <w:pPr>
        <w:pStyle w:val="ListParagraph"/>
        <w:tabs>
          <w:tab w:val="left" w:pos="360"/>
          <w:tab w:val="left" w:pos="450"/>
        </w:tabs>
        <w:ind w:left="270" w:right="90"/>
        <w:jc w:val="both"/>
        <w:rPr>
          <w:sz w:val="22"/>
          <w:szCs w:val="22"/>
        </w:rPr>
      </w:pPr>
      <w:hyperlink r:id="rId18" w:history="1">
        <w:r w:rsidR="001B7420" w:rsidRPr="00683F99">
          <w:rPr>
            <w:rStyle w:val="Hyperlink"/>
            <w:rFonts w:asciiTheme="minorHAnsi" w:hAnsiTheme="minorHAnsi" w:cs="Andalus"/>
            <w:b/>
            <w:bCs/>
            <w:i/>
            <w:iCs/>
          </w:rPr>
          <w:t>Ayla Aviation Academy</w:t>
        </w:r>
      </w:hyperlink>
      <w:r w:rsidR="001B7420" w:rsidRPr="00683F99">
        <w:rPr>
          <w:rFonts w:asciiTheme="minorHAnsi" w:hAnsiTheme="minorHAnsi" w:cs="Andalus"/>
        </w:rPr>
        <w:tab/>
      </w:r>
      <w:r w:rsidR="001B7420" w:rsidRPr="00683F99">
        <w:rPr>
          <w:rFonts w:asciiTheme="minorHAnsi" w:hAnsiTheme="minorHAnsi" w:cs="Andalus"/>
        </w:rPr>
        <w:tab/>
        <w:t xml:space="preserve">Flight School </w:t>
      </w:r>
      <w:r w:rsidR="001B7420">
        <w:rPr>
          <w:rFonts w:asciiTheme="minorHAnsi" w:hAnsiTheme="minorHAnsi" w:cs="Andalus"/>
        </w:rPr>
        <w:t>Administrator</w:t>
      </w:r>
      <w:r w:rsidR="001B7420" w:rsidRPr="00683F99">
        <w:rPr>
          <w:rFonts w:asciiTheme="minorHAnsi" w:hAnsiTheme="minorHAnsi" w:cs="Andalus"/>
        </w:rPr>
        <w:tab/>
      </w:r>
      <w:r w:rsidR="001B7420" w:rsidRPr="00683F99">
        <w:rPr>
          <w:rFonts w:asciiTheme="minorHAnsi" w:hAnsiTheme="minorHAnsi" w:cs="Andalus"/>
        </w:rPr>
        <w:tab/>
        <w:t>May 2012-</w:t>
      </w:r>
      <w:r w:rsidR="001B7420">
        <w:rPr>
          <w:rFonts w:asciiTheme="minorHAnsi" w:hAnsiTheme="minorHAnsi" w:cs="Andalus"/>
        </w:rPr>
        <w:t>Feb 2015</w:t>
      </w:r>
    </w:p>
    <w:p w:rsidR="001B7420" w:rsidRPr="00223EEA" w:rsidRDefault="001B7420" w:rsidP="00810079">
      <w:pPr>
        <w:pStyle w:val="ListParagraph"/>
        <w:tabs>
          <w:tab w:val="left" w:pos="360"/>
          <w:tab w:val="left" w:pos="450"/>
        </w:tabs>
        <w:ind w:left="270" w:right="90"/>
        <w:jc w:val="both"/>
        <w:rPr>
          <w:sz w:val="22"/>
          <w:szCs w:val="22"/>
        </w:rPr>
      </w:pPr>
    </w:p>
    <w:p w:rsidR="0051397F" w:rsidRPr="00683F99" w:rsidRDefault="00295243" w:rsidP="00223EEA">
      <w:pPr>
        <w:pStyle w:val="ListParagraph"/>
        <w:numPr>
          <w:ilvl w:val="0"/>
          <w:numId w:val="7"/>
        </w:numPr>
        <w:tabs>
          <w:tab w:val="left" w:pos="360"/>
          <w:tab w:val="left" w:pos="450"/>
        </w:tabs>
        <w:ind w:right="90"/>
        <w:jc w:val="both"/>
        <w:rPr>
          <w:rFonts w:asciiTheme="minorHAnsi" w:hAnsiTheme="minorHAnsi" w:cs="Andalus"/>
        </w:rPr>
      </w:pPr>
      <w:r w:rsidRPr="00683F99">
        <w:rPr>
          <w:rFonts w:asciiTheme="minorHAnsi" w:hAnsiTheme="minorHAnsi" w:cs="Andalus"/>
        </w:rPr>
        <w:t xml:space="preserve">Administrate </w:t>
      </w:r>
      <w:r w:rsidR="00223EEA">
        <w:rPr>
          <w:rFonts w:asciiTheme="minorHAnsi" w:hAnsiTheme="minorHAnsi" w:cs="Andalus"/>
        </w:rPr>
        <w:t>the pro</w:t>
      </w:r>
      <w:r w:rsidR="00223EEA" w:rsidRPr="00683F99">
        <w:rPr>
          <w:rFonts w:asciiTheme="minorHAnsi" w:hAnsiTheme="minorHAnsi" w:cs="Andalus"/>
        </w:rPr>
        <w:t>cess</w:t>
      </w:r>
      <w:r w:rsidR="0051397F" w:rsidRPr="00683F99">
        <w:rPr>
          <w:rFonts w:asciiTheme="minorHAnsi" w:hAnsiTheme="minorHAnsi" w:cs="Andalus"/>
        </w:rPr>
        <w:t xml:space="preserve"> of mirroring all physical archives of </w:t>
      </w:r>
      <w:r w:rsidR="00C3628E" w:rsidRPr="00683F99">
        <w:rPr>
          <w:rFonts w:asciiTheme="minorHAnsi" w:hAnsiTheme="minorHAnsi" w:cs="Andalus"/>
        </w:rPr>
        <w:t>360</w:t>
      </w:r>
      <w:r w:rsidR="002B0FBD" w:rsidRPr="00683F99">
        <w:rPr>
          <w:rFonts w:asciiTheme="minorHAnsi" w:hAnsiTheme="minorHAnsi" w:cs="Andalus"/>
        </w:rPr>
        <w:t xml:space="preserve"> </w:t>
      </w:r>
      <w:r w:rsidR="00223EEA">
        <w:rPr>
          <w:rFonts w:asciiTheme="minorHAnsi" w:hAnsiTheme="minorHAnsi" w:cs="Andalus"/>
        </w:rPr>
        <w:t>students’ data</w:t>
      </w:r>
      <w:r w:rsidR="0051397F" w:rsidRPr="00683F99">
        <w:rPr>
          <w:rFonts w:asciiTheme="minorHAnsi" w:hAnsiTheme="minorHAnsi" w:cs="Andalus"/>
        </w:rPr>
        <w:t xml:space="preserve">base </w:t>
      </w:r>
      <w:r w:rsidR="002B0FBD" w:rsidRPr="00683F99">
        <w:rPr>
          <w:rFonts w:asciiTheme="minorHAnsi" w:hAnsiTheme="minorHAnsi" w:cs="Andalus"/>
        </w:rPr>
        <w:t>during</w:t>
      </w:r>
      <w:r w:rsidR="0051397F" w:rsidRPr="00683F99">
        <w:rPr>
          <w:rFonts w:asciiTheme="minorHAnsi" w:hAnsiTheme="minorHAnsi" w:cs="Andalus"/>
        </w:rPr>
        <w:t xml:space="preserve"> 3 months within </w:t>
      </w:r>
      <w:r w:rsidR="002B0FBD" w:rsidRPr="00683F99">
        <w:rPr>
          <w:rFonts w:asciiTheme="minorHAnsi" w:hAnsiTheme="minorHAnsi" w:cs="Andalus"/>
          <w:i/>
          <w:iCs/>
          <w:u w:val="single"/>
        </w:rPr>
        <w:t>zero</w:t>
      </w:r>
      <w:r w:rsidR="0051397F" w:rsidRPr="00683F99">
        <w:rPr>
          <w:rFonts w:asciiTheme="minorHAnsi" w:hAnsiTheme="minorHAnsi" w:cs="Andalus"/>
        </w:rPr>
        <w:t xml:space="preserve"> </w:t>
      </w:r>
      <w:r w:rsidR="004F2306" w:rsidRPr="00683F99">
        <w:rPr>
          <w:rFonts w:asciiTheme="minorHAnsi" w:hAnsiTheme="minorHAnsi" w:cs="Andalus"/>
        </w:rPr>
        <w:t>budget.</w:t>
      </w:r>
    </w:p>
    <w:p w:rsidR="0051397F" w:rsidRPr="00683F99" w:rsidRDefault="00B468FD" w:rsidP="002469C2">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Facili</w:t>
      </w:r>
      <w:r w:rsidR="0051397F" w:rsidRPr="00683F99">
        <w:rPr>
          <w:rFonts w:asciiTheme="minorHAnsi" w:hAnsiTheme="minorHAnsi" w:cs="Andalus"/>
        </w:rPr>
        <w:t>t</w:t>
      </w:r>
      <w:r w:rsidRPr="00683F99">
        <w:rPr>
          <w:rFonts w:asciiTheme="minorHAnsi" w:hAnsiTheme="minorHAnsi" w:cs="Andalus"/>
        </w:rPr>
        <w:t>at</w:t>
      </w:r>
      <w:r w:rsidR="00295243" w:rsidRPr="00683F99">
        <w:rPr>
          <w:rFonts w:asciiTheme="minorHAnsi" w:hAnsiTheme="minorHAnsi" w:cs="Andalus"/>
        </w:rPr>
        <w:t xml:space="preserve">e </w:t>
      </w:r>
      <w:r w:rsidR="0051397F" w:rsidRPr="00683F99">
        <w:rPr>
          <w:rFonts w:asciiTheme="minorHAnsi" w:hAnsiTheme="minorHAnsi" w:cs="Andalus"/>
        </w:rPr>
        <w:t xml:space="preserve">all </w:t>
      </w:r>
      <w:r w:rsidR="00223EEA" w:rsidRPr="00223EEA">
        <w:rPr>
          <w:rFonts w:asciiTheme="minorHAnsi" w:hAnsiTheme="minorHAnsi" w:cs="Andalus"/>
          <w:i/>
          <w:iCs/>
        </w:rPr>
        <w:t xml:space="preserve">Human Resource </w:t>
      </w:r>
      <w:r w:rsidR="0051397F" w:rsidRPr="00683F99">
        <w:rPr>
          <w:rFonts w:asciiTheme="minorHAnsi" w:hAnsiTheme="minorHAnsi" w:cs="Andalus"/>
        </w:rPr>
        <w:t>duties within flight school</w:t>
      </w:r>
      <w:r w:rsidR="004F2306" w:rsidRPr="00683F99">
        <w:rPr>
          <w:rFonts w:asciiTheme="minorHAnsi" w:hAnsiTheme="minorHAnsi" w:cs="Andalus"/>
        </w:rPr>
        <w:t xml:space="preserve"> department and establish </w:t>
      </w:r>
      <w:r w:rsidRPr="00683F99">
        <w:rPr>
          <w:rFonts w:asciiTheme="minorHAnsi" w:hAnsiTheme="minorHAnsi" w:cs="Andalus"/>
        </w:rPr>
        <w:t>a comprehensive</w:t>
      </w:r>
      <w:r w:rsidR="0051397F" w:rsidRPr="00683F99">
        <w:rPr>
          <w:rFonts w:asciiTheme="minorHAnsi" w:hAnsiTheme="minorHAnsi" w:cs="Andalus"/>
        </w:rPr>
        <w:t xml:space="preserve"> reference point for the department </w:t>
      </w:r>
      <w:r w:rsidRPr="00683F99">
        <w:rPr>
          <w:rFonts w:asciiTheme="minorHAnsi" w:hAnsiTheme="minorHAnsi" w:cs="Andalus"/>
        </w:rPr>
        <w:t>staff.</w:t>
      </w:r>
    </w:p>
    <w:p w:rsidR="0051397F" w:rsidRPr="00683F99" w:rsidRDefault="00223EEA" w:rsidP="00223EEA">
      <w:pPr>
        <w:pStyle w:val="ListParagraph"/>
        <w:numPr>
          <w:ilvl w:val="0"/>
          <w:numId w:val="8"/>
        </w:numPr>
        <w:tabs>
          <w:tab w:val="left" w:pos="360"/>
          <w:tab w:val="left" w:pos="450"/>
        </w:tabs>
        <w:ind w:right="90"/>
        <w:jc w:val="both"/>
        <w:rPr>
          <w:rFonts w:asciiTheme="minorHAnsi" w:hAnsiTheme="minorHAnsi" w:cs="Andalus"/>
          <w:i/>
          <w:iCs/>
          <w:u w:val="single"/>
        </w:rPr>
      </w:pPr>
      <w:r w:rsidRPr="00683F99">
        <w:rPr>
          <w:rFonts w:asciiTheme="minorHAnsi" w:hAnsiTheme="minorHAnsi" w:cs="Andalus"/>
        </w:rPr>
        <w:t>Incre</w:t>
      </w:r>
      <w:r>
        <w:rPr>
          <w:rFonts w:asciiTheme="minorHAnsi" w:hAnsiTheme="minorHAnsi" w:cs="Andalus"/>
        </w:rPr>
        <w:t>ase the speed of flight school student</w:t>
      </w:r>
      <w:r w:rsidRPr="00683F99">
        <w:rPr>
          <w:rFonts w:asciiTheme="minorHAnsi" w:hAnsiTheme="minorHAnsi" w:cs="Andalus"/>
        </w:rPr>
        <w:t>s</w:t>
      </w:r>
      <w:r>
        <w:rPr>
          <w:rFonts w:asciiTheme="minorHAnsi" w:hAnsiTheme="minorHAnsi" w:cs="Andalus"/>
        </w:rPr>
        <w:t>’</w:t>
      </w:r>
      <w:r w:rsidRPr="00683F99">
        <w:rPr>
          <w:rFonts w:asciiTheme="minorHAnsi" w:hAnsiTheme="minorHAnsi" w:cs="Andalus"/>
        </w:rPr>
        <w:t xml:space="preserve"> progress result reporting system by </w:t>
      </w:r>
      <w:r w:rsidRPr="00683F99">
        <w:rPr>
          <w:rFonts w:asciiTheme="minorHAnsi" w:hAnsiTheme="minorHAnsi" w:cs="Andalus"/>
          <w:i/>
          <w:iCs/>
          <w:u w:val="single"/>
        </w:rPr>
        <w:t>15</w:t>
      </w:r>
      <w:r w:rsidRPr="00223EEA">
        <w:rPr>
          <w:rFonts w:asciiTheme="minorHAnsi" w:hAnsiTheme="minorHAnsi" w:cs="Andalus"/>
          <w:i/>
          <w:iCs/>
        </w:rPr>
        <w:t>%</w:t>
      </w:r>
      <w:r w:rsidRPr="00683F99">
        <w:rPr>
          <w:rFonts w:asciiTheme="minorHAnsi" w:hAnsiTheme="minorHAnsi" w:cs="Andalus"/>
        </w:rPr>
        <w:t>.</w:t>
      </w:r>
    </w:p>
    <w:p w:rsidR="0051397F" w:rsidRPr="00683F99" w:rsidRDefault="00295243" w:rsidP="002469C2">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 xml:space="preserve">Revise </w:t>
      </w:r>
      <w:r w:rsidR="0051397F" w:rsidRPr="00683F99">
        <w:rPr>
          <w:rFonts w:asciiTheme="minorHAnsi" w:hAnsiTheme="minorHAnsi" w:cs="Andalus"/>
        </w:rPr>
        <w:t>all needed documentation for (</w:t>
      </w:r>
      <w:hyperlink r:id="rId19" w:history="1">
        <w:r w:rsidR="00B468FD" w:rsidRPr="00223EEA">
          <w:rPr>
            <w:rStyle w:val="Hyperlink"/>
            <w:rFonts w:asciiTheme="minorHAnsi" w:hAnsiTheme="minorHAnsi" w:cs="Andalus"/>
            <w:i/>
            <w:iCs/>
            <w:sz w:val="22"/>
            <w:szCs w:val="22"/>
          </w:rPr>
          <w:t>Civil Aviation Regulatory Commission</w:t>
        </w:r>
        <w:r w:rsidR="00B468FD" w:rsidRPr="00223EEA">
          <w:rPr>
            <w:rStyle w:val="Hyperlink"/>
            <w:rFonts w:asciiTheme="minorHAnsi" w:hAnsiTheme="minorHAnsi" w:cs="Andalus"/>
            <w:i/>
            <w:iCs/>
            <w:sz w:val="20"/>
            <w:szCs w:val="20"/>
          </w:rPr>
          <w:t>-</w:t>
        </w:r>
        <w:r w:rsidR="0051397F" w:rsidRPr="00223EEA">
          <w:rPr>
            <w:rStyle w:val="Hyperlink"/>
            <w:rFonts w:asciiTheme="minorHAnsi" w:hAnsiTheme="minorHAnsi" w:cs="Andalus"/>
            <w:i/>
            <w:iCs/>
            <w:sz w:val="20"/>
            <w:szCs w:val="20"/>
          </w:rPr>
          <w:t>CARC</w:t>
        </w:r>
        <w:r w:rsidR="0051397F" w:rsidRPr="00223EEA">
          <w:rPr>
            <w:rStyle w:val="Hyperlink"/>
            <w:rFonts w:asciiTheme="minorHAnsi" w:hAnsiTheme="minorHAnsi" w:cs="Andalus"/>
          </w:rPr>
          <w:t>)</w:t>
        </w:r>
      </w:hyperlink>
      <w:r w:rsidR="0051397F" w:rsidRPr="00683F99">
        <w:rPr>
          <w:rFonts w:asciiTheme="minorHAnsi" w:hAnsiTheme="minorHAnsi" w:cs="Andalus"/>
        </w:rPr>
        <w:t xml:space="preserve"> </w:t>
      </w:r>
      <w:r w:rsidR="00B468FD" w:rsidRPr="00683F99">
        <w:rPr>
          <w:rFonts w:asciiTheme="minorHAnsi" w:hAnsiTheme="minorHAnsi" w:cs="Andalus"/>
        </w:rPr>
        <w:t>annual audit</w:t>
      </w:r>
      <w:r w:rsidR="004F2306" w:rsidRPr="00683F99">
        <w:rPr>
          <w:rFonts w:asciiTheme="minorHAnsi" w:hAnsiTheme="minorHAnsi" w:cs="Andalus"/>
        </w:rPr>
        <w:t>s</w:t>
      </w:r>
      <w:r w:rsidR="00B468FD" w:rsidRPr="00683F99">
        <w:rPr>
          <w:rFonts w:asciiTheme="minorHAnsi" w:hAnsiTheme="minorHAnsi" w:cs="Andalus"/>
        </w:rPr>
        <w:t>.</w:t>
      </w:r>
    </w:p>
    <w:p w:rsidR="00C678AA" w:rsidRPr="00683F99" w:rsidRDefault="00295243" w:rsidP="002469C2">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Improve</w:t>
      </w:r>
      <w:r w:rsidR="002469C2" w:rsidRPr="00683F99">
        <w:rPr>
          <w:rFonts w:asciiTheme="minorHAnsi" w:hAnsiTheme="minorHAnsi" w:cs="Andalus"/>
        </w:rPr>
        <w:t xml:space="preserve"> </w:t>
      </w:r>
      <w:r w:rsidR="0051397F" w:rsidRPr="00683F99">
        <w:rPr>
          <w:rFonts w:asciiTheme="minorHAnsi" w:hAnsiTheme="minorHAnsi" w:cs="Andalus"/>
        </w:rPr>
        <w:t>corresponding syste</w:t>
      </w:r>
      <w:r w:rsidR="004F2306" w:rsidRPr="00683F99">
        <w:rPr>
          <w:rFonts w:asciiTheme="minorHAnsi" w:hAnsiTheme="minorHAnsi" w:cs="Andalus"/>
        </w:rPr>
        <w:t xml:space="preserve">m and </w:t>
      </w:r>
      <w:r w:rsidR="00995F00" w:rsidRPr="00683F99">
        <w:rPr>
          <w:rFonts w:asciiTheme="minorHAnsi" w:hAnsiTheme="minorHAnsi" w:cs="Andalus"/>
        </w:rPr>
        <w:t xml:space="preserve">formal </w:t>
      </w:r>
      <w:r w:rsidR="002469C2" w:rsidRPr="00683F99">
        <w:rPr>
          <w:rFonts w:asciiTheme="minorHAnsi" w:hAnsiTheme="minorHAnsi" w:cs="Andalus"/>
        </w:rPr>
        <w:t>communication log of the department</w:t>
      </w:r>
      <w:r w:rsidR="00C678AA" w:rsidRPr="00683F99">
        <w:rPr>
          <w:rFonts w:asciiTheme="minorHAnsi" w:hAnsiTheme="minorHAnsi" w:cs="Andalus"/>
        </w:rPr>
        <w:t>.</w:t>
      </w:r>
    </w:p>
    <w:p w:rsidR="00223EEA" w:rsidRPr="002374F3" w:rsidRDefault="00295243" w:rsidP="002374F3">
      <w:pPr>
        <w:pStyle w:val="ListParagraph"/>
        <w:numPr>
          <w:ilvl w:val="0"/>
          <w:numId w:val="8"/>
        </w:numPr>
        <w:tabs>
          <w:tab w:val="left" w:pos="360"/>
          <w:tab w:val="left" w:pos="450"/>
        </w:tabs>
        <w:spacing w:after="200" w:line="276" w:lineRule="auto"/>
        <w:ind w:right="90"/>
        <w:jc w:val="both"/>
        <w:rPr>
          <w:rFonts w:asciiTheme="minorHAnsi" w:hAnsiTheme="minorHAnsi" w:cs="Andalus"/>
          <w:sz w:val="12"/>
          <w:szCs w:val="12"/>
        </w:rPr>
      </w:pPr>
      <w:r w:rsidRPr="002374F3">
        <w:rPr>
          <w:rFonts w:asciiTheme="minorHAnsi" w:hAnsiTheme="minorHAnsi" w:cs="Andalus"/>
        </w:rPr>
        <w:t>Initiate</w:t>
      </w:r>
      <w:r w:rsidR="00F24239" w:rsidRPr="002374F3">
        <w:rPr>
          <w:rFonts w:asciiTheme="minorHAnsi" w:hAnsiTheme="minorHAnsi" w:cs="Andalus"/>
        </w:rPr>
        <w:t xml:space="preserve"> clear communication </w:t>
      </w:r>
      <w:r w:rsidR="003A3CFD" w:rsidRPr="002374F3">
        <w:rPr>
          <w:rFonts w:asciiTheme="minorHAnsi" w:hAnsiTheme="minorHAnsi" w:cs="Andalus"/>
        </w:rPr>
        <w:t>channels</w:t>
      </w:r>
      <w:r w:rsidR="00F24239" w:rsidRPr="002374F3">
        <w:rPr>
          <w:rFonts w:asciiTheme="minorHAnsi" w:hAnsiTheme="minorHAnsi" w:cs="Andalus"/>
        </w:rPr>
        <w:t xml:space="preserve"> between flight </w:t>
      </w:r>
      <w:r w:rsidR="002469C2" w:rsidRPr="002374F3">
        <w:rPr>
          <w:rFonts w:asciiTheme="minorHAnsi" w:hAnsiTheme="minorHAnsi" w:cs="Andalus"/>
        </w:rPr>
        <w:t>school, ground</w:t>
      </w:r>
      <w:r w:rsidR="003A3CFD" w:rsidRPr="002374F3">
        <w:rPr>
          <w:rFonts w:asciiTheme="minorHAnsi" w:hAnsiTheme="minorHAnsi" w:cs="Andalus"/>
        </w:rPr>
        <w:t xml:space="preserve"> </w:t>
      </w:r>
      <w:r w:rsidR="002469C2" w:rsidRPr="002374F3">
        <w:rPr>
          <w:rFonts w:asciiTheme="minorHAnsi" w:hAnsiTheme="minorHAnsi" w:cs="Andalus"/>
        </w:rPr>
        <w:t xml:space="preserve">school, and </w:t>
      </w:r>
      <w:r w:rsidR="003A3CFD" w:rsidRPr="002374F3">
        <w:rPr>
          <w:rFonts w:asciiTheme="minorHAnsi" w:hAnsiTheme="minorHAnsi" w:cs="Andalus"/>
        </w:rPr>
        <w:t>mana</w:t>
      </w:r>
      <w:r w:rsidR="002469C2" w:rsidRPr="002374F3">
        <w:rPr>
          <w:rFonts w:asciiTheme="minorHAnsi" w:hAnsiTheme="minorHAnsi" w:cs="Andalus"/>
        </w:rPr>
        <w:t>gement.</w:t>
      </w:r>
    </w:p>
    <w:p w:rsidR="00223EEA" w:rsidRPr="00223EEA" w:rsidRDefault="001805E9" w:rsidP="002374F3">
      <w:pPr>
        <w:widowControl w:val="0"/>
        <w:autoSpaceDE w:val="0"/>
        <w:autoSpaceDN w:val="0"/>
        <w:adjustRightInd w:val="0"/>
        <w:spacing w:line="40" w:lineRule="atLeast"/>
        <w:ind w:right="90"/>
        <w:jc w:val="both"/>
        <w:rPr>
          <w:sz w:val="22"/>
          <w:szCs w:val="22"/>
        </w:rPr>
      </w:pPr>
      <w:hyperlink r:id="rId20" w:history="1">
        <w:proofErr w:type="spellStart"/>
        <w:r w:rsidR="00272845" w:rsidRPr="002374F3">
          <w:rPr>
            <w:rStyle w:val="Hyperlink"/>
            <w:rFonts w:asciiTheme="minorHAnsi" w:hAnsiTheme="minorHAnsi" w:cs="Andalus"/>
            <w:b/>
            <w:bCs/>
            <w:i/>
            <w:iCs/>
          </w:rPr>
          <w:t>Khaberni</w:t>
        </w:r>
        <w:proofErr w:type="spellEnd"/>
        <w:r w:rsidR="00272845" w:rsidRPr="002374F3">
          <w:rPr>
            <w:rStyle w:val="Hyperlink"/>
            <w:rFonts w:asciiTheme="minorHAnsi" w:hAnsiTheme="minorHAnsi" w:cs="Andalus"/>
            <w:b/>
            <w:bCs/>
            <w:i/>
            <w:iCs/>
          </w:rPr>
          <w:t xml:space="preserve"> Real Estate</w:t>
        </w:r>
        <w:r w:rsidR="00FF223C" w:rsidRPr="00272845">
          <w:rPr>
            <w:rStyle w:val="Hyperlink"/>
          </w:rPr>
          <w:tab/>
        </w:r>
      </w:hyperlink>
      <w:r w:rsidR="00223EEA" w:rsidRPr="00272845">
        <w:rPr>
          <w:rFonts w:asciiTheme="minorHAnsi" w:hAnsiTheme="minorHAnsi" w:cs="Andalus"/>
        </w:rPr>
        <w:tab/>
        <w:t>Receptionist</w:t>
      </w:r>
      <w:r w:rsidR="00223EEA" w:rsidRPr="00272845">
        <w:rPr>
          <w:rFonts w:asciiTheme="minorHAnsi" w:hAnsiTheme="minorHAnsi" w:cs="Andalus"/>
        </w:rPr>
        <w:tab/>
      </w:r>
      <w:r w:rsidR="00223EEA" w:rsidRPr="00272845">
        <w:rPr>
          <w:rFonts w:asciiTheme="minorHAnsi" w:hAnsiTheme="minorHAnsi" w:cs="Andalus"/>
        </w:rPr>
        <w:tab/>
      </w:r>
      <w:r w:rsidR="00223EEA" w:rsidRPr="00272845">
        <w:rPr>
          <w:rFonts w:asciiTheme="minorHAnsi" w:hAnsiTheme="minorHAnsi" w:cs="Andalus"/>
        </w:rPr>
        <w:tab/>
      </w:r>
      <w:r w:rsidR="00223EEA" w:rsidRPr="00272845">
        <w:rPr>
          <w:rFonts w:asciiTheme="minorHAnsi" w:hAnsiTheme="minorHAnsi" w:cs="Andalus"/>
        </w:rPr>
        <w:tab/>
      </w:r>
      <w:r w:rsidR="00223EEA" w:rsidRPr="00272845">
        <w:rPr>
          <w:rFonts w:asciiTheme="minorHAnsi" w:hAnsiTheme="minorHAnsi" w:cs="Andalus"/>
        </w:rPr>
        <w:tab/>
      </w:r>
      <w:r w:rsidR="002469C2" w:rsidRPr="00272845">
        <w:rPr>
          <w:rFonts w:asciiTheme="minorHAnsi" w:hAnsiTheme="minorHAnsi" w:cs="Andalus"/>
        </w:rPr>
        <w:t>Mar2012 - May2012</w:t>
      </w:r>
    </w:p>
    <w:p w:rsidR="00D30056" w:rsidRPr="00683F99" w:rsidRDefault="004F2306" w:rsidP="000E6C03">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Classify and a</w:t>
      </w:r>
      <w:r w:rsidR="00223EEA">
        <w:rPr>
          <w:rFonts w:asciiTheme="minorHAnsi" w:hAnsiTheme="minorHAnsi" w:cs="Andalus"/>
        </w:rPr>
        <w:t>dministrate</w:t>
      </w:r>
      <w:r w:rsidR="00295243" w:rsidRPr="00683F99">
        <w:rPr>
          <w:rFonts w:asciiTheme="minorHAnsi" w:hAnsiTheme="minorHAnsi" w:cs="Andalus"/>
        </w:rPr>
        <w:t xml:space="preserve"> free posting web accounts on marketing websites </w:t>
      </w:r>
      <w:r w:rsidR="000E6C03">
        <w:rPr>
          <w:rFonts w:asciiTheme="minorHAnsi" w:hAnsiTheme="minorHAnsi" w:cs="Andalus"/>
        </w:rPr>
        <w:t>like:</w:t>
      </w:r>
    </w:p>
    <w:p w:rsidR="00FA3A9B" w:rsidRDefault="001805E9" w:rsidP="00FA3A9B">
      <w:pPr>
        <w:pStyle w:val="ListParagraph"/>
        <w:tabs>
          <w:tab w:val="left" w:pos="270"/>
          <w:tab w:val="left" w:pos="450"/>
        </w:tabs>
        <w:ind w:left="360" w:right="90"/>
        <w:jc w:val="both"/>
        <w:rPr>
          <w:rFonts w:cs="Andalus"/>
        </w:rPr>
      </w:pPr>
      <w:hyperlink r:id="rId21" w:history="1">
        <w:r w:rsidR="00D30056" w:rsidRPr="00683F99">
          <w:rPr>
            <w:rStyle w:val="Hyperlink"/>
            <w:rFonts w:cs="Andalus"/>
            <w:sz w:val="20"/>
            <w:szCs w:val="20"/>
          </w:rPr>
          <w:t>http://www.jordan-ad.net/</w:t>
        </w:r>
      </w:hyperlink>
      <w:r w:rsidR="00D30056" w:rsidRPr="00683F99">
        <w:rPr>
          <w:rFonts w:cs="Andalus"/>
          <w:sz w:val="20"/>
          <w:szCs w:val="20"/>
        </w:rPr>
        <w:tab/>
        <w:t xml:space="preserve"> </w:t>
      </w:r>
      <w:hyperlink r:id="rId22" w:history="1">
        <w:r w:rsidR="00D30056" w:rsidRPr="00683F99">
          <w:rPr>
            <w:rStyle w:val="Hyperlink"/>
            <w:rFonts w:asciiTheme="minorHAnsi" w:hAnsiTheme="minorHAnsi" w:cs="Andalus"/>
            <w:sz w:val="20"/>
            <w:szCs w:val="20"/>
          </w:rPr>
          <w:t>http://www.oodle.com</w:t>
        </w:r>
      </w:hyperlink>
      <w:r w:rsidR="00D30056" w:rsidRPr="00683F99">
        <w:rPr>
          <w:rFonts w:asciiTheme="minorHAnsi" w:hAnsiTheme="minorHAnsi" w:cs="Andalus"/>
          <w:sz w:val="20"/>
          <w:szCs w:val="20"/>
        </w:rPr>
        <w:tab/>
      </w:r>
      <w:r w:rsidR="00FA3A9B">
        <w:rPr>
          <w:rFonts w:asciiTheme="minorHAnsi" w:hAnsiTheme="minorHAnsi" w:cs="Andalus"/>
          <w:sz w:val="20"/>
          <w:szCs w:val="20"/>
        </w:rPr>
        <w:tab/>
      </w:r>
      <w:hyperlink r:id="rId23" w:history="1">
        <w:r w:rsidR="00251527" w:rsidRPr="00683F99">
          <w:rPr>
            <w:rStyle w:val="Hyperlink"/>
            <w:rFonts w:asciiTheme="minorHAnsi" w:hAnsiTheme="minorHAnsi" w:cs="Andalus"/>
            <w:sz w:val="20"/>
            <w:szCs w:val="20"/>
          </w:rPr>
          <w:t>http://www.expatads.com</w:t>
        </w:r>
      </w:hyperlink>
      <w:r w:rsidR="00251527" w:rsidRPr="00683F99">
        <w:rPr>
          <w:rFonts w:asciiTheme="minorHAnsi" w:hAnsiTheme="minorHAnsi" w:cs="Andalus"/>
          <w:sz w:val="20"/>
          <w:szCs w:val="20"/>
        </w:rPr>
        <w:tab/>
      </w:r>
      <w:hyperlink r:id="rId24" w:history="1">
        <w:r w:rsidR="00D30056" w:rsidRPr="00683F99">
          <w:rPr>
            <w:rStyle w:val="Hyperlink"/>
            <w:rFonts w:asciiTheme="minorHAnsi" w:hAnsiTheme="minorHAnsi" w:cs="Andalus"/>
            <w:sz w:val="20"/>
            <w:szCs w:val="20"/>
          </w:rPr>
          <w:t>http://www.olx.jo/</w:t>
        </w:r>
      </w:hyperlink>
    </w:p>
    <w:p w:rsidR="00295243" w:rsidRPr="00683F99" w:rsidRDefault="001805E9" w:rsidP="00FA3A9B">
      <w:pPr>
        <w:pStyle w:val="ListParagraph"/>
        <w:tabs>
          <w:tab w:val="left" w:pos="270"/>
          <w:tab w:val="left" w:pos="450"/>
        </w:tabs>
        <w:ind w:left="360" w:right="90"/>
        <w:jc w:val="both"/>
        <w:rPr>
          <w:rFonts w:asciiTheme="minorHAnsi" w:hAnsiTheme="minorHAnsi" w:cs="Andalus"/>
          <w:sz w:val="20"/>
          <w:szCs w:val="20"/>
        </w:rPr>
      </w:pPr>
      <w:hyperlink r:id="rId25" w:history="1">
        <w:r w:rsidR="00D30056" w:rsidRPr="00683F99">
          <w:rPr>
            <w:rStyle w:val="Hyperlink"/>
            <w:rFonts w:cs="Andalus"/>
            <w:sz w:val="20"/>
            <w:szCs w:val="20"/>
          </w:rPr>
          <w:t>http</w:t>
        </w:r>
        <w:r w:rsidR="00D30056" w:rsidRPr="00683F99">
          <w:rPr>
            <w:rStyle w:val="Hyperlink"/>
            <w:rFonts w:asciiTheme="minorHAnsi" w:hAnsiTheme="minorHAnsi" w:cs="Andalus"/>
            <w:sz w:val="20"/>
            <w:szCs w:val="20"/>
          </w:rPr>
          <w:t>://www.quikr.com/</w:t>
        </w:r>
      </w:hyperlink>
      <w:r w:rsidR="00D30056" w:rsidRPr="00683F99">
        <w:rPr>
          <w:rFonts w:asciiTheme="minorHAnsi" w:hAnsiTheme="minorHAnsi" w:cs="Andalus"/>
          <w:sz w:val="20"/>
          <w:szCs w:val="20"/>
        </w:rPr>
        <w:tab/>
      </w:r>
      <w:hyperlink r:id="rId26" w:history="1">
        <w:r w:rsidR="00D30056" w:rsidRPr="00683F99">
          <w:rPr>
            <w:rStyle w:val="Hyperlink"/>
            <w:rFonts w:asciiTheme="minorHAnsi" w:hAnsiTheme="minorHAnsi" w:cs="Andalus"/>
            <w:sz w:val="20"/>
            <w:szCs w:val="20"/>
          </w:rPr>
          <w:t>http://www.ammanads.com</w:t>
        </w:r>
      </w:hyperlink>
      <w:r w:rsidR="00D30056" w:rsidRPr="00683F99">
        <w:rPr>
          <w:rFonts w:asciiTheme="minorHAnsi" w:hAnsiTheme="minorHAnsi" w:cs="Andalus"/>
          <w:sz w:val="20"/>
          <w:szCs w:val="20"/>
        </w:rPr>
        <w:tab/>
      </w:r>
      <w:hyperlink r:id="rId27" w:history="1">
        <w:r w:rsidR="00251527" w:rsidRPr="00683F99">
          <w:rPr>
            <w:rStyle w:val="Hyperlink"/>
            <w:rFonts w:asciiTheme="minorHAnsi" w:hAnsiTheme="minorHAnsi" w:cs="Andalus"/>
            <w:sz w:val="20"/>
            <w:szCs w:val="20"/>
          </w:rPr>
          <w:t>http://jordan.dubizzle.com</w:t>
        </w:r>
      </w:hyperlink>
      <w:r w:rsidR="00251527" w:rsidRPr="00683F99">
        <w:rPr>
          <w:rFonts w:asciiTheme="minorHAnsi" w:hAnsiTheme="minorHAnsi" w:cs="Andalus"/>
          <w:sz w:val="20"/>
          <w:szCs w:val="20"/>
        </w:rPr>
        <w:tab/>
      </w:r>
      <w:hyperlink r:id="rId28" w:history="1">
        <w:r w:rsidR="00251527" w:rsidRPr="00683F99">
          <w:rPr>
            <w:rStyle w:val="Hyperlink"/>
            <w:rFonts w:asciiTheme="minorHAnsi" w:hAnsiTheme="minorHAnsi" w:cs="Andalus"/>
            <w:sz w:val="20"/>
            <w:szCs w:val="20"/>
          </w:rPr>
          <w:t>http://jo.opensooq.com/</w:t>
        </w:r>
      </w:hyperlink>
    </w:p>
    <w:p w:rsidR="0055244F" w:rsidRPr="00683F99" w:rsidRDefault="00295243" w:rsidP="002469C2">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Schedule</w:t>
      </w:r>
      <w:r w:rsidR="004F2306" w:rsidRPr="00683F99">
        <w:rPr>
          <w:rFonts w:asciiTheme="minorHAnsi" w:hAnsiTheme="minorHAnsi" w:cs="Andalus"/>
        </w:rPr>
        <w:t xml:space="preserve"> meetings a</w:t>
      </w:r>
      <w:r w:rsidR="000E6C03">
        <w:rPr>
          <w:rFonts w:asciiTheme="minorHAnsi" w:hAnsiTheme="minorHAnsi" w:cs="Andalus"/>
        </w:rPr>
        <w:t>genda</w:t>
      </w:r>
      <w:r w:rsidRPr="00683F99">
        <w:rPr>
          <w:rFonts w:asciiTheme="minorHAnsi" w:hAnsiTheme="minorHAnsi" w:cs="Andalus"/>
        </w:rPr>
        <w:t xml:space="preserve"> and customers appointment</w:t>
      </w:r>
      <w:r w:rsidR="000E6C03">
        <w:rPr>
          <w:rFonts w:asciiTheme="minorHAnsi" w:hAnsiTheme="minorHAnsi" w:cs="Andalus"/>
        </w:rPr>
        <w:t>s</w:t>
      </w:r>
      <w:r w:rsidRPr="00683F99">
        <w:rPr>
          <w:rFonts w:asciiTheme="minorHAnsi" w:hAnsiTheme="minorHAnsi" w:cs="Andalus"/>
        </w:rPr>
        <w:t>.</w:t>
      </w:r>
    </w:p>
    <w:p w:rsidR="002469C2" w:rsidRPr="00683F99" w:rsidRDefault="00084520" w:rsidP="00CC53FA">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Coordinate</w:t>
      </w:r>
      <w:r w:rsidR="00CC53FA" w:rsidRPr="00683F99">
        <w:rPr>
          <w:rFonts w:asciiTheme="minorHAnsi" w:hAnsiTheme="minorHAnsi" w:cs="Andalus"/>
        </w:rPr>
        <w:t xml:space="preserve"> customer satis</w:t>
      </w:r>
      <w:r w:rsidR="004F2306" w:rsidRPr="00683F99">
        <w:rPr>
          <w:rFonts w:asciiTheme="minorHAnsi" w:hAnsiTheme="minorHAnsi" w:cs="Andalus"/>
        </w:rPr>
        <w:t>faction reports and communicate</w:t>
      </w:r>
      <w:r w:rsidR="00CC53FA" w:rsidRPr="00683F99">
        <w:rPr>
          <w:rFonts w:asciiTheme="minorHAnsi" w:hAnsiTheme="minorHAnsi" w:cs="Andalus"/>
        </w:rPr>
        <w:t xml:space="preserve"> with leasing customers, home owners and management team.</w:t>
      </w:r>
    </w:p>
    <w:p w:rsidR="00CC53FA" w:rsidRPr="00B46A9D" w:rsidRDefault="00CC53FA" w:rsidP="000E6C03">
      <w:pPr>
        <w:rPr>
          <w:sz w:val="20"/>
          <w:szCs w:val="20"/>
        </w:rPr>
      </w:pPr>
    </w:p>
    <w:p w:rsidR="006B291C" w:rsidRPr="00683F99" w:rsidRDefault="001805E9" w:rsidP="002469C2">
      <w:pPr>
        <w:pStyle w:val="ListParagraph"/>
        <w:tabs>
          <w:tab w:val="left" w:pos="360"/>
          <w:tab w:val="left" w:pos="450"/>
        </w:tabs>
        <w:ind w:left="270" w:right="90"/>
        <w:jc w:val="both"/>
        <w:rPr>
          <w:rFonts w:asciiTheme="minorHAnsi" w:hAnsiTheme="minorHAnsi" w:cs="Andalus"/>
        </w:rPr>
      </w:pPr>
      <w:hyperlink r:id="rId29" w:history="1">
        <w:r w:rsidR="00FF223C" w:rsidRPr="00683F99">
          <w:rPr>
            <w:rStyle w:val="Hyperlink"/>
            <w:rFonts w:asciiTheme="minorHAnsi" w:hAnsiTheme="minorHAnsi" w:cs="Andalus"/>
            <w:b/>
            <w:bCs/>
            <w:i/>
            <w:iCs/>
          </w:rPr>
          <w:t>Al-</w:t>
        </w:r>
        <w:proofErr w:type="spellStart"/>
        <w:r w:rsidR="00FF223C" w:rsidRPr="00683F99">
          <w:rPr>
            <w:rStyle w:val="Hyperlink"/>
            <w:rFonts w:asciiTheme="minorHAnsi" w:hAnsiTheme="minorHAnsi" w:cs="Andalus"/>
            <w:b/>
            <w:bCs/>
            <w:i/>
            <w:iCs/>
          </w:rPr>
          <w:t>Shami</w:t>
        </w:r>
        <w:proofErr w:type="spellEnd"/>
        <w:r w:rsidR="00FF223C" w:rsidRPr="00683F99">
          <w:rPr>
            <w:rStyle w:val="Hyperlink"/>
            <w:rFonts w:asciiTheme="minorHAnsi" w:hAnsiTheme="minorHAnsi" w:cs="Andalus"/>
            <w:b/>
            <w:bCs/>
            <w:i/>
            <w:iCs/>
          </w:rPr>
          <w:t xml:space="preserve"> Eye Center</w:t>
        </w:r>
      </w:hyperlink>
      <w:r w:rsidR="00FF223C" w:rsidRPr="00683F99">
        <w:rPr>
          <w:rFonts w:asciiTheme="minorHAnsi" w:hAnsiTheme="minorHAnsi" w:cs="Andalus"/>
        </w:rPr>
        <w:t xml:space="preserve"> </w:t>
      </w:r>
      <w:r w:rsidR="004D10E2" w:rsidRPr="00683F99">
        <w:rPr>
          <w:rFonts w:asciiTheme="minorHAnsi" w:hAnsiTheme="minorHAnsi" w:cs="Andalus"/>
        </w:rPr>
        <w:t xml:space="preserve">– </w:t>
      </w:r>
      <w:r w:rsidR="004D10E2" w:rsidRPr="00FA3A9B">
        <w:rPr>
          <w:rFonts w:asciiTheme="minorHAnsi" w:hAnsiTheme="minorHAnsi" w:cs="Andalus"/>
          <w:i/>
          <w:iCs/>
          <w:sz w:val="20"/>
          <w:szCs w:val="20"/>
          <w:u w:val="single"/>
        </w:rPr>
        <w:t>Aqaba Branch</w:t>
      </w:r>
      <w:r w:rsidR="006B291C" w:rsidRPr="00683F99">
        <w:rPr>
          <w:rFonts w:asciiTheme="minorHAnsi" w:hAnsiTheme="minorHAnsi" w:cs="Andalus"/>
        </w:rPr>
        <w:tab/>
        <w:t>Receptionist</w:t>
      </w:r>
      <w:r w:rsidR="006B291C" w:rsidRPr="00683F99">
        <w:rPr>
          <w:rFonts w:asciiTheme="minorHAnsi" w:hAnsiTheme="minorHAnsi" w:cs="Andalus"/>
        </w:rPr>
        <w:tab/>
      </w:r>
      <w:r w:rsidR="002469C2" w:rsidRPr="00683F99">
        <w:rPr>
          <w:rFonts w:asciiTheme="minorHAnsi" w:hAnsiTheme="minorHAnsi" w:cs="Andalus"/>
        </w:rPr>
        <w:tab/>
      </w:r>
      <w:r w:rsidR="006B291C" w:rsidRPr="00683F99">
        <w:rPr>
          <w:rFonts w:asciiTheme="minorHAnsi" w:hAnsiTheme="minorHAnsi" w:cs="Andalus"/>
        </w:rPr>
        <w:tab/>
      </w:r>
      <w:r w:rsidR="006B291C" w:rsidRPr="00683F99">
        <w:rPr>
          <w:rFonts w:asciiTheme="minorHAnsi" w:hAnsiTheme="minorHAnsi" w:cs="Andalus"/>
        </w:rPr>
        <w:tab/>
      </w:r>
      <w:r w:rsidR="00CA155B" w:rsidRPr="00683F99">
        <w:rPr>
          <w:rFonts w:asciiTheme="minorHAnsi" w:hAnsiTheme="minorHAnsi" w:cs="Andalus"/>
        </w:rPr>
        <w:tab/>
      </w:r>
      <w:r w:rsidR="002469C2" w:rsidRPr="00683F99">
        <w:rPr>
          <w:rFonts w:asciiTheme="minorHAnsi" w:hAnsiTheme="minorHAnsi" w:cs="Andalus"/>
        </w:rPr>
        <w:t>Jul2011 - Mar2012</w:t>
      </w:r>
    </w:p>
    <w:p w:rsidR="0055244F" w:rsidRPr="00683F99" w:rsidRDefault="00084520" w:rsidP="002469C2">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Compile weekly</w:t>
      </w:r>
      <w:r w:rsidR="00683F99" w:rsidRPr="00683F99">
        <w:rPr>
          <w:rFonts w:asciiTheme="minorHAnsi" w:hAnsiTheme="minorHAnsi" w:cs="Andalus"/>
        </w:rPr>
        <w:t xml:space="preserve"> and monthly operational report (Accounting and </w:t>
      </w:r>
      <w:r w:rsidR="00FA3A9B">
        <w:rPr>
          <w:rFonts w:asciiTheme="minorHAnsi" w:hAnsiTheme="minorHAnsi" w:cs="Andalus"/>
        </w:rPr>
        <w:t>O</w:t>
      </w:r>
      <w:r w:rsidRPr="00683F99">
        <w:rPr>
          <w:rFonts w:asciiTheme="minorHAnsi" w:hAnsiTheme="minorHAnsi" w:cs="Andalus"/>
        </w:rPr>
        <w:t>perations).</w:t>
      </w:r>
    </w:p>
    <w:p w:rsidR="00084520" w:rsidRPr="00683F99" w:rsidRDefault="00084520" w:rsidP="00084520">
      <w:pPr>
        <w:pStyle w:val="ListParagraph"/>
        <w:numPr>
          <w:ilvl w:val="0"/>
          <w:numId w:val="8"/>
        </w:numPr>
        <w:tabs>
          <w:tab w:val="left" w:pos="360"/>
          <w:tab w:val="left" w:pos="450"/>
        </w:tabs>
        <w:ind w:right="90"/>
        <w:jc w:val="both"/>
        <w:rPr>
          <w:rFonts w:asciiTheme="minorHAnsi" w:hAnsiTheme="minorHAnsi" w:cs="Andalus"/>
        </w:rPr>
      </w:pPr>
      <w:r w:rsidRPr="00683F99">
        <w:rPr>
          <w:rFonts w:asciiTheme="minorHAnsi" w:hAnsiTheme="minorHAnsi" w:cs="Andalus"/>
        </w:rPr>
        <w:t xml:space="preserve">Schedule </w:t>
      </w:r>
      <w:r w:rsidR="00C60A91" w:rsidRPr="00683F99">
        <w:rPr>
          <w:rFonts w:asciiTheme="minorHAnsi" w:hAnsiTheme="minorHAnsi" w:cs="Andalus"/>
        </w:rPr>
        <w:t>patients’</w:t>
      </w:r>
      <w:r w:rsidRPr="00683F99">
        <w:rPr>
          <w:rFonts w:asciiTheme="minorHAnsi" w:hAnsiTheme="minorHAnsi" w:cs="Andalus"/>
        </w:rPr>
        <w:t xml:space="preserve"> appointments and follow up with their cases and progress until full recovery.</w:t>
      </w:r>
    </w:p>
    <w:p w:rsidR="0046345E" w:rsidRPr="00FA3A9B" w:rsidRDefault="00FA3A9B" w:rsidP="00FA3A9B">
      <w:pPr>
        <w:pStyle w:val="ListParagraph"/>
        <w:numPr>
          <w:ilvl w:val="0"/>
          <w:numId w:val="8"/>
        </w:numPr>
        <w:tabs>
          <w:tab w:val="left" w:pos="360"/>
          <w:tab w:val="left" w:pos="450"/>
        </w:tabs>
        <w:ind w:right="90"/>
        <w:jc w:val="both"/>
        <w:rPr>
          <w:rFonts w:asciiTheme="minorHAnsi" w:hAnsiTheme="minorHAnsi" w:cs="Andalus"/>
        </w:rPr>
      </w:pPr>
      <w:r w:rsidRPr="00FA3A9B">
        <w:rPr>
          <w:rFonts w:asciiTheme="minorHAnsi" w:hAnsiTheme="minorHAnsi" w:cs="Andalus"/>
        </w:rPr>
        <w:t>Book appointments upon</w:t>
      </w:r>
      <w:r w:rsidR="0046345E" w:rsidRPr="00FA3A9B">
        <w:rPr>
          <w:rFonts w:asciiTheme="minorHAnsi" w:hAnsiTheme="minorHAnsi" w:cs="Andalus"/>
        </w:rPr>
        <w:t xml:space="preserve"> </w:t>
      </w:r>
      <w:r w:rsidR="00683F99" w:rsidRPr="00FA3A9B">
        <w:rPr>
          <w:rFonts w:asciiTheme="minorHAnsi" w:hAnsiTheme="minorHAnsi" w:cs="Andalus"/>
        </w:rPr>
        <w:t>physicians</w:t>
      </w:r>
      <w:r w:rsidR="0046345E" w:rsidRPr="00FA3A9B">
        <w:rPr>
          <w:rFonts w:asciiTheme="minorHAnsi" w:hAnsiTheme="minorHAnsi" w:cs="Andalus"/>
        </w:rPr>
        <w:t xml:space="preserve"> </w:t>
      </w:r>
      <w:r w:rsidR="00683F99" w:rsidRPr="00FA3A9B">
        <w:rPr>
          <w:rFonts w:asciiTheme="minorHAnsi" w:hAnsiTheme="minorHAnsi" w:cs="Andalus"/>
        </w:rPr>
        <w:t>schedule.</w:t>
      </w:r>
    </w:p>
    <w:p w:rsidR="0055244F" w:rsidRPr="00FA3A9B" w:rsidRDefault="00683F99" w:rsidP="00FA3A9B">
      <w:pPr>
        <w:pStyle w:val="ListParagraph"/>
        <w:numPr>
          <w:ilvl w:val="0"/>
          <w:numId w:val="8"/>
        </w:numPr>
        <w:tabs>
          <w:tab w:val="left" w:pos="360"/>
          <w:tab w:val="left" w:pos="450"/>
        </w:tabs>
        <w:ind w:right="90"/>
        <w:jc w:val="both"/>
        <w:rPr>
          <w:rFonts w:asciiTheme="minorHAnsi" w:hAnsiTheme="minorHAnsi" w:cs="Andalus"/>
        </w:rPr>
      </w:pPr>
      <w:r w:rsidRPr="00FA3A9B">
        <w:rPr>
          <w:rFonts w:asciiTheme="minorHAnsi" w:hAnsiTheme="minorHAnsi" w:cs="Andalus"/>
        </w:rPr>
        <w:t>Manage m</w:t>
      </w:r>
      <w:r w:rsidR="0046345E" w:rsidRPr="00FA3A9B">
        <w:rPr>
          <w:rFonts w:asciiTheme="minorHAnsi" w:hAnsiTheme="minorHAnsi" w:cs="Andalus"/>
        </w:rPr>
        <w:t xml:space="preserve">arketing via phone and in cooperation with </w:t>
      </w:r>
      <w:r w:rsidR="008B41C7" w:rsidRPr="00FA3A9B">
        <w:rPr>
          <w:rFonts w:asciiTheme="minorHAnsi" w:hAnsiTheme="minorHAnsi" w:cs="Andalus"/>
        </w:rPr>
        <w:t xml:space="preserve">promoting </w:t>
      </w:r>
      <w:r w:rsidR="00FA3A9B">
        <w:rPr>
          <w:rFonts w:asciiTheme="minorHAnsi" w:hAnsiTheme="minorHAnsi" w:cs="Andalus"/>
        </w:rPr>
        <w:t>newspapers and w</w:t>
      </w:r>
      <w:r w:rsidRPr="00FA3A9B">
        <w:rPr>
          <w:rFonts w:asciiTheme="minorHAnsi" w:hAnsiTheme="minorHAnsi" w:cs="Andalus"/>
        </w:rPr>
        <w:t>ebsites Like</w:t>
      </w:r>
      <w:r w:rsidR="004D10E2" w:rsidRPr="00FA3A9B">
        <w:rPr>
          <w:rFonts w:asciiTheme="minorHAnsi" w:hAnsiTheme="minorHAnsi" w:cs="Andalus"/>
        </w:rPr>
        <w:t xml:space="preserve">: </w:t>
      </w:r>
      <w:hyperlink r:id="rId30" w:history="1">
        <w:proofErr w:type="spellStart"/>
        <w:r w:rsidR="004D10E2" w:rsidRPr="00FA3A9B">
          <w:rPr>
            <w:rStyle w:val="Hyperlink"/>
            <w:rFonts w:asciiTheme="minorHAnsi" w:hAnsiTheme="minorHAnsi" w:cs="Andalus"/>
          </w:rPr>
          <w:t>e</w:t>
        </w:r>
        <w:r w:rsidR="0046345E" w:rsidRPr="00FA3A9B">
          <w:rPr>
            <w:rStyle w:val="Hyperlink"/>
            <w:rFonts w:asciiTheme="minorHAnsi" w:hAnsiTheme="minorHAnsi" w:cs="Andalus"/>
          </w:rPr>
          <w:t>waseet</w:t>
        </w:r>
        <w:proofErr w:type="spellEnd"/>
      </w:hyperlink>
      <w:r w:rsidR="00FA3A9B">
        <w:rPr>
          <w:rFonts w:asciiTheme="minorHAnsi" w:hAnsiTheme="minorHAnsi" w:cs="Andalus"/>
        </w:rPr>
        <w:t xml:space="preserve"> and </w:t>
      </w:r>
      <w:hyperlink r:id="rId31" w:history="1">
        <w:proofErr w:type="spellStart"/>
        <w:r w:rsidR="00FA3A9B" w:rsidRPr="00FA3A9B">
          <w:rPr>
            <w:rStyle w:val="Hyperlink"/>
            <w:rFonts w:asciiTheme="minorHAnsi" w:hAnsiTheme="minorHAnsi" w:cs="Andalus"/>
          </w:rPr>
          <w:t>facebook</w:t>
        </w:r>
        <w:proofErr w:type="spellEnd"/>
        <w:r w:rsidR="00FA3A9B" w:rsidRPr="00FA3A9B">
          <w:rPr>
            <w:rStyle w:val="Hyperlink"/>
            <w:rFonts w:asciiTheme="minorHAnsi" w:hAnsiTheme="minorHAnsi" w:cs="Andalus"/>
          </w:rPr>
          <w:t>.</w:t>
        </w:r>
      </w:hyperlink>
    </w:p>
    <w:p w:rsidR="004D10E2" w:rsidRPr="00FA3A9B" w:rsidRDefault="004D10E2" w:rsidP="00FA3A9B">
      <w:pPr>
        <w:pStyle w:val="ListParagraph"/>
        <w:numPr>
          <w:ilvl w:val="0"/>
          <w:numId w:val="8"/>
        </w:numPr>
        <w:tabs>
          <w:tab w:val="left" w:pos="360"/>
          <w:tab w:val="left" w:pos="450"/>
        </w:tabs>
        <w:ind w:right="90"/>
        <w:jc w:val="both"/>
        <w:rPr>
          <w:rFonts w:asciiTheme="minorHAnsi" w:hAnsiTheme="minorHAnsi" w:cs="Andalus"/>
        </w:rPr>
      </w:pPr>
      <w:r w:rsidRPr="00FA3A9B">
        <w:rPr>
          <w:rFonts w:asciiTheme="minorHAnsi" w:hAnsiTheme="minorHAnsi" w:cs="Andalus"/>
        </w:rPr>
        <w:t xml:space="preserve">Archiving </w:t>
      </w:r>
      <w:r w:rsidR="00FA3A9B">
        <w:rPr>
          <w:rFonts w:asciiTheme="minorHAnsi" w:hAnsiTheme="minorHAnsi" w:cs="Andalus"/>
        </w:rPr>
        <w:t xml:space="preserve">and maintaining </w:t>
      </w:r>
      <w:r w:rsidRPr="00FA3A9B">
        <w:rPr>
          <w:rFonts w:asciiTheme="minorHAnsi" w:hAnsiTheme="minorHAnsi" w:cs="Andalus"/>
        </w:rPr>
        <w:t xml:space="preserve">all </w:t>
      </w:r>
      <w:r w:rsidR="008B41C7" w:rsidRPr="00FA3A9B">
        <w:rPr>
          <w:rFonts w:asciiTheme="minorHAnsi" w:hAnsiTheme="minorHAnsi" w:cs="Andalus"/>
        </w:rPr>
        <w:t>data,</w:t>
      </w:r>
      <w:r w:rsidR="00683F99" w:rsidRPr="00FA3A9B">
        <w:rPr>
          <w:rFonts w:asciiTheme="minorHAnsi" w:hAnsiTheme="minorHAnsi" w:cs="Andalus"/>
        </w:rPr>
        <w:t xml:space="preserve"> reports, and </w:t>
      </w:r>
      <w:r w:rsidR="00FA3A9B">
        <w:rPr>
          <w:rFonts w:asciiTheme="minorHAnsi" w:hAnsiTheme="minorHAnsi" w:cs="Andalus"/>
        </w:rPr>
        <w:t xml:space="preserve">tests </w:t>
      </w:r>
      <w:r w:rsidR="00683F99" w:rsidRPr="00FA3A9B">
        <w:rPr>
          <w:rFonts w:asciiTheme="minorHAnsi" w:hAnsiTheme="minorHAnsi" w:cs="Andalus"/>
        </w:rPr>
        <w:t>for all patients’</w:t>
      </w:r>
      <w:r w:rsidR="00FA3A9B">
        <w:rPr>
          <w:rFonts w:asciiTheme="minorHAnsi" w:hAnsiTheme="minorHAnsi" w:cs="Andalus"/>
        </w:rPr>
        <w:t>.</w:t>
      </w:r>
    </w:p>
    <w:p w:rsidR="004D10E2" w:rsidRPr="00FA3A9B" w:rsidRDefault="004D10E2" w:rsidP="00ED689C">
      <w:pPr>
        <w:pStyle w:val="ListParagraph"/>
        <w:numPr>
          <w:ilvl w:val="0"/>
          <w:numId w:val="8"/>
        </w:numPr>
        <w:tabs>
          <w:tab w:val="left" w:pos="360"/>
          <w:tab w:val="left" w:pos="450"/>
        </w:tabs>
        <w:ind w:right="90"/>
        <w:jc w:val="both"/>
        <w:rPr>
          <w:rFonts w:asciiTheme="minorHAnsi" w:hAnsiTheme="minorHAnsi" w:cs="Andalus"/>
        </w:rPr>
      </w:pPr>
      <w:r w:rsidRPr="00FA3A9B">
        <w:rPr>
          <w:rFonts w:asciiTheme="minorHAnsi" w:hAnsiTheme="minorHAnsi" w:cs="Andalus"/>
        </w:rPr>
        <w:t xml:space="preserve">Manage all necessary </w:t>
      </w:r>
      <w:r w:rsidR="00ED689C" w:rsidRPr="00FA3A9B">
        <w:rPr>
          <w:rFonts w:asciiTheme="minorHAnsi" w:hAnsiTheme="minorHAnsi" w:cs="Andalus"/>
        </w:rPr>
        <w:t xml:space="preserve">back and front office support </w:t>
      </w:r>
      <w:r w:rsidRPr="00FA3A9B">
        <w:rPr>
          <w:rFonts w:asciiTheme="minorHAnsi" w:hAnsiTheme="minorHAnsi" w:cs="Andalus"/>
        </w:rPr>
        <w:t xml:space="preserve">for the center </w:t>
      </w:r>
      <w:r w:rsidR="00683F99" w:rsidRPr="00FA3A9B">
        <w:rPr>
          <w:rFonts w:asciiTheme="minorHAnsi" w:hAnsiTheme="minorHAnsi" w:cs="Andalus"/>
        </w:rPr>
        <w:t>including</w:t>
      </w:r>
      <w:r w:rsidR="00FA3A9B">
        <w:rPr>
          <w:rFonts w:asciiTheme="minorHAnsi" w:hAnsiTheme="minorHAnsi" w:cs="Andalus"/>
        </w:rPr>
        <w:t>: m</w:t>
      </w:r>
      <w:r w:rsidR="00ED689C" w:rsidRPr="00FA3A9B">
        <w:rPr>
          <w:rFonts w:asciiTheme="minorHAnsi" w:hAnsiTheme="minorHAnsi" w:cs="Andalus"/>
        </w:rPr>
        <w:t xml:space="preserve">edical </w:t>
      </w:r>
      <w:r w:rsidR="00FA3A9B">
        <w:rPr>
          <w:rFonts w:asciiTheme="minorHAnsi" w:hAnsiTheme="minorHAnsi" w:cs="Andalus"/>
        </w:rPr>
        <w:t>equipments, maintenance, s</w:t>
      </w:r>
      <w:r w:rsidR="00CA155B" w:rsidRPr="00FA3A9B">
        <w:rPr>
          <w:rFonts w:asciiTheme="minorHAnsi" w:hAnsiTheme="minorHAnsi" w:cs="Andalus"/>
        </w:rPr>
        <w:t>tationary and other services</w:t>
      </w:r>
      <w:r w:rsidR="00ED689C" w:rsidRPr="00FA3A9B">
        <w:rPr>
          <w:rFonts w:asciiTheme="minorHAnsi" w:hAnsiTheme="minorHAnsi" w:cs="Andalus"/>
        </w:rPr>
        <w:t>.</w:t>
      </w:r>
    </w:p>
    <w:p w:rsidR="00A53508" w:rsidRPr="00FA3A9B" w:rsidRDefault="00486A2C" w:rsidP="00FA3A9B">
      <w:pPr>
        <w:pStyle w:val="ListParagraph"/>
        <w:numPr>
          <w:ilvl w:val="0"/>
          <w:numId w:val="8"/>
        </w:numPr>
        <w:tabs>
          <w:tab w:val="left" w:pos="360"/>
          <w:tab w:val="left" w:pos="450"/>
        </w:tabs>
        <w:ind w:right="90"/>
        <w:jc w:val="both"/>
        <w:rPr>
          <w:rFonts w:asciiTheme="minorHAnsi" w:hAnsiTheme="minorHAnsi" w:cs="Andalus"/>
          <w:lang w:bidi="ar-JO"/>
        </w:rPr>
      </w:pPr>
      <w:r w:rsidRPr="00FA3A9B">
        <w:rPr>
          <w:rFonts w:asciiTheme="minorHAnsi" w:hAnsiTheme="minorHAnsi" w:cs="Andalus"/>
          <w:lang w:bidi="ar-JO"/>
        </w:rPr>
        <w:t xml:space="preserve">Prepare </w:t>
      </w:r>
      <w:r w:rsidR="009D7500" w:rsidRPr="00FA3A9B">
        <w:rPr>
          <w:rFonts w:asciiTheme="minorHAnsi" w:hAnsiTheme="minorHAnsi" w:cs="Andalus"/>
          <w:lang w:bidi="ar-JO"/>
        </w:rPr>
        <w:t>accounting reports and present them on monthly</w:t>
      </w:r>
      <w:r w:rsidR="00FA3A9B">
        <w:rPr>
          <w:rFonts w:asciiTheme="minorHAnsi" w:hAnsiTheme="minorHAnsi" w:cs="Andalus"/>
          <w:lang w:bidi="ar-JO"/>
        </w:rPr>
        <w:t xml:space="preserve"> basis to the Financial Manager.</w:t>
      </w:r>
    </w:p>
    <w:p w:rsidR="006B291C" w:rsidRPr="00FA3A9B" w:rsidRDefault="001B40BD" w:rsidP="00486A2C">
      <w:pPr>
        <w:pStyle w:val="ListParagraph"/>
        <w:tabs>
          <w:tab w:val="left" w:pos="360"/>
          <w:tab w:val="left" w:pos="450"/>
        </w:tabs>
        <w:ind w:left="270" w:right="90"/>
        <w:jc w:val="both"/>
        <w:rPr>
          <w:rFonts w:asciiTheme="minorHAnsi" w:hAnsiTheme="minorHAnsi" w:cs="Andalus"/>
          <w:lang w:bidi="ar-JO"/>
        </w:rPr>
      </w:pPr>
      <w:r w:rsidRPr="00FA3A9B">
        <w:rPr>
          <w:rFonts w:asciiTheme="minorHAnsi" w:hAnsiTheme="minorHAnsi" w:cs="Andalus"/>
          <w:sz w:val="22"/>
          <w:szCs w:val="22"/>
          <w:lang w:bidi="ar-JO"/>
        </w:rPr>
        <w:t xml:space="preserve">Ended Services due to </w:t>
      </w:r>
      <w:r w:rsidRPr="00FA3A9B">
        <w:rPr>
          <w:rFonts w:asciiTheme="minorHAnsi" w:hAnsiTheme="minorHAnsi" w:cs="Andalus"/>
          <w:i/>
          <w:iCs/>
          <w:sz w:val="22"/>
          <w:szCs w:val="22"/>
          <w:lang w:bidi="ar-JO"/>
        </w:rPr>
        <w:t>Close of Business at Aqaba</w:t>
      </w:r>
      <w:r w:rsidRPr="00FA3A9B">
        <w:rPr>
          <w:rFonts w:asciiTheme="minorHAnsi" w:hAnsiTheme="minorHAnsi" w:cs="Andalus"/>
          <w:lang w:bidi="ar-JO"/>
        </w:rPr>
        <w:t>.</w:t>
      </w:r>
    </w:p>
    <w:p w:rsidR="006B291C" w:rsidRDefault="002374F3" w:rsidP="00B46A9D">
      <w:pPr>
        <w:rPr>
          <w:rStyle w:val="StyleBitstreamVeraSansMono11ptBoldCustomColorRGB234"/>
          <w:rFonts w:asciiTheme="minorHAnsi" w:hAnsiTheme="minorHAnsi" w:cs="Andalus"/>
          <w:i/>
          <w:iCs/>
          <w:color w:val="auto"/>
          <w:sz w:val="20"/>
          <w:szCs w:val="20"/>
          <w:u w:val="single"/>
        </w:rPr>
      </w:pPr>
      <w:r w:rsidRPr="00810079">
        <w:rPr>
          <w:rStyle w:val="StyleBitstreamVeraSansMono11ptBoldCustomColorRGB234"/>
          <w:rFonts w:asciiTheme="minorHAnsi" w:hAnsiTheme="minorHAnsi" w:cs="Andalus"/>
          <w:color w:val="auto"/>
          <w:sz w:val="28"/>
          <w:szCs w:val="28"/>
          <w:u w:val="single"/>
        </w:rPr>
        <w:lastRenderedPageBreak/>
        <w:t>Experience-</w:t>
      </w:r>
      <w:proofErr w:type="spellStart"/>
      <w:r w:rsidRPr="00810079">
        <w:rPr>
          <w:rStyle w:val="StyleBitstreamVeraSansMono11ptBoldCustomColorRGB234"/>
          <w:rFonts w:asciiTheme="minorHAnsi" w:hAnsiTheme="minorHAnsi" w:cs="Andalus"/>
          <w:i/>
          <w:iCs/>
          <w:color w:val="auto"/>
          <w:sz w:val="20"/>
          <w:szCs w:val="20"/>
          <w:u w:val="single"/>
        </w:rPr>
        <w:t>Cont</w:t>
      </w:r>
      <w:proofErr w:type="spellEnd"/>
    </w:p>
    <w:p w:rsidR="002374F3" w:rsidRPr="00B46A9D" w:rsidRDefault="002374F3" w:rsidP="00B46A9D">
      <w:pPr>
        <w:rPr>
          <w:sz w:val="20"/>
          <w:szCs w:val="20"/>
        </w:rPr>
      </w:pPr>
    </w:p>
    <w:p w:rsidR="00FF223C" w:rsidRPr="00CC1D54" w:rsidRDefault="001805E9" w:rsidP="00123CED">
      <w:pPr>
        <w:pStyle w:val="ListParagraph"/>
        <w:tabs>
          <w:tab w:val="left" w:pos="360"/>
          <w:tab w:val="left" w:pos="450"/>
        </w:tabs>
        <w:ind w:left="270" w:right="90"/>
        <w:jc w:val="both"/>
        <w:rPr>
          <w:rFonts w:asciiTheme="minorHAnsi" w:hAnsiTheme="minorHAnsi" w:cs="Andalus"/>
        </w:rPr>
      </w:pPr>
      <w:hyperlink r:id="rId32" w:history="1">
        <w:r w:rsidR="001B40BD" w:rsidRPr="00CC1D54">
          <w:rPr>
            <w:rStyle w:val="Hyperlink"/>
            <w:rFonts w:asciiTheme="minorHAnsi" w:hAnsiTheme="minorHAnsi" w:cs="Andalus"/>
            <w:b/>
            <w:bCs/>
            <w:i/>
            <w:iCs/>
            <w:lang w:bidi="ar-JO"/>
          </w:rPr>
          <w:t>Top Tours Travel Agency</w:t>
        </w:r>
      </w:hyperlink>
      <w:r w:rsidR="001B40BD" w:rsidRPr="00CC1D54">
        <w:rPr>
          <w:rFonts w:asciiTheme="minorHAnsi" w:hAnsiTheme="minorHAnsi" w:cs="Andalus"/>
          <w:lang w:bidi="ar-JO"/>
        </w:rPr>
        <w:tab/>
      </w:r>
      <w:r w:rsidR="001B40BD" w:rsidRPr="00CC1D54">
        <w:rPr>
          <w:rFonts w:asciiTheme="minorHAnsi" w:hAnsiTheme="minorHAnsi" w:cs="Andalus"/>
          <w:lang w:bidi="ar-JO"/>
        </w:rPr>
        <w:tab/>
      </w:r>
      <w:r w:rsidR="001B40BD" w:rsidRPr="00CC1D54">
        <w:rPr>
          <w:rFonts w:asciiTheme="minorHAnsi" w:hAnsiTheme="minorHAnsi" w:cs="Andalus"/>
          <w:i/>
          <w:iCs/>
          <w:lang w:bidi="ar-JO"/>
        </w:rPr>
        <w:t>Inte</w:t>
      </w:r>
      <w:r w:rsidR="007C1FCA" w:rsidRPr="00CC1D54">
        <w:rPr>
          <w:rFonts w:asciiTheme="minorHAnsi" w:hAnsiTheme="minorHAnsi" w:cs="Andalus"/>
          <w:i/>
          <w:iCs/>
        </w:rPr>
        <w:t>rnship</w:t>
      </w:r>
      <w:r w:rsidR="007C1FCA" w:rsidRPr="00CC1D54">
        <w:rPr>
          <w:rFonts w:asciiTheme="minorHAnsi" w:hAnsiTheme="minorHAnsi" w:cs="Andalus"/>
        </w:rPr>
        <w:t xml:space="preserve">-Operation Supervisor </w:t>
      </w:r>
      <w:r w:rsidR="002469C2" w:rsidRPr="00CC1D54">
        <w:rPr>
          <w:rFonts w:asciiTheme="minorHAnsi" w:hAnsiTheme="minorHAnsi" w:cs="Andalus"/>
        </w:rPr>
        <w:tab/>
      </w:r>
      <w:r w:rsidR="002469C2" w:rsidRPr="00CC1D54">
        <w:rPr>
          <w:rFonts w:asciiTheme="minorHAnsi" w:hAnsiTheme="minorHAnsi" w:cs="Andalus"/>
        </w:rPr>
        <w:tab/>
        <w:t>Mar2011 - May2011</w:t>
      </w:r>
    </w:p>
    <w:p w:rsidR="005E7052" w:rsidRPr="00CC1D54" w:rsidRDefault="00FA3A9B" w:rsidP="00FA3A9B">
      <w:pPr>
        <w:pStyle w:val="ListParagraph"/>
        <w:numPr>
          <w:ilvl w:val="0"/>
          <w:numId w:val="8"/>
        </w:numPr>
        <w:tabs>
          <w:tab w:val="left" w:pos="360"/>
          <w:tab w:val="left" w:pos="450"/>
        </w:tabs>
        <w:ind w:right="90"/>
        <w:jc w:val="both"/>
        <w:rPr>
          <w:rFonts w:asciiTheme="minorHAnsi" w:hAnsiTheme="minorHAnsi" w:cs="Andalus"/>
        </w:rPr>
      </w:pPr>
      <w:r w:rsidRPr="00CC1D54">
        <w:rPr>
          <w:rFonts w:asciiTheme="minorHAnsi" w:hAnsiTheme="minorHAnsi" w:cs="Andalus"/>
        </w:rPr>
        <w:t xml:space="preserve">Track </w:t>
      </w:r>
      <w:r w:rsidR="00907C4C" w:rsidRPr="00CC1D54">
        <w:rPr>
          <w:rFonts w:asciiTheme="minorHAnsi" w:hAnsiTheme="minorHAnsi" w:cs="Andalus"/>
        </w:rPr>
        <w:t xml:space="preserve">yearly contracts from hotels </w:t>
      </w:r>
      <w:r w:rsidR="005629BF" w:rsidRPr="00CC1D54">
        <w:rPr>
          <w:rFonts w:asciiTheme="minorHAnsi" w:hAnsiTheme="minorHAnsi" w:cs="Andalus"/>
        </w:rPr>
        <w:t xml:space="preserve">and restaurants </w:t>
      </w:r>
      <w:r w:rsidR="009D7500" w:rsidRPr="00CC1D54">
        <w:rPr>
          <w:rFonts w:asciiTheme="minorHAnsi" w:hAnsiTheme="minorHAnsi" w:cs="Andalus"/>
        </w:rPr>
        <w:t>in the south</w:t>
      </w:r>
      <w:r w:rsidRPr="00CC1D54">
        <w:rPr>
          <w:rFonts w:asciiTheme="minorHAnsi" w:hAnsiTheme="minorHAnsi" w:cs="Andalus"/>
        </w:rPr>
        <w:t>ern sector of Jordan.</w:t>
      </w:r>
    </w:p>
    <w:p w:rsidR="005E7052" w:rsidRPr="00CC1D54" w:rsidRDefault="005629BF" w:rsidP="009D7500">
      <w:pPr>
        <w:pStyle w:val="ListParagraph"/>
        <w:numPr>
          <w:ilvl w:val="0"/>
          <w:numId w:val="8"/>
        </w:numPr>
        <w:tabs>
          <w:tab w:val="left" w:pos="360"/>
          <w:tab w:val="left" w:pos="450"/>
        </w:tabs>
        <w:ind w:right="90"/>
        <w:jc w:val="both"/>
        <w:rPr>
          <w:rFonts w:asciiTheme="minorHAnsi" w:hAnsiTheme="minorHAnsi" w:cs="Andalus"/>
        </w:rPr>
      </w:pPr>
      <w:r w:rsidRPr="00CC1D54">
        <w:rPr>
          <w:rFonts w:asciiTheme="minorHAnsi" w:hAnsiTheme="minorHAnsi" w:cs="Andalus"/>
        </w:rPr>
        <w:t>Coordinate all tours and serv</w:t>
      </w:r>
      <w:r w:rsidR="009D7500" w:rsidRPr="00CC1D54">
        <w:rPr>
          <w:rFonts w:asciiTheme="minorHAnsi" w:hAnsiTheme="minorHAnsi" w:cs="Andalus"/>
        </w:rPr>
        <w:t>e</w:t>
      </w:r>
      <w:r w:rsidRPr="00CC1D54">
        <w:rPr>
          <w:rFonts w:asciiTheme="minorHAnsi" w:hAnsiTheme="minorHAnsi" w:cs="Andalus"/>
        </w:rPr>
        <w:t xml:space="preserve"> as </w:t>
      </w:r>
      <w:r w:rsidR="00FA3A9B" w:rsidRPr="00CC1D54">
        <w:rPr>
          <w:rFonts w:asciiTheme="minorHAnsi" w:hAnsiTheme="minorHAnsi" w:cs="Andalus"/>
        </w:rPr>
        <w:t>liaison</w:t>
      </w:r>
      <w:r w:rsidRPr="00CC1D54">
        <w:rPr>
          <w:rFonts w:asciiTheme="minorHAnsi" w:hAnsiTheme="minorHAnsi" w:cs="Andalus"/>
        </w:rPr>
        <w:t xml:space="preserve"> between travel agencies and touristic guides</w:t>
      </w:r>
      <w:r w:rsidR="009D7500" w:rsidRPr="00CC1D54">
        <w:rPr>
          <w:rFonts w:asciiTheme="minorHAnsi" w:hAnsiTheme="minorHAnsi" w:cs="Andalus"/>
        </w:rPr>
        <w:t>.</w:t>
      </w:r>
    </w:p>
    <w:p w:rsidR="0094719C" w:rsidRPr="00CC1D54" w:rsidRDefault="0094719C" w:rsidP="005629BF">
      <w:pPr>
        <w:pStyle w:val="ListParagraph"/>
        <w:numPr>
          <w:ilvl w:val="0"/>
          <w:numId w:val="8"/>
        </w:numPr>
        <w:tabs>
          <w:tab w:val="left" w:pos="360"/>
          <w:tab w:val="left" w:pos="450"/>
        </w:tabs>
        <w:ind w:right="90"/>
        <w:jc w:val="both"/>
        <w:rPr>
          <w:rFonts w:asciiTheme="minorHAnsi" w:hAnsiTheme="minorHAnsi" w:cs="Andalus"/>
        </w:rPr>
      </w:pPr>
      <w:r w:rsidRPr="00CC1D54">
        <w:rPr>
          <w:rFonts w:asciiTheme="minorHAnsi" w:hAnsiTheme="minorHAnsi" w:cs="Andalus"/>
        </w:rPr>
        <w:t xml:space="preserve">Prepare </w:t>
      </w:r>
      <w:r w:rsidR="009D7500" w:rsidRPr="00CC1D54">
        <w:rPr>
          <w:rFonts w:asciiTheme="minorHAnsi" w:hAnsiTheme="minorHAnsi" w:cs="Andalus"/>
        </w:rPr>
        <w:t>logistical plans and</w:t>
      </w:r>
      <w:r w:rsidRPr="00CC1D54">
        <w:rPr>
          <w:rFonts w:asciiTheme="minorHAnsi" w:hAnsiTheme="minorHAnsi" w:cs="Andalus"/>
        </w:rPr>
        <w:t xml:space="preserve"> schedule</w:t>
      </w:r>
      <w:r w:rsidR="009D7500" w:rsidRPr="00CC1D54">
        <w:rPr>
          <w:rFonts w:asciiTheme="minorHAnsi" w:hAnsiTheme="minorHAnsi" w:cs="Andalus"/>
        </w:rPr>
        <w:t>s</w:t>
      </w:r>
      <w:r w:rsidRPr="00CC1D54">
        <w:rPr>
          <w:rFonts w:asciiTheme="minorHAnsi" w:hAnsiTheme="minorHAnsi" w:cs="Andalus"/>
        </w:rPr>
        <w:t xml:space="preserve"> for tours </w:t>
      </w:r>
    </w:p>
    <w:p w:rsidR="00FA3A9B" w:rsidRPr="00CC1D54" w:rsidRDefault="00FA3A9B" w:rsidP="009D7500">
      <w:pPr>
        <w:pStyle w:val="ListParagraph"/>
        <w:numPr>
          <w:ilvl w:val="0"/>
          <w:numId w:val="8"/>
        </w:numPr>
        <w:tabs>
          <w:tab w:val="left" w:pos="360"/>
          <w:tab w:val="left" w:pos="450"/>
        </w:tabs>
        <w:ind w:right="90"/>
        <w:jc w:val="both"/>
        <w:rPr>
          <w:rFonts w:asciiTheme="minorHAnsi" w:hAnsiTheme="minorHAnsi" w:cs="Andalus"/>
        </w:rPr>
      </w:pPr>
      <w:r w:rsidRPr="00CC1D54">
        <w:rPr>
          <w:rFonts w:asciiTheme="minorHAnsi" w:hAnsiTheme="minorHAnsi" w:cs="Andalus"/>
        </w:rPr>
        <w:t xml:space="preserve">Track daily </w:t>
      </w:r>
      <w:r w:rsidR="009D7500" w:rsidRPr="00CC1D54">
        <w:rPr>
          <w:rFonts w:asciiTheme="minorHAnsi" w:hAnsiTheme="minorHAnsi" w:cs="Andalus"/>
        </w:rPr>
        <w:t>deals with Car Rental Age</w:t>
      </w:r>
      <w:r w:rsidRPr="00CC1D54">
        <w:rPr>
          <w:rFonts w:asciiTheme="minorHAnsi" w:hAnsiTheme="minorHAnsi" w:cs="Andalus"/>
        </w:rPr>
        <w:t>ncies for transportation plans.</w:t>
      </w:r>
    </w:p>
    <w:p w:rsidR="007F78EA" w:rsidRPr="00CC1D54" w:rsidRDefault="00FA3A9B" w:rsidP="009D7500">
      <w:pPr>
        <w:pStyle w:val="ListParagraph"/>
        <w:numPr>
          <w:ilvl w:val="0"/>
          <w:numId w:val="8"/>
        </w:numPr>
        <w:tabs>
          <w:tab w:val="left" w:pos="360"/>
          <w:tab w:val="left" w:pos="450"/>
        </w:tabs>
        <w:ind w:right="90"/>
        <w:jc w:val="both"/>
        <w:rPr>
          <w:rFonts w:asciiTheme="minorHAnsi" w:hAnsiTheme="minorHAnsi" w:cs="Andalus"/>
        </w:rPr>
      </w:pPr>
      <w:r w:rsidRPr="00CC1D54">
        <w:rPr>
          <w:rFonts w:asciiTheme="minorHAnsi" w:hAnsiTheme="minorHAnsi" w:cs="Andalus"/>
        </w:rPr>
        <w:t>I</w:t>
      </w:r>
      <w:r w:rsidR="009D7500" w:rsidRPr="00CC1D54">
        <w:rPr>
          <w:rFonts w:asciiTheme="minorHAnsi" w:hAnsiTheme="minorHAnsi" w:cs="Andalus"/>
        </w:rPr>
        <w:t xml:space="preserve">ssue </w:t>
      </w:r>
      <w:r w:rsidR="007F78EA" w:rsidRPr="00CC1D54">
        <w:rPr>
          <w:rFonts w:asciiTheme="minorHAnsi" w:hAnsiTheme="minorHAnsi" w:cs="Andalus"/>
        </w:rPr>
        <w:t>invoices and track</w:t>
      </w:r>
      <w:r w:rsidR="009D7500" w:rsidRPr="00CC1D54">
        <w:rPr>
          <w:rFonts w:asciiTheme="minorHAnsi" w:hAnsiTheme="minorHAnsi" w:cs="Andalus"/>
        </w:rPr>
        <w:t xml:space="preserve"> financial </w:t>
      </w:r>
      <w:r w:rsidR="007F78EA" w:rsidRPr="00CC1D54">
        <w:rPr>
          <w:rFonts w:asciiTheme="minorHAnsi" w:hAnsiTheme="minorHAnsi" w:cs="Andalus"/>
        </w:rPr>
        <w:t>process</w:t>
      </w:r>
      <w:r w:rsidR="009D7500" w:rsidRPr="00CC1D54">
        <w:rPr>
          <w:rFonts w:asciiTheme="minorHAnsi" w:hAnsiTheme="minorHAnsi" w:cs="Andalus"/>
        </w:rPr>
        <w:t>es</w:t>
      </w:r>
      <w:r w:rsidR="007F78EA" w:rsidRPr="00CC1D54">
        <w:rPr>
          <w:rFonts w:asciiTheme="minorHAnsi" w:hAnsiTheme="minorHAnsi" w:cs="Andalus"/>
        </w:rPr>
        <w:t xml:space="preserve"> with </w:t>
      </w:r>
      <w:r w:rsidR="009D7500" w:rsidRPr="00CC1D54">
        <w:rPr>
          <w:rFonts w:asciiTheme="minorHAnsi" w:hAnsiTheme="minorHAnsi" w:cs="Andalus"/>
        </w:rPr>
        <w:t>clients</w:t>
      </w:r>
      <w:r w:rsidR="007F78EA" w:rsidRPr="00CC1D54">
        <w:rPr>
          <w:rFonts w:asciiTheme="minorHAnsi" w:hAnsiTheme="minorHAnsi" w:cs="Andalus"/>
        </w:rPr>
        <w:t>, guides</w:t>
      </w:r>
      <w:r w:rsidRPr="00CC1D54">
        <w:rPr>
          <w:rFonts w:asciiTheme="minorHAnsi" w:hAnsiTheme="minorHAnsi" w:cs="Andalus"/>
        </w:rPr>
        <w:t xml:space="preserve">, transportation, hotels and restaurants </w:t>
      </w:r>
      <w:r w:rsidR="007F78EA" w:rsidRPr="00CC1D54">
        <w:rPr>
          <w:rFonts w:asciiTheme="minorHAnsi" w:hAnsiTheme="minorHAnsi" w:cs="Andalus"/>
        </w:rPr>
        <w:t xml:space="preserve">and </w:t>
      </w:r>
      <w:r w:rsidRPr="00CC1D54">
        <w:rPr>
          <w:rFonts w:asciiTheme="minorHAnsi" w:hAnsiTheme="minorHAnsi" w:cs="Andalus"/>
        </w:rPr>
        <w:t>archive</w:t>
      </w:r>
      <w:r w:rsidR="009D7500" w:rsidRPr="00CC1D54">
        <w:rPr>
          <w:rFonts w:asciiTheme="minorHAnsi" w:hAnsiTheme="minorHAnsi" w:cs="Andalus"/>
        </w:rPr>
        <w:t xml:space="preserve"> </w:t>
      </w:r>
      <w:r w:rsidR="007F78EA" w:rsidRPr="00CC1D54">
        <w:rPr>
          <w:rFonts w:asciiTheme="minorHAnsi" w:hAnsiTheme="minorHAnsi" w:cs="Andalus"/>
        </w:rPr>
        <w:t>all process</w:t>
      </w:r>
      <w:r w:rsidR="009D7500" w:rsidRPr="00CC1D54">
        <w:rPr>
          <w:rFonts w:asciiTheme="minorHAnsi" w:hAnsiTheme="minorHAnsi" w:cs="Andalus"/>
        </w:rPr>
        <w:t>es</w:t>
      </w:r>
      <w:r w:rsidRPr="00CC1D54">
        <w:rPr>
          <w:rFonts w:asciiTheme="minorHAnsi" w:hAnsiTheme="minorHAnsi" w:cs="Andalus"/>
        </w:rPr>
        <w:t xml:space="preserve"> in soft and hard copies.</w:t>
      </w:r>
    </w:p>
    <w:p w:rsidR="00FF223C" w:rsidRPr="00B46A9D" w:rsidRDefault="00FF223C" w:rsidP="002469C2">
      <w:pPr>
        <w:rPr>
          <w:sz w:val="20"/>
          <w:szCs w:val="20"/>
        </w:rPr>
      </w:pPr>
    </w:p>
    <w:p w:rsidR="00BE7B73" w:rsidRPr="00CC1D54" w:rsidRDefault="00BE7B73" w:rsidP="00BE7B73">
      <w:pPr>
        <w:pStyle w:val="ListParagraph"/>
        <w:numPr>
          <w:ilvl w:val="0"/>
          <w:numId w:val="8"/>
        </w:numPr>
        <w:ind w:firstLine="0"/>
        <w:rPr>
          <w:rFonts w:asciiTheme="minorHAnsi" w:hAnsiTheme="minorHAnsi" w:cs="Andalus"/>
        </w:rPr>
      </w:pPr>
      <w:r w:rsidRPr="00B07EB3">
        <w:rPr>
          <w:rStyle w:val="Hyperlink"/>
          <w:rFonts w:asciiTheme="minorHAnsi" w:hAnsiTheme="minorHAnsi" w:cs="Andalus"/>
          <w:b/>
          <w:bCs/>
          <w:i/>
          <w:iCs/>
          <w:color w:val="auto"/>
        </w:rPr>
        <w:t>Public School</w:t>
      </w:r>
      <w:r w:rsidR="00FA3A9B" w:rsidRPr="00B07EB3">
        <w:rPr>
          <w:rStyle w:val="Hyperlink"/>
          <w:rFonts w:asciiTheme="minorHAnsi" w:hAnsiTheme="minorHAnsi" w:cs="Andalus"/>
          <w:b/>
          <w:bCs/>
          <w:i/>
          <w:iCs/>
          <w:color w:val="auto"/>
        </w:rPr>
        <w:t>s</w:t>
      </w:r>
      <w:r w:rsidR="00FA3A9B" w:rsidRPr="00CC1D54">
        <w:rPr>
          <w:rFonts w:asciiTheme="minorHAnsi" w:hAnsiTheme="minorHAnsi" w:cs="Andalus"/>
        </w:rPr>
        <w:t xml:space="preserve"> </w:t>
      </w:r>
      <w:r w:rsidR="00FA3A9B" w:rsidRPr="00CC1D54">
        <w:rPr>
          <w:rFonts w:asciiTheme="minorHAnsi" w:hAnsiTheme="minorHAnsi" w:cs="Andalus"/>
        </w:rPr>
        <w:tab/>
      </w:r>
      <w:r w:rsidRPr="00CC1D54">
        <w:rPr>
          <w:rFonts w:asciiTheme="minorHAnsi" w:hAnsiTheme="minorHAnsi" w:cs="Andalus"/>
        </w:rPr>
        <w:tab/>
      </w:r>
      <w:r w:rsidRPr="00CC1D54">
        <w:rPr>
          <w:rFonts w:asciiTheme="minorHAnsi" w:hAnsiTheme="minorHAnsi" w:cs="Andalus"/>
        </w:rPr>
        <w:tab/>
      </w:r>
      <w:r w:rsidR="00CC1D54" w:rsidRPr="00CC1D54">
        <w:rPr>
          <w:rFonts w:asciiTheme="minorHAnsi" w:hAnsiTheme="minorHAnsi" w:cs="Andalus"/>
        </w:rPr>
        <w:t xml:space="preserve">Substitute English Teacher </w:t>
      </w:r>
      <w:r w:rsidR="00CC1D54" w:rsidRPr="00CC1D54">
        <w:rPr>
          <w:rFonts w:asciiTheme="minorHAnsi" w:hAnsiTheme="minorHAnsi" w:cs="Andalus"/>
        </w:rPr>
        <w:tab/>
      </w:r>
      <w:r w:rsidR="00CC1D54" w:rsidRPr="00CC1D54">
        <w:rPr>
          <w:rFonts w:asciiTheme="minorHAnsi" w:hAnsiTheme="minorHAnsi" w:cs="Andalus"/>
        </w:rPr>
        <w:tab/>
      </w:r>
      <w:r w:rsidRPr="00CC1D54">
        <w:rPr>
          <w:rFonts w:asciiTheme="minorHAnsi" w:hAnsiTheme="minorHAnsi" w:cs="Andalus"/>
        </w:rPr>
        <w:tab/>
        <w:t>Sep 2010 – Mar2011</w:t>
      </w:r>
    </w:p>
    <w:p w:rsidR="00821218" w:rsidRPr="00B07EB3" w:rsidRDefault="00821218" w:rsidP="00CC1D54">
      <w:pPr>
        <w:rPr>
          <w:rFonts w:asciiTheme="minorHAnsi" w:hAnsiTheme="minorHAnsi" w:cs="Andalus"/>
          <w:i/>
          <w:iCs/>
          <w:sz w:val="20"/>
          <w:szCs w:val="20"/>
        </w:rPr>
      </w:pPr>
      <w:r w:rsidRPr="00B07EB3">
        <w:rPr>
          <w:rFonts w:asciiTheme="minorHAnsi" w:hAnsiTheme="minorHAnsi" w:cs="Andalus"/>
          <w:i/>
          <w:iCs/>
        </w:rPr>
        <w:t>(</w:t>
      </w:r>
      <w:r w:rsidR="00CC1D54" w:rsidRPr="00B07EB3">
        <w:rPr>
          <w:rFonts w:asciiTheme="minorHAnsi" w:hAnsiTheme="minorHAnsi" w:cs="Andalus"/>
          <w:i/>
          <w:iCs/>
          <w:sz w:val="20"/>
          <w:szCs w:val="20"/>
        </w:rPr>
        <w:t>Al-</w:t>
      </w:r>
      <w:proofErr w:type="spellStart"/>
      <w:r w:rsidR="00CC1D54" w:rsidRPr="00B07EB3">
        <w:rPr>
          <w:rFonts w:asciiTheme="minorHAnsi" w:hAnsiTheme="minorHAnsi" w:cs="Andalus"/>
          <w:i/>
          <w:iCs/>
          <w:sz w:val="20"/>
          <w:szCs w:val="20"/>
        </w:rPr>
        <w:t>Shamia</w:t>
      </w:r>
      <w:proofErr w:type="spellEnd"/>
      <w:r w:rsidR="00CC1D54" w:rsidRPr="00B07EB3">
        <w:rPr>
          <w:rFonts w:asciiTheme="minorHAnsi" w:hAnsiTheme="minorHAnsi" w:cs="Andalus"/>
          <w:i/>
          <w:iCs/>
          <w:sz w:val="20"/>
          <w:szCs w:val="20"/>
        </w:rPr>
        <w:t xml:space="preserve"> School, Al-</w:t>
      </w:r>
      <w:proofErr w:type="spellStart"/>
      <w:r w:rsidR="00CC1D54" w:rsidRPr="00B07EB3">
        <w:rPr>
          <w:rFonts w:asciiTheme="minorHAnsi" w:hAnsiTheme="minorHAnsi" w:cs="Andalus"/>
          <w:i/>
          <w:iCs/>
          <w:sz w:val="20"/>
          <w:szCs w:val="20"/>
        </w:rPr>
        <w:t>Thawra</w:t>
      </w:r>
      <w:proofErr w:type="spellEnd"/>
      <w:r w:rsidR="00CC1D54" w:rsidRPr="00B07EB3">
        <w:rPr>
          <w:rFonts w:asciiTheme="minorHAnsi" w:hAnsiTheme="minorHAnsi" w:cs="Andalus"/>
          <w:i/>
          <w:iCs/>
          <w:sz w:val="20"/>
          <w:szCs w:val="20"/>
        </w:rPr>
        <w:t xml:space="preserve"> school, and </w:t>
      </w:r>
      <w:proofErr w:type="spellStart"/>
      <w:r w:rsidR="00CC1D54" w:rsidRPr="00B07EB3">
        <w:rPr>
          <w:rFonts w:asciiTheme="minorHAnsi" w:hAnsiTheme="minorHAnsi" w:cs="Andalus"/>
          <w:i/>
          <w:iCs/>
          <w:sz w:val="20"/>
          <w:szCs w:val="20"/>
        </w:rPr>
        <w:t>Khawla</w:t>
      </w:r>
      <w:proofErr w:type="spellEnd"/>
      <w:r w:rsidR="00CC1D54" w:rsidRPr="00B07EB3">
        <w:rPr>
          <w:rFonts w:asciiTheme="minorHAnsi" w:hAnsiTheme="minorHAnsi" w:cs="Andalus"/>
          <w:i/>
          <w:iCs/>
          <w:sz w:val="20"/>
          <w:szCs w:val="20"/>
        </w:rPr>
        <w:t xml:space="preserve"> Ben </w:t>
      </w:r>
      <w:proofErr w:type="spellStart"/>
      <w:r w:rsidR="00CC1D54" w:rsidRPr="00B07EB3">
        <w:rPr>
          <w:rFonts w:asciiTheme="minorHAnsi" w:hAnsiTheme="minorHAnsi" w:cs="Andalus"/>
          <w:i/>
          <w:iCs/>
          <w:sz w:val="20"/>
          <w:szCs w:val="20"/>
        </w:rPr>
        <w:t>Alazwar</w:t>
      </w:r>
      <w:proofErr w:type="spellEnd"/>
      <w:r w:rsidR="00CC1D54" w:rsidRPr="00B07EB3">
        <w:rPr>
          <w:rFonts w:asciiTheme="minorHAnsi" w:hAnsiTheme="minorHAnsi" w:cs="Andalus"/>
          <w:i/>
          <w:iCs/>
          <w:sz w:val="20"/>
          <w:szCs w:val="20"/>
        </w:rPr>
        <w:t>)</w:t>
      </w:r>
    </w:p>
    <w:p w:rsidR="00BE7B73" w:rsidRPr="00CC1D54" w:rsidRDefault="00CC1D54" w:rsidP="00CC1D54">
      <w:pPr>
        <w:pStyle w:val="ListParagraph"/>
        <w:numPr>
          <w:ilvl w:val="0"/>
          <w:numId w:val="8"/>
        </w:numPr>
        <w:rPr>
          <w:rFonts w:asciiTheme="minorHAnsi" w:hAnsiTheme="minorHAnsi" w:cs="Andalus"/>
        </w:rPr>
      </w:pPr>
      <w:r w:rsidRPr="00CC1D54">
        <w:rPr>
          <w:rFonts w:asciiTheme="minorHAnsi" w:hAnsiTheme="minorHAnsi" w:cs="Andalus"/>
        </w:rPr>
        <w:t>Adopt</w:t>
      </w:r>
      <w:r w:rsidR="009D7500" w:rsidRPr="00CC1D54">
        <w:rPr>
          <w:rFonts w:asciiTheme="minorHAnsi" w:hAnsiTheme="minorHAnsi" w:cs="Andalus"/>
        </w:rPr>
        <w:t xml:space="preserve"> exceptional</w:t>
      </w:r>
      <w:r w:rsidRPr="00CC1D54">
        <w:rPr>
          <w:rFonts w:asciiTheme="minorHAnsi" w:hAnsiTheme="minorHAnsi" w:cs="Andalus"/>
        </w:rPr>
        <w:t xml:space="preserve"> methods of teaching through simplified </w:t>
      </w:r>
      <w:r w:rsidR="00C77CF0" w:rsidRPr="00CC1D54">
        <w:rPr>
          <w:rFonts w:asciiTheme="minorHAnsi" w:hAnsiTheme="minorHAnsi" w:cs="Andalus"/>
        </w:rPr>
        <w:t>underst</w:t>
      </w:r>
      <w:r w:rsidRPr="00CC1D54">
        <w:rPr>
          <w:rFonts w:asciiTheme="minorHAnsi" w:hAnsiTheme="minorHAnsi" w:cs="Andalus"/>
        </w:rPr>
        <w:t xml:space="preserve">anding of </w:t>
      </w:r>
      <w:r w:rsidR="00C77CF0" w:rsidRPr="00CC1D54">
        <w:rPr>
          <w:rFonts w:asciiTheme="minorHAnsi" w:hAnsiTheme="minorHAnsi" w:cs="Andalus"/>
        </w:rPr>
        <w:t>the lesson</w:t>
      </w:r>
      <w:r w:rsidRPr="00CC1D54">
        <w:rPr>
          <w:rFonts w:asciiTheme="minorHAnsi" w:hAnsiTheme="minorHAnsi" w:cs="Andalus"/>
        </w:rPr>
        <w:t>s</w:t>
      </w:r>
      <w:r w:rsidR="00C77CF0" w:rsidRPr="00CC1D54">
        <w:rPr>
          <w:rFonts w:asciiTheme="minorHAnsi" w:hAnsiTheme="minorHAnsi" w:cs="Andalus"/>
        </w:rPr>
        <w:t xml:space="preserve"> content </w:t>
      </w:r>
      <w:r w:rsidR="009D7500" w:rsidRPr="00CC1D54">
        <w:rPr>
          <w:rFonts w:asciiTheme="minorHAnsi" w:hAnsiTheme="minorHAnsi" w:cs="Andalus"/>
        </w:rPr>
        <w:t>by</w:t>
      </w:r>
      <w:r w:rsidRPr="00CC1D54">
        <w:rPr>
          <w:rFonts w:asciiTheme="minorHAnsi" w:hAnsiTheme="minorHAnsi" w:cs="Andalus"/>
        </w:rPr>
        <w:t xml:space="preserve"> mixing the m</w:t>
      </w:r>
      <w:r w:rsidR="00C77CF0" w:rsidRPr="00CC1D54">
        <w:rPr>
          <w:rFonts w:asciiTheme="minorHAnsi" w:hAnsiTheme="minorHAnsi" w:cs="Andalus"/>
        </w:rPr>
        <w:t xml:space="preserve">odern </w:t>
      </w:r>
      <w:r w:rsidR="009D7500" w:rsidRPr="00CC1D54">
        <w:rPr>
          <w:rFonts w:asciiTheme="minorHAnsi" w:hAnsiTheme="minorHAnsi" w:cs="Andalus"/>
        </w:rPr>
        <w:t xml:space="preserve">techniques </w:t>
      </w:r>
      <w:r w:rsidR="00C77CF0" w:rsidRPr="00CC1D54">
        <w:rPr>
          <w:rFonts w:asciiTheme="minorHAnsi" w:hAnsiTheme="minorHAnsi" w:cs="Andalus"/>
        </w:rPr>
        <w:t xml:space="preserve">with the traditional manners </w:t>
      </w:r>
      <w:r>
        <w:rPr>
          <w:rFonts w:asciiTheme="minorHAnsi" w:hAnsiTheme="minorHAnsi" w:cs="Andalus"/>
        </w:rPr>
        <w:t>as per the audience mental capacities.</w:t>
      </w:r>
    </w:p>
    <w:p w:rsidR="00C77CF0" w:rsidRPr="00CC1D54" w:rsidRDefault="00CC1D54" w:rsidP="00CC1D54">
      <w:pPr>
        <w:pStyle w:val="ListParagraph"/>
        <w:numPr>
          <w:ilvl w:val="0"/>
          <w:numId w:val="8"/>
        </w:numPr>
        <w:rPr>
          <w:rFonts w:asciiTheme="minorHAnsi" w:hAnsiTheme="minorHAnsi" w:cs="Andalus"/>
        </w:rPr>
      </w:pPr>
      <w:r>
        <w:rPr>
          <w:rFonts w:asciiTheme="minorHAnsi" w:hAnsiTheme="minorHAnsi" w:cs="Andalus"/>
        </w:rPr>
        <w:t xml:space="preserve">Instruct different age span </w:t>
      </w:r>
      <w:r w:rsidR="00C77CF0" w:rsidRPr="00CC1D54">
        <w:rPr>
          <w:rFonts w:asciiTheme="minorHAnsi" w:hAnsiTheme="minorHAnsi" w:cs="Andalus"/>
        </w:rPr>
        <w:t xml:space="preserve">during 6 month </w:t>
      </w:r>
      <w:r>
        <w:rPr>
          <w:rFonts w:asciiTheme="minorHAnsi" w:hAnsiTheme="minorHAnsi" w:cs="Andalus"/>
        </w:rPr>
        <w:t>like:</w:t>
      </w:r>
      <w:r w:rsidR="00C77CF0" w:rsidRPr="00CC1D54">
        <w:rPr>
          <w:rFonts w:asciiTheme="minorHAnsi" w:hAnsiTheme="minorHAnsi" w:cs="Andalus"/>
        </w:rPr>
        <w:t xml:space="preserve"> 1</w:t>
      </w:r>
      <w:r w:rsidR="00C77CF0" w:rsidRPr="00CC1D54">
        <w:rPr>
          <w:rFonts w:asciiTheme="minorHAnsi" w:hAnsiTheme="minorHAnsi" w:cs="Andalus"/>
          <w:vertAlign w:val="superscript"/>
        </w:rPr>
        <w:t>st</w:t>
      </w:r>
      <w:r>
        <w:rPr>
          <w:rFonts w:asciiTheme="minorHAnsi" w:hAnsiTheme="minorHAnsi" w:cs="Andalus"/>
        </w:rPr>
        <w:t>,</w:t>
      </w:r>
      <w:r w:rsidR="00C77CF0" w:rsidRPr="00CC1D54">
        <w:rPr>
          <w:rFonts w:asciiTheme="minorHAnsi" w:hAnsiTheme="minorHAnsi" w:cs="Andalus"/>
        </w:rPr>
        <w:t xml:space="preserve"> 4</w:t>
      </w:r>
      <w:r w:rsidR="00C77CF0" w:rsidRPr="00CC1D54">
        <w:rPr>
          <w:rFonts w:asciiTheme="minorHAnsi" w:hAnsiTheme="minorHAnsi" w:cs="Andalus"/>
          <w:vertAlign w:val="superscript"/>
        </w:rPr>
        <w:t>th</w:t>
      </w:r>
      <w:r>
        <w:rPr>
          <w:rFonts w:asciiTheme="minorHAnsi" w:hAnsiTheme="minorHAnsi" w:cs="Andalus"/>
        </w:rPr>
        <w:t>,</w:t>
      </w:r>
      <w:r w:rsidR="00C77CF0" w:rsidRPr="00CC1D54">
        <w:rPr>
          <w:rFonts w:asciiTheme="minorHAnsi" w:hAnsiTheme="minorHAnsi" w:cs="Andalus"/>
        </w:rPr>
        <w:t xml:space="preserve"> 7</w:t>
      </w:r>
      <w:r w:rsidR="00C77CF0" w:rsidRPr="00CC1D54">
        <w:rPr>
          <w:rFonts w:asciiTheme="minorHAnsi" w:hAnsiTheme="minorHAnsi" w:cs="Andalus"/>
          <w:vertAlign w:val="superscript"/>
        </w:rPr>
        <w:t>th</w:t>
      </w:r>
      <w:r>
        <w:rPr>
          <w:rFonts w:asciiTheme="minorHAnsi" w:hAnsiTheme="minorHAnsi" w:cs="Andalus"/>
        </w:rPr>
        <w:t xml:space="preserve">, </w:t>
      </w:r>
      <w:r w:rsidR="00C77CF0" w:rsidRPr="00CC1D54">
        <w:rPr>
          <w:rFonts w:asciiTheme="minorHAnsi" w:hAnsiTheme="minorHAnsi" w:cs="Andalus"/>
        </w:rPr>
        <w:t>9</w:t>
      </w:r>
      <w:r w:rsidR="00C77CF0" w:rsidRPr="00CC1D54">
        <w:rPr>
          <w:rFonts w:asciiTheme="minorHAnsi" w:hAnsiTheme="minorHAnsi" w:cs="Andalus"/>
          <w:vertAlign w:val="superscript"/>
        </w:rPr>
        <w:t>th</w:t>
      </w:r>
      <w:r>
        <w:rPr>
          <w:rFonts w:asciiTheme="minorHAnsi" w:hAnsiTheme="minorHAnsi" w:cs="Andalus"/>
        </w:rPr>
        <w:t xml:space="preserve">, and </w:t>
      </w:r>
      <w:r w:rsidR="00C77CF0" w:rsidRPr="00CC1D54">
        <w:rPr>
          <w:rFonts w:asciiTheme="minorHAnsi" w:hAnsiTheme="minorHAnsi" w:cs="Andalus"/>
        </w:rPr>
        <w:t>10</w:t>
      </w:r>
      <w:r w:rsidRPr="00CC1D54">
        <w:rPr>
          <w:rFonts w:asciiTheme="minorHAnsi" w:hAnsiTheme="minorHAnsi" w:cs="Andalus"/>
          <w:vertAlign w:val="superscript"/>
        </w:rPr>
        <w:t>th</w:t>
      </w:r>
      <w:r>
        <w:rPr>
          <w:rFonts w:asciiTheme="minorHAnsi" w:hAnsiTheme="minorHAnsi" w:cs="Andalus"/>
        </w:rPr>
        <w:t xml:space="preserve"> grade.</w:t>
      </w:r>
    </w:p>
    <w:p w:rsidR="00C77CF0" w:rsidRPr="00B46A9D" w:rsidRDefault="00C77CF0" w:rsidP="00B46A9D">
      <w:pPr>
        <w:rPr>
          <w:sz w:val="20"/>
          <w:szCs w:val="20"/>
        </w:rPr>
      </w:pPr>
    </w:p>
    <w:p w:rsidR="00B46A9D" w:rsidRPr="00B46A9D" w:rsidRDefault="001B40BD" w:rsidP="00B46A9D">
      <w:pPr>
        <w:pStyle w:val="ListParagraph"/>
        <w:numPr>
          <w:ilvl w:val="0"/>
          <w:numId w:val="10"/>
        </w:numPr>
        <w:rPr>
          <w:rFonts w:asciiTheme="minorHAnsi" w:hAnsiTheme="minorHAnsi" w:cs="Andalus"/>
        </w:rPr>
      </w:pPr>
      <w:r w:rsidRPr="00B46A9D">
        <w:rPr>
          <w:rStyle w:val="Hyperlink"/>
          <w:rFonts w:asciiTheme="minorHAnsi" w:hAnsiTheme="minorHAnsi" w:cs="Andalus"/>
          <w:b/>
          <w:bCs/>
          <w:i/>
          <w:iCs/>
          <w:color w:val="auto"/>
        </w:rPr>
        <w:t>Private Tutor</w:t>
      </w:r>
      <w:r w:rsidR="00B46A9D">
        <w:rPr>
          <w:rFonts w:asciiTheme="minorHAnsi" w:hAnsiTheme="minorHAnsi" w:cs="Andalus"/>
        </w:rPr>
        <w:tab/>
      </w:r>
      <w:r w:rsidR="00B46A9D">
        <w:rPr>
          <w:rFonts w:asciiTheme="minorHAnsi" w:hAnsiTheme="minorHAnsi" w:cs="Andalus"/>
        </w:rPr>
        <w:tab/>
      </w:r>
      <w:r w:rsidR="00B46A9D">
        <w:rPr>
          <w:rFonts w:asciiTheme="minorHAnsi" w:hAnsiTheme="minorHAnsi" w:cs="Andalus"/>
        </w:rPr>
        <w:tab/>
      </w:r>
      <w:r w:rsidR="008B41C7" w:rsidRPr="00CC1D54">
        <w:rPr>
          <w:rFonts w:asciiTheme="minorHAnsi" w:hAnsiTheme="minorHAnsi" w:cs="Andalus"/>
        </w:rPr>
        <w:tab/>
        <w:t>English and French</w:t>
      </w:r>
      <w:r w:rsidR="008B41C7" w:rsidRPr="00CC1D54">
        <w:rPr>
          <w:rFonts w:asciiTheme="minorHAnsi" w:hAnsiTheme="minorHAnsi" w:cs="Andalus"/>
        </w:rPr>
        <w:tab/>
      </w:r>
      <w:r w:rsidR="008B41C7" w:rsidRPr="00CC1D54">
        <w:rPr>
          <w:rFonts w:asciiTheme="minorHAnsi" w:hAnsiTheme="minorHAnsi" w:cs="Andalus"/>
        </w:rPr>
        <w:tab/>
      </w:r>
      <w:r w:rsidR="008B41C7" w:rsidRPr="00CC1D54">
        <w:rPr>
          <w:rFonts w:asciiTheme="minorHAnsi" w:hAnsiTheme="minorHAnsi" w:cs="Andalus"/>
        </w:rPr>
        <w:tab/>
      </w:r>
      <w:r w:rsidR="008B41C7" w:rsidRPr="00CC1D54">
        <w:rPr>
          <w:rFonts w:asciiTheme="minorHAnsi" w:hAnsiTheme="minorHAnsi" w:cs="Andalus"/>
        </w:rPr>
        <w:tab/>
      </w:r>
      <w:r w:rsidR="00B46A9D">
        <w:rPr>
          <w:rFonts w:asciiTheme="minorHAnsi" w:hAnsiTheme="minorHAnsi" w:cs="Andalus"/>
        </w:rPr>
        <w:t xml:space="preserve">     2010 </w:t>
      </w:r>
      <w:r w:rsidR="008B41C7" w:rsidRPr="00CC1D54">
        <w:rPr>
          <w:rFonts w:asciiTheme="minorHAnsi" w:hAnsiTheme="minorHAnsi" w:cs="Andalus"/>
        </w:rPr>
        <w:t>—</w:t>
      </w:r>
      <w:r w:rsidR="00B46A9D">
        <w:rPr>
          <w:rFonts w:asciiTheme="minorHAnsi" w:hAnsiTheme="minorHAnsi" w:cs="Andalus"/>
        </w:rPr>
        <w:t xml:space="preserve"> Present</w:t>
      </w:r>
    </w:p>
    <w:p w:rsidR="0081136D" w:rsidRDefault="00B46A9D" w:rsidP="00D24160">
      <w:pPr>
        <w:pStyle w:val="ListParagraph"/>
        <w:numPr>
          <w:ilvl w:val="0"/>
          <w:numId w:val="8"/>
        </w:numPr>
        <w:rPr>
          <w:rFonts w:asciiTheme="minorHAnsi" w:hAnsiTheme="minorHAnsi" w:cs="Andalus"/>
        </w:rPr>
      </w:pPr>
      <w:r w:rsidRPr="00D24160">
        <w:rPr>
          <w:rFonts w:asciiTheme="minorHAnsi" w:hAnsiTheme="minorHAnsi" w:cs="Andalus"/>
        </w:rPr>
        <w:t xml:space="preserve">Instruct different </w:t>
      </w:r>
      <w:r w:rsidR="00D24160">
        <w:rPr>
          <w:rFonts w:asciiTheme="minorHAnsi" w:hAnsiTheme="minorHAnsi" w:cs="Andalus"/>
        </w:rPr>
        <w:t>stages of French and English</w:t>
      </w:r>
      <w:r w:rsidR="0081136D" w:rsidRPr="00CC1D54">
        <w:rPr>
          <w:rFonts w:asciiTheme="minorHAnsi" w:hAnsiTheme="minorHAnsi" w:cs="Andalus"/>
        </w:rPr>
        <w:t xml:space="preserve"> courses</w:t>
      </w:r>
      <w:r w:rsidR="00D24160">
        <w:rPr>
          <w:rFonts w:asciiTheme="minorHAnsi" w:hAnsiTheme="minorHAnsi" w:cs="Andalus"/>
        </w:rPr>
        <w:t>; beginners, undergraduates</w:t>
      </w:r>
      <w:r w:rsidR="0081136D" w:rsidRPr="00CC1D54">
        <w:rPr>
          <w:rFonts w:asciiTheme="minorHAnsi" w:hAnsiTheme="minorHAnsi" w:cs="Andalus"/>
        </w:rPr>
        <w:t xml:space="preserve">, </w:t>
      </w:r>
      <w:r w:rsidR="00D24160">
        <w:rPr>
          <w:rFonts w:asciiTheme="minorHAnsi" w:hAnsiTheme="minorHAnsi" w:cs="Andalus"/>
        </w:rPr>
        <w:t>and intermediate.</w:t>
      </w:r>
    </w:p>
    <w:p w:rsidR="00123CED" w:rsidRDefault="00123CED" w:rsidP="00123CED">
      <w:pPr>
        <w:rPr>
          <w:rFonts w:asciiTheme="minorHAnsi" w:hAnsiTheme="minorHAnsi" w:cs="Andalus"/>
        </w:rPr>
      </w:pPr>
    </w:p>
    <w:p w:rsidR="00123CED" w:rsidRDefault="00123CED" w:rsidP="00123CED">
      <w:pPr>
        <w:rPr>
          <w:rFonts w:asciiTheme="minorHAnsi" w:hAnsiTheme="minorHAnsi" w:cs="Andalus"/>
        </w:rPr>
      </w:pPr>
    </w:p>
    <w:p w:rsidR="00123CED" w:rsidRPr="00123CED" w:rsidRDefault="00123CED" w:rsidP="00123CED">
      <w:pPr>
        <w:pStyle w:val="ListParagraph"/>
        <w:widowControl w:val="0"/>
        <w:numPr>
          <w:ilvl w:val="0"/>
          <w:numId w:val="6"/>
        </w:numPr>
        <w:autoSpaceDE w:val="0"/>
        <w:autoSpaceDN w:val="0"/>
        <w:adjustRightInd w:val="0"/>
        <w:spacing w:line="40" w:lineRule="atLeast"/>
        <w:ind w:left="450" w:right="-20" w:hanging="540"/>
        <w:rPr>
          <w:rStyle w:val="StyleBitstreamVeraSansMono11ptBoldCustomColorRGB234"/>
          <w:rFonts w:asciiTheme="minorHAnsi" w:hAnsiTheme="minorHAnsi" w:cs="Andalus"/>
          <w:color w:val="auto"/>
          <w:sz w:val="28"/>
          <w:szCs w:val="28"/>
          <w:u w:val="single"/>
        </w:rPr>
      </w:pPr>
      <w:proofErr w:type="spellStart"/>
      <w:r w:rsidRPr="00123CED">
        <w:rPr>
          <w:rStyle w:val="StyleBitstreamVeraSansMono11ptBoldCustomColorRGB234"/>
          <w:rFonts w:asciiTheme="minorHAnsi" w:hAnsiTheme="minorHAnsi" w:cs="Andalus"/>
          <w:color w:val="auto"/>
          <w:sz w:val="28"/>
          <w:szCs w:val="28"/>
          <w:u w:val="single"/>
        </w:rPr>
        <w:t>Refrences</w:t>
      </w:r>
      <w:proofErr w:type="spellEnd"/>
      <w:r w:rsidRPr="00123CED">
        <w:rPr>
          <w:rStyle w:val="StyleBitstreamVeraSansMono11ptBoldCustomColorRGB234"/>
          <w:rFonts w:asciiTheme="minorHAnsi" w:hAnsiTheme="minorHAnsi" w:cs="Andalus"/>
          <w:color w:val="auto"/>
          <w:sz w:val="28"/>
          <w:szCs w:val="28"/>
          <w:u w:val="single"/>
        </w:rPr>
        <w:t>:</w:t>
      </w:r>
    </w:p>
    <w:p w:rsidR="00123CED" w:rsidRPr="00123CED" w:rsidRDefault="00123CED" w:rsidP="00123CED">
      <w:pPr>
        <w:rPr>
          <w:rFonts w:asciiTheme="minorHAnsi" w:hAnsiTheme="minorHAnsi" w:cs="Andalus"/>
        </w:rPr>
      </w:pPr>
      <w:r>
        <w:rPr>
          <w:rFonts w:asciiTheme="minorHAnsi" w:hAnsiTheme="minorHAnsi" w:cs="Andalus"/>
        </w:rPr>
        <w:t xml:space="preserve">Presented upon request </w:t>
      </w:r>
    </w:p>
    <w:sectPr w:rsidR="00123CED" w:rsidRPr="00123CED" w:rsidSect="00810079">
      <w:footerReference w:type="default" r:id="rId33"/>
      <w:pgSz w:w="12240" w:h="15840"/>
      <w:pgMar w:top="720" w:right="720" w:bottom="45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E9" w:rsidRDefault="001805E9" w:rsidP="00717862">
      <w:r>
        <w:separator/>
      </w:r>
    </w:p>
  </w:endnote>
  <w:endnote w:type="continuationSeparator" w:id="0">
    <w:p w:rsidR="001805E9" w:rsidRDefault="001805E9" w:rsidP="0071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C2" w:rsidRPr="00665DC2" w:rsidRDefault="00665DC2" w:rsidP="00665DC2">
    <w:pPr>
      <w:pStyle w:val="Footer"/>
      <w:ind w:left="720"/>
      <w:jc w:val="right"/>
      <w:rPr>
        <w:sz w:val="18"/>
        <w:szCs w:val="18"/>
      </w:rPr>
    </w:pPr>
    <w:r w:rsidRPr="00665DC2">
      <w:rPr>
        <w:sz w:val="18"/>
        <w:szCs w:val="18"/>
      </w:rPr>
      <w:t xml:space="preserve">Ruba M. </w:t>
    </w:r>
    <w:proofErr w:type="spellStart"/>
    <w:r w:rsidRPr="00665DC2">
      <w:rPr>
        <w:sz w:val="18"/>
        <w:szCs w:val="18"/>
      </w:rPr>
      <w:t>Albirbary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E9" w:rsidRDefault="001805E9" w:rsidP="00717862">
      <w:r>
        <w:separator/>
      </w:r>
    </w:p>
  </w:footnote>
  <w:footnote w:type="continuationSeparator" w:id="0">
    <w:p w:rsidR="001805E9" w:rsidRDefault="001805E9" w:rsidP="0071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0B"/>
    <w:multiLevelType w:val="hybridMultilevel"/>
    <w:tmpl w:val="3C2244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2210AE"/>
    <w:multiLevelType w:val="hybridMultilevel"/>
    <w:tmpl w:val="474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A1891"/>
    <w:multiLevelType w:val="hybridMultilevel"/>
    <w:tmpl w:val="6C64CF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C65515D"/>
    <w:multiLevelType w:val="hybridMultilevel"/>
    <w:tmpl w:val="875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C2DD3"/>
    <w:multiLevelType w:val="hybridMultilevel"/>
    <w:tmpl w:val="46C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15FAB"/>
    <w:multiLevelType w:val="hybridMultilevel"/>
    <w:tmpl w:val="1FF41C3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84870FB"/>
    <w:multiLevelType w:val="hybridMultilevel"/>
    <w:tmpl w:val="16C84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C077FA"/>
    <w:multiLevelType w:val="hybridMultilevel"/>
    <w:tmpl w:val="FB20C13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410627A"/>
    <w:multiLevelType w:val="hybridMultilevel"/>
    <w:tmpl w:val="36CA390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nsid w:val="7FC038BF"/>
    <w:multiLevelType w:val="hybridMultilevel"/>
    <w:tmpl w:val="DB82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8"/>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62"/>
    <w:rsid w:val="00002ADB"/>
    <w:rsid w:val="000453E9"/>
    <w:rsid w:val="00084520"/>
    <w:rsid w:val="000D4819"/>
    <w:rsid w:val="000E6C03"/>
    <w:rsid w:val="0012185D"/>
    <w:rsid w:val="00123CED"/>
    <w:rsid w:val="00166ED3"/>
    <w:rsid w:val="001732DA"/>
    <w:rsid w:val="0017637F"/>
    <w:rsid w:val="001805E9"/>
    <w:rsid w:val="001B40BD"/>
    <w:rsid w:val="001B7420"/>
    <w:rsid w:val="001D776C"/>
    <w:rsid w:val="001D7A8C"/>
    <w:rsid w:val="001F7F75"/>
    <w:rsid w:val="00223EEA"/>
    <w:rsid w:val="002374F3"/>
    <w:rsid w:val="002469C2"/>
    <w:rsid w:val="00251527"/>
    <w:rsid w:val="002564E5"/>
    <w:rsid w:val="002567DE"/>
    <w:rsid w:val="00272845"/>
    <w:rsid w:val="00295243"/>
    <w:rsid w:val="00296795"/>
    <w:rsid w:val="002B0FBD"/>
    <w:rsid w:val="00335845"/>
    <w:rsid w:val="00347269"/>
    <w:rsid w:val="003A3CFD"/>
    <w:rsid w:val="003E6F02"/>
    <w:rsid w:val="003F003E"/>
    <w:rsid w:val="004448E9"/>
    <w:rsid w:val="0046345E"/>
    <w:rsid w:val="004703BD"/>
    <w:rsid w:val="00486A2C"/>
    <w:rsid w:val="004A5BEF"/>
    <w:rsid w:val="004D10E2"/>
    <w:rsid w:val="004D6F47"/>
    <w:rsid w:val="004F2306"/>
    <w:rsid w:val="0051397F"/>
    <w:rsid w:val="0055244F"/>
    <w:rsid w:val="00555604"/>
    <w:rsid w:val="00557710"/>
    <w:rsid w:val="005629BF"/>
    <w:rsid w:val="00575B17"/>
    <w:rsid w:val="00586547"/>
    <w:rsid w:val="005A0E81"/>
    <w:rsid w:val="005E59BD"/>
    <w:rsid w:val="005E645A"/>
    <w:rsid w:val="005E7052"/>
    <w:rsid w:val="00613177"/>
    <w:rsid w:val="00624B38"/>
    <w:rsid w:val="0062532F"/>
    <w:rsid w:val="006455EE"/>
    <w:rsid w:val="00646DD2"/>
    <w:rsid w:val="00664C12"/>
    <w:rsid w:val="00665DC2"/>
    <w:rsid w:val="00677DB4"/>
    <w:rsid w:val="00683F99"/>
    <w:rsid w:val="006B291C"/>
    <w:rsid w:val="00714796"/>
    <w:rsid w:val="00717862"/>
    <w:rsid w:val="007874E4"/>
    <w:rsid w:val="00792E58"/>
    <w:rsid w:val="007C1FCA"/>
    <w:rsid w:val="007F78EA"/>
    <w:rsid w:val="00810079"/>
    <w:rsid w:val="0081136D"/>
    <w:rsid w:val="00821218"/>
    <w:rsid w:val="008678A0"/>
    <w:rsid w:val="008B41C7"/>
    <w:rsid w:val="008C1D35"/>
    <w:rsid w:val="009021E9"/>
    <w:rsid w:val="00907C4C"/>
    <w:rsid w:val="00911FFC"/>
    <w:rsid w:val="0091386B"/>
    <w:rsid w:val="00933B24"/>
    <w:rsid w:val="0094719C"/>
    <w:rsid w:val="0098156B"/>
    <w:rsid w:val="00995F00"/>
    <w:rsid w:val="009C415F"/>
    <w:rsid w:val="009D0BE1"/>
    <w:rsid w:val="009D25CF"/>
    <w:rsid w:val="009D7500"/>
    <w:rsid w:val="009E5A13"/>
    <w:rsid w:val="009F1230"/>
    <w:rsid w:val="00A35129"/>
    <w:rsid w:val="00A53508"/>
    <w:rsid w:val="00A643A4"/>
    <w:rsid w:val="00AD1B9E"/>
    <w:rsid w:val="00AD2779"/>
    <w:rsid w:val="00B07EB3"/>
    <w:rsid w:val="00B37F67"/>
    <w:rsid w:val="00B468FD"/>
    <w:rsid w:val="00B46A9D"/>
    <w:rsid w:val="00B60127"/>
    <w:rsid w:val="00B61F6D"/>
    <w:rsid w:val="00B70354"/>
    <w:rsid w:val="00BB3CD0"/>
    <w:rsid w:val="00BC18EC"/>
    <w:rsid w:val="00BD5802"/>
    <w:rsid w:val="00BE7B73"/>
    <w:rsid w:val="00BF2C37"/>
    <w:rsid w:val="00C24250"/>
    <w:rsid w:val="00C26909"/>
    <w:rsid w:val="00C3628E"/>
    <w:rsid w:val="00C57378"/>
    <w:rsid w:val="00C60A91"/>
    <w:rsid w:val="00C65CEC"/>
    <w:rsid w:val="00C67784"/>
    <w:rsid w:val="00C678AA"/>
    <w:rsid w:val="00C77CF0"/>
    <w:rsid w:val="00C966AD"/>
    <w:rsid w:val="00CA155B"/>
    <w:rsid w:val="00CB6DC0"/>
    <w:rsid w:val="00CC1D54"/>
    <w:rsid w:val="00CC53FA"/>
    <w:rsid w:val="00D24160"/>
    <w:rsid w:val="00D30056"/>
    <w:rsid w:val="00D64855"/>
    <w:rsid w:val="00D82869"/>
    <w:rsid w:val="00DB2D53"/>
    <w:rsid w:val="00DB3FE0"/>
    <w:rsid w:val="00E120EA"/>
    <w:rsid w:val="00E16F5F"/>
    <w:rsid w:val="00E52BDB"/>
    <w:rsid w:val="00E5576F"/>
    <w:rsid w:val="00ED689C"/>
    <w:rsid w:val="00F24239"/>
    <w:rsid w:val="00FA3A9B"/>
    <w:rsid w:val="00FA76EC"/>
    <w:rsid w:val="00FF1891"/>
    <w:rsid w:val="00FF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6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62"/>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17862"/>
  </w:style>
  <w:style w:type="paragraph" w:styleId="Footer">
    <w:name w:val="footer"/>
    <w:basedOn w:val="Normal"/>
    <w:link w:val="FooterChar"/>
    <w:uiPriority w:val="99"/>
    <w:unhideWhenUsed/>
    <w:rsid w:val="00717862"/>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17862"/>
  </w:style>
  <w:style w:type="character" w:styleId="Hyperlink">
    <w:name w:val="Hyperlink"/>
    <w:basedOn w:val="DefaultParagraphFont"/>
    <w:uiPriority w:val="99"/>
    <w:unhideWhenUsed/>
    <w:rsid w:val="00717862"/>
    <w:rPr>
      <w:color w:val="0000FF" w:themeColor="hyperlink"/>
      <w:u w:val="single"/>
    </w:rPr>
  </w:style>
  <w:style w:type="character" w:customStyle="1" w:styleId="StyleBitstreamVeraSansMono11ptBoldCustomColorRGB234">
    <w:name w:val="Style Bitstream Vera Sans Mono 11 pt Bold Custom Color(RGB(234"/>
    <w:aliases w:val="1..."/>
    <w:basedOn w:val="DefaultParagraphFont"/>
    <w:rsid w:val="00717862"/>
    <w:rPr>
      <w:rFonts w:ascii="Times New Roman" w:hAnsi="Times New Roman"/>
      <w:b/>
      <w:bCs/>
      <w:color w:val="FF6600"/>
      <w:w w:val="117"/>
      <w:sz w:val="22"/>
      <w:szCs w:val="22"/>
    </w:rPr>
  </w:style>
  <w:style w:type="paragraph" w:styleId="ListParagraph">
    <w:name w:val="List Paragraph"/>
    <w:basedOn w:val="Normal"/>
    <w:uiPriority w:val="34"/>
    <w:qFormat/>
    <w:rsid w:val="00717862"/>
    <w:pPr>
      <w:ind w:left="720"/>
      <w:contextualSpacing/>
    </w:pPr>
  </w:style>
  <w:style w:type="character" w:styleId="FollowedHyperlink">
    <w:name w:val="FollowedHyperlink"/>
    <w:basedOn w:val="DefaultParagraphFont"/>
    <w:uiPriority w:val="99"/>
    <w:semiHidden/>
    <w:unhideWhenUsed/>
    <w:rsid w:val="009E5A13"/>
    <w:rPr>
      <w:color w:val="800080" w:themeColor="followedHyperlink"/>
      <w:u w:val="single"/>
    </w:rPr>
  </w:style>
  <w:style w:type="paragraph" w:styleId="BalloonText">
    <w:name w:val="Balloon Text"/>
    <w:basedOn w:val="Normal"/>
    <w:link w:val="BalloonTextChar"/>
    <w:uiPriority w:val="99"/>
    <w:semiHidden/>
    <w:unhideWhenUsed/>
    <w:rsid w:val="008B41C7"/>
    <w:rPr>
      <w:rFonts w:ascii="Tahoma" w:hAnsi="Tahoma" w:cs="Tahoma"/>
      <w:sz w:val="16"/>
      <w:szCs w:val="16"/>
    </w:rPr>
  </w:style>
  <w:style w:type="character" w:customStyle="1" w:styleId="BalloonTextChar">
    <w:name w:val="Balloon Text Char"/>
    <w:basedOn w:val="DefaultParagraphFont"/>
    <w:link w:val="BalloonText"/>
    <w:uiPriority w:val="99"/>
    <w:semiHidden/>
    <w:rsid w:val="008B41C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6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62"/>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17862"/>
  </w:style>
  <w:style w:type="paragraph" w:styleId="Footer">
    <w:name w:val="footer"/>
    <w:basedOn w:val="Normal"/>
    <w:link w:val="FooterChar"/>
    <w:uiPriority w:val="99"/>
    <w:unhideWhenUsed/>
    <w:rsid w:val="00717862"/>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17862"/>
  </w:style>
  <w:style w:type="character" w:styleId="Hyperlink">
    <w:name w:val="Hyperlink"/>
    <w:basedOn w:val="DefaultParagraphFont"/>
    <w:uiPriority w:val="99"/>
    <w:unhideWhenUsed/>
    <w:rsid w:val="00717862"/>
    <w:rPr>
      <w:color w:val="0000FF" w:themeColor="hyperlink"/>
      <w:u w:val="single"/>
    </w:rPr>
  </w:style>
  <w:style w:type="character" w:customStyle="1" w:styleId="StyleBitstreamVeraSansMono11ptBoldCustomColorRGB234">
    <w:name w:val="Style Bitstream Vera Sans Mono 11 pt Bold Custom Color(RGB(234"/>
    <w:aliases w:val="1..."/>
    <w:basedOn w:val="DefaultParagraphFont"/>
    <w:rsid w:val="00717862"/>
    <w:rPr>
      <w:rFonts w:ascii="Times New Roman" w:hAnsi="Times New Roman"/>
      <w:b/>
      <w:bCs/>
      <w:color w:val="FF6600"/>
      <w:w w:val="117"/>
      <w:sz w:val="22"/>
      <w:szCs w:val="22"/>
    </w:rPr>
  </w:style>
  <w:style w:type="paragraph" w:styleId="ListParagraph">
    <w:name w:val="List Paragraph"/>
    <w:basedOn w:val="Normal"/>
    <w:uiPriority w:val="34"/>
    <w:qFormat/>
    <w:rsid w:val="00717862"/>
    <w:pPr>
      <w:ind w:left="720"/>
      <w:contextualSpacing/>
    </w:pPr>
  </w:style>
  <w:style w:type="character" w:styleId="FollowedHyperlink">
    <w:name w:val="FollowedHyperlink"/>
    <w:basedOn w:val="DefaultParagraphFont"/>
    <w:uiPriority w:val="99"/>
    <w:semiHidden/>
    <w:unhideWhenUsed/>
    <w:rsid w:val="009E5A13"/>
    <w:rPr>
      <w:color w:val="800080" w:themeColor="followedHyperlink"/>
      <w:u w:val="single"/>
    </w:rPr>
  </w:style>
  <w:style w:type="paragraph" w:styleId="BalloonText">
    <w:name w:val="Balloon Text"/>
    <w:basedOn w:val="Normal"/>
    <w:link w:val="BalloonTextChar"/>
    <w:uiPriority w:val="99"/>
    <w:semiHidden/>
    <w:unhideWhenUsed/>
    <w:rsid w:val="008B41C7"/>
    <w:rPr>
      <w:rFonts w:ascii="Tahoma" w:hAnsi="Tahoma" w:cs="Tahoma"/>
      <w:sz w:val="16"/>
      <w:szCs w:val="16"/>
    </w:rPr>
  </w:style>
  <w:style w:type="character" w:customStyle="1" w:styleId="BalloonTextChar">
    <w:name w:val="Balloon Text Char"/>
    <w:basedOn w:val="DefaultParagraphFont"/>
    <w:link w:val="BalloonText"/>
    <w:uiPriority w:val="99"/>
    <w:semiHidden/>
    <w:rsid w:val="008B41C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a.358421@2freemail.com" TargetMode="External"/><Relationship Id="rId13" Type="http://schemas.openxmlformats.org/officeDocument/2006/relationships/hyperlink" Target="http://www.maharat.org.jo/maharat/" TargetMode="External"/><Relationship Id="rId18" Type="http://schemas.openxmlformats.org/officeDocument/2006/relationships/hyperlink" Target="http://www.aylaaviation.com/" TargetMode="External"/><Relationship Id="rId26" Type="http://schemas.openxmlformats.org/officeDocument/2006/relationships/hyperlink" Target="http://www.ammanads.com" TargetMode="External"/><Relationship Id="rId3" Type="http://schemas.microsoft.com/office/2007/relationships/stylesWithEffects" Target="stylesWithEffects.xml"/><Relationship Id="rId21" Type="http://schemas.openxmlformats.org/officeDocument/2006/relationships/hyperlink" Target="http://www.jordan-ad.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fjordan.com/index_en.html" TargetMode="External"/><Relationship Id="rId17" Type="http://schemas.openxmlformats.org/officeDocument/2006/relationships/hyperlink" Target="http://www.aylaaviation.com/" TargetMode="External"/><Relationship Id="rId25" Type="http://schemas.openxmlformats.org/officeDocument/2006/relationships/hyperlink" Target="http://www.quikr.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rthacademy.com/" TargetMode="External"/><Relationship Id="rId20" Type="http://schemas.openxmlformats.org/officeDocument/2006/relationships/hyperlink" Target="https://www.khabernirealestate.com/" TargetMode="External"/><Relationship Id="rId29" Type="http://schemas.openxmlformats.org/officeDocument/2006/relationships/hyperlink" Target="http://www.facebook.com/ShamiEyeCen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jordan.com/index_en.html" TargetMode="External"/><Relationship Id="rId24" Type="http://schemas.openxmlformats.org/officeDocument/2006/relationships/hyperlink" Target="http://www.olx.jo/" TargetMode="External"/><Relationship Id="rId32" Type="http://schemas.openxmlformats.org/officeDocument/2006/relationships/hyperlink" Target="http://www.toptours.jo/" TargetMode="External"/><Relationship Id="rId5" Type="http://schemas.openxmlformats.org/officeDocument/2006/relationships/webSettings" Target="webSettings.xml"/><Relationship Id="rId15" Type="http://schemas.openxmlformats.org/officeDocument/2006/relationships/hyperlink" Target="http://www.irthacademy.com/" TargetMode="External"/><Relationship Id="rId23" Type="http://schemas.openxmlformats.org/officeDocument/2006/relationships/hyperlink" Target="http://www.expatads.com" TargetMode="External"/><Relationship Id="rId28" Type="http://schemas.openxmlformats.org/officeDocument/2006/relationships/hyperlink" Target="http://jo.opensooq.com/" TargetMode="External"/><Relationship Id="rId10" Type="http://schemas.openxmlformats.org/officeDocument/2006/relationships/hyperlink" Target="http://www.amideast.org/jordan" TargetMode="External"/><Relationship Id="rId19" Type="http://schemas.openxmlformats.org/officeDocument/2006/relationships/hyperlink" Target="http://www.carc.gov.jo" TargetMode="External"/><Relationship Id="rId31"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mutah.edu.jo/" TargetMode="External"/><Relationship Id="rId14" Type="http://schemas.openxmlformats.org/officeDocument/2006/relationships/hyperlink" Target="http://www.irthacademy.com/" TargetMode="External"/><Relationship Id="rId22" Type="http://schemas.openxmlformats.org/officeDocument/2006/relationships/hyperlink" Target="http://www.oodle.com" TargetMode="External"/><Relationship Id="rId27" Type="http://schemas.openxmlformats.org/officeDocument/2006/relationships/hyperlink" Target="http://jordan.dubizzle.com" TargetMode="External"/><Relationship Id="rId30" Type="http://schemas.openxmlformats.org/officeDocument/2006/relationships/hyperlink" Target="http://www.ewaseet.j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dc:creator>
  <cp:lastModifiedBy>348382427</cp:lastModifiedBy>
  <cp:revision>4</cp:revision>
  <cp:lastPrinted>2017-03-19T09:20:00Z</cp:lastPrinted>
  <dcterms:created xsi:type="dcterms:W3CDTF">2017-03-28T09:47:00Z</dcterms:created>
  <dcterms:modified xsi:type="dcterms:W3CDTF">2017-05-06T11:24:00Z</dcterms:modified>
</cp:coreProperties>
</file>