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8" w:type="dxa"/>
        <w:tblLook w:val="01E0"/>
      </w:tblPr>
      <w:tblGrid>
        <w:gridCol w:w="10908"/>
      </w:tblGrid>
      <w:tr w:rsidR="001E5BC0" w:rsidTr="001E5BC0">
        <w:trPr>
          <w:trHeight w:val="646"/>
        </w:trPr>
        <w:tc>
          <w:tcPr>
            <w:tcW w:w="10908" w:type="dxa"/>
            <w:hideMark/>
          </w:tcPr>
          <w:p w:rsidR="001E5BC0" w:rsidRDefault="001E5BC0">
            <w:pPr>
              <w:jc w:val="center"/>
              <w:rPr>
                <w:rFonts w:ascii="Century Gothic" w:hAnsi="Century Gothic"/>
                <w:b/>
                <w:snapToGrid w:val="0"/>
                <w:sz w:val="36"/>
                <w:szCs w:val="36"/>
                <w:u w:val="single"/>
                <w:lang w:val="fr-FR"/>
              </w:rPr>
            </w:pPr>
            <w:r>
              <w:rPr>
                <w:rFonts w:ascii="Century Gothic" w:hAnsi="Century Gothic"/>
                <w:b/>
                <w:snapToGrid w:val="0"/>
                <w:sz w:val="36"/>
                <w:szCs w:val="36"/>
                <w:u w:val="single"/>
                <w:lang w:val="fr-FR"/>
              </w:rPr>
              <w:t xml:space="preserve">AATIF </w:t>
            </w:r>
          </w:p>
          <w:p w:rsidR="001E5BC0" w:rsidRDefault="00315D3C">
            <w:pPr>
              <w:jc w:val="center"/>
              <w:rPr>
                <w:rFonts w:ascii="Century Gothic" w:hAnsi="Century Gothic"/>
                <w:snapToGrid w:val="0"/>
                <w:sz w:val="20"/>
                <w:lang w:val="fr-FR"/>
              </w:rPr>
            </w:pPr>
            <w:r>
              <w:rPr>
                <w:rFonts w:ascii="Century Gothic" w:hAnsi="Century Gothic"/>
                <w:snapToGrid w:val="0"/>
                <w:sz w:val="20"/>
                <w:lang w:val="fr-FR"/>
              </w:rPr>
              <w:t>Mob: C/o 0504753686</w:t>
            </w:r>
          </w:p>
          <w:p w:rsidR="001E5BC0" w:rsidRDefault="001E5BC0" w:rsidP="00315D3C">
            <w:pPr>
              <w:jc w:val="center"/>
              <w:rPr>
                <w:rFonts w:ascii="Garamond" w:hAnsi="Garamond"/>
                <w:snapToGrid w:val="0"/>
                <w:sz w:val="20"/>
                <w:lang w:val="fr-FR"/>
              </w:rPr>
            </w:pPr>
            <w:r>
              <w:rPr>
                <w:rFonts w:ascii="Century Gothic" w:hAnsi="Century Gothic"/>
                <w:snapToGrid w:val="0"/>
                <w:sz w:val="20"/>
                <w:lang w:val="fr-FR"/>
              </w:rPr>
              <w:t xml:space="preserve">Email: </w:t>
            </w:r>
            <w:hyperlink r:id="rId5" w:history="1">
              <w:r w:rsidR="00315D3C" w:rsidRPr="0059095F">
                <w:rPr>
                  <w:rStyle w:val="Hyperlink"/>
                  <w:rFonts w:ascii="Century Gothic" w:hAnsi="Century Gothic"/>
                  <w:snapToGrid w:val="0"/>
                  <w:sz w:val="20"/>
                  <w:lang w:val="fr-FR"/>
                </w:rPr>
                <w:t>aatif.358636@2freemail.com</w:t>
              </w:r>
            </w:hyperlink>
            <w:r w:rsidR="00315D3C">
              <w:rPr>
                <w:rFonts w:ascii="Century Gothic" w:hAnsi="Century Gothic"/>
                <w:snapToGrid w:val="0"/>
                <w:sz w:val="20"/>
                <w:lang w:val="fr-FR"/>
              </w:rPr>
              <w:t xml:space="preserve"> </w:t>
            </w:r>
          </w:p>
        </w:tc>
      </w:tr>
    </w:tbl>
    <w:p w:rsidR="001E5BC0" w:rsidRPr="001E5BC0" w:rsidRDefault="001E5BC0" w:rsidP="001E5BC0">
      <w:pPr>
        <w:pStyle w:val="Heading1"/>
        <w:keepLines/>
        <w:pBdr>
          <w:bottom w:val="single" w:sz="4" w:space="1" w:color="auto"/>
        </w:pBdr>
        <w:tabs>
          <w:tab w:val="left" w:pos="2160"/>
        </w:tabs>
        <w:autoSpaceDE w:val="0"/>
        <w:autoSpaceDN w:val="0"/>
        <w:spacing w:before="120"/>
        <w:jc w:val="both"/>
        <w:rPr>
          <w:rFonts w:ascii="Book Antiqua" w:hAnsi="Book Antiqua" w:cs="Arial"/>
          <w:smallCaps/>
          <w:color w:val="000000"/>
          <w:kern w:val="0"/>
          <w:szCs w:val="28"/>
          <w:lang w:val="fr-FR"/>
        </w:rPr>
      </w:pPr>
    </w:p>
    <w:p w:rsidR="001E5BC0" w:rsidRPr="001E5BC0" w:rsidRDefault="001E5BC0" w:rsidP="001E5BC0">
      <w:pPr>
        <w:pStyle w:val="Heading1"/>
        <w:keepLines/>
        <w:pBdr>
          <w:bottom w:val="single" w:sz="4" w:space="1" w:color="auto"/>
        </w:pBdr>
        <w:tabs>
          <w:tab w:val="left" w:pos="2160"/>
        </w:tabs>
        <w:autoSpaceDE w:val="0"/>
        <w:autoSpaceDN w:val="0"/>
        <w:spacing w:before="120"/>
        <w:jc w:val="both"/>
        <w:rPr>
          <w:rFonts w:ascii="Book Antiqua" w:hAnsi="Book Antiqua" w:cs="Arial"/>
          <w:smallCaps/>
          <w:color w:val="000000"/>
          <w:kern w:val="0"/>
          <w:szCs w:val="28"/>
        </w:rPr>
      </w:pPr>
      <w:r w:rsidRPr="001E5BC0">
        <w:rPr>
          <w:rFonts w:ascii="Book Antiqua" w:hAnsi="Book Antiqua" w:cs="Arial"/>
          <w:smallCaps/>
          <w:color w:val="000000"/>
          <w:kern w:val="0"/>
          <w:szCs w:val="28"/>
        </w:rPr>
        <w:t xml:space="preserve">Objective </w:t>
      </w:r>
    </w:p>
    <w:p w:rsidR="001E5BC0" w:rsidRDefault="001E5BC0" w:rsidP="001E5BC0"/>
    <w:p w:rsidR="001E5BC0" w:rsidRDefault="001E5BC0" w:rsidP="001E5BC0">
      <w:pPr>
        <w:rPr>
          <w:rFonts w:ascii="Century Gothic" w:hAnsi="Century Gothic"/>
        </w:rPr>
      </w:pPr>
      <w:r>
        <w:rPr>
          <w:rFonts w:ascii="Century Gothic" w:hAnsi="Century Gothic"/>
          <w:szCs w:val="22"/>
        </w:rPr>
        <w:t>To work in an organization offering high degree of challenge, motivation, responsibility and decision making capacity in the field of HR Management in order to use my skills and experience to achieve the excellence in my profession and organizational goals</w:t>
      </w:r>
    </w:p>
    <w:p w:rsidR="001E5BC0" w:rsidRDefault="001E5BC0" w:rsidP="001E5BC0">
      <w:bookmarkStart w:id="0" w:name="_GoBack"/>
      <w:bookmarkEnd w:id="0"/>
    </w:p>
    <w:p w:rsidR="001E5BC0" w:rsidRPr="001E5BC0" w:rsidRDefault="001E5BC0" w:rsidP="001E5BC0">
      <w:pPr>
        <w:pStyle w:val="Heading1"/>
        <w:keepLines/>
        <w:pBdr>
          <w:bottom w:val="single" w:sz="4" w:space="1" w:color="auto"/>
        </w:pBdr>
        <w:tabs>
          <w:tab w:val="left" w:pos="2160"/>
        </w:tabs>
        <w:autoSpaceDE w:val="0"/>
        <w:autoSpaceDN w:val="0"/>
        <w:spacing w:before="120"/>
        <w:jc w:val="both"/>
        <w:rPr>
          <w:rFonts w:ascii="Book Antiqua" w:hAnsi="Book Antiqua" w:cs="Arial"/>
          <w:smallCaps/>
          <w:kern w:val="0"/>
          <w:szCs w:val="28"/>
        </w:rPr>
      </w:pPr>
      <w:r w:rsidRPr="001E5BC0">
        <w:rPr>
          <w:rFonts w:ascii="Book Antiqua" w:hAnsi="Book Antiqua" w:cs="Arial"/>
          <w:smallCaps/>
          <w:kern w:val="0"/>
          <w:szCs w:val="28"/>
        </w:rPr>
        <w:t>Career Synopsis</w:t>
      </w:r>
    </w:p>
    <w:p w:rsidR="001E5BC0" w:rsidRDefault="001E5BC0" w:rsidP="001E5BC0">
      <w:pPr>
        <w:keepLines/>
        <w:autoSpaceDE w:val="0"/>
        <w:autoSpaceDN w:val="0"/>
        <w:spacing w:before="80" w:after="40"/>
        <w:ind w:left="1080"/>
        <w:jc w:val="both"/>
        <w:rPr>
          <w:rFonts w:ascii="Verdana" w:hAnsi="Verdana" w:cs="Verdana"/>
          <w:sz w:val="18"/>
          <w:szCs w:val="18"/>
        </w:rPr>
      </w:pPr>
    </w:p>
    <w:p w:rsidR="001E5BC0" w:rsidRDefault="004C275C" w:rsidP="001E5BC0">
      <w:pPr>
        <w:keepLines/>
        <w:numPr>
          <w:ilvl w:val="0"/>
          <w:numId w:val="1"/>
        </w:numPr>
        <w:autoSpaceDE w:val="0"/>
        <w:autoSpaceDN w:val="0"/>
        <w:spacing w:before="80" w:after="40"/>
        <w:jc w:val="both"/>
        <w:rPr>
          <w:rFonts w:ascii="Century Gothic" w:hAnsi="Century Gothic" w:cs="Verdana"/>
          <w:szCs w:val="22"/>
        </w:rPr>
      </w:pPr>
      <w:r>
        <w:rPr>
          <w:rFonts w:ascii="Century Gothic" w:hAnsi="Century Gothic" w:cs="Verdana"/>
          <w:szCs w:val="22"/>
        </w:rPr>
        <w:t>14</w:t>
      </w:r>
      <w:r w:rsidR="001E5BC0">
        <w:rPr>
          <w:rFonts w:ascii="Century Gothic" w:hAnsi="Century Gothic" w:cs="Verdana"/>
          <w:szCs w:val="22"/>
        </w:rPr>
        <w:t xml:space="preserve"> years professional experience in Risk Management and HR Management</w:t>
      </w:r>
    </w:p>
    <w:p w:rsidR="001E5BC0" w:rsidRDefault="001E5BC0" w:rsidP="001E5BC0">
      <w:pPr>
        <w:keepLines/>
        <w:numPr>
          <w:ilvl w:val="0"/>
          <w:numId w:val="1"/>
        </w:numPr>
        <w:autoSpaceDE w:val="0"/>
        <w:autoSpaceDN w:val="0"/>
        <w:spacing w:before="80" w:after="40"/>
        <w:jc w:val="both"/>
        <w:rPr>
          <w:rFonts w:ascii="Century Gothic" w:hAnsi="Century Gothic" w:cs="Verdana"/>
          <w:szCs w:val="22"/>
        </w:rPr>
      </w:pPr>
      <w:r>
        <w:rPr>
          <w:rFonts w:ascii="Century Gothic" w:hAnsi="Century Gothic" w:cs="Verdana"/>
          <w:szCs w:val="22"/>
        </w:rPr>
        <w:t xml:space="preserve">Excel at communicating with stakeholders to provide accurate reporting and information regarding the ongoing projects and initiatives. </w:t>
      </w:r>
    </w:p>
    <w:p w:rsidR="001E5BC0" w:rsidRDefault="001E5BC0" w:rsidP="001E5BC0">
      <w:pPr>
        <w:keepLines/>
        <w:numPr>
          <w:ilvl w:val="0"/>
          <w:numId w:val="1"/>
        </w:numPr>
        <w:autoSpaceDE w:val="0"/>
        <w:autoSpaceDN w:val="0"/>
        <w:spacing w:before="80" w:after="40"/>
        <w:jc w:val="both"/>
        <w:rPr>
          <w:rFonts w:ascii="Century Gothic" w:hAnsi="Century Gothic" w:cs="Verdana"/>
          <w:szCs w:val="22"/>
        </w:rPr>
      </w:pPr>
      <w:r>
        <w:rPr>
          <w:rFonts w:ascii="Century Gothic" w:hAnsi="Century Gothic" w:cs="Verdana"/>
          <w:szCs w:val="22"/>
        </w:rPr>
        <w:t xml:space="preserve">Good coordination and negotiation skills </w:t>
      </w:r>
    </w:p>
    <w:p w:rsidR="001E5BC0" w:rsidRPr="001E5BC0" w:rsidRDefault="001E5BC0" w:rsidP="001E5BC0">
      <w:pPr>
        <w:pStyle w:val="Heading1"/>
        <w:keepLines/>
        <w:pBdr>
          <w:bottom w:val="single" w:sz="4" w:space="1" w:color="auto"/>
        </w:pBdr>
        <w:tabs>
          <w:tab w:val="left" w:pos="2160"/>
        </w:tabs>
        <w:autoSpaceDE w:val="0"/>
        <w:autoSpaceDN w:val="0"/>
        <w:spacing w:before="120"/>
        <w:jc w:val="both"/>
        <w:rPr>
          <w:rFonts w:ascii="Book Antiqua" w:hAnsi="Book Antiqua" w:cs="Arial"/>
          <w:smallCaps/>
          <w:kern w:val="0"/>
          <w:szCs w:val="28"/>
        </w:rPr>
      </w:pPr>
    </w:p>
    <w:p w:rsidR="001E5BC0" w:rsidRPr="001E5BC0" w:rsidRDefault="001E5BC0" w:rsidP="001E5BC0">
      <w:pPr>
        <w:pStyle w:val="Heading1"/>
        <w:keepLines/>
        <w:pBdr>
          <w:bottom w:val="single" w:sz="4" w:space="1" w:color="auto"/>
        </w:pBdr>
        <w:tabs>
          <w:tab w:val="left" w:pos="2160"/>
        </w:tabs>
        <w:autoSpaceDE w:val="0"/>
        <w:autoSpaceDN w:val="0"/>
        <w:spacing w:before="120"/>
        <w:jc w:val="both"/>
        <w:rPr>
          <w:rFonts w:ascii="Book Antiqua" w:hAnsi="Book Antiqua" w:cs="Arial"/>
          <w:smallCaps/>
          <w:kern w:val="0"/>
          <w:szCs w:val="28"/>
        </w:rPr>
      </w:pPr>
      <w:r w:rsidRPr="001E5BC0">
        <w:rPr>
          <w:rFonts w:ascii="Book Antiqua" w:hAnsi="Book Antiqua" w:cs="Arial"/>
          <w:smallCaps/>
          <w:kern w:val="0"/>
          <w:szCs w:val="28"/>
        </w:rPr>
        <w:t>Management skills &amp; expertise</w:t>
      </w:r>
    </w:p>
    <w:p w:rsidR="001E5BC0" w:rsidRDefault="001E5BC0" w:rsidP="001E5BC0">
      <w:pPr>
        <w:keepLines/>
        <w:autoSpaceDE w:val="0"/>
        <w:autoSpaceDN w:val="0"/>
        <w:spacing w:before="80" w:after="40"/>
        <w:ind w:left="1440"/>
        <w:jc w:val="both"/>
        <w:rPr>
          <w:rFonts w:ascii="Verdana" w:hAnsi="Verdana" w:cs="Verdana"/>
          <w:sz w:val="17"/>
          <w:szCs w:val="17"/>
        </w:rPr>
      </w:pPr>
    </w:p>
    <w:p w:rsidR="001E5BC0" w:rsidRDefault="001E5BC0" w:rsidP="001E5BC0">
      <w:pPr>
        <w:keepLines/>
        <w:numPr>
          <w:ilvl w:val="0"/>
          <w:numId w:val="2"/>
        </w:numPr>
        <w:autoSpaceDE w:val="0"/>
        <w:autoSpaceDN w:val="0"/>
        <w:spacing w:before="80" w:after="40"/>
        <w:jc w:val="both"/>
        <w:rPr>
          <w:rFonts w:ascii="Verdana" w:hAnsi="Verdana" w:cs="Verdana"/>
          <w:sz w:val="17"/>
          <w:szCs w:val="17"/>
        </w:rPr>
      </w:pPr>
      <w:r>
        <w:rPr>
          <w:rFonts w:ascii="Verdana" w:hAnsi="Verdana" w:cs="Verdana"/>
          <w:sz w:val="17"/>
          <w:szCs w:val="17"/>
        </w:rPr>
        <w:t>Team Management</w:t>
      </w:r>
    </w:p>
    <w:p w:rsidR="001E5BC0" w:rsidRDefault="001E5BC0" w:rsidP="001E5BC0">
      <w:pPr>
        <w:keepLines/>
        <w:numPr>
          <w:ilvl w:val="0"/>
          <w:numId w:val="2"/>
        </w:numPr>
        <w:autoSpaceDE w:val="0"/>
        <w:autoSpaceDN w:val="0"/>
        <w:spacing w:before="80" w:after="40"/>
        <w:jc w:val="both"/>
        <w:rPr>
          <w:rFonts w:ascii="Verdana" w:hAnsi="Verdana" w:cs="Verdana"/>
          <w:sz w:val="17"/>
          <w:szCs w:val="17"/>
        </w:rPr>
      </w:pPr>
      <w:r>
        <w:rPr>
          <w:rFonts w:ascii="Verdana" w:hAnsi="Verdana" w:cs="Verdana"/>
          <w:sz w:val="17"/>
          <w:szCs w:val="17"/>
        </w:rPr>
        <w:t>Service Management</w:t>
      </w:r>
    </w:p>
    <w:p w:rsidR="001E5BC0" w:rsidRDefault="001E5BC0" w:rsidP="001E5BC0">
      <w:pPr>
        <w:keepLines/>
        <w:numPr>
          <w:ilvl w:val="0"/>
          <w:numId w:val="2"/>
        </w:numPr>
        <w:autoSpaceDE w:val="0"/>
        <w:autoSpaceDN w:val="0"/>
        <w:spacing w:before="80" w:after="40"/>
        <w:jc w:val="both"/>
        <w:rPr>
          <w:rFonts w:ascii="Verdana" w:hAnsi="Verdana" w:cs="Verdana"/>
          <w:sz w:val="17"/>
          <w:szCs w:val="17"/>
        </w:rPr>
      </w:pPr>
      <w:r>
        <w:rPr>
          <w:rFonts w:ascii="Verdana" w:hAnsi="Verdana" w:cs="Verdana"/>
          <w:sz w:val="17"/>
          <w:szCs w:val="17"/>
        </w:rPr>
        <w:t>Contracts Management</w:t>
      </w:r>
    </w:p>
    <w:p w:rsidR="001E5BC0" w:rsidRDefault="001E5BC0" w:rsidP="001E5BC0">
      <w:pPr>
        <w:keepLines/>
        <w:autoSpaceDE w:val="0"/>
        <w:autoSpaceDN w:val="0"/>
        <w:spacing w:before="80" w:after="40"/>
        <w:jc w:val="both"/>
        <w:rPr>
          <w:rFonts w:ascii="Verdana" w:hAnsi="Verdana" w:cs="Verdana"/>
          <w:sz w:val="17"/>
          <w:szCs w:val="17"/>
        </w:rPr>
      </w:pPr>
    </w:p>
    <w:p w:rsidR="001E5BC0" w:rsidRDefault="001E5BC0" w:rsidP="001E5BC0">
      <w:pPr>
        <w:keepLines/>
        <w:autoSpaceDE w:val="0"/>
        <w:autoSpaceDN w:val="0"/>
        <w:spacing w:before="80" w:after="40"/>
        <w:jc w:val="both"/>
        <w:rPr>
          <w:rFonts w:ascii="Verdana" w:hAnsi="Verdana" w:cs="Verdana"/>
          <w:sz w:val="17"/>
          <w:szCs w:val="17"/>
        </w:rPr>
      </w:pPr>
    </w:p>
    <w:p w:rsidR="001E5BC0" w:rsidRPr="001E5BC0" w:rsidRDefault="001E5BC0" w:rsidP="001E5BC0">
      <w:pPr>
        <w:pStyle w:val="Heading1"/>
        <w:keepLines/>
        <w:pBdr>
          <w:bottom w:val="single" w:sz="4" w:space="1" w:color="auto"/>
        </w:pBdr>
        <w:tabs>
          <w:tab w:val="left" w:pos="2160"/>
        </w:tabs>
        <w:autoSpaceDE w:val="0"/>
        <w:autoSpaceDN w:val="0"/>
        <w:spacing w:before="120"/>
        <w:jc w:val="both"/>
        <w:rPr>
          <w:rFonts w:ascii="Book Antiqua" w:hAnsi="Book Antiqua" w:cs="Arial"/>
          <w:smallCaps/>
          <w:kern w:val="0"/>
          <w:szCs w:val="28"/>
        </w:rPr>
      </w:pPr>
      <w:r w:rsidRPr="001E5BC0">
        <w:rPr>
          <w:rFonts w:ascii="Book Antiqua" w:hAnsi="Book Antiqua" w:cs="Arial"/>
          <w:smallCaps/>
          <w:kern w:val="0"/>
          <w:szCs w:val="28"/>
        </w:rPr>
        <w:t>Professional Experience</w:t>
      </w:r>
    </w:p>
    <w:p w:rsidR="001E5BC0" w:rsidRPr="001E5BC0" w:rsidRDefault="001E5BC0" w:rsidP="001E5BC0">
      <w:pPr>
        <w:rPr>
          <w:rFonts w:ascii="Verdana" w:hAnsi="Verdana" w:cs="Verdana"/>
          <w:b/>
          <w:bCs/>
          <w:color w:val="4F81BD"/>
          <w:sz w:val="24"/>
          <w:szCs w:val="24"/>
        </w:rPr>
      </w:pPr>
    </w:p>
    <w:p w:rsidR="001E5BC0" w:rsidRPr="001E5BC0" w:rsidRDefault="001E5BC0" w:rsidP="001E5BC0">
      <w:pPr>
        <w:rPr>
          <w:rFonts w:ascii="Verdana" w:hAnsi="Verdana" w:cs="Verdana"/>
          <w:b/>
          <w:bCs/>
          <w:color w:val="4F81BD"/>
          <w:sz w:val="18"/>
          <w:szCs w:val="18"/>
        </w:rPr>
      </w:pPr>
      <w:r w:rsidRPr="001E5BC0">
        <w:rPr>
          <w:rFonts w:ascii="Verdana" w:hAnsi="Verdana" w:cs="Verdana"/>
          <w:b/>
          <w:bCs/>
          <w:color w:val="365F91"/>
          <w:sz w:val="24"/>
          <w:szCs w:val="24"/>
        </w:rPr>
        <w:t>United Nations Development Program (UNDP)</w:t>
      </w:r>
      <w:r w:rsidRPr="001E5BC0">
        <w:rPr>
          <w:rFonts w:ascii="Verdana" w:hAnsi="Verdana" w:cs="Verdana"/>
          <w:b/>
          <w:bCs/>
          <w:color w:val="4F81BD"/>
          <w:sz w:val="18"/>
          <w:szCs w:val="18"/>
        </w:rPr>
        <w:t>, Peshawar, Pakistan</w:t>
      </w:r>
      <w:r w:rsidRPr="001E5BC0">
        <w:rPr>
          <w:rFonts w:ascii="Verdana" w:hAnsi="Verdana" w:cs="Verdana"/>
          <w:b/>
          <w:bCs/>
          <w:color w:val="4F81BD"/>
          <w:sz w:val="18"/>
          <w:szCs w:val="18"/>
        </w:rPr>
        <w:tab/>
      </w:r>
      <w:r w:rsidRPr="001E5BC0">
        <w:rPr>
          <w:rFonts w:ascii="Verdana" w:hAnsi="Verdana" w:cs="Verdana"/>
          <w:b/>
          <w:bCs/>
          <w:color w:val="4F81BD"/>
          <w:sz w:val="18"/>
          <w:szCs w:val="18"/>
        </w:rPr>
        <w:tab/>
      </w:r>
    </w:p>
    <w:p w:rsidR="001E5BC0" w:rsidRPr="001E5BC0" w:rsidRDefault="001E5BC0" w:rsidP="001E5BC0">
      <w:pPr>
        <w:rPr>
          <w:rFonts w:ascii="Verdana" w:hAnsi="Verdana" w:cs="Verdana"/>
          <w:b/>
          <w:bCs/>
          <w:color w:val="4F81BD"/>
          <w:sz w:val="24"/>
          <w:szCs w:val="24"/>
        </w:rPr>
      </w:pPr>
      <w:r>
        <w:rPr>
          <w:rFonts w:ascii="Verdana" w:hAnsi="Verdana" w:cs="Verdana"/>
          <w:b/>
          <w:bCs/>
          <w:color w:val="4F81BD"/>
          <w:sz w:val="18"/>
          <w:szCs w:val="18"/>
        </w:rPr>
        <w:t>January 2011</w:t>
      </w:r>
      <w:r w:rsidRPr="001E5BC0">
        <w:rPr>
          <w:rFonts w:ascii="Verdana" w:hAnsi="Verdana" w:cs="Verdana"/>
          <w:b/>
          <w:bCs/>
          <w:color w:val="4F81BD"/>
          <w:sz w:val="18"/>
          <w:szCs w:val="18"/>
        </w:rPr>
        <w:t xml:space="preserve"> – December 2015 (5 years)</w:t>
      </w:r>
    </w:p>
    <w:p w:rsidR="001E5BC0" w:rsidRPr="001E5BC0" w:rsidRDefault="005B425E" w:rsidP="005B425E">
      <w:pPr>
        <w:tabs>
          <w:tab w:val="left" w:pos="2655"/>
        </w:tabs>
        <w:rPr>
          <w:rFonts w:ascii="Verdana" w:hAnsi="Verdana" w:cs="Verdana"/>
          <w:b/>
          <w:bCs/>
          <w:color w:val="365F91"/>
          <w:sz w:val="24"/>
          <w:szCs w:val="24"/>
        </w:rPr>
      </w:pPr>
      <w:r>
        <w:rPr>
          <w:rFonts w:ascii="Verdana" w:hAnsi="Verdana" w:cs="Verdana"/>
          <w:b/>
          <w:bCs/>
          <w:color w:val="365F91"/>
          <w:sz w:val="24"/>
          <w:szCs w:val="24"/>
        </w:rPr>
        <w:tab/>
      </w:r>
    </w:p>
    <w:p w:rsidR="001E5BC0" w:rsidRDefault="001E5BC0" w:rsidP="001E5BC0">
      <w:pPr>
        <w:keepLines/>
        <w:autoSpaceDE w:val="0"/>
        <w:autoSpaceDN w:val="0"/>
        <w:spacing w:before="80" w:after="40"/>
        <w:ind w:firstLine="720"/>
        <w:jc w:val="both"/>
        <w:rPr>
          <w:rFonts w:ascii="Verdana" w:hAnsi="Verdana" w:cs="Verdana"/>
          <w:b/>
          <w:sz w:val="20"/>
        </w:rPr>
      </w:pPr>
      <w:r>
        <w:rPr>
          <w:rFonts w:ascii="Verdana" w:hAnsi="Verdana" w:cs="Verdana"/>
          <w:b/>
          <w:sz w:val="20"/>
        </w:rPr>
        <w:t>Disaster Risk Management Specialist for Peace and Development Projects</w:t>
      </w:r>
    </w:p>
    <w:p w:rsidR="001E5BC0" w:rsidRDefault="009E52C8" w:rsidP="001E5BC0">
      <w:pPr>
        <w:keepLines/>
        <w:autoSpaceDE w:val="0"/>
        <w:autoSpaceDN w:val="0"/>
        <w:spacing w:before="80" w:after="40"/>
        <w:ind w:firstLine="720"/>
        <w:jc w:val="both"/>
        <w:rPr>
          <w:rFonts w:ascii="Verdana" w:hAnsi="Verdana" w:cs="Verdana"/>
          <w:b/>
          <w:sz w:val="20"/>
        </w:rPr>
      </w:pPr>
      <w:r>
        <w:rPr>
          <w:rFonts w:ascii="Verdana" w:hAnsi="Verdana" w:cs="Verdana"/>
          <w:b/>
          <w:sz w:val="20"/>
        </w:rPr>
        <w:t>January 2011 – December 2015 (5</w:t>
      </w:r>
      <w:r w:rsidR="001E5BC0">
        <w:rPr>
          <w:rFonts w:ascii="Verdana" w:hAnsi="Verdana" w:cs="Verdana"/>
          <w:b/>
          <w:sz w:val="20"/>
        </w:rPr>
        <w:t xml:space="preserve"> years)</w:t>
      </w:r>
    </w:p>
    <w:p w:rsidR="001E5BC0" w:rsidRPr="001E5BC0" w:rsidRDefault="005B425E" w:rsidP="005B425E">
      <w:pPr>
        <w:tabs>
          <w:tab w:val="left" w:pos="1050"/>
        </w:tabs>
        <w:rPr>
          <w:rFonts w:ascii="Verdana" w:hAnsi="Verdana" w:cs="Verdana"/>
          <w:b/>
          <w:bCs/>
          <w:color w:val="365F91"/>
          <w:sz w:val="24"/>
          <w:szCs w:val="24"/>
        </w:rPr>
      </w:pPr>
      <w:r>
        <w:rPr>
          <w:rFonts w:ascii="Verdana" w:hAnsi="Verdana" w:cs="Verdana"/>
          <w:b/>
          <w:bCs/>
          <w:color w:val="365F91"/>
          <w:sz w:val="24"/>
          <w:szCs w:val="24"/>
        </w:rPr>
        <w:tab/>
      </w:r>
    </w:p>
    <w:p w:rsidR="001E5BC0" w:rsidRDefault="001E5BC0" w:rsidP="001E5BC0">
      <w:pPr>
        <w:keepLines/>
        <w:numPr>
          <w:ilvl w:val="0"/>
          <w:numId w:val="1"/>
        </w:numPr>
        <w:autoSpaceDE w:val="0"/>
        <w:autoSpaceDN w:val="0"/>
        <w:spacing w:before="80" w:after="40"/>
        <w:jc w:val="both"/>
        <w:rPr>
          <w:rFonts w:ascii="Century Gothic" w:hAnsi="Century Gothic" w:cs="Verdana"/>
          <w:szCs w:val="22"/>
        </w:rPr>
      </w:pPr>
      <w:r>
        <w:rPr>
          <w:rFonts w:ascii="Century Gothic" w:hAnsi="Century Gothic" w:cs="Verdana"/>
          <w:szCs w:val="22"/>
        </w:rPr>
        <w:t>Ensure the adherence to UNDP DRM guidelines throughout the project</w:t>
      </w:r>
    </w:p>
    <w:p w:rsidR="001E5BC0" w:rsidRDefault="001E5BC0" w:rsidP="001E5BC0">
      <w:pPr>
        <w:keepLines/>
        <w:numPr>
          <w:ilvl w:val="0"/>
          <w:numId w:val="1"/>
        </w:numPr>
        <w:autoSpaceDE w:val="0"/>
        <w:autoSpaceDN w:val="0"/>
        <w:spacing w:before="80" w:after="40"/>
        <w:jc w:val="both"/>
        <w:rPr>
          <w:rFonts w:ascii="Century Gothic" w:hAnsi="Century Gothic" w:cs="Verdana"/>
          <w:szCs w:val="22"/>
        </w:rPr>
      </w:pPr>
      <w:r>
        <w:rPr>
          <w:rFonts w:ascii="Century Gothic" w:hAnsi="Century Gothic" w:cs="Verdana"/>
          <w:szCs w:val="22"/>
        </w:rPr>
        <w:t>Prepare and maintain all project related reports and keep a track of all funds released by the Project;</w:t>
      </w:r>
    </w:p>
    <w:p w:rsidR="001E5BC0" w:rsidRDefault="001E5BC0" w:rsidP="001E5BC0">
      <w:pPr>
        <w:keepLines/>
        <w:numPr>
          <w:ilvl w:val="0"/>
          <w:numId w:val="1"/>
        </w:numPr>
        <w:autoSpaceDE w:val="0"/>
        <w:autoSpaceDN w:val="0"/>
        <w:spacing w:before="80" w:after="40"/>
        <w:jc w:val="both"/>
        <w:rPr>
          <w:rFonts w:ascii="Century Gothic" w:hAnsi="Century Gothic" w:cs="Verdana"/>
          <w:szCs w:val="22"/>
        </w:rPr>
      </w:pPr>
      <w:r>
        <w:rPr>
          <w:rFonts w:ascii="Century Gothic" w:hAnsi="Century Gothic" w:cs="Verdana"/>
          <w:szCs w:val="22"/>
        </w:rPr>
        <w:t>Support the project management in implementation of the project portfolio related to DRM.</w:t>
      </w:r>
    </w:p>
    <w:p w:rsidR="001E5BC0" w:rsidRDefault="001E5BC0" w:rsidP="001E5BC0">
      <w:pPr>
        <w:keepLines/>
        <w:numPr>
          <w:ilvl w:val="0"/>
          <w:numId w:val="1"/>
        </w:numPr>
        <w:autoSpaceDE w:val="0"/>
        <w:autoSpaceDN w:val="0"/>
        <w:spacing w:before="80" w:after="40"/>
        <w:jc w:val="both"/>
        <w:rPr>
          <w:rFonts w:ascii="Century Gothic" w:hAnsi="Century Gothic" w:cs="Verdana"/>
          <w:szCs w:val="22"/>
        </w:rPr>
      </w:pPr>
      <w:r>
        <w:rPr>
          <w:rFonts w:ascii="Century Gothic" w:hAnsi="Century Gothic" w:cs="Verdana"/>
          <w:szCs w:val="22"/>
        </w:rPr>
        <w:t>Maintain liaison with PDMA and other relevant entities</w:t>
      </w:r>
    </w:p>
    <w:p w:rsidR="001E5BC0" w:rsidRDefault="001E5BC0" w:rsidP="001E5BC0">
      <w:pPr>
        <w:keepLines/>
        <w:numPr>
          <w:ilvl w:val="0"/>
          <w:numId w:val="1"/>
        </w:numPr>
        <w:autoSpaceDE w:val="0"/>
        <w:autoSpaceDN w:val="0"/>
        <w:spacing w:before="80" w:after="40"/>
        <w:jc w:val="both"/>
        <w:rPr>
          <w:rFonts w:ascii="Century Gothic" w:hAnsi="Century Gothic" w:cs="Verdana"/>
          <w:szCs w:val="22"/>
        </w:rPr>
      </w:pPr>
      <w:r>
        <w:rPr>
          <w:rFonts w:ascii="Century Gothic" w:hAnsi="Century Gothic" w:cs="Verdana"/>
          <w:szCs w:val="22"/>
        </w:rPr>
        <w:t>Undertake monitoring and quality assurance function of the project.</w:t>
      </w:r>
    </w:p>
    <w:p w:rsidR="001E5BC0" w:rsidRDefault="001E5BC0" w:rsidP="001E5BC0">
      <w:pPr>
        <w:keepLines/>
        <w:numPr>
          <w:ilvl w:val="0"/>
          <w:numId w:val="1"/>
        </w:numPr>
        <w:autoSpaceDE w:val="0"/>
        <w:autoSpaceDN w:val="0"/>
        <w:spacing w:before="80" w:after="40"/>
        <w:jc w:val="both"/>
        <w:rPr>
          <w:rFonts w:ascii="Century Gothic" w:hAnsi="Century Gothic" w:cs="Verdana"/>
          <w:szCs w:val="22"/>
        </w:rPr>
      </w:pPr>
      <w:r>
        <w:rPr>
          <w:rFonts w:ascii="Century Gothic" w:hAnsi="Century Gothic" w:cs="Verdana"/>
          <w:szCs w:val="22"/>
        </w:rPr>
        <w:lastRenderedPageBreak/>
        <w:t>Maintain evaluation and readiness of all partner organizations at district and local levels.</w:t>
      </w:r>
    </w:p>
    <w:p w:rsidR="001E5BC0" w:rsidRPr="001E5BC0" w:rsidRDefault="001E5BC0" w:rsidP="001E5BC0">
      <w:pPr>
        <w:rPr>
          <w:rFonts w:ascii="Verdana" w:hAnsi="Verdana" w:cs="Verdana"/>
          <w:bCs/>
          <w:color w:val="365F91"/>
          <w:sz w:val="24"/>
          <w:szCs w:val="24"/>
        </w:rPr>
      </w:pPr>
    </w:p>
    <w:p w:rsidR="001E5BC0" w:rsidRPr="001E5BC0" w:rsidRDefault="001E5BC0" w:rsidP="001E5BC0">
      <w:pPr>
        <w:rPr>
          <w:rFonts w:ascii="Verdana" w:hAnsi="Verdana" w:cs="Verdana"/>
          <w:b/>
          <w:bCs/>
          <w:color w:val="365F91"/>
          <w:sz w:val="24"/>
          <w:szCs w:val="24"/>
        </w:rPr>
      </w:pPr>
    </w:p>
    <w:p w:rsidR="001E5BC0" w:rsidRDefault="001E5BC0" w:rsidP="001E5BC0">
      <w:pPr>
        <w:keepLines/>
        <w:autoSpaceDE w:val="0"/>
        <w:autoSpaceDN w:val="0"/>
        <w:spacing w:before="80" w:after="40"/>
        <w:ind w:firstLine="720"/>
        <w:jc w:val="both"/>
        <w:rPr>
          <w:rFonts w:ascii="Verdana" w:hAnsi="Verdana" w:cs="Verdana"/>
          <w:b/>
          <w:sz w:val="20"/>
        </w:rPr>
      </w:pPr>
    </w:p>
    <w:p w:rsidR="001E5BC0" w:rsidRDefault="001E5BC0" w:rsidP="001E5BC0">
      <w:pPr>
        <w:keepLines/>
        <w:autoSpaceDE w:val="0"/>
        <w:autoSpaceDN w:val="0"/>
        <w:spacing w:before="80" w:after="40"/>
        <w:ind w:firstLine="720"/>
        <w:jc w:val="both"/>
        <w:rPr>
          <w:rFonts w:ascii="Verdana" w:hAnsi="Verdana" w:cs="Verdana"/>
          <w:b/>
          <w:sz w:val="20"/>
        </w:rPr>
      </w:pPr>
      <w:r>
        <w:rPr>
          <w:rFonts w:ascii="Verdana" w:hAnsi="Verdana" w:cs="Verdana"/>
          <w:b/>
          <w:sz w:val="20"/>
        </w:rPr>
        <w:t>UNDP</w:t>
      </w:r>
      <w:r w:rsidR="00035545">
        <w:rPr>
          <w:rFonts w:ascii="Verdana" w:hAnsi="Verdana" w:cs="Verdana"/>
          <w:b/>
          <w:sz w:val="20"/>
        </w:rPr>
        <w:t xml:space="preserve"> </w:t>
      </w:r>
      <w:r>
        <w:rPr>
          <w:rFonts w:ascii="Verdana" w:hAnsi="Verdana" w:cs="Verdana"/>
          <w:b/>
          <w:sz w:val="20"/>
        </w:rPr>
        <w:t>Coordination Associate</w:t>
      </w:r>
    </w:p>
    <w:p w:rsidR="001E5BC0" w:rsidRDefault="001E5BC0" w:rsidP="001E5BC0">
      <w:pPr>
        <w:keepLines/>
        <w:autoSpaceDE w:val="0"/>
        <w:autoSpaceDN w:val="0"/>
        <w:spacing w:before="80" w:after="40"/>
        <w:ind w:firstLine="720"/>
        <w:jc w:val="both"/>
        <w:rPr>
          <w:rFonts w:ascii="Century Gothic" w:eastAsia="Batang" w:hAnsi="Century Gothic"/>
          <w:b/>
          <w:iCs/>
          <w:sz w:val="20"/>
        </w:rPr>
      </w:pPr>
      <w:r>
        <w:rPr>
          <w:rFonts w:ascii="Century Gothic" w:eastAsia="Batang" w:hAnsi="Century Gothic"/>
          <w:b/>
          <w:iCs/>
          <w:sz w:val="20"/>
        </w:rPr>
        <w:t>January 2010 – December 2010 (1 year)</w:t>
      </w:r>
    </w:p>
    <w:p w:rsidR="001E5BC0" w:rsidRPr="001E5BC0" w:rsidRDefault="001E5BC0" w:rsidP="001E5BC0">
      <w:pPr>
        <w:pStyle w:val="ListParagraph"/>
        <w:ind w:left="0"/>
        <w:contextualSpacing/>
        <w:rPr>
          <w:rFonts w:ascii="Verdana" w:hAnsi="Verdana" w:cs="Verdana"/>
          <w:b/>
          <w:bCs/>
          <w:color w:val="4F81BD"/>
          <w:sz w:val="24"/>
          <w:szCs w:val="24"/>
        </w:rPr>
      </w:pPr>
    </w:p>
    <w:p w:rsidR="001E5BC0" w:rsidRDefault="001E5BC0" w:rsidP="001E5BC0">
      <w:pPr>
        <w:numPr>
          <w:ilvl w:val="0"/>
          <w:numId w:val="3"/>
        </w:numPr>
        <w:spacing w:before="100" w:beforeAutospacing="1" w:after="100" w:afterAutospacing="1"/>
        <w:rPr>
          <w:rFonts w:ascii="Century Gothic" w:hAnsi="Century Gothic"/>
          <w:szCs w:val="22"/>
        </w:rPr>
      </w:pPr>
      <w:r>
        <w:rPr>
          <w:rFonts w:ascii="Century Gothic" w:hAnsi="Century Gothic"/>
          <w:szCs w:val="22"/>
        </w:rPr>
        <w:t>Collection and presentation of background information for preparation of CCA, UNDCS and related documents.</w:t>
      </w:r>
    </w:p>
    <w:p w:rsidR="001E5BC0" w:rsidRDefault="001E5BC0" w:rsidP="001E5BC0">
      <w:pPr>
        <w:numPr>
          <w:ilvl w:val="0"/>
          <w:numId w:val="3"/>
        </w:numPr>
        <w:spacing w:before="100" w:beforeAutospacing="1" w:after="100" w:afterAutospacing="1"/>
        <w:rPr>
          <w:rFonts w:ascii="Century Gothic" w:hAnsi="Century Gothic"/>
          <w:szCs w:val="22"/>
        </w:rPr>
      </w:pPr>
      <w:r>
        <w:rPr>
          <w:rFonts w:ascii="Century Gothic" w:hAnsi="Century Gothic"/>
          <w:szCs w:val="22"/>
        </w:rPr>
        <w:t>Assist in analyzing and preparing policy documents and concept papers.</w:t>
      </w:r>
    </w:p>
    <w:p w:rsidR="001E5BC0" w:rsidRDefault="001E5BC0" w:rsidP="001E5BC0">
      <w:pPr>
        <w:numPr>
          <w:ilvl w:val="0"/>
          <w:numId w:val="3"/>
        </w:numPr>
        <w:spacing w:before="100" w:beforeAutospacing="1" w:after="100" w:afterAutospacing="1"/>
        <w:rPr>
          <w:rFonts w:ascii="Century Gothic" w:hAnsi="Century Gothic"/>
          <w:szCs w:val="22"/>
        </w:rPr>
      </w:pPr>
      <w:r>
        <w:rPr>
          <w:rFonts w:ascii="Century Gothic" w:hAnsi="Century Gothic"/>
          <w:szCs w:val="22"/>
        </w:rPr>
        <w:t>Provision of assistance to inter-agency working groups and committees.</w:t>
      </w:r>
    </w:p>
    <w:p w:rsidR="001E5BC0" w:rsidRDefault="001E5BC0" w:rsidP="001E5BC0">
      <w:pPr>
        <w:numPr>
          <w:ilvl w:val="0"/>
          <w:numId w:val="3"/>
        </w:numPr>
        <w:spacing w:before="100" w:beforeAutospacing="1" w:after="100" w:afterAutospacing="1"/>
        <w:rPr>
          <w:rFonts w:ascii="Century Gothic" w:hAnsi="Century Gothic"/>
          <w:szCs w:val="22"/>
        </w:rPr>
      </w:pPr>
      <w:r>
        <w:rPr>
          <w:rFonts w:ascii="Century Gothic" w:hAnsi="Century Gothic"/>
          <w:szCs w:val="22"/>
        </w:rPr>
        <w:t xml:space="preserve">Recording inter-agency meetings and </w:t>
      </w:r>
      <w:r w:rsidR="005B425E">
        <w:rPr>
          <w:rFonts w:ascii="Century Gothic" w:hAnsi="Century Gothic"/>
          <w:szCs w:val="22"/>
        </w:rPr>
        <w:t>reposting</w:t>
      </w:r>
      <w:r>
        <w:rPr>
          <w:rFonts w:ascii="Century Gothic" w:hAnsi="Century Gothic"/>
          <w:szCs w:val="22"/>
        </w:rPr>
        <w:t xml:space="preserve"> documentation, reports.</w:t>
      </w:r>
    </w:p>
    <w:p w:rsidR="001E5BC0" w:rsidRPr="001E5BC0" w:rsidRDefault="001E5BC0" w:rsidP="001E5BC0">
      <w:pPr>
        <w:rPr>
          <w:rFonts w:ascii="Verdana" w:hAnsi="Verdana" w:cs="Verdana"/>
          <w:b/>
          <w:bCs/>
          <w:color w:val="365F91"/>
          <w:sz w:val="24"/>
          <w:szCs w:val="24"/>
        </w:rPr>
      </w:pPr>
    </w:p>
    <w:p w:rsidR="001E5BC0" w:rsidRPr="001E5BC0" w:rsidRDefault="001E5BC0" w:rsidP="001E5BC0">
      <w:pPr>
        <w:tabs>
          <w:tab w:val="left" w:pos="2625"/>
        </w:tabs>
        <w:rPr>
          <w:rFonts w:ascii="Verdana" w:hAnsi="Verdana" w:cs="Verdana"/>
          <w:b/>
          <w:bCs/>
          <w:color w:val="365F91"/>
          <w:sz w:val="24"/>
          <w:szCs w:val="24"/>
        </w:rPr>
      </w:pPr>
      <w:r w:rsidRPr="001E5BC0">
        <w:rPr>
          <w:rFonts w:ascii="Verdana" w:hAnsi="Verdana" w:cs="Verdana"/>
          <w:b/>
          <w:bCs/>
          <w:color w:val="365F91"/>
          <w:sz w:val="24"/>
          <w:szCs w:val="24"/>
        </w:rPr>
        <w:tab/>
      </w:r>
    </w:p>
    <w:p w:rsidR="001E5BC0" w:rsidRPr="001E5BC0" w:rsidRDefault="001E5BC0" w:rsidP="001E5BC0">
      <w:pPr>
        <w:tabs>
          <w:tab w:val="left" w:pos="2625"/>
        </w:tabs>
        <w:rPr>
          <w:rFonts w:ascii="Verdana" w:hAnsi="Verdana" w:cs="Verdana"/>
          <w:b/>
          <w:bCs/>
          <w:color w:val="365F91"/>
          <w:sz w:val="24"/>
          <w:szCs w:val="24"/>
        </w:rPr>
      </w:pPr>
    </w:p>
    <w:p w:rsidR="001E5BC0" w:rsidRPr="001E5BC0" w:rsidRDefault="001E5BC0" w:rsidP="001E5BC0">
      <w:pPr>
        <w:rPr>
          <w:rFonts w:ascii="Verdana" w:hAnsi="Verdana" w:cs="Verdana"/>
          <w:b/>
          <w:bCs/>
          <w:color w:val="4F81BD"/>
          <w:sz w:val="18"/>
          <w:szCs w:val="18"/>
        </w:rPr>
      </w:pPr>
      <w:r w:rsidRPr="001E5BC0">
        <w:rPr>
          <w:rFonts w:ascii="Verdana" w:hAnsi="Verdana" w:cs="Verdana"/>
          <w:b/>
          <w:bCs/>
          <w:color w:val="365F91"/>
          <w:sz w:val="24"/>
          <w:szCs w:val="24"/>
        </w:rPr>
        <w:t xml:space="preserve">Property Base (PVT) LTD, </w:t>
      </w:r>
      <w:r w:rsidRPr="001E5BC0">
        <w:rPr>
          <w:rFonts w:ascii="Verdana" w:hAnsi="Verdana" w:cs="Verdana"/>
          <w:b/>
          <w:bCs/>
          <w:color w:val="4F81BD"/>
          <w:sz w:val="18"/>
          <w:szCs w:val="18"/>
        </w:rPr>
        <w:t>LONDON, UK</w:t>
      </w:r>
      <w:r w:rsidRPr="001E5BC0">
        <w:rPr>
          <w:rFonts w:ascii="Verdana" w:hAnsi="Verdana" w:cs="Verdana"/>
          <w:b/>
          <w:bCs/>
          <w:color w:val="4F81BD"/>
          <w:sz w:val="18"/>
          <w:szCs w:val="18"/>
        </w:rPr>
        <w:tab/>
      </w:r>
      <w:r w:rsidRPr="001E5BC0">
        <w:rPr>
          <w:rFonts w:ascii="Verdana" w:hAnsi="Verdana" w:cs="Verdana"/>
          <w:b/>
          <w:bCs/>
          <w:color w:val="4F81BD"/>
          <w:sz w:val="18"/>
          <w:szCs w:val="18"/>
        </w:rPr>
        <w:tab/>
      </w:r>
      <w:r w:rsidRPr="001E5BC0">
        <w:rPr>
          <w:rFonts w:ascii="Verdana" w:hAnsi="Verdana" w:cs="Verdana"/>
          <w:b/>
          <w:bCs/>
          <w:color w:val="4F81BD"/>
          <w:sz w:val="18"/>
          <w:szCs w:val="18"/>
        </w:rPr>
        <w:tab/>
        <w:t xml:space="preserve">    </w:t>
      </w:r>
      <w:r w:rsidRPr="001E5BC0">
        <w:rPr>
          <w:rFonts w:ascii="Verdana" w:hAnsi="Verdana" w:cs="Verdana"/>
          <w:b/>
          <w:bCs/>
          <w:color w:val="4F81BD"/>
          <w:sz w:val="18"/>
          <w:szCs w:val="18"/>
        </w:rPr>
        <w:tab/>
      </w:r>
    </w:p>
    <w:p w:rsidR="001E5BC0" w:rsidRPr="001E5BC0" w:rsidRDefault="001E5BC0" w:rsidP="001E5BC0">
      <w:pPr>
        <w:rPr>
          <w:rFonts w:ascii="Verdana" w:hAnsi="Verdana" w:cs="Verdana"/>
          <w:b/>
          <w:bCs/>
          <w:color w:val="4F81BD"/>
          <w:sz w:val="18"/>
          <w:szCs w:val="18"/>
        </w:rPr>
      </w:pPr>
      <w:r w:rsidRPr="001E5BC0">
        <w:rPr>
          <w:rFonts w:ascii="Verdana" w:hAnsi="Verdana" w:cs="Verdana"/>
          <w:b/>
          <w:bCs/>
          <w:color w:val="4F81BD"/>
          <w:sz w:val="18"/>
          <w:szCs w:val="18"/>
        </w:rPr>
        <w:t>January 2003 to December 2009</w:t>
      </w:r>
    </w:p>
    <w:p w:rsidR="001E5BC0" w:rsidRDefault="001E5BC0" w:rsidP="001E5BC0">
      <w:pPr>
        <w:keepLines/>
        <w:autoSpaceDE w:val="0"/>
        <w:autoSpaceDN w:val="0"/>
        <w:spacing w:before="80" w:after="40"/>
        <w:ind w:firstLine="720"/>
        <w:jc w:val="both"/>
        <w:rPr>
          <w:rFonts w:ascii="Verdana" w:hAnsi="Verdana" w:cs="Verdana"/>
          <w:b/>
          <w:sz w:val="20"/>
        </w:rPr>
      </w:pPr>
      <w:r>
        <w:rPr>
          <w:rFonts w:ascii="Verdana" w:hAnsi="Verdana" w:cs="Verdana"/>
          <w:b/>
          <w:sz w:val="20"/>
        </w:rPr>
        <w:t>HR Assistant</w:t>
      </w:r>
    </w:p>
    <w:p w:rsidR="001E5BC0" w:rsidRDefault="001E5BC0" w:rsidP="001E5BC0">
      <w:pPr>
        <w:numPr>
          <w:ilvl w:val="0"/>
          <w:numId w:val="3"/>
        </w:numPr>
        <w:spacing w:before="100" w:beforeAutospacing="1" w:after="100" w:afterAutospacing="1"/>
        <w:rPr>
          <w:rFonts w:ascii="Century Gothic" w:hAnsi="Century Gothic"/>
          <w:szCs w:val="22"/>
        </w:rPr>
      </w:pPr>
      <w:r>
        <w:rPr>
          <w:rFonts w:ascii="Century Gothic" w:hAnsi="Century Gothic"/>
          <w:szCs w:val="22"/>
        </w:rPr>
        <w:t>Maintains organization staff by establishing a recruiting, testing, and interviewing program; counseling managers on candidate selection; conducting and analyzing exit interviews; recommending changes.</w:t>
      </w:r>
    </w:p>
    <w:p w:rsidR="001E5BC0" w:rsidRDefault="001E5BC0" w:rsidP="001E5BC0">
      <w:pPr>
        <w:numPr>
          <w:ilvl w:val="0"/>
          <w:numId w:val="3"/>
        </w:numPr>
        <w:spacing w:before="100" w:beforeAutospacing="1" w:after="100" w:afterAutospacing="1"/>
        <w:rPr>
          <w:rFonts w:ascii="Century Gothic" w:hAnsi="Century Gothic"/>
          <w:szCs w:val="22"/>
        </w:rPr>
      </w:pPr>
      <w:r>
        <w:rPr>
          <w:rFonts w:ascii="Century Gothic" w:hAnsi="Century Gothic"/>
          <w:szCs w:val="22"/>
        </w:rPr>
        <w:t>Prepares employees for assignments by establishing and conducting orientation and training programs.</w:t>
      </w:r>
    </w:p>
    <w:p w:rsidR="001E5BC0" w:rsidRDefault="001E5BC0" w:rsidP="001E5BC0">
      <w:pPr>
        <w:numPr>
          <w:ilvl w:val="0"/>
          <w:numId w:val="3"/>
        </w:numPr>
        <w:spacing w:before="100" w:beforeAutospacing="1" w:after="100" w:afterAutospacing="1"/>
        <w:rPr>
          <w:rFonts w:ascii="Century Gothic" w:hAnsi="Century Gothic"/>
          <w:szCs w:val="22"/>
        </w:rPr>
      </w:pPr>
      <w:r>
        <w:rPr>
          <w:rFonts w:ascii="Century Gothic" w:hAnsi="Century Gothic"/>
          <w:szCs w:val="22"/>
        </w:rPr>
        <w:t>Provide work force.</w:t>
      </w:r>
    </w:p>
    <w:p w:rsidR="001E5BC0" w:rsidRDefault="001E5BC0" w:rsidP="001E5BC0">
      <w:pPr>
        <w:numPr>
          <w:ilvl w:val="0"/>
          <w:numId w:val="3"/>
        </w:numPr>
        <w:spacing w:before="100" w:beforeAutospacing="1" w:after="100" w:afterAutospacing="1"/>
        <w:rPr>
          <w:rFonts w:ascii="Century Gothic" w:hAnsi="Century Gothic"/>
          <w:szCs w:val="22"/>
        </w:rPr>
      </w:pPr>
      <w:r>
        <w:rPr>
          <w:rFonts w:ascii="Century Gothic" w:hAnsi="Century Gothic"/>
          <w:szCs w:val="22"/>
        </w:rPr>
        <w:t>Gathering market and customer information.</w:t>
      </w:r>
    </w:p>
    <w:p w:rsidR="001E5BC0" w:rsidRPr="001E5BC0" w:rsidRDefault="001E5BC0" w:rsidP="001E5BC0">
      <w:pPr>
        <w:rPr>
          <w:rFonts w:ascii="Verdana" w:hAnsi="Verdana" w:cs="Verdana"/>
          <w:b/>
          <w:bCs/>
          <w:color w:val="365F91"/>
          <w:sz w:val="24"/>
          <w:szCs w:val="24"/>
        </w:rPr>
      </w:pPr>
    </w:p>
    <w:p w:rsidR="001E5BC0" w:rsidRPr="001E5BC0" w:rsidRDefault="001E5BC0" w:rsidP="001E5BC0">
      <w:pPr>
        <w:rPr>
          <w:rFonts w:ascii="Verdana" w:hAnsi="Verdana" w:cs="Verdana"/>
          <w:b/>
          <w:bCs/>
          <w:color w:val="365F91"/>
          <w:sz w:val="24"/>
          <w:szCs w:val="24"/>
        </w:rPr>
      </w:pPr>
    </w:p>
    <w:p w:rsidR="001E5BC0" w:rsidRPr="001E5BC0" w:rsidRDefault="001E5BC0" w:rsidP="001E5BC0">
      <w:pPr>
        <w:pStyle w:val="Heading1"/>
        <w:keepLines/>
        <w:pBdr>
          <w:bottom w:val="single" w:sz="4" w:space="1" w:color="auto"/>
        </w:pBdr>
        <w:tabs>
          <w:tab w:val="left" w:pos="2160"/>
        </w:tabs>
        <w:autoSpaceDE w:val="0"/>
        <w:autoSpaceDN w:val="0"/>
        <w:spacing w:before="120"/>
        <w:jc w:val="both"/>
        <w:rPr>
          <w:rFonts w:ascii="Book Antiqua" w:hAnsi="Book Antiqua" w:cs="Arial"/>
          <w:smallCaps/>
          <w:kern w:val="0"/>
          <w:szCs w:val="28"/>
        </w:rPr>
      </w:pPr>
      <w:r w:rsidRPr="001E5BC0">
        <w:rPr>
          <w:rFonts w:ascii="Book Antiqua" w:hAnsi="Book Antiqua" w:cs="Arial"/>
          <w:smallCaps/>
          <w:kern w:val="0"/>
          <w:szCs w:val="28"/>
        </w:rPr>
        <w:t>Education</w:t>
      </w:r>
    </w:p>
    <w:p w:rsidR="001E5BC0" w:rsidRDefault="001E5BC0" w:rsidP="001E5BC0"/>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1162"/>
        <w:gridCol w:w="2416"/>
        <w:gridCol w:w="2694"/>
        <w:gridCol w:w="1609"/>
      </w:tblGrid>
      <w:tr w:rsidR="001E5BC0" w:rsidTr="001E5BC0">
        <w:tc>
          <w:tcPr>
            <w:tcW w:w="1350" w:type="dxa"/>
            <w:tcBorders>
              <w:top w:val="single" w:sz="4" w:space="0" w:color="auto"/>
              <w:left w:val="single" w:sz="4" w:space="0" w:color="auto"/>
              <w:bottom w:val="single" w:sz="4" w:space="0" w:color="auto"/>
              <w:right w:val="single" w:sz="4" w:space="0" w:color="auto"/>
            </w:tcBorders>
            <w:hideMark/>
          </w:tcPr>
          <w:p w:rsidR="001E5BC0" w:rsidRDefault="001E5BC0">
            <w:pPr>
              <w:keepLines/>
              <w:autoSpaceDE w:val="0"/>
              <w:autoSpaceDN w:val="0"/>
              <w:spacing w:before="80" w:after="40"/>
              <w:jc w:val="both"/>
              <w:rPr>
                <w:rFonts w:ascii="Verdana" w:hAnsi="Verdana" w:cs="Verdana"/>
                <w:sz w:val="18"/>
                <w:szCs w:val="18"/>
              </w:rPr>
            </w:pPr>
            <w:r>
              <w:rPr>
                <w:rFonts w:ascii="Verdana" w:hAnsi="Verdana" w:cs="Verdana"/>
                <w:sz w:val="18"/>
                <w:szCs w:val="18"/>
              </w:rPr>
              <w:t>From</w:t>
            </w:r>
          </w:p>
        </w:tc>
        <w:tc>
          <w:tcPr>
            <w:tcW w:w="1440" w:type="dxa"/>
            <w:tcBorders>
              <w:top w:val="single" w:sz="4" w:space="0" w:color="auto"/>
              <w:left w:val="single" w:sz="4" w:space="0" w:color="auto"/>
              <w:bottom w:val="single" w:sz="4" w:space="0" w:color="auto"/>
              <w:right w:val="single" w:sz="4" w:space="0" w:color="auto"/>
            </w:tcBorders>
            <w:hideMark/>
          </w:tcPr>
          <w:p w:rsidR="001E5BC0" w:rsidRDefault="001E5BC0">
            <w:pPr>
              <w:keepLines/>
              <w:autoSpaceDE w:val="0"/>
              <w:autoSpaceDN w:val="0"/>
              <w:spacing w:before="80" w:after="40"/>
              <w:jc w:val="both"/>
              <w:rPr>
                <w:rFonts w:ascii="Verdana" w:hAnsi="Verdana" w:cs="Verdana"/>
                <w:sz w:val="18"/>
                <w:szCs w:val="18"/>
              </w:rPr>
            </w:pPr>
            <w:r>
              <w:rPr>
                <w:rFonts w:ascii="Verdana" w:hAnsi="Verdana" w:cs="Verdana"/>
                <w:sz w:val="18"/>
                <w:szCs w:val="18"/>
              </w:rPr>
              <w:t>To</w:t>
            </w:r>
          </w:p>
        </w:tc>
        <w:tc>
          <w:tcPr>
            <w:tcW w:w="3078" w:type="dxa"/>
            <w:tcBorders>
              <w:top w:val="single" w:sz="4" w:space="0" w:color="auto"/>
              <w:left w:val="single" w:sz="4" w:space="0" w:color="auto"/>
              <w:bottom w:val="single" w:sz="4" w:space="0" w:color="auto"/>
              <w:right w:val="single" w:sz="4" w:space="0" w:color="auto"/>
            </w:tcBorders>
            <w:hideMark/>
          </w:tcPr>
          <w:p w:rsidR="001E5BC0" w:rsidRDefault="001E5BC0">
            <w:pPr>
              <w:keepLines/>
              <w:autoSpaceDE w:val="0"/>
              <w:autoSpaceDN w:val="0"/>
              <w:spacing w:before="80" w:after="40"/>
              <w:jc w:val="both"/>
              <w:rPr>
                <w:rFonts w:ascii="Verdana" w:hAnsi="Verdana" w:cs="Verdana"/>
                <w:sz w:val="18"/>
                <w:szCs w:val="18"/>
              </w:rPr>
            </w:pPr>
            <w:r>
              <w:rPr>
                <w:rFonts w:ascii="Verdana" w:hAnsi="Verdana" w:cs="Verdana"/>
                <w:sz w:val="18"/>
                <w:szCs w:val="18"/>
              </w:rPr>
              <w:t>Institute</w:t>
            </w:r>
          </w:p>
        </w:tc>
        <w:tc>
          <w:tcPr>
            <w:tcW w:w="2694" w:type="dxa"/>
            <w:tcBorders>
              <w:top w:val="single" w:sz="4" w:space="0" w:color="auto"/>
              <w:left w:val="single" w:sz="4" w:space="0" w:color="auto"/>
              <w:bottom w:val="single" w:sz="4" w:space="0" w:color="auto"/>
              <w:right w:val="single" w:sz="4" w:space="0" w:color="auto"/>
            </w:tcBorders>
            <w:hideMark/>
          </w:tcPr>
          <w:p w:rsidR="001E5BC0" w:rsidRDefault="001E5BC0">
            <w:pPr>
              <w:keepLines/>
              <w:autoSpaceDE w:val="0"/>
              <w:autoSpaceDN w:val="0"/>
              <w:spacing w:before="80" w:after="40"/>
              <w:jc w:val="both"/>
              <w:rPr>
                <w:rFonts w:ascii="Verdana" w:hAnsi="Verdana" w:cs="Verdana"/>
                <w:sz w:val="18"/>
                <w:szCs w:val="18"/>
              </w:rPr>
            </w:pPr>
            <w:r>
              <w:rPr>
                <w:rFonts w:ascii="Verdana" w:hAnsi="Verdana" w:cs="Verdana"/>
                <w:sz w:val="18"/>
                <w:szCs w:val="18"/>
              </w:rPr>
              <w:t>Degree/Diploma/Certificate</w:t>
            </w:r>
          </w:p>
        </w:tc>
        <w:tc>
          <w:tcPr>
            <w:tcW w:w="1896" w:type="dxa"/>
            <w:tcBorders>
              <w:top w:val="single" w:sz="4" w:space="0" w:color="auto"/>
              <w:left w:val="single" w:sz="4" w:space="0" w:color="auto"/>
              <w:bottom w:val="single" w:sz="4" w:space="0" w:color="auto"/>
              <w:right w:val="single" w:sz="4" w:space="0" w:color="auto"/>
            </w:tcBorders>
            <w:hideMark/>
          </w:tcPr>
          <w:p w:rsidR="001E5BC0" w:rsidRDefault="001E5BC0">
            <w:pPr>
              <w:keepLines/>
              <w:autoSpaceDE w:val="0"/>
              <w:autoSpaceDN w:val="0"/>
              <w:spacing w:before="80" w:after="40"/>
              <w:jc w:val="both"/>
              <w:rPr>
                <w:rFonts w:ascii="Verdana" w:hAnsi="Verdana" w:cs="Verdana"/>
                <w:sz w:val="18"/>
                <w:szCs w:val="18"/>
              </w:rPr>
            </w:pPr>
            <w:r>
              <w:rPr>
                <w:rFonts w:ascii="Verdana" w:hAnsi="Verdana" w:cs="Verdana"/>
                <w:sz w:val="18"/>
                <w:szCs w:val="18"/>
              </w:rPr>
              <w:t>Full Time/Part Time</w:t>
            </w:r>
          </w:p>
        </w:tc>
      </w:tr>
      <w:tr w:rsidR="001E5BC0" w:rsidTr="001E5BC0">
        <w:tc>
          <w:tcPr>
            <w:tcW w:w="1350" w:type="dxa"/>
            <w:tcBorders>
              <w:top w:val="single" w:sz="4" w:space="0" w:color="auto"/>
              <w:left w:val="single" w:sz="4" w:space="0" w:color="auto"/>
              <w:bottom w:val="single" w:sz="4" w:space="0" w:color="auto"/>
              <w:right w:val="single" w:sz="4" w:space="0" w:color="auto"/>
            </w:tcBorders>
            <w:hideMark/>
          </w:tcPr>
          <w:p w:rsidR="001E5BC0" w:rsidRDefault="001E5BC0">
            <w:pPr>
              <w:keepLines/>
              <w:autoSpaceDE w:val="0"/>
              <w:autoSpaceDN w:val="0"/>
              <w:spacing w:before="80" w:after="40"/>
              <w:jc w:val="both"/>
              <w:rPr>
                <w:rFonts w:ascii="Verdana" w:hAnsi="Verdana" w:cs="Verdana"/>
                <w:sz w:val="18"/>
                <w:szCs w:val="18"/>
              </w:rPr>
            </w:pPr>
            <w:r>
              <w:rPr>
                <w:rFonts w:ascii="Verdana" w:hAnsi="Verdana" w:cs="Verdana"/>
                <w:sz w:val="18"/>
                <w:szCs w:val="18"/>
              </w:rPr>
              <w:t>Sept 2007</w:t>
            </w:r>
          </w:p>
        </w:tc>
        <w:tc>
          <w:tcPr>
            <w:tcW w:w="1440" w:type="dxa"/>
            <w:tcBorders>
              <w:top w:val="single" w:sz="4" w:space="0" w:color="auto"/>
              <w:left w:val="single" w:sz="4" w:space="0" w:color="auto"/>
              <w:bottom w:val="single" w:sz="4" w:space="0" w:color="auto"/>
              <w:right w:val="single" w:sz="4" w:space="0" w:color="auto"/>
            </w:tcBorders>
            <w:hideMark/>
          </w:tcPr>
          <w:p w:rsidR="001E5BC0" w:rsidRDefault="001E5BC0">
            <w:pPr>
              <w:keepLines/>
              <w:autoSpaceDE w:val="0"/>
              <w:autoSpaceDN w:val="0"/>
              <w:spacing w:before="80" w:after="40"/>
              <w:jc w:val="both"/>
              <w:rPr>
                <w:rFonts w:ascii="Verdana" w:hAnsi="Verdana" w:cs="Verdana"/>
                <w:sz w:val="18"/>
                <w:szCs w:val="18"/>
              </w:rPr>
            </w:pPr>
            <w:r>
              <w:rPr>
                <w:rFonts w:ascii="Verdana" w:hAnsi="Verdana" w:cs="Verdana"/>
                <w:sz w:val="18"/>
                <w:szCs w:val="18"/>
              </w:rPr>
              <w:t>Aug 2008</w:t>
            </w:r>
          </w:p>
        </w:tc>
        <w:tc>
          <w:tcPr>
            <w:tcW w:w="3078" w:type="dxa"/>
            <w:tcBorders>
              <w:top w:val="single" w:sz="4" w:space="0" w:color="auto"/>
              <w:left w:val="single" w:sz="4" w:space="0" w:color="auto"/>
              <w:bottom w:val="single" w:sz="4" w:space="0" w:color="auto"/>
              <w:right w:val="single" w:sz="4" w:space="0" w:color="auto"/>
            </w:tcBorders>
            <w:hideMark/>
          </w:tcPr>
          <w:p w:rsidR="001E5BC0" w:rsidRDefault="001E5BC0">
            <w:pPr>
              <w:keepLines/>
              <w:autoSpaceDE w:val="0"/>
              <w:autoSpaceDN w:val="0"/>
              <w:spacing w:before="80" w:after="40"/>
              <w:rPr>
                <w:rFonts w:ascii="Verdana" w:hAnsi="Verdana" w:cs="Verdana"/>
                <w:sz w:val="18"/>
                <w:szCs w:val="18"/>
              </w:rPr>
            </w:pPr>
            <w:r>
              <w:rPr>
                <w:rFonts w:ascii="Verdana" w:hAnsi="Verdana" w:cs="Verdana"/>
                <w:sz w:val="18"/>
                <w:szCs w:val="18"/>
              </w:rPr>
              <w:t xml:space="preserve">British Institute of Technology and E-Commerce, </w:t>
            </w:r>
            <w:proofErr w:type="spellStart"/>
            <w:r>
              <w:rPr>
                <w:rFonts w:ascii="Verdana" w:hAnsi="Verdana" w:cs="Verdana"/>
                <w:sz w:val="18"/>
                <w:szCs w:val="18"/>
              </w:rPr>
              <w:t>Illford</w:t>
            </w:r>
            <w:proofErr w:type="spellEnd"/>
            <w:r>
              <w:rPr>
                <w:rFonts w:ascii="Verdana" w:hAnsi="Verdana" w:cs="Verdana"/>
                <w:sz w:val="18"/>
                <w:szCs w:val="18"/>
              </w:rPr>
              <w:t xml:space="preserve">, UK </w:t>
            </w:r>
          </w:p>
        </w:tc>
        <w:tc>
          <w:tcPr>
            <w:tcW w:w="2694" w:type="dxa"/>
            <w:tcBorders>
              <w:top w:val="single" w:sz="4" w:space="0" w:color="auto"/>
              <w:left w:val="single" w:sz="4" w:space="0" w:color="auto"/>
              <w:bottom w:val="single" w:sz="4" w:space="0" w:color="auto"/>
              <w:right w:val="single" w:sz="4" w:space="0" w:color="auto"/>
            </w:tcBorders>
            <w:hideMark/>
          </w:tcPr>
          <w:p w:rsidR="001E5BC0" w:rsidRDefault="001E5BC0">
            <w:pPr>
              <w:keepLines/>
              <w:autoSpaceDE w:val="0"/>
              <w:autoSpaceDN w:val="0"/>
              <w:spacing w:before="80" w:after="40"/>
              <w:rPr>
                <w:rFonts w:ascii="Verdana" w:hAnsi="Verdana" w:cs="Verdana"/>
                <w:sz w:val="18"/>
                <w:szCs w:val="18"/>
              </w:rPr>
            </w:pPr>
            <w:r>
              <w:rPr>
                <w:rFonts w:ascii="Verdana" w:hAnsi="Verdana" w:cs="Verdana"/>
                <w:sz w:val="18"/>
                <w:szCs w:val="18"/>
              </w:rPr>
              <w:t>Diploma in Business Administration</w:t>
            </w:r>
          </w:p>
        </w:tc>
        <w:tc>
          <w:tcPr>
            <w:tcW w:w="1896" w:type="dxa"/>
            <w:tcBorders>
              <w:top w:val="single" w:sz="4" w:space="0" w:color="auto"/>
              <w:left w:val="single" w:sz="4" w:space="0" w:color="auto"/>
              <w:bottom w:val="single" w:sz="4" w:space="0" w:color="auto"/>
              <w:right w:val="single" w:sz="4" w:space="0" w:color="auto"/>
            </w:tcBorders>
            <w:hideMark/>
          </w:tcPr>
          <w:p w:rsidR="001E5BC0" w:rsidRDefault="001E5BC0">
            <w:pPr>
              <w:keepLines/>
              <w:autoSpaceDE w:val="0"/>
              <w:autoSpaceDN w:val="0"/>
              <w:spacing w:before="80" w:after="40"/>
              <w:jc w:val="both"/>
              <w:rPr>
                <w:rFonts w:ascii="Verdana" w:hAnsi="Verdana" w:cs="Verdana"/>
                <w:sz w:val="18"/>
                <w:szCs w:val="18"/>
              </w:rPr>
            </w:pPr>
            <w:r>
              <w:rPr>
                <w:rFonts w:ascii="Verdana" w:hAnsi="Verdana" w:cs="Verdana"/>
                <w:sz w:val="18"/>
                <w:szCs w:val="18"/>
              </w:rPr>
              <w:t>Full Time</w:t>
            </w:r>
          </w:p>
        </w:tc>
      </w:tr>
      <w:tr w:rsidR="001E5BC0" w:rsidTr="001E5BC0">
        <w:tc>
          <w:tcPr>
            <w:tcW w:w="1350" w:type="dxa"/>
            <w:tcBorders>
              <w:top w:val="single" w:sz="4" w:space="0" w:color="auto"/>
              <w:left w:val="single" w:sz="4" w:space="0" w:color="auto"/>
              <w:bottom w:val="single" w:sz="4" w:space="0" w:color="auto"/>
              <w:right w:val="single" w:sz="4" w:space="0" w:color="auto"/>
            </w:tcBorders>
            <w:hideMark/>
          </w:tcPr>
          <w:p w:rsidR="001E5BC0" w:rsidRDefault="001E5BC0">
            <w:pPr>
              <w:keepLines/>
              <w:autoSpaceDE w:val="0"/>
              <w:autoSpaceDN w:val="0"/>
              <w:spacing w:before="80" w:after="40"/>
              <w:jc w:val="both"/>
              <w:rPr>
                <w:rFonts w:ascii="Verdana" w:hAnsi="Verdana" w:cs="Verdana"/>
                <w:sz w:val="18"/>
                <w:szCs w:val="18"/>
              </w:rPr>
            </w:pPr>
            <w:r>
              <w:rPr>
                <w:rFonts w:ascii="Verdana" w:hAnsi="Verdana" w:cs="Verdana"/>
                <w:sz w:val="18"/>
                <w:szCs w:val="18"/>
              </w:rPr>
              <w:t>Dec 1997</w:t>
            </w:r>
          </w:p>
        </w:tc>
        <w:tc>
          <w:tcPr>
            <w:tcW w:w="1440" w:type="dxa"/>
            <w:tcBorders>
              <w:top w:val="single" w:sz="4" w:space="0" w:color="auto"/>
              <w:left w:val="single" w:sz="4" w:space="0" w:color="auto"/>
              <w:bottom w:val="single" w:sz="4" w:space="0" w:color="auto"/>
              <w:right w:val="single" w:sz="4" w:space="0" w:color="auto"/>
            </w:tcBorders>
            <w:hideMark/>
          </w:tcPr>
          <w:p w:rsidR="001E5BC0" w:rsidRDefault="001E5BC0">
            <w:pPr>
              <w:keepLines/>
              <w:autoSpaceDE w:val="0"/>
              <w:autoSpaceDN w:val="0"/>
              <w:spacing w:before="80" w:after="40"/>
              <w:jc w:val="both"/>
              <w:rPr>
                <w:rFonts w:ascii="Verdana" w:hAnsi="Verdana" w:cs="Verdana"/>
                <w:sz w:val="18"/>
                <w:szCs w:val="18"/>
              </w:rPr>
            </w:pPr>
            <w:r>
              <w:rPr>
                <w:rFonts w:ascii="Verdana" w:hAnsi="Verdana" w:cs="Verdana"/>
                <w:sz w:val="18"/>
                <w:szCs w:val="18"/>
              </w:rPr>
              <w:t>Dec 1999</w:t>
            </w:r>
          </w:p>
        </w:tc>
        <w:tc>
          <w:tcPr>
            <w:tcW w:w="3078" w:type="dxa"/>
            <w:tcBorders>
              <w:top w:val="single" w:sz="4" w:space="0" w:color="auto"/>
              <w:left w:val="single" w:sz="4" w:space="0" w:color="auto"/>
              <w:bottom w:val="single" w:sz="4" w:space="0" w:color="auto"/>
              <w:right w:val="single" w:sz="4" w:space="0" w:color="auto"/>
            </w:tcBorders>
            <w:hideMark/>
          </w:tcPr>
          <w:p w:rsidR="001E5BC0" w:rsidRDefault="001E5BC0">
            <w:pPr>
              <w:keepLines/>
              <w:autoSpaceDE w:val="0"/>
              <w:autoSpaceDN w:val="0"/>
              <w:spacing w:before="80" w:after="40"/>
              <w:rPr>
                <w:rFonts w:ascii="Verdana" w:hAnsi="Verdana" w:cs="Verdana"/>
                <w:sz w:val="18"/>
                <w:szCs w:val="18"/>
              </w:rPr>
            </w:pPr>
            <w:r>
              <w:rPr>
                <w:rFonts w:ascii="Verdana" w:hAnsi="Verdana" w:cs="Verdana"/>
                <w:sz w:val="18"/>
                <w:szCs w:val="18"/>
              </w:rPr>
              <w:t>Peshawar University, Peshawar, Pakistan</w:t>
            </w:r>
          </w:p>
        </w:tc>
        <w:tc>
          <w:tcPr>
            <w:tcW w:w="2694" w:type="dxa"/>
            <w:tcBorders>
              <w:top w:val="single" w:sz="4" w:space="0" w:color="auto"/>
              <w:left w:val="single" w:sz="4" w:space="0" w:color="auto"/>
              <w:bottom w:val="single" w:sz="4" w:space="0" w:color="auto"/>
              <w:right w:val="single" w:sz="4" w:space="0" w:color="auto"/>
            </w:tcBorders>
            <w:hideMark/>
          </w:tcPr>
          <w:p w:rsidR="001E5BC0" w:rsidRDefault="001E5BC0">
            <w:pPr>
              <w:keepLines/>
              <w:autoSpaceDE w:val="0"/>
              <w:autoSpaceDN w:val="0"/>
              <w:spacing w:before="80" w:after="40"/>
              <w:rPr>
                <w:rFonts w:ascii="Verdana" w:hAnsi="Verdana" w:cs="Verdana"/>
                <w:sz w:val="18"/>
                <w:szCs w:val="18"/>
              </w:rPr>
            </w:pPr>
            <w:r>
              <w:rPr>
                <w:rFonts w:ascii="Verdana" w:hAnsi="Verdana" w:cs="Verdana"/>
                <w:sz w:val="18"/>
                <w:szCs w:val="18"/>
              </w:rPr>
              <w:t>Masters of Arts (M.A) in Social work</w:t>
            </w:r>
          </w:p>
        </w:tc>
        <w:tc>
          <w:tcPr>
            <w:tcW w:w="1896" w:type="dxa"/>
            <w:tcBorders>
              <w:top w:val="single" w:sz="4" w:space="0" w:color="auto"/>
              <w:left w:val="single" w:sz="4" w:space="0" w:color="auto"/>
              <w:bottom w:val="single" w:sz="4" w:space="0" w:color="auto"/>
              <w:right w:val="single" w:sz="4" w:space="0" w:color="auto"/>
            </w:tcBorders>
            <w:hideMark/>
          </w:tcPr>
          <w:p w:rsidR="001E5BC0" w:rsidRDefault="001E5BC0">
            <w:pPr>
              <w:keepLines/>
              <w:autoSpaceDE w:val="0"/>
              <w:autoSpaceDN w:val="0"/>
              <w:spacing w:before="80" w:after="40"/>
              <w:jc w:val="both"/>
              <w:rPr>
                <w:rFonts w:ascii="Verdana" w:hAnsi="Verdana" w:cs="Verdana"/>
                <w:sz w:val="18"/>
                <w:szCs w:val="18"/>
              </w:rPr>
            </w:pPr>
            <w:r>
              <w:rPr>
                <w:rFonts w:ascii="Verdana" w:hAnsi="Verdana" w:cs="Verdana"/>
                <w:sz w:val="18"/>
                <w:szCs w:val="18"/>
              </w:rPr>
              <w:t>Full Time</w:t>
            </w:r>
          </w:p>
        </w:tc>
      </w:tr>
      <w:tr w:rsidR="001E5BC0" w:rsidTr="001E5BC0">
        <w:tc>
          <w:tcPr>
            <w:tcW w:w="1350" w:type="dxa"/>
            <w:tcBorders>
              <w:top w:val="single" w:sz="4" w:space="0" w:color="auto"/>
              <w:left w:val="single" w:sz="4" w:space="0" w:color="auto"/>
              <w:bottom w:val="single" w:sz="4" w:space="0" w:color="auto"/>
              <w:right w:val="single" w:sz="4" w:space="0" w:color="auto"/>
            </w:tcBorders>
            <w:hideMark/>
          </w:tcPr>
          <w:p w:rsidR="001E5BC0" w:rsidRDefault="001E5BC0">
            <w:pPr>
              <w:keepLines/>
              <w:autoSpaceDE w:val="0"/>
              <w:autoSpaceDN w:val="0"/>
              <w:spacing w:before="80" w:after="40"/>
              <w:jc w:val="both"/>
              <w:rPr>
                <w:rFonts w:ascii="Verdana" w:hAnsi="Verdana" w:cs="Verdana"/>
                <w:sz w:val="18"/>
                <w:szCs w:val="18"/>
              </w:rPr>
            </w:pPr>
            <w:r>
              <w:rPr>
                <w:rFonts w:ascii="Verdana" w:hAnsi="Verdana" w:cs="Verdana"/>
                <w:sz w:val="18"/>
                <w:szCs w:val="18"/>
              </w:rPr>
              <w:t>March 1994</w:t>
            </w:r>
          </w:p>
        </w:tc>
        <w:tc>
          <w:tcPr>
            <w:tcW w:w="1440" w:type="dxa"/>
            <w:tcBorders>
              <w:top w:val="single" w:sz="4" w:space="0" w:color="auto"/>
              <w:left w:val="single" w:sz="4" w:space="0" w:color="auto"/>
              <w:bottom w:val="single" w:sz="4" w:space="0" w:color="auto"/>
              <w:right w:val="single" w:sz="4" w:space="0" w:color="auto"/>
            </w:tcBorders>
            <w:hideMark/>
          </w:tcPr>
          <w:p w:rsidR="001E5BC0" w:rsidRDefault="001E5BC0">
            <w:pPr>
              <w:keepLines/>
              <w:autoSpaceDE w:val="0"/>
              <w:autoSpaceDN w:val="0"/>
              <w:spacing w:before="80" w:after="40"/>
              <w:jc w:val="both"/>
              <w:rPr>
                <w:rFonts w:ascii="Verdana" w:hAnsi="Verdana" w:cs="Verdana"/>
                <w:sz w:val="18"/>
                <w:szCs w:val="18"/>
              </w:rPr>
            </w:pPr>
            <w:r>
              <w:rPr>
                <w:rFonts w:ascii="Verdana" w:hAnsi="Verdana" w:cs="Verdana"/>
                <w:sz w:val="18"/>
                <w:szCs w:val="18"/>
              </w:rPr>
              <w:t>Dec 1997</w:t>
            </w:r>
          </w:p>
        </w:tc>
        <w:tc>
          <w:tcPr>
            <w:tcW w:w="3078" w:type="dxa"/>
            <w:tcBorders>
              <w:top w:val="single" w:sz="4" w:space="0" w:color="auto"/>
              <w:left w:val="single" w:sz="4" w:space="0" w:color="auto"/>
              <w:bottom w:val="single" w:sz="4" w:space="0" w:color="auto"/>
              <w:right w:val="single" w:sz="4" w:space="0" w:color="auto"/>
            </w:tcBorders>
            <w:hideMark/>
          </w:tcPr>
          <w:p w:rsidR="001E5BC0" w:rsidRDefault="001E5BC0">
            <w:pPr>
              <w:keepLines/>
              <w:autoSpaceDE w:val="0"/>
              <w:autoSpaceDN w:val="0"/>
              <w:spacing w:before="80" w:after="40"/>
              <w:rPr>
                <w:rFonts w:ascii="Verdana" w:hAnsi="Verdana" w:cs="Verdana"/>
                <w:sz w:val="18"/>
                <w:szCs w:val="18"/>
              </w:rPr>
            </w:pPr>
            <w:proofErr w:type="spellStart"/>
            <w:r>
              <w:rPr>
                <w:rFonts w:ascii="Verdana" w:hAnsi="Verdana" w:cs="Verdana"/>
                <w:sz w:val="18"/>
                <w:szCs w:val="18"/>
              </w:rPr>
              <w:t>Islamia</w:t>
            </w:r>
            <w:proofErr w:type="spellEnd"/>
            <w:r>
              <w:rPr>
                <w:rFonts w:ascii="Verdana" w:hAnsi="Verdana" w:cs="Verdana"/>
                <w:sz w:val="18"/>
                <w:szCs w:val="18"/>
              </w:rPr>
              <w:t xml:space="preserve"> College, Peshawar, Pakistan</w:t>
            </w:r>
          </w:p>
        </w:tc>
        <w:tc>
          <w:tcPr>
            <w:tcW w:w="2694" w:type="dxa"/>
            <w:tcBorders>
              <w:top w:val="single" w:sz="4" w:space="0" w:color="auto"/>
              <w:left w:val="single" w:sz="4" w:space="0" w:color="auto"/>
              <w:bottom w:val="single" w:sz="4" w:space="0" w:color="auto"/>
              <w:right w:val="single" w:sz="4" w:space="0" w:color="auto"/>
            </w:tcBorders>
            <w:hideMark/>
          </w:tcPr>
          <w:p w:rsidR="001E5BC0" w:rsidRDefault="001E5BC0">
            <w:pPr>
              <w:keepLines/>
              <w:autoSpaceDE w:val="0"/>
              <w:autoSpaceDN w:val="0"/>
              <w:spacing w:before="80" w:after="40"/>
              <w:jc w:val="both"/>
              <w:rPr>
                <w:rFonts w:ascii="Verdana" w:hAnsi="Verdana" w:cs="Verdana"/>
                <w:sz w:val="18"/>
                <w:szCs w:val="18"/>
              </w:rPr>
            </w:pPr>
            <w:r>
              <w:rPr>
                <w:rFonts w:ascii="Verdana" w:hAnsi="Verdana" w:cs="Verdana"/>
                <w:sz w:val="18"/>
                <w:szCs w:val="18"/>
              </w:rPr>
              <w:t>Bachelor of Arts (B.A)</w:t>
            </w:r>
          </w:p>
        </w:tc>
        <w:tc>
          <w:tcPr>
            <w:tcW w:w="1896" w:type="dxa"/>
            <w:tcBorders>
              <w:top w:val="single" w:sz="4" w:space="0" w:color="auto"/>
              <w:left w:val="single" w:sz="4" w:space="0" w:color="auto"/>
              <w:bottom w:val="single" w:sz="4" w:space="0" w:color="auto"/>
              <w:right w:val="single" w:sz="4" w:space="0" w:color="auto"/>
            </w:tcBorders>
            <w:hideMark/>
          </w:tcPr>
          <w:p w:rsidR="001E5BC0" w:rsidRDefault="001E5BC0">
            <w:pPr>
              <w:keepLines/>
              <w:autoSpaceDE w:val="0"/>
              <w:autoSpaceDN w:val="0"/>
              <w:spacing w:before="80" w:after="40"/>
              <w:jc w:val="both"/>
              <w:rPr>
                <w:rFonts w:ascii="Verdana" w:hAnsi="Verdana" w:cs="Verdana"/>
                <w:sz w:val="18"/>
                <w:szCs w:val="18"/>
              </w:rPr>
            </w:pPr>
            <w:r>
              <w:rPr>
                <w:rFonts w:ascii="Verdana" w:hAnsi="Verdana" w:cs="Verdana"/>
                <w:sz w:val="18"/>
                <w:szCs w:val="18"/>
              </w:rPr>
              <w:t>Full Time</w:t>
            </w:r>
          </w:p>
        </w:tc>
      </w:tr>
    </w:tbl>
    <w:p w:rsidR="001E5BC0" w:rsidRPr="001E5BC0" w:rsidRDefault="001E5BC0" w:rsidP="001E5BC0">
      <w:pPr>
        <w:rPr>
          <w:rFonts w:ascii="Verdana" w:hAnsi="Verdana" w:cs="Verdana"/>
          <w:b/>
          <w:bCs/>
          <w:color w:val="4F81BD"/>
          <w:sz w:val="18"/>
          <w:szCs w:val="18"/>
        </w:rPr>
      </w:pPr>
    </w:p>
    <w:p w:rsidR="001E5BC0" w:rsidRPr="001E5BC0" w:rsidRDefault="001E5BC0" w:rsidP="001E5BC0">
      <w:pPr>
        <w:rPr>
          <w:rFonts w:ascii="Verdana" w:hAnsi="Verdana" w:cs="Verdana"/>
          <w:b/>
          <w:bCs/>
          <w:color w:val="4F81BD"/>
          <w:sz w:val="18"/>
          <w:szCs w:val="18"/>
        </w:rPr>
      </w:pPr>
    </w:p>
    <w:p w:rsidR="001E5BC0" w:rsidRPr="001E5BC0" w:rsidRDefault="001E5BC0" w:rsidP="001E5BC0">
      <w:pPr>
        <w:rPr>
          <w:rFonts w:ascii="Verdana" w:hAnsi="Verdana" w:cs="Verdana"/>
          <w:b/>
          <w:bCs/>
          <w:color w:val="4F81BD"/>
          <w:sz w:val="18"/>
          <w:szCs w:val="18"/>
        </w:rPr>
      </w:pPr>
    </w:p>
    <w:p w:rsidR="001E5BC0" w:rsidRDefault="001E5BC0" w:rsidP="001E5BC0">
      <w:pPr>
        <w:pStyle w:val="BodyTextFirstIndent"/>
        <w:ind w:left="1080" w:firstLine="0"/>
        <w:rPr>
          <w:rStyle w:val="apple-style-span"/>
        </w:rPr>
      </w:pPr>
    </w:p>
    <w:p w:rsidR="001E5BC0" w:rsidRPr="001E5BC0" w:rsidRDefault="001E5BC0" w:rsidP="001E5BC0">
      <w:pPr>
        <w:pStyle w:val="Heading1"/>
        <w:keepLines/>
        <w:pBdr>
          <w:bottom w:val="single" w:sz="4" w:space="1" w:color="auto"/>
        </w:pBdr>
        <w:tabs>
          <w:tab w:val="left" w:pos="2160"/>
        </w:tabs>
        <w:autoSpaceDE w:val="0"/>
        <w:autoSpaceDN w:val="0"/>
        <w:spacing w:before="120"/>
        <w:jc w:val="both"/>
        <w:rPr>
          <w:rFonts w:ascii="Book Antiqua" w:hAnsi="Book Antiqua" w:cs="Arial"/>
          <w:smallCaps/>
          <w:kern w:val="0"/>
          <w:szCs w:val="28"/>
        </w:rPr>
      </w:pPr>
      <w:r w:rsidRPr="001E5BC0">
        <w:rPr>
          <w:rFonts w:ascii="Book Antiqua" w:hAnsi="Book Antiqua" w:cs="Arial"/>
          <w:smallCaps/>
          <w:kern w:val="0"/>
          <w:szCs w:val="28"/>
        </w:rPr>
        <w:t>Personal details</w:t>
      </w:r>
    </w:p>
    <w:p w:rsidR="001E5BC0" w:rsidRDefault="001E5BC0" w:rsidP="001E5BC0">
      <w:pPr>
        <w:pStyle w:val="BodyTextFirstIndent"/>
        <w:ind w:left="1080" w:firstLine="0"/>
        <w:rPr>
          <w:rStyle w:val="apple-style-span"/>
          <w:rFonts w:ascii="Verdana" w:hAnsi="Verdana"/>
          <w:sz w:val="18"/>
          <w:szCs w:val="18"/>
        </w:rPr>
      </w:pPr>
    </w:p>
    <w:p w:rsidR="001E5BC0" w:rsidRDefault="001E5BC0" w:rsidP="001E5BC0">
      <w:pPr>
        <w:rPr>
          <w:rStyle w:val="apple-style-span"/>
          <w:rFonts w:ascii="Verdana" w:hAnsi="Verdana"/>
          <w:sz w:val="18"/>
          <w:szCs w:val="18"/>
        </w:rPr>
      </w:pPr>
      <w:r>
        <w:rPr>
          <w:rStyle w:val="apple-style-span"/>
          <w:rFonts w:ascii="Verdana" w:hAnsi="Verdana"/>
          <w:sz w:val="18"/>
          <w:szCs w:val="18"/>
        </w:rPr>
        <w:t xml:space="preserve">                 Date </w:t>
      </w:r>
      <w:proofErr w:type="gramStart"/>
      <w:r>
        <w:rPr>
          <w:rStyle w:val="apple-style-span"/>
          <w:rFonts w:ascii="Verdana" w:hAnsi="Verdana"/>
          <w:sz w:val="18"/>
          <w:szCs w:val="18"/>
        </w:rPr>
        <w:t>Of</w:t>
      </w:r>
      <w:proofErr w:type="gramEnd"/>
      <w:r>
        <w:rPr>
          <w:rStyle w:val="apple-style-span"/>
          <w:rFonts w:ascii="Verdana" w:hAnsi="Verdana"/>
          <w:sz w:val="18"/>
          <w:szCs w:val="18"/>
        </w:rPr>
        <w:t xml:space="preserve"> Birth      </w:t>
      </w:r>
      <w:r>
        <w:rPr>
          <w:rStyle w:val="apple-style-span"/>
          <w:rFonts w:ascii="Verdana" w:hAnsi="Verdana"/>
          <w:sz w:val="18"/>
          <w:szCs w:val="18"/>
        </w:rPr>
        <w:tab/>
        <w:t>: 1</w:t>
      </w:r>
      <w:r>
        <w:rPr>
          <w:rStyle w:val="apple-style-span"/>
          <w:rFonts w:ascii="Verdana" w:hAnsi="Verdana"/>
          <w:sz w:val="18"/>
          <w:szCs w:val="18"/>
          <w:vertAlign w:val="superscript"/>
        </w:rPr>
        <w:t>st</w:t>
      </w:r>
      <w:r>
        <w:rPr>
          <w:rStyle w:val="apple-style-span"/>
          <w:rFonts w:ascii="Verdana" w:hAnsi="Verdana"/>
          <w:sz w:val="18"/>
          <w:szCs w:val="18"/>
        </w:rPr>
        <w:t xml:space="preserve"> May 1975</w:t>
      </w:r>
    </w:p>
    <w:p w:rsidR="001E5BC0" w:rsidRDefault="001E5BC0" w:rsidP="001E5BC0">
      <w:pPr>
        <w:rPr>
          <w:rStyle w:val="apple-style-span"/>
          <w:rFonts w:ascii="Verdana" w:hAnsi="Verdana"/>
          <w:sz w:val="18"/>
          <w:szCs w:val="18"/>
        </w:rPr>
      </w:pPr>
      <w:r>
        <w:rPr>
          <w:rStyle w:val="apple-style-span"/>
          <w:rFonts w:ascii="Verdana" w:hAnsi="Verdana"/>
          <w:sz w:val="18"/>
          <w:szCs w:val="18"/>
        </w:rPr>
        <w:t xml:space="preserve">                 Nationality          </w:t>
      </w:r>
      <w:r>
        <w:rPr>
          <w:rStyle w:val="apple-style-span"/>
          <w:rFonts w:ascii="Verdana" w:hAnsi="Verdana"/>
          <w:sz w:val="18"/>
          <w:szCs w:val="18"/>
        </w:rPr>
        <w:tab/>
        <w:t>: Pakistani</w:t>
      </w:r>
    </w:p>
    <w:p w:rsidR="001E5BC0" w:rsidRDefault="001E5BC0" w:rsidP="001E5BC0">
      <w:pPr>
        <w:rPr>
          <w:rStyle w:val="apple-style-span"/>
          <w:rFonts w:ascii="Verdana" w:hAnsi="Verdana"/>
          <w:sz w:val="18"/>
          <w:szCs w:val="18"/>
        </w:rPr>
      </w:pPr>
      <w:r>
        <w:rPr>
          <w:rStyle w:val="apple-style-span"/>
          <w:rFonts w:ascii="Verdana" w:hAnsi="Verdana"/>
          <w:sz w:val="18"/>
          <w:szCs w:val="18"/>
        </w:rPr>
        <w:t xml:space="preserve">                 Sex                    </w:t>
      </w:r>
      <w:r>
        <w:rPr>
          <w:rStyle w:val="apple-style-span"/>
          <w:rFonts w:ascii="Verdana" w:hAnsi="Verdana"/>
          <w:sz w:val="18"/>
          <w:szCs w:val="18"/>
        </w:rPr>
        <w:tab/>
        <w:t>: Male</w:t>
      </w:r>
    </w:p>
    <w:p w:rsidR="001E5BC0" w:rsidRDefault="001E5BC0" w:rsidP="001E5BC0">
      <w:pPr>
        <w:pStyle w:val="BodyTextFirstIndent"/>
        <w:ind w:left="1080" w:firstLine="0"/>
        <w:rPr>
          <w:rStyle w:val="apple-style-span"/>
          <w:rFonts w:ascii="Verdana" w:hAnsi="Verdana"/>
          <w:sz w:val="18"/>
          <w:szCs w:val="18"/>
        </w:rPr>
      </w:pPr>
      <w:r>
        <w:rPr>
          <w:rStyle w:val="apple-style-span"/>
          <w:rFonts w:ascii="Verdana" w:hAnsi="Verdana"/>
          <w:sz w:val="18"/>
          <w:szCs w:val="18"/>
        </w:rPr>
        <w:t>Marital Status</w:t>
      </w:r>
      <w:r>
        <w:rPr>
          <w:rStyle w:val="apple-style-span"/>
          <w:rFonts w:ascii="Verdana" w:hAnsi="Verdana"/>
          <w:sz w:val="18"/>
          <w:szCs w:val="18"/>
        </w:rPr>
        <w:tab/>
        <w:t>: Married</w:t>
      </w:r>
    </w:p>
    <w:p w:rsidR="00BD14DA" w:rsidRDefault="00BD14DA"/>
    <w:sectPr w:rsidR="00BD14DA" w:rsidSect="005814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FA9"/>
    <w:multiLevelType w:val="hybridMultilevel"/>
    <w:tmpl w:val="F9082BD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2573451"/>
    <w:multiLevelType w:val="hybridMultilevel"/>
    <w:tmpl w:val="58E246E6"/>
    <w:lvl w:ilvl="0" w:tplc="06E25870">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677C5054"/>
    <w:multiLevelType w:val="hybridMultilevel"/>
    <w:tmpl w:val="EF2E511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BC0"/>
    <w:rsid w:val="00035545"/>
    <w:rsid w:val="001E5BC0"/>
    <w:rsid w:val="00315D3C"/>
    <w:rsid w:val="004C275C"/>
    <w:rsid w:val="005814E0"/>
    <w:rsid w:val="005B425E"/>
    <w:rsid w:val="00752619"/>
    <w:rsid w:val="007D00E9"/>
    <w:rsid w:val="009E52C8"/>
    <w:rsid w:val="00BD1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C0"/>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E5BC0"/>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BC0"/>
    <w:rPr>
      <w:rFonts w:ascii="Arial" w:eastAsia="Times New Roman" w:hAnsi="Arial" w:cs="Times New Roman"/>
      <w:b/>
      <w:kern w:val="28"/>
      <w:sz w:val="28"/>
      <w:szCs w:val="20"/>
    </w:rPr>
  </w:style>
  <w:style w:type="paragraph" w:styleId="BodyText">
    <w:name w:val="Body Text"/>
    <w:basedOn w:val="Normal"/>
    <w:link w:val="BodyTextChar"/>
    <w:uiPriority w:val="99"/>
    <w:semiHidden/>
    <w:unhideWhenUsed/>
    <w:rsid w:val="001E5BC0"/>
    <w:pPr>
      <w:spacing w:after="120"/>
    </w:pPr>
  </w:style>
  <w:style w:type="character" w:customStyle="1" w:styleId="BodyTextChar">
    <w:name w:val="Body Text Char"/>
    <w:basedOn w:val="DefaultParagraphFont"/>
    <w:link w:val="BodyText"/>
    <w:uiPriority w:val="99"/>
    <w:semiHidden/>
    <w:rsid w:val="001E5BC0"/>
    <w:rPr>
      <w:rFonts w:ascii="Times New Roman" w:eastAsia="Times New Roman" w:hAnsi="Times New Roman" w:cs="Times New Roman"/>
      <w:szCs w:val="20"/>
    </w:rPr>
  </w:style>
  <w:style w:type="paragraph" w:styleId="BodyTextFirstIndent">
    <w:name w:val="Body Text First Indent"/>
    <w:basedOn w:val="BodyText"/>
    <w:link w:val="BodyTextFirstIndentChar"/>
    <w:semiHidden/>
    <w:unhideWhenUsed/>
    <w:rsid w:val="001E5BC0"/>
    <w:pPr>
      <w:ind w:firstLine="210"/>
    </w:pPr>
  </w:style>
  <w:style w:type="character" w:customStyle="1" w:styleId="BodyTextFirstIndentChar">
    <w:name w:val="Body Text First Indent Char"/>
    <w:basedOn w:val="BodyTextChar"/>
    <w:link w:val="BodyTextFirstIndent"/>
    <w:semiHidden/>
    <w:rsid w:val="001E5BC0"/>
    <w:rPr>
      <w:rFonts w:ascii="Times New Roman" w:eastAsia="Times New Roman" w:hAnsi="Times New Roman" w:cs="Times New Roman"/>
      <w:szCs w:val="20"/>
    </w:rPr>
  </w:style>
  <w:style w:type="paragraph" w:styleId="ListParagraph">
    <w:name w:val="List Paragraph"/>
    <w:basedOn w:val="Normal"/>
    <w:uiPriority w:val="34"/>
    <w:qFormat/>
    <w:rsid w:val="001E5BC0"/>
    <w:pPr>
      <w:ind w:left="720"/>
    </w:pPr>
  </w:style>
  <w:style w:type="character" w:customStyle="1" w:styleId="apple-style-span">
    <w:name w:val="apple-style-span"/>
    <w:basedOn w:val="DefaultParagraphFont"/>
    <w:rsid w:val="001E5BC0"/>
  </w:style>
  <w:style w:type="character" w:styleId="Hyperlink">
    <w:name w:val="Hyperlink"/>
    <w:basedOn w:val="DefaultParagraphFont"/>
    <w:uiPriority w:val="99"/>
    <w:unhideWhenUsed/>
    <w:rsid w:val="00315D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C0"/>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E5BC0"/>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BC0"/>
    <w:rPr>
      <w:rFonts w:ascii="Arial" w:eastAsia="Times New Roman" w:hAnsi="Arial" w:cs="Times New Roman"/>
      <w:b/>
      <w:kern w:val="28"/>
      <w:sz w:val="28"/>
      <w:szCs w:val="20"/>
    </w:rPr>
  </w:style>
  <w:style w:type="paragraph" w:styleId="BodyText">
    <w:name w:val="Body Text"/>
    <w:basedOn w:val="Normal"/>
    <w:link w:val="BodyTextChar"/>
    <w:uiPriority w:val="99"/>
    <w:semiHidden/>
    <w:unhideWhenUsed/>
    <w:rsid w:val="001E5BC0"/>
    <w:pPr>
      <w:spacing w:after="120"/>
    </w:pPr>
  </w:style>
  <w:style w:type="character" w:customStyle="1" w:styleId="BodyTextChar">
    <w:name w:val="Body Text Char"/>
    <w:basedOn w:val="DefaultParagraphFont"/>
    <w:link w:val="BodyText"/>
    <w:uiPriority w:val="99"/>
    <w:semiHidden/>
    <w:rsid w:val="001E5BC0"/>
    <w:rPr>
      <w:rFonts w:ascii="Times New Roman" w:eastAsia="Times New Roman" w:hAnsi="Times New Roman" w:cs="Times New Roman"/>
      <w:szCs w:val="20"/>
    </w:rPr>
  </w:style>
  <w:style w:type="paragraph" w:styleId="BodyTextFirstIndent">
    <w:name w:val="Body Text First Indent"/>
    <w:basedOn w:val="BodyText"/>
    <w:link w:val="BodyTextFirstIndentChar"/>
    <w:semiHidden/>
    <w:unhideWhenUsed/>
    <w:rsid w:val="001E5BC0"/>
    <w:pPr>
      <w:ind w:firstLine="210"/>
    </w:pPr>
  </w:style>
  <w:style w:type="character" w:customStyle="1" w:styleId="BodyTextFirstIndentChar">
    <w:name w:val="Body Text First Indent Char"/>
    <w:basedOn w:val="BodyTextChar"/>
    <w:link w:val="BodyTextFirstIndent"/>
    <w:semiHidden/>
    <w:rsid w:val="001E5BC0"/>
    <w:rPr>
      <w:rFonts w:ascii="Times New Roman" w:eastAsia="Times New Roman" w:hAnsi="Times New Roman" w:cs="Times New Roman"/>
      <w:szCs w:val="20"/>
    </w:rPr>
  </w:style>
  <w:style w:type="paragraph" w:styleId="ListParagraph">
    <w:name w:val="List Paragraph"/>
    <w:basedOn w:val="Normal"/>
    <w:uiPriority w:val="34"/>
    <w:qFormat/>
    <w:rsid w:val="001E5BC0"/>
    <w:pPr>
      <w:ind w:left="720"/>
    </w:pPr>
  </w:style>
  <w:style w:type="character" w:customStyle="1" w:styleId="apple-style-span">
    <w:name w:val="apple-style-span"/>
    <w:basedOn w:val="DefaultParagraphFont"/>
    <w:rsid w:val="001E5BC0"/>
  </w:style>
</w:styles>
</file>

<file path=word/webSettings.xml><?xml version="1.0" encoding="utf-8"?>
<w:webSettings xmlns:r="http://schemas.openxmlformats.org/officeDocument/2006/relationships" xmlns:w="http://schemas.openxmlformats.org/wordprocessingml/2006/main">
  <w:divs>
    <w:div w:id="19840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tif.35863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348370422</cp:lastModifiedBy>
  <cp:revision>3</cp:revision>
  <dcterms:created xsi:type="dcterms:W3CDTF">2017-03-19T21:45:00Z</dcterms:created>
  <dcterms:modified xsi:type="dcterms:W3CDTF">2018-03-29T15:42:00Z</dcterms:modified>
</cp:coreProperties>
</file>