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835" w:rsidRPr="00156835" w:rsidRDefault="00FF4DD8" w:rsidP="00EC34FB">
      <w:pPr>
        <w:rPr>
          <w:rStyle w:val="apple-converted-space"/>
          <w:rFonts w:ascii="Verdana" w:hAnsi="Verdana"/>
          <w:color w:val="333333"/>
          <w:sz w:val="36"/>
          <w:szCs w:val="36"/>
          <w:shd w:val="clear" w:color="auto" w:fill="FFDFDF"/>
        </w:rPr>
      </w:pPr>
      <w:r>
        <w:tab/>
      </w:r>
      <w:r w:rsidRPr="00156835">
        <w:rPr>
          <w:sz w:val="36"/>
          <w:szCs w:val="36"/>
        </w:rPr>
        <w:tab/>
      </w:r>
      <w:r w:rsidR="00156835" w:rsidRPr="00156835">
        <w:rPr>
          <w:rFonts w:ascii="Verdana" w:hAnsi="Verdana"/>
          <w:color w:val="333333"/>
          <w:sz w:val="36"/>
          <w:szCs w:val="36"/>
          <w:shd w:val="clear" w:color="auto" w:fill="FFDFDF"/>
        </w:rPr>
        <w:t>Abang</w:t>
      </w:r>
      <w:r w:rsidR="00156835" w:rsidRPr="00156835">
        <w:rPr>
          <w:rStyle w:val="apple-converted-space"/>
          <w:rFonts w:ascii="Verdana" w:hAnsi="Verdana"/>
          <w:color w:val="333333"/>
          <w:sz w:val="36"/>
          <w:szCs w:val="36"/>
          <w:shd w:val="clear" w:color="auto" w:fill="FFDFDF"/>
        </w:rPr>
        <w:t> </w:t>
      </w:r>
    </w:p>
    <w:p w:rsidR="00EC34FB" w:rsidRPr="00EC34FB" w:rsidRDefault="00156835" w:rsidP="00EC34FB">
      <w:pPr>
        <w:rPr>
          <w:b/>
          <w:sz w:val="36"/>
          <w:szCs w:val="36"/>
        </w:rPr>
      </w:pPr>
      <w:hyperlink r:id="rId5" w:history="1">
        <w:r w:rsidRPr="00156835">
          <w:rPr>
            <w:rStyle w:val="Hyperlink"/>
            <w:rFonts w:ascii="Verdana" w:hAnsi="Verdana"/>
            <w:sz w:val="36"/>
            <w:szCs w:val="36"/>
            <w:shd w:val="clear" w:color="auto" w:fill="FFDFDF"/>
          </w:rPr>
          <w:t>Abang.358770@2freemail.com</w:t>
        </w:r>
      </w:hyperlink>
      <w:r>
        <w:rPr>
          <w:rFonts w:ascii="Verdana" w:hAnsi="Verdana"/>
          <w:color w:val="333333"/>
          <w:sz w:val="10"/>
          <w:szCs w:val="10"/>
          <w:shd w:val="clear" w:color="auto" w:fill="FFDFDF"/>
        </w:rPr>
        <w:t xml:space="preserve"> </w:t>
      </w:r>
      <w:r>
        <w:rPr>
          <w:rStyle w:val="apple-converted-space"/>
          <w:rFonts w:ascii="Verdana" w:hAnsi="Verdana"/>
          <w:color w:val="333333"/>
          <w:sz w:val="10"/>
          <w:szCs w:val="10"/>
          <w:shd w:val="clear" w:color="auto" w:fill="FFDFDF"/>
        </w:rPr>
        <w:t> </w:t>
      </w:r>
      <w:r w:rsidR="00B80472">
        <w:rPr>
          <w:b/>
          <w:noProof/>
          <w:sz w:val="32"/>
          <w:szCs w:val="32"/>
          <w:lang w:val="en-GB" w:eastAsia="en-GB"/>
        </w:rPr>
        <w:drawing>
          <wp:anchor distT="0" distB="0" distL="114300" distR="114300" simplePos="0" relativeHeight="251659264" behindDoc="1" locked="0" layoutInCell="1" allowOverlap="1">
            <wp:simplePos x="0" y="0"/>
            <wp:positionH relativeFrom="column">
              <wp:posOffset>4762500</wp:posOffset>
            </wp:positionH>
            <wp:positionV relativeFrom="paragraph">
              <wp:posOffset>85725</wp:posOffset>
            </wp:positionV>
            <wp:extent cx="1390650" cy="1800225"/>
            <wp:effectExtent l="19050" t="0" r="0" b="0"/>
            <wp:wrapNone/>
            <wp:docPr id="10" name="Picture 1" descr="C:\Users\ADMIN-4\Downloads\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4\Downloads\66.jpg"/>
                    <pic:cNvPicPr>
                      <a:picLocks noChangeAspect="1" noChangeArrowheads="1"/>
                    </pic:cNvPicPr>
                  </pic:nvPicPr>
                  <pic:blipFill>
                    <a:blip r:embed="rId6" cstate="print"/>
                    <a:stretch>
                      <a:fillRect/>
                    </a:stretch>
                  </pic:blipFill>
                  <pic:spPr bwMode="auto">
                    <a:xfrm>
                      <a:off x="0" y="0"/>
                      <a:ext cx="1390650" cy="1800225"/>
                    </a:xfrm>
                    <a:prstGeom prst="rect">
                      <a:avLst/>
                    </a:prstGeom>
                    <a:noFill/>
                    <a:ln>
                      <a:noFill/>
                    </a:ln>
                  </pic:spPr>
                </pic:pic>
              </a:graphicData>
            </a:graphic>
          </wp:anchor>
        </w:drawing>
      </w:r>
      <w:bookmarkStart w:id="0" w:name="_GoBack"/>
      <w:bookmarkEnd w:id="0"/>
    </w:p>
    <w:p w:rsidR="00FF4DD8" w:rsidRPr="00B80472" w:rsidRDefault="004F511F" w:rsidP="004F511F">
      <w:pPr>
        <w:tabs>
          <w:tab w:val="left" w:pos="8400"/>
        </w:tabs>
        <w:rPr>
          <w:b/>
        </w:rPr>
      </w:pPr>
      <w:r w:rsidRPr="00B80472">
        <w:rPr>
          <w:b/>
        </w:rPr>
        <w:tab/>
      </w:r>
    </w:p>
    <w:p w:rsidR="00FF4DD8" w:rsidRPr="00B80472" w:rsidRDefault="00FF4DD8">
      <w:pPr>
        <w:rPr>
          <w:b/>
        </w:rPr>
      </w:pPr>
      <w:r w:rsidRPr="00B80472">
        <w:rPr>
          <w:b/>
        </w:rPr>
        <w:t>VISA STATUS;TOURIST VISA</w:t>
      </w:r>
    </w:p>
    <w:p w:rsidR="00FF4DD8" w:rsidRDefault="00FF4DD8">
      <w:pPr>
        <w:rPr>
          <w:b/>
          <w:sz w:val="32"/>
          <w:szCs w:val="32"/>
        </w:rPr>
      </w:pPr>
      <w:r w:rsidRPr="00D96CED">
        <w:rPr>
          <w:b/>
          <w:sz w:val="32"/>
          <w:szCs w:val="32"/>
        </w:rPr>
        <w:t>POSITION:   RECEPTIONIST</w:t>
      </w:r>
    </w:p>
    <w:p w:rsidR="00D96CED" w:rsidRPr="003F0C4E" w:rsidRDefault="00D96CED" w:rsidP="003F0C4E">
      <w:pPr>
        <w:pStyle w:val="ListParagraph"/>
        <w:rPr>
          <w:b/>
          <w:sz w:val="32"/>
          <w:szCs w:val="32"/>
        </w:rPr>
      </w:pPr>
      <w:r w:rsidRPr="003F0C4E">
        <w:rPr>
          <w:b/>
          <w:sz w:val="32"/>
          <w:szCs w:val="32"/>
        </w:rPr>
        <w:t>CARREER OBJECTIVE:</w:t>
      </w:r>
    </w:p>
    <w:p w:rsidR="00D96CED" w:rsidRDefault="00D96CED">
      <w:pPr>
        <w:rPr>
          <w:b/>
          <w:sz w:val="32"/>
          <w:szCs w:val="32"/>
        </w:rPr>
      </w:pPr>
      <w:r>
        <w:rPr>
          <w:b/>
          <w:sz w:val="32"/>
          <w:szCs w:val="32"/>
        </w:rPr>
        <w:t>A dynamic, smart, bilingual and interactive young lady with a sound educational and professional background, good knowledge of administration, customer service management,  excellent communication with over three years of working experience in the service industry is seeking for placement in any collaborative and challenging</w:t>
      </w:r>
      <w:r w:rsidR="003F0C4E">
        <w:rPr>
          <w:b/>
          <w:sz w:val="32"/>
          <w:szCs w:val="32"/>
        </w:rPr>
        <w:t xml:space="preserve"> environment.</w:t>
      </w:r>
    </w:p>
    <w:p w:rsidR="003F0C4E" w:rsidRPr="003F0C4E" w:rsidRDefault="003F0C4E" w:rsidP="003F0C4E">
      <w:pPr>
        <w:pStyle w:val="ListParagraph"/>
        <w:rPr>
          <w:b/>
          <w:sz w:val="32"/>
          <w:szCs w:val="32"/>
        </w:rPr>
      </w:pPr>
      <w:r w:rsidRPr="003F0C4E">
        <w:rPr>
          <w:b/>
          <w:sz w:val="32"/>
          <w:szCs w:val="32"/>
        </w:rPr>
        <w:t>SUMMARY OF QUALIFICATION</w:t>
      </w:r>
    </w:p>
    <w:p w:rsidR="003F0C4E" w:rsidRDefault="003F0C4E" w:rsidP="003F0C4E">
      <w:pPr>
        <w:pStyle w:val="ListParagraph"/>
        <w:numPr>
          <w:ilvl w:val="0"/>
          <w:numId w:val="1"/>
        </w:numPr>
        <w:rPr>
          <w:b/>
          <w:sz w:val="32"/>
          <w:szCs w:val="32"/>
        </w:rPr>
      </w:pPr>
      <w:r>
        <w:rPr>
          <w:b/>
          <w:sz w:val="32"/>
          <w:szCs w:val="32"/>
        </w:rPr>
        <w:t>Over 3 years of working experience as an office assistant and possessing working knowledge of office duties.</w:t>
      </w:r>
    </w:p>
    <w:p w:rsidR="003F0C4E" w:rsidRDefault="003F0C4E" w:rsidP="003F0C4E">
      <w:pPr>
        <w:pStyle w:val="ListParagraph"/>
        <w:numPr>
          <w:ilvl w:val="0"/>
          <w:numId w:val="1"/>
        </w:numPr>
        <w:rPr>
          <w:b/>
          <w:sz w:val="32"/>
          <w:szCs w:val="32"/>
        </w:rPr>
      </w:pPr>
      <w:r>
        <w:rPr>
          <w:b/>
          <w:sz w:val="32"/>
          <w:szCs w:val="32"/>
        </w:rPr>
        <w:t>Demonstrated high quality guest dealing and enhancing guest’s positive feedback</w:t>
      </w:r>
      <w:r w:rsidR="00DC51A3">
        <w:rPr>
          <w:b/>
          <w:sz w:val="32"/>
          <w:szCs w:val="32"/>
        </w:rPr>
        <w:t>.</w:t>
      </w:r>
    </w:p>
    <w:p w:rsidR="00DC51A3" w:rsidRDefault="00A420A3" w:rsidP="003F0C4E">
      <w:pPr>
        <w:pStyle w:val="ListParagraph"/>
        <w:numPr>
          <w:ilvl w:val="0"/>
          <w:numId w:val="1"/>
        </w:numPr>
        <w:rPr>
          <w:b/>
          <w:sz w:val="32"/>
          <w:szCs w:val="32"/>
        </w:rPr>
      </w:pPr>
      <w:r>
        <w:rPr>
          <w:b/>
          <w:sz w:val="32"/>
          <w:szCs w:val="32"/>
        </w:rPr>
        <w:t>Excellent understanding of office work standard and policies , and ability to comply the same.</w:t>
      </w:r>
    </w:p>
    <w:p w:rsidR="00A420A3" w:rsidRDefault="00A420A3" w:rsidP="003F0C4E">
      <w:pPr>
        <w:pStyle w:val="ListParagraph"/>
        <w:numPr>
          <w:ilvl w:val="0"/>
          <w:numId w:val="1"/>
        </w:numPr>
        <w:rPr>
          <w:b/>
          <w:sz w:val="32"/>
          <w:szCs w:val="32"/>
        </w:rPr>
      </w:pPr>
      <w:r>
        <w:rPr>
          <w:b/>
          <w:sz w:val="32"/>
          <w:szCs w:val="32"/>
        </w:rPr>
        <w:t>Fluent in speaking , reading and writing English Language and French Language.</w:t>
      </w:r>
    </w:p>
    <w:p w:rsidR="00B26AF5" w:rsidRDefault="00B26AF5" w:rsidP="003F0C4E">
      <w:pPr>
        <w:pStyle w:val="ListParagraph"/>
        <w:numPr>
          <w:ilvl w:val="0"/>
          <w:numId w:val="1"/>
        </w:numPr>
        <w:rPr>
          <w:b/>
          <w:sz w:val="32"/>
          <w:szCs w:val="32"/>
        </w:rPr>
      </w:pPr>
      <w:r>
        <w:rPr>
          <w:b/>
          <w:sz w:val="32"/>
          <w:szCs w:val="32"/>
        </w:rPr>
        <w:t>Excellent communication skills.</w:t>
      </w:r>
    </w:p>
    <w:p w:rsidR="00B26AF5" w:rsidRDefault="00B26AF5" w:rsidP="00B26AF5">
      <w:pPr>
        <w:pStyle w:val="ListParagraph"/>
        <w:rPr>
          <w:b/>
          <w:sz w:val="32"/>
          <w:szCs w:val="32"/>
        </w:rPr>
      </w:pPr>
    </w:p>
    <w:p w:rsidR="00B26AF5" w:rsidRDefault="00B26AF5" w:rsidP="00B26AF5">
      <w:pPr>
        <w:ind w:firstLine="720"/>
        <w:rPr>
          <w:b/>
          <w:sz w:val="32"/>
          <w:szCs w:val="32"/>
        </w:rPr>
      </w:pPr>
      <w:r w:rsidRPr="00B26AF5">
        <w:rPr>
          <w:b/>
          <w:sz w:val="32"/>
          <w:szCs w:val="32"/>
        </w:rPr>
        <w:t>WORK EXPERIENCE</w:t>
      </w:r>
    </w:p>
    <w:p w:rsidR="00B26AF5" w:rsidRDefault="00B26AF5" w:rsidP="00B26AF5">
      <w:pPr>
        <w:pStyle w:val="ListParagraph"/>
        <w:numPr>
          <w:ilvl w:val="0"/>
          <w:numId w:val="2"/>
        </w:numPr>
        <w:rPr>
          <w:b/>
          <w:sz w:val="32"/>
          <w:szCs w:val="32"/>
        </w:rPr>
      </w:pPr>
      <w:r>
        <w:rPr>
          <w:b/>
          <w:sz w:val="32"/>
          <w:szCs w:val="32"/>
        </w:rPr>
        <w:t>Chariot Hotel Buea, Cameroon(2014-2015)</w:t>
      </w:r>
    </w:p>
    <w:p w:rsidR="00B26AF5" w:rsidRDefault="00B26AF5" w:rsidP="00B26AF5">
      <w:pPr>
        <w:pStyle w:val="ListParagraph"/>
        <w:numPr>
          <w:ilvl w:val="0"/>
          <w:numId w:val="2"/>
        </w:numPr>
        <w:rPr>
          <w:b/>
          <w:sz w:val="32"/>
          <w:szCs w:val="32"/>
        </w:rPr>
      </w:pPr>
      <w:r>
        <w:rPr>
          <w:b/>
          <w:sz w:val="32"/>
          <w:szCs w:val="32"/>
        </w:rPr>
        <w:lastRenderedPageBreak/>
        <w:t>Women Empowerment Center Kumba Cameroon(2012-2014)</w:t>
      </w:r>
    </w:p>
    <w:p w:rsidR="00B26AF5" w:rsidRDefault="00B26AF5" w:rsidP="00B26AF5">
      <w:pPr>
        <w:pStyle w:val="ListParagraph"/>
        <w:ind w:left="1440"/>
        <w:rPr>
          <w:b/>
          <w:sz w:val="32"/>
          <w:szCs w:val="32"/>
        </w:rPr>
      </w:pPr>
    </w:p>
    <w:p w:rsidR="00B26AF5" w:rsidRPr="008F630F" w:rsidRDefault="00B26AF5" w:rsidP="008F630F">
      <w:pPr>
        <w:tabs>
          <w:tab w:val="left" w:pos="1305"/>
        </w:tabs>
        <w:rPr>
          <w:sz w:val="32"/>
          <w:szCs w:val="32"/>
        </w:rPr>
      </w:pPr>
      <w:r w:rsidRPr="008F630F">
        <w:rPr>
          <w:sz w:val="32"/>
          <w:szCs w:val="32"/>
        </w:rPr>
        <w:t>RESPONSIBILITIES</w:t>
      </w:r>
    </w:p>
    <w:p w:rsidR="008F630F" w:rsidRDefault="008F630F" w:rsidP="008F630F">
      <w:pPr>
        <w:pStyle w:val="ListParagraph"/>
        <w:numPr>
          <w:ilvl w:val="0"/>
          <w:numId w:val="3"/>
        </w:numPr>
        <w:tabs>
          <w:tab w:val="left" w:pos="1305"/>
        </w:tabs>
        <w:rPr>
          <w:b/>
          <w:sz w:val="32"/>
          <w:szCs w:val="32"/>
        </w:rPr>
      </w:pPr>
      <w:r>
        <w:rPr>
          <w:b/>
          <w:sz w:val="32"/>
          <w:szCs w:val="32"/>
        </w:rPr>
        <w:t>Welcome customers in a friendly manner.</w:t>
      </w:r>
    </w:p>
    <w:p w:rsidR="008F630F" w:rsidRDefault="008F630F" w:rsidP="008F630F">
      <w:pPr>
        <w:pStyle w:val="ListParagraph"/>
        <w:numPr>
          <w:ilvl w:val="0"/>
          <w:numId w:val="3"/>
        </w:numPr>
        <w:tabs>
          <w:tab w:val="left" w:pos="1305"/>
        </w:tabs>
        <w:rPr>
          <w:b/>
          <w:sz w:val="32"/>
          <w:szCs w:val="32"/>
        </w:rPr>
      </w:pPr>
      <w:r>
        <w:rPr>
          <w:b/>
          <w:sz w:val="32"/>
          <w:szCs w:val="32"/>
        </w:rPr>
        <w:t>Answer phone calls and transfer to the appropriate staff member.</w:t>
      </w:r>
    </w:p>
    <w:p w:rsidR="008F630F" w:rsidRDefault="008F630F" w:rsidP="008F630F">
      <w:pPr>
        <w:pStyle w:val="ListParagraph"/>
        <w:numPr>
          <w:ilvl w:val="0"/>
          <w:numId w:val="3"/>
        </w:numPr>
        <w:tabs>
          <w:tab w:val="left" w:pos="1305"/>
        </w:tabs>
        <w:rPr>
          <w:b/>
          <w:sz w:val="32"/>
          <w:szCs w:val="32"/>
        </w:rPr>
      </w:pPr>
      <w:r>
        <w:rPr>
          <w:b/>
          <w:sz w:val="32"/>
          <w:szCs w:val="32"/>
        </w:rPr>
        <w:t>Take and distribute accurate messages.</w:t>
      </w:r>
    </w:p>
    <w:p w:rsidR="008F630F" w:rsidRDefault="008F630F" w:rsidP="008F630F">
      <w:pPr>
        <w:pStyle w:val="ListParagraph"/>
        <w:numPr>
          <w:ilvl w:val="0"/>
          <w:numId w:val="3"/>
        </w:numPr>
        <w:tabs>
          <w:tab w:val="left" w:pos="1305"/>
        </w:tabs>
        <w:rPr>
          <w:b/>
          <w:sz w:val="32"/>
          <w:szCs w:val="32"/>
        </w:rPr>
      </w:pPr>
      <w:r>
        <w:rPr>
          <w:b/>
          <w:sz w:val="32"/>
          <w:szCs w:val="32"/>
        </w:rPr>
        <w:t>Greet public clients  and direct them to the correct staff member.</w:t>
      </w:r>
    </w:p>
    <w:p w:rsidR="008F630F" w:rsidRDefault="008F630F" w:rsidP="008F630F">
      <w:pPr>
        <w:pStyle w:val="ListParagraph"/>
        <w:numPr>
          <w:ilvl w:val="0"/>
          <w:numId w:val="3"/>
        </w:numPr>
        <w:tabs>
          <w:tab w:val="left" w:pos="1305"/>
        </w:tabs>
        <w:rPr>
          <w:b/>
          <w:sz w:val="32"/>
          <w:szCs w:val="32"/>
        </w:rPr>
      </w:pPr>
      <w:r>
        <w:rPr>
          <w:b/>
          <w:sz w:val="32"/>
          <w:szCs w:val="32"/>
        </w:rPr>
        <w:t>Coordinate messenger and courier service</w:t>
      </w:r>
      <w:r w:rsidR="00530AE1">
        <w:rPr>
          <w:b/>
          <w:sz w:val="32"/>
          <w:szCs w:val="32"/>
        </w:rPr>
        <w:t>.</w:t>
      </w:r>
    </w:p>
    <w:p w:rsidR="00530AE1" w:rsidRDefault="00530AE1" w:rsidP="008F630F">
      <w:pPr>
        <w:pStyle w:val="ListParagraph"/>
        <w:numPr>
          <w:ilvl w:val="0"/>
          <w:numId w:val="3"/>
        </w:numPr>
        <w:tabs>
          <w:tab w:val="left" w:pos="1305"/>
        </w:tabs>
        <w:rPr>
          <w:b/>
          <w:sz w:val="32"/>
          <w:szCs w:val="32"/>
        </w:rPr>
      </w:pPr>
      <w:r>
        <w:rPr>
          <w:b/>
          <w:sz w:val="32"/>
          <w:szCs w:val="32"/>
        </w:rPr>
        <w:t>Receive, sort and distribute incoming mail.</w:t>
      </w:r>
    </w:p>
    <w:p w:rsidR="00530AE1" w:rsidRDefault="00530AE1" w:rsidP="008F630F">
      <w:pPr>
        <w:pStyle w:val="ListParagraph"/>
        <w:numPr>
          <w:ilvl w:val="0"/>
          <w:numId w:val="3"/>
        </w:numPr>
        <w:tabs>
          <w:tab w:val="left" w:pos="1305"/>
        </w:tabs>
        <w:rPr>
          <w:b/>
          <w:sz w:val="32"/>
          <w:szCs w:val="32"/>
        </w:rPr>
      </w:pPr>
      <w:r>
        <w:rPr>
          <w:b/>
          <w:sz w:val="32"/>
          <w:szCs w:val="32"/>
        </w:rPr>
        <w:t>Monitor incoming emails and answer or forward as required.</w:t>
      </w:r>
    </w:p>
    <w:p w:rsidR="00530AE1" w:rsidRDefault="00530AE1" w:rsidP="008F630F">
      <w:pPr>
        <w:pStyle w:val="ListParagraph"/>
        <w:numPr>
          <w:ilvl w:val="0"/>
          <w:numId w:val="3"/>
        </w:numPr>
        <w:tabs>
          <w:tab w:val="left" w:pos="1305"/>
        </w:tabs>
        <w:rPr>
          <w:b/>
          <w:sz w:val="32"/>
          <w:szCs w:val="32"/>
        </w:rPr>
      </w:pPr>
      <w:r>
        <w:rPr>
          <w:b/>
          <w:sz w:val="32"/>
          <w:szCs w:val="32"/>
        </w:rPr>
        <w:t>Prepare outgoing mail for distribution.</w:t>
      </w:r>
    </w:p>
    <w:p w:rsidR="00530AE1" w:rsidRDefault="00530AE1" w:rsidP="008F630F">
      <w:pPr>
        <w:pStyle w:val="ListParagraph"/>
        <w:numPr>
          <w:ilvl w:val="0"/>
          <w:numId w:val="3"/>
        </w:numPr>
        <w:tabs>
          <w:tab w:val="left" w:pos="1305"/>
        </w:tabs>
        <w:rPr>
          <w:b/>
          <w:sz w:val="32"/>
          <w:szCs w:val="32"/>
        </w:rPr>
      </w:pPr>
      <w:r>
        <w:rPr>
          <w:b/>
          <w:sz w:val="32"/>
          <w:szCs w:val="32"/>
        </w:rPr>
        <w:t>Fax, scan and copy documents.</w:t>
      </w:r>
    </w:p>
    <w:p w:rsidR="00530AE1" w:rsidRDefault="00530AE1" w:rsidP="008F630F">
      <w:pPr>
        <w:pStyle w:val="ListParagraph"/>
        <w:numPr>
          <w:ilvl w:val="0"/>
          <w:numId w:val="3"/>
        </w:numPr>
        <w:tabs>
          <w:tab w:val="left" w:pos="1305"/>
        </w:tabs>
        <w:rPr>
          <w:b/>
          <w:sz w:val="32"/>
          <w:szCs w:val="32"/>
        </w:rPr>
      </w:pPr>
      <w:r>
        <w:rPr>
          <w:b/>
          <w:sz w:val="32"/>
          <w:szCs w:val="32"/>
        </w:rPr>
        <w:t>Retrieve information when requested.</w:t>
      </w:r>
    </w:p>
    <w:p w:rsidR="00530AE1" w:rsidRDefault="00530AE1" w:rsidP="008F630F">
      <w:pPr>
        <w:pStyle w:val="ListParagraph"/>
        <w:numPr>
          <w:ilvl w:val="0"/>
          <w:numId w:val="3"/>
        </w:numPr>
        <w:tabs>
          <w:tab w:val="left" w:pos="1305"/>
        </w:tabs>
        <w:rPr>
          <w:b/>
          <w:sz w:val="32"/>
          <w:szCs w:val="32"/>
        </w:rPr>
      </w:pPr>
      <w:r>
        <w:rPr>
          <w:b/>
          <w:sz w:val="32"/>
          <w:szCs w:val="32"/>
        </w:rPr>
        <w:t>Update and maintain internal staff contact lists.</w:t>
      </w:r>
    </w:p>
    <w:p w:rsidR="00530AE1" w:rsidRDefault="00530AE1" w:rsidP="008F630F">
      <w:pPr>
        <w:pStyle w:val="ListParagraph"/>
        <w:numPr>
          <w:ilvl w:val="0"/>
          <w:numId w:val="3"/>
        </w:numPr>
        <w:tabs>
          <w:tab w:val="left" w:pos="1305"/>
        </w:tabs>
        <w:rPr>
          <w:b/>
          <w:sz w:val="32"/>
          <w:szCs w:val="32"/>
        </w:rPr>
      </w:pPr>
      <w:r>
        <w:rPr>
          <w:b/>
          <w:sz w:val="32"/>
          <w:szCs w:val="32"/>
        </w:rPr>
        <w:t>Coordinate and maintain staff administrative records such as staff parking, staff phones and company credit cards.</w:t>
      </w:r>
    </w:p>
    <w:p w:rsidR="00FD6140" w:rsidRDefault="00FD6140" w:rsidP="008F630F">
      <w:pPr>
        <w:pStyle w:val="ListParagraph"/>
        <w:numPr>
          <w:ilvl w:val="0"/>
          <w:numId w:val="3"/>
        </w:numPr>
        <w:tabs>
          <w:tab w:val="left" w:pos="1305"/>
        </w:tabs>
        <w:rPr>
          <w:b/>
          <w:sz w:val="32"/>
          <w:szCs w:val="32"/>
        </w:rPr>
      </w:pPr>
      <w:r>
        <w:rPr>
          <w:b/>
          <w:sz w:val="32"/>
          <w:szCs w:val="32"/>
        </w:rPr>
        <w:t>Type documents, reports and correspondence.</w:t>
      </w:r>
    </w:p>
    <w:p w:rsidR="00FD6140" w:rsidRDefault="00FD6140" w:rsidP="008F630F">
      <w:pPr>
        <w:pStyle w:val="ListParagraph"/>
        <w:numPr>
          <w:ilvl w:val="0"/>
          <w:numId w:val="3"/>
        </w:numPr>
        <w:tabs>
          <w:tab w:val="left" w:pos="1305"/>
        </w:tabs>
        <w:rPr>
          <w:b/>
          <w:sz w:val="32"/>
          <w:szCs w:val="32"/>
        </w:rPr>
      </w:pPr>
      <w:r>
        <w:rPr>
          <w:b/>
          <w:sz w:val="32"/>
          <w:szCs w:val="32"/>
        </w:rPr>
        <w:t>Ensure office equipments are properly maintained and serviced.</w:t>
      </w:r>
    </w:p>
    <w:p w:rsidR="00FD6140" w:rsidRDefault="00FD6140" w:rsidP="008F630F">
      <w:pPr>
        <w:pStyle w:val="ListParagraph"/>
        <w:numPr>
          <w:ilvl w:val="0"/>
          <w:numId w:val="3"/>
        </w:numPr>
        <w:tabs>
          <w:tab w:val="left" w:pos="1305"/>
        </w:tabs>
        <w:rPr>
          <w:b/>
          <w:sz w:val="32"/>
          <w:szCs w:val="32"/>
        </w:rPr>
      </w:pPr>
      <w:r>
        <w:rPr>
          <w:b/>
          <w:sz w:val="32"/>
          <w:szCs w:val="32"/>
        </w:rPr>
        <w:t>Perform work related errands as requested such as going to the post office and bank.</w:t>
      </w:r>
    </w:p>
    <w:p w:rsidR="00530AE1" w:rsidRDefault="00530AE1" w:rsidP="00FD6140">
      <w:pPr>
        <w:pStyle w:val="ListParagraph"/>
        <w:tabs>
          <w:tab w:val="left" w:pos="1305"/>
        </w:tabs>
        <w:rPr>
          <w:b/>
          <w:sz w:val="32"/>
          <w:szCs w:val="32"/>
        </w:rPr>
      </w:pPr>
    </w:p>
    <w:p w:rsidR="00530AE1" w:rsidRDefault="00FD6140" w:rsidP="00530AE1">
      <w:pPr>
        <w:pStyle w:val="ListParagraph"/>
        <w:tabs>
          <w:tab w:val="left" w:pos="1305"/>
        </w:tabs>
        <w:rPr>
          <w:b/>
          <w:sz w:val="32"/>
          <w:szCs w:val="32"/>
        </w:rPr>
      </w:pPr>
      <w:r>
        <w:rPr>
          <w:b/>
          <w:sz w:val="32"/>
          <w:szCs w:val="32"/>
        </w:rPr>
        <w:t>EDUCATION AND TRAINING</w:t>
      </w:r>
    </w:p>
    <w:p w:rsidR="00FD6140" w:rsidRDefault="00FD6140" w:rsidP="00FD6140">
      <w:pPr>
        <w:pStyle w:val="ListParagraph"/>
        <w:numPr>
          <w:ilvl w:val="0"/>
          <w:numId w:val="5"/>
        </w:numPr>
        <w:tabs>
          <w:tab w:val="left" w:pos="1305"/>
        </w:tabs>
        <w:rPr>
          <w:b/>
          <w:sz w:val="32"/>
          <w:szCs w:val="32"/>
        </w:rPr>
      </w:pPr>
      <w:r>
        <w:rPr>
          <w:b/>
          <w:sz w:val="32"/>
          <w:szCs w:val="32"/>
        </w:rPr>
        <w:t>Studied Educational Psychology.</w:t>
      </w:r>
    </w:p>
    <w:p w:rsidR="00FD6140" w:rsidRDefault="00FD6140" w:rsidP="00FD6140">
      <w:pPr>
        <w:pStyle w:val="ListParagraph"/>
        <w:numPr>
          <w:ilvl w:val="0"/>
          <w:numId w:val="5"/>
        </w:numPr>
        <w:tabs>
          <w:tab w:val="left" w:pos="1305"/>
        </w:tabs>
        <w:rPr>
          <w:b/>
          <w:sz w:val="32"/>
          <w:szCs w:val="32"/>
        </w:rPr>
      </w:pPr>
      <w:r>
        <w:rPr>
          <w:b/>
          <w:sz w:val="32"/>
          <w:szCs w:val="32"/>
        </w:rPr>
        <w:t>Teachers Grade 1(CAPIEMP Certificate</w:t>
      </w:r>
      <w:r w:rsidR="00856044">
        <w:rPr>
          <w:b/>
          <w:sz w:val="32"/>
          <w:szCs w:val="32"/>
        </w:rPr>
        <w:t>).</w:t>
      </w:r>
    </w:p>
    <w:p w:rsidR="00FD6140" w:rsidRDefault="00FD6140" w:rsidP="00FD6140">
      <w:pPr>
        <w:pStyle w:val="ListParagraph"/>
        <w:numPr>
          <w:ilvl w:val="0"/>
          <w:numId w:val="4"/>
        </w:numPr>
        <w:tabs>
          <w:tab w:val="left" w:pos="1305"/>
        </w:tabs>
        <w:rPr>
          <w:b/>
          <w:sz w:val="32"/>
          <w:szCs w:val="32"/>
        </w:rPr>
      </w:pPr>
      <w:r>
        <w:rPr>
          <w:b/>
          <w:sz w:val="32"/>
          <w:szCs w:val="32"/>
        </w:rPr>
        <w:lastRenderedPageBreak/>
        <w:t>Advanced Level Certificate.</w:t>
      </w:r>
    </w:p>
    <w:p w:rsidR="00FD6140" w:rsidRDefault="00FD6140" w:rsidP="00FD6140">
      <w:pPr>
        <w:pStyle w:val="ListParagraph"/>
        <w:numPr>
          <w:ilvl w:val="0"/>
          <w:numId w:val="4"/>
        </w:numPr>
        <w:tabs>
          <w:tab w:val="left" w:pos="1305"/>
        </w:tabs>
        <w:rPr>
          <w:b/>
          <w:sz w:val="32"/>
          <w:szCs w:val="32"/>
        </w:rPr>
      </w:pPr>
      <w:r>
        <w:rPr>
          <w:b/>
          <w:sz w:val="32"/>
          <w:szCs w:val="32"/>
        </w:rPr>
        <w:t>Ordinary Level Certificate.</w:t>
      </w:r>
    </w:p>
    <w:p w:rsidR="00856044" w:rsidRDefault="00856044" w:rsidP="00856044">
      <w:pPr>
        <w:pStyle w:val="ListParagraph"/>
        <w:tabs>
          <w:tab w:val="left" w:pos="1305"/>
        </w:tabs>
        <w:ind w:left="1440"/>
        <w:rPr>
          <w:b/>
          <w:sz w:val="32"/>
          <w:szCs w:val="32"/>
        </w:rPr>
      </w:pPr>
    </w:p>
    <w:p w:rsidR="00856044" w:rsidRDefault="00856044" w:rsidP="00856044">
      <w:pPr>
        <w:tabs>
          <w:tab w:val="left" w:pos="1305"/>
        </w:tabs>
        <w:ind w:left="1440"/>
        <w:rPr>
          <w:b/>
          <w:sz w:val="32"/>
          <w:szCs w:val="32"/>
        </w:rPr>
      </w:pPr>
      <w:r w:rsidRPr="00856044">
        <w:rPr>
          <w:b/>
          <w:sz w:val="32"/>
          <w:szCs w:val="32"/>
        </w:rPr>
        <w:t>AREA OF EXPERTISE</w:t>
      </w:r>
    </w:p>
    <w:p w:rsidR="00856044" w:rsidRDefault="00856044" w:rsidP="00856044">
      <w:pPr>
        <w:pStyle w:val="ListParagraph"/>
        <w:numPr>
          <w:ilvl w:val="0"/>
          <w:numId w:val="6"/>
        </w:numPr>
        <w:tabs>
          <w:tab w:val="left" w:pos="1305"/>
        </w:tabs>
        <w:rPr>
          <w:b/>
          <w:sz w:val="32"/>
          <w:szCs w:val="32"/>
        </w:rPr>
      </w:pPr>
      <w:r>
        <w:rPr>
          <w:b/>
          <w:sz w:val="32"/>
          <w:szCs w:val="32"/>
        </w:rPr>
        <w:t>Excellent communication.</w:t>
      </w:r>
    </w:p>
    <w:p w:rsidR="00856044" w:rsidRDefault="00856044" w:rsidP="00856044">
      <w:pPr>
        <w:pStyle w:val="ListParagraph"/>
        <w:numPr>
          <w:ilvl w:val="0"/>
          <w:numId w:val="6"/>
        </w:numPr>
        <w:tabs>
          <w:tab w:val="left" w:pos="1305"/>
        </w:tabs>
        <w:rPr>
          <w:b/>
          <w:sz w:val="32"/>
          <w:szCs w:val="32"/>
        </w:rPr>
      </w:pPr>
      <w:r>
        <w:rPr>
          <w:b/>
          <w:sz w:val="32"/>
          <w:szCs w:val="32"/>
        </w:rPr>
        <w:t>Excellent approach towards customers.</w:t>
      </w:r>
    </w:p>
    <w:p w:rsidR="00856044" w:rsidRDefault="00856044" w:rsidP="00856044">
      <w:pPr>
        <w:pStyle w:val="ListParagraph"/>
        <w:numPr>
          <w:ilvl w:val="0"/>
          <w:numId w:val="6"/>
        </w:numPr>
        <w:tabs>
          <w:tab w:val="left" w:pos="1305"/>
        </w:tabs>
        <w:rPr>
          <w:b/>
          <w:sz w:val="32"/>
          <w:szCs w:val="32"/>
        </w:rPr>
      </w:pPr>
      <w:r>
        <w:rPr>
          <w:b/>
          <w:sz w:val="32"/>
          <w:szCs w:val="32"/>
        </w:rPr>
        <w:t>Quick to learn and adapt to changes.</w:t>
      </w:r>
    </w:p>
    <w:p w:rsidR="00856044" w:rsidRDefault="00856044" w:rsidP="00856044">
      <w:pPr>
        <w:pStyle w:val="ListParagraph"/>
        <w:tabs>
          <w:tab w:val="left" w:pos="1305"/>
        </w:tabs>
        <w:ind w:left="2160"/>
        <w:rPr>
          <w:b/>
          <w:sz w:val="32"/>
          <w:szCs w:val="32"/>
        </w:rPr>
      </w:pPr>
    </w:p>
    <w:p w:rsidR="00856044" w:rsidRDefault="00856044" w:rsidP="00856044">
      <w:pPr>
        <w:tabs>
          <w:tab w:val="left" w:pos="2100"/>
        </w:tabs>
        <w:ind w:left="2160"/>
        <w:rPr>
          <w:b/>
          <w:sz w:val="32"/>
          <w:szCs w:val="32"/>
        </w:rPr>
      </w:pPr>
      <w:r w:rsidRPr="00856044">
        <w:rPr>
          <w:b/>
          <w:sz w:val="32"/>
          <w:szCs w:val="32"/>
        </w:rPr>
        <w:t>LANGUAGES</w:t>
      </w:r>
    </w:p>
    <w:p w:rsidR="00856044" w:rsidRDefault="00856044" w:rsidP="00856044">
      <w:pPr>
        <w:pStyle w:val="ListParagraph"/>
        <w:numPr>
          <w:ilvl w:val="0"/>
          <w:numId w:val="7"/>
        </w:numPr>
        <w:tabs>
          <w:tab w:val="left" w:pos="2100"/>
        </w:tabs>
        <w:rPr>
          <w:b/>
          <w:sz w:val="32"/>
          <w:szCs w:val="32"/>
        </w:rPr>
      </w:pPr>
      <w:r>
        <w:rPr>
          <w:b/>
          <w:sz w:val="32"/>
          <w:szCs w:val="32"/>
        </w:rPr>
        <w:t>English Language.</w:t>
      </w:r>
    </w:p>
    <w:p w:rsidR="00856044" w:rsidRPr="00856044" w:rsidRDefault="00856044" w:rsidP="00856044">
      <w:pPr>
        <w:pStyle w:val="ListParagraph"/>
        <w:numPr>
          <w:ilvl w:val="0"/>
          <w:numId w:val="7"/>
        </w:numPr>
        <w:tabs>
          <w:tab w:val="left" w:pos="2100"/>
        </w:tabs>
        <w:rPr>
          <w:b/>
          <w:sz w:val="32"/>
          <w:szCs w:val="32"/>
        </w:rPr>
      </w:pPr>
      <w:r>
        <w:rPr>
          <w:b/>
          <w:sz w:val="32"/>
          <w:szCs w:val="32"/>
        </w:rPr>
        <w:t>French Language.</w:t>
      </w:r>
    </w:p>
    <w:sectPr w:rsidR="00856044" w:rsidRPr="00856044" w:rsidSect="002E35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B12E3"/>
    <w:multiLevelType w:val="hybridMultilevel"/>
    <w:tmpl w:val="95CC2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CC1C12"/>
    <w:multiLevelType w:val="hybridMultilevel"/>
    <w:tmpl w:val="0792C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A413E7"/>
    <w:multiLevelType w:val="hybridMultilevel"/>
    <w:tmpl w:val="81146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084490"/>
    <w:multiLevelType w:val="hybridMultilevel"/>
    <w:tmpl w:val="162E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74929"/>
    <w:multiLevelType w:val="hybridMultilevel"/>
    <w:tmpl w:val="D26859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3BBB3CB9"/>
    <w:multiLevelType w:val="hybridMultilevel"/>
    <w:tmpl w:val="45A6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1E50FC"/>
    <w:multiLevelType w:val="hybridMultilevel"/>
    <w:tmpl w:val="23D27D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compat/>
  <w:rsids>
    <w:rsidRoot w:val="00FF4DD8"/>
    <w:rsid w:val="00112940"/>
    <w:rsid w:val="00156835"/>
    <w:rsid w:val="002E3502"/>
    <w:rsid w:val="003F0C4E"/>
    <w:rsid w:val="004F511F"/>
    <w:rsid w:val="00530AE1"/>
    <w:rsid w:val="00856044"/>
    <w:rsid w:val="008D096A"/>
    <w:rsid w:val="008F630F"/>
    <w:rsid w:val="009C3603"/>
    <w:rsid w:val="00A420A3"/>
    <w:rsid w:val="00B26AF5"/>
    <w:rsid w:val="00B80472"/>
    <w:rsid w:val="00D96CED"/>
    <w:rsid w:val="00DC51A3"/>
    <w:rsid w:val="00E13D2A"/>
    <w:rsid w:val="00EC34FB"/>
    <w:rsid w:val="00FD6140"/>
    <w:rsid w:val="00FF4DD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DD8"/>
    <w:rPr>
      <w:color w:val="0000FF" w:themeColor="hyperlink"/>
      <w:u w:val="single"/>
    </w:rPr>
  </w:style>
  <w:style w:type="paragraph" w:styleId="ListParagraph">
    <w:name w:val="List Paragraph"/>
    <w:basedOn w:val="Normal"/>
    <w:uiPriority w:val="34"/>
    <w:qFormat/>
    <w:rsid w:val="003F0C4E"/>
    <w:pPr>
      <w:ind w:left="720"/>
      <w:contextualSpacing/>
    </w:pPr>
  </w:style>
  <w:style w:type="character" w:customStyle="1" w:styleId="apple-converted-space">
    <w:name w:val="apple-converted-space"/>
    <w:basedOn w:val="DefaultParagraphFont"/>
    <w:rsid w:val="001568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bang.358770@2free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hrdesk2</cp:lastModifiedBy>
  <cp:revision>6</cp:revision>
  <dcterms:created xsi:type="dcterms:W3CDTF">2017-03-16T23:13:00Z</dcterms:created>
  <dcterms:modified xsi:type="dcterms:W3CDTF">2017-05-28T14:58:00Z</dcterms:modified>
</cp:coreProperties>
</file>