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4F" w:rsidRDefault="00306F4F" w:rsidP="00306F4F">
      <w:pPr>
        <w:pStyle w:val="ListParagraph"/>
      </w:pPr>
      <w:r>
        <w:rPr>
          <w:b/>
          <w:color w:val="000000"/>
          <w:sz w:val="24"/>
          <w:szCs w:val="24"/>
        </w:rPr>
        <w:fldChar w:fldCharType="begin"/>
      </w:r>
      <w:r>
        <w:rPr>
          <w:b/>
          <w:color w:val="000000"/>
          <w:sz w:val="24"/>
          <w:szCs w:val="24"/>
        </w:rPr>
        <w:instrText xml:space="preserve"> HYPERLINK "mailto:</w:instrText>
      </w:r>
      <w:r w:rsidRPr="001B2D69">
        <w:rPr>
          <w:b/>
          <w:color w:val="000000"/>
          <w:sz w:val="24"/>
          <w:szCs w:val="24"/>
        </w:rPr>
        <w:instrText>MARVIN</w:instrText>
      </w:r>
      <w:r>
        <w:rPr>
          <w:b/>
          <w:color w:val="000000"/>
          <w:sz w:val="24"/>
          <w:szCs w:val="24"/>
        </w:rPr>
        <w:instrText>.359153</w:instrText>
      </w:r>
      <w:r w:rsidRPr="00FA1D7E">
        <w:rPr>
          <w:b/>
          <w:color w:val="000000"/>
          <w:sz w:val="24"/>
          <w:szCs w:val="24"/>
        </w:rPr>
        <w:instrText>@2freemail.com</w:instrText>
      </w:r>
      <w:r>
        <w:rPr>
          <w:b/>
          <w:color w:val="000000"/>
          <w:sz w:val="24"/>
          <w:szCs w:val="24"/>
        </w:rPr>
        <w:instrText xml:space="preserve">" </w:instrText>
      </w:r>
      <w:r>
        <w:rPr>
          <w:b/>
          <w:color w:val="000000"/>
          <w:sz w:val="24"/>
          <w:szCs w:val="24"/>
        </w:rPr>
        <w:fldChar w:fldCharType="separate"/>
      </w:r>
      <w:r w:rsidRPr="000B058B">
        <w:rPr>
          <w:rStyle w:val="Hyperlink"/>
          <w:b/>
          <w:sz w:val="24"/>
          <w:szCs w:val="24"/>
        </w:rPr>
        <w:t>MARVIN.359153@2freemail.com</w:t>
      </w:r>
      <w:r>
        <w:rPr>
          <w:b/>
          <w:color w:val="000000"/>
          <w:sz w:val="24"/>
          <w:szCs w:val="24"/>
        </w:rPr>
        <w:fldChar w:fldCharType="end"/>
      </w:r>
      <w:r>
        <w:rPr>
          <w:b/>
          <w:color w:val="000000"/>
          <w:sz w:val="24"/>
          <w:szCs w:val="24"/>
        </w:rPr>
        <w:t xml:space="preserve"> </w:t>
      </w:r>
      <w:r w:rsidRPr="00FA1D7E">
        <w:rPr>
          <w:b/>
          <w:color w:val="000000"/>
          <w:sz w:val="24"/>
          <w:szCs w:val="24"/>
        </w:rPr>
        <w:tab/>
      </w:r>
    </w:p>
    <w:p w:rsidR="00306F4F" w:rsidRDefault="00306F4F" w:rsidP="00306F4F"/>
    <w:p w:rsidR="00306F4F" w:rsidRDefault="00306F4F" w:rsidP="00306F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06F4F" w:rsidRDefault="00306F4F" w:rsidP="00306F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306F4F" w:rsidRPr="001B2D69" w:rsidRDefault="00306F4F" w:rsidP="00306F4F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1B2D69">
        <w:rPr>
          <w:rFonts w:ascii="Arial" w:hAnsi="Arial" w:cs="Arial"/>
          <w:b/>
          <w:color w:val="000000"/>
          <w:sz w:val="24"/>
          <w:szCs w:val="24"/>
        </w:rPr>
        <w:t xml:space="preserve">MARVIN </w:t>
      </w:r>
    </w:p>
    <w:p w:rsidR="00306F4F" w:rsidRPr="001B2D69" w:rsidRDefault="00306F4F" w:rsidP="00306F4F">
      <w:pPr>
        <w:rPr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306F4F" w:rsidRPr="001B2D69" w:rsidTr="0058603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06F4F" w:rsidRPr="001B2D69" w:rsidRDefault="00306F4F" w:rsidP="00586038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B2D69">
              <w:rPr>
                <w:rFonts w:ascii="Arial" w:hAnsi="Arial" w:cs="Arial"/>
                <w:b/>
                <w:bCs/>
                <w:color w:val="000000"/>
                <w:u w:val="single"/>
              </w:rPr>
              <w:t>PERSONAL SUMMARY</w:t>
            </w:r>
            <w:r w:rsidRPr="001B2D69">
              <w:rPr>
                <w:rFonts w:ascii="Arial" w:hAnsi="Arial" w:cs="Arial"/>
                <w:color w:val="000000"/>
              </w:rPr>
              <w:br/>
            </w:r>
            <w:r w:rsidRPr="001B2D69">
              <w:rPr>
                <w:rFonts w:ascii="Arial" w:hAnsi="Arial" w:cs="Arial"/>
                <w:color w:val="000000"/>
              </w:rPr>
              <w:br/>
              <w:t>A highly organized, detail orientated and dependable professional who has the ability to apply my accounting knowledge and experience to a diverse range of financial issues. I am a hard-working, dedicated and ambitious Accountant who possesses strong theoretical and practical knowledge accounting principles. As a superb communicator I am able to get the best out of junior staff, and on personal level has a desire for continual professional growth. Right now I am looking to work for a company where study support is offered along with career progression opportunities and a good working environment.</w:t>
            </w:r>
            <w:r w:rsidRPr="001B2D69">
              <w:rPr>
                <w:rFonts w:ascii="Arial" w:hAnsi="Arial" w:cs="Arial"/>
                <w:color w:val="000000"/>
              </w:rPr>
              <w:br/>
            </w:r>
            <w:r w:rsidRPr="001B2D69">
              <w:rPr>
                <w:rFonts w:ascii="Arial" w:hAnsi="Arial" w:cs="Arial"/>
                <w:color w:val="000000"/>
              </w:rPr>
              <w:br/>
            </w:r>
          </w:p>
          <w:p w:rsidR="00306F4F" w:rsidRPr="001B2D69" w:rsidRDefault="00306F4F" w:rsidP="00586038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B2D69">
              <w:rPr>
                <w:rFonts w:ascii="Arial" w:hAnsi="Arial" w:cs="Arial"/>
                <w:b/>
                <w:bCs/>
                <w:color w:val="000000"/>
                <w:u w:val="single"/>
              </w:rPr>
              <w:t>CAREER HISTORY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b/>
                <w:color w:val="000000"/>
              </w:rPr>
              <w:t>ACCOUNTING OFFICER</w:t>
            </w:r>
            <w:r>
              <w:rPr>
                <w:rFonts w:ascii="Arial" w:hAnsi="Arial" w:cs="Arial"/>
                <w:color w:val="000000"/>
              </w:rPr>
              <w:t xml:space="preserve"> – August 5, 2013 – September 24, 2016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Employers name – </w:t>
            </w:r>
            <w:r w:rsidRPr="001B2D69">
              <w:rPr>
                <w:rFonts w:ascii="Arial" w:hAnsi="Arial" w:cs="Arial"/>
                <w:b/>
                <w:color w:val="000000"/>
              </w:rPr>
              <w:t>ALMARAI COMPANY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b/>
                <w:color w:val="000000"/>
              </w:rPr>
              <w:t>Riyadh, Saudi Arabia</w:t>
            </w:r>
            <w:r w:rsidRPr="001B2D69">
              <w:rPr>
                <w:rFonts w:ascii="Arial" w:hAnsi="Arial" w:cs="Arial"/>
                <w:color w:val="000000"/>
              </w:rPr>
              <w:t xml:space="preserve">  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06F4F" w:rsidRPr="001B2D69" w:rsidRDefault="00306F4F" w:rsidP="00586038">
            <w:p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Duties;</w:t>
            </w:r>
          </w:p>
          <w:p w:rsidR="00306F4F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A446D7">
              <w:rPr>
                <w:rFonts w:ascii="Arial" w:hAnsi="Arial" w:cs="Arial"/>
                <w:color w:val="000000"/>
              </w:rPr>
              <w:t>Administer all accounts and budgets for various departments</w:t>
            </w:r>
          </w:p>
          <w:p w:rsidR="00306F4F" w:rsidRPr="00C410D1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Assisting with the preparation of accounts.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410D1">
              <w:rPr>
                <w:rFonts w:ascii="Arial" w:hAnsi="Arial" w:cs="Arial"/>
                <w:color w:val="000000"/>
              </w:rPr>
              <w:t>Coordinate with internal and external auditors and manage work of all accountants.</w:t>
            </w:r>
            <w:r w:rsidRPr="001B2D69">
              <w:rPr>
                <w:rFonts w:ascii="Arial" w:hAnsi="Arial" w:cs="Arial"/>
                <w:color w:val="000000"/>
              </w:rPr>
              <w:t xml:space="preserve">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410D1">
              <w:rPr>
                <w:rFonts w:ascii="Arial" w:hAnsi="Arial" w:cs="Arial"/>
                <w:color w:val="000000"/>
              </w:rPr>
              <w:t>Collaborate with accounting and finance team and prepare financial statements on a monthly basis.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410D1">
              <w:rPr>
                <w:rFonts w:ascii="Arial" w:hAnsi="Arial" w:cs="Arial"/>
                <w:color w:val="000000"/>
              </w:rPr>
              <w:t>Update the fixed asset register for each addition of assets on the basis of disbursement or Journal voucher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Ensure that </w:t>
            </w:r>
            <w:r w:rsidRPr="00C410D1">
              <w:rPr>
                <w:rFonts w:ascii="Arial" w:hAnsi="Arial" w:cs="Arial"/>
                <w:color w:val="000000"/>
              </w:rPr>
              <w:t>necessary books of accoun</w:t>
            </w:r>
            <w:r>
              <w:rPr>
                <w:rFonts w:ascii="Arial" w:hAnsi="Arial" w:cs="Arial"/>
                <w:color w:val="000000"/>
              </w:rPr>
              <w:t>ts like cash book, ledgers etc. are</w:t>
            </w:r>
            <w:r w:rsidRPr="00C410D1">
              <w:rPr>
                <w:rFonts w:ascii="Arial" w:hAnsi="Arial" w:cs="Arial"/>
                <w:color w:val="000000"/>
              </w:rPr>
              <w:t xml:space="preserve"> prepared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410D1">
              <w:rPr>
                <w:rFonts w:ascii="Arial" w:hAnsi="Arial" w:cs="Arial"/>
                <w:color w:val="000000"/>
              </w:rPr>
              <w:t>Prepare ageing analysis every month in co</w:t>
            </w:r>
            <w:r>
              <w:rPr>
                <w:rFonts w:ascii="Arial" w:hAnsi="Arial" w:cs="Arial"/>
                <w:color w:val="000000"/>
              </w:rPr>
              <w:t>ordination with Debtor’s Accountant</w:t>
            </w:r>
          </w:p>
          <w:p w:rsidR="00306F4F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Allocating the monthly payment of customer on Accounts.</w:t>
            </w:r>
          </w:p>
          <w:p w:rsidR="00306F4F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Preparing collection report on monthly basis.</w:t>
            </w:r>
          </w:p>
          <w:p w:rsidR="00306F4F" w:rsidRPr="001B2D69" w:rsidRDefault="00306F4F" w:rsidP="00586038">
            <w:pPr>
              <w:pStyle w:val="NoSpacing"/>
              <w:ind w:left="720"/>
              <w:rPr>
                <w:rFonts w:ascii="Arial" w:hAnsi="Arial" w:cs="Arial"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bCs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Cs/>
                <w:color w:val="000000"/>
              </w:rPr>
            </w:pPr>
            <w:r w:rsidRPr="001B2D69">
              <w:rPr>
                <w:rFonts w:ascii="Arial" w:hAnsi="Arial" w:cs="Arial"/>
                <w:b/>
                <w:bCs/>
                <w:color w:val="000000"/>
              </w:rPr>
              <w:t>ACCOUNTS ASSISTANT</w:t>
            </w:r>
            <w:r>
              <w:rPr>
                <w:rFonts w:ascii="Arial" w:hAnsi="Arial" w:cs="Arial"/>
                <w:bCs/>
                <w:color w:val="000000"/>
              </w:rPr>
              <w:t xml:space="preserve"> – July 3, 2011 – September 4, 2012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Cs/>
                <w:color w:val="000000"/>
              </w:rPr>
            </w:pPr>
            <w:r w:rsidRPr="001B2D69">
              <w:rPr>
                <w:rFonts w:ascii="Arial" w:hAnsi="Arial" w:cs="Arial"/>
                <w:bCs/>
                <w:color w:val="000000"/>
              </w:rPr>
              <w:t xml:space="preserve">Employers name – </w:t>
            </w:r>
            <w:r w:rsidRPr="001B2D69">
              <w:rPr>
                <w:rFonts w:ascii="Arial" w:hAnsi="Arial" w:cs="Arial"/>
                <w:b/>
                <w:bCs/>
                <w:color w:val="000000"/>
              </w:rPr>
              <w:t>DAEWOO ENGINEERING &amp; CONSTRUCTION CO</w:t>
            </w:r>
            <w:r w:rsidRPr="001B2D69">
              <w:rPr>
                <w:rFonts w:ascii="Arial" w:hAnsi="Arial" w:cs="Arial"/>
                <w:bCs/>
                <w:color w:val="000000"/>
              </w:rPr>
              <w:t>.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Cs/>
                <w:color w:val="000000"/>
              </w:rPr>
            </w:pPr>
            <w:r w:rsidRPr="001B2D69">
              <w:rPr>
                <w:rFonts w:ascii="Arial" w:hAnsi="Arial" w:cs="Arial"/>
                <w:bCs/>
                <w:color w:val="000000"/>
              </w:rPr>
              <w:t>Oran, Algeria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Cs/>
                <w:color w:val="000000"/>
              </w:rPr>
            </w:pPr>
            <w:r w:rsidRPr="001B2D69">
              <w:rPr>
                <w:rFonts w:ascii="Arial" w:hAnsi="Arial" w:cs="Arial"/>
                <w:bCs/>
                <w:color w:val="000000"/>
              </w:rPr>
              <w:t>Working as part of a team that is responsible for making sure that the flow of costs and revenues between the various projects, regions and people is accurately accounted for and managed.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Cs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Reconciling petty cash.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Balance sheet reconciliations.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Salary entry and reconciliation.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General ledger entry including accruals and prepayments.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Assisting internal/external auditors with queries.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Resolution of invoice queries including credits.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Assisting with ledger duties, cash books and payroll.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lastRenderedPageBreak/>
              <w:t xml:space="preserve">Communicating clearly and effectively with the accounts team. 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Monthly / quarterly management accounts preparation.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Assisting in the preparation of year end accounts for clients.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Recording all accounting transactions using SAP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Prepares journal entries, cash, and inter-fund transfers.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b/>
                <w:color w:val="000000"/>
              </w:rPr>
              <w:t>ACCOUNTANT</w:t>
            </w:r>
            <w:r w:rsidRPr="001B2D6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November 5, 2007 – November 02</w:t>
            </w:r>
            <w:r w:rsidRPr="001B2D69">
              <w:rPr>
                <w:rFonts w:ascii="Arial" w:hAnsi="Arial" w:cs="Arial"/>
                <w:color w:val="000000"/>
              </w:rPr>
              <w:t>, 2010</w:t>
            </w:r>
            <w:r w:rsidRPr="001B2D69">
              <w:rPr>
                <w:rFonts w:ascii="Arial" w:hAnsi="Arial" w:cs="Arial"/>
                <w:color w:val="000000"/>
              </w:rPr>
              <w:br/>
              <w:t xml:space="preserve">Employers name – </w:t>
            </w:r>
            <w:r w:rsidRPr="001B2D69">
              <w:rPr>
                <w:rFonts w:ascii="Arial" w:hAnsi="Arial" w:cs="Arial"/>
                <w:b/>
                <w:color w:val="000000"/>
              </w:rPr>
              <w:t>SAUDI ARABIAN TRADING &amp; CONTRUCTION CO. (SATCO</w:t>
            </w:r>
            <w:r w:rsidRPr="001B2D69">
              <w:rPr>
                <w:rFonts w:ascii="Arial" w:hAnsi="Arial" w:cs="Arial"/>
                <w:color w:val="000000"/>
              </w:rPr>
              <w:t>)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Doha, Qatar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Involved in working within a financial accounting team and responsible for preparing, examining, and analyzing accounting records, financial statements, and other financial reports.</w:t>
            </w:r>
            <w:r w:rsidRPr="001B2D69">
              <w:rPr>
                <w:rFonts w:ascii="Arial" w:hAnsi="Arial" w:cs="Arial"/>
                <w:color w:val="000000"/>
              </w:rPr>
              <w:br/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Duties;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Reporting to senior managers regarding the company’s finances.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Advising on the financial implications and consequences of business decisions.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Processing year end accounts.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Detecting and preventing financial fraud.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Writing up forms and manuals for accounting and bookkeeping personnel.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Accurately and promptly processing documentation.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Preparing monthly reconciliations of balance sheet accounts.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Supporting senior management in specific investigations into departmental management accounts.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Dealing with any financial irregularities as they arise.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Investigating outstanding items and resolving financial discrepancies.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Preparing annual financial statements.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Carrying out any other accounting related duties as assigned by the Accounting management.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Collecting raw financial data.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Conducting regular business reviews of financial performance.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Preparing standard accounting reports and summaries for financial analysis.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Supporting team members on all accounting issues.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Reviewing the company’s financial systems.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Prepares journal entries, cash, and inter-fund transfers.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Recording all accounting transaction using Tally.</w:t>
            </w:r>
          </w:p>
          <w:p w:rsidR="00306F4F" w:rsidRPr="001B2D69" w:rsidRDefault="00306F4F" w:rsidP="00586038">
            <w:pPr>
              <w:pStyle w:val="NoSpacing"/>
              <w:ind w:left="720"/>
              <w:rPr>
                <w:rFonts w:ascii="Arial" w:hAnsi="Arial" w:cs="Arial"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b/>
                <w:color w:val="000000"/>
              </w:rPr>
              <w:t>ACCOUNTING CLERK</w:t>
            </w:r>
            <w:r w:rsidRPr="001B2D69">
              <w:rPr>
                <w:rFonts w:ascii="Arial" w:hAnsi="Arial" w:cs="Arial"/>
                <w:color w:val="000000"/>
              </w:rPr>
              <w:t xml:space="preserve"> – October 17, 2002 – October 17, 2007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 xml:space="preserve">Employers name – </w:t>
            </w:r>
            <w:r w:rsidRPr="001B2D69">
              <w:rPr>
                <w:rFonts w:ascii="Arial" w:hAnsi="Arial" w:cs="Arial"/>
                <w:b/>
                <w:color w:val="000000"/>
              </w:rPr>
              <w:t>FBF INDUSTRIAL SALES &amp; SERVICES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proofErr w:type="spellStart"/>
            <w:r w:rsidRPr="001B2D69">
              <w:rPr>
                <w:rFonts w:ascii="Arial" w:hAnsi="Arial" w:cs="Arial"/>
                <w:color w:val="000000"/>
              </w:rPr>
              <w:t>Balanga</w:t>
            </w:r>
            <w:proofErr w:type="spellEnd"/>
            <w:r w:rsidRPr="001B2D69">
              <w:rPr>
                <w:rFonts w:ascii="Arial" w:hAnsi="Arial" w:cs="Arial"/>
                <w:color w:val="000000"/>
              </w:rPr>
              <w:t>, Bataan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Responsible for working as part of the accounting team and primarily in charge of keeping financial records up to date and helping to prepare accounts.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Carrying out general accounting and administrative duties as necessary.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Balancing monthly accounts.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Responding to vendor, auditor and employee inquiries regarding invoices.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Producing accurate financial statements.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Completing tax returns.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Typing correspondence, reports, and letters.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Ensuring that the cash recorded by the cashier agrees with bank records.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lastRenderedPageBreak/>
              <w:t>Daily cashbook management.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Auditing accounts for accuracy.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Preparing wages and managing claims for expenses.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Arranging purchase orders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Managing day-to-day internal controls.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Reconciling monthly statements.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Performing any other related duties as assigned by the Senior Accountant.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Prepare daily income/sales and prepare daily journal entry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Compile monthly reports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Investigate and collect returned items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Preparing bidding documents and bidding proposals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Maintains manual inventory system for all the materials and supplies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Performs general office works such as maintaining and organizing files &amp; clerical task.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In charge of renewing business license every year for business operation.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Monitoring and follow ups of shipments, ordered to suppliers to avoid delays</w:t>
            </w:r>
          </w:p>
          <w:p w:rsidR="00306F4F" w:rsidRPr="001B2D69" w:rsidRDefault="00306F4F" w:rsidP="00586038">
            <w:pPr>
              <w:numPr>
                <w:ilvl w:val="0"/>
                <w:numId w:val="3"/>
              </w:numPr>
              <w:tabs>
                <w:tab w:val="left" w:pos="900"/>
              </w:tabs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1B2D69">
              <w:rPr>
                <w:rFonts w:ascii="Tahoma" w:hAnsi="Tahoma" w:cs="Tahoma"/>
                <w:color w:val="000000"/>
              </w:rPr>
              <w:t>Collection of receivables from client.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br/>
            </w:r>
            <w:r w:rsidRPr="001B2D69">
              <w:rPr>
                <w:rFonts w:ascii="Arial" w:hAnsi="Arial" w:cs="Arial"/>
                <w:color w:val="000000"/>
              </w:rPr>
              <w:br/>
            </w:r>
            <w:r w:rsidRPr="001B2D69">
              <w:rPr>
                <w:rFonts w:ascii="Arial" w:hAnsi="Arial" w:cs="Arial"/>
                <w:b/>
                <w:bCs/>
                <w:color w:val="000000"/>
                <w:u w:val="single"/>
              </w:rPr>
              <w:t>KEY SKILLS AND COMPETENCIES</w:t>
            </w:r>
            <w:r w:rsidRPr="001B2D69">
              <w:rPr>
                <w:rFonts w:ascii="Arial" w:hAnsi="Arial" w:cs="Arial"/>
                <w:color w:val="000000"/>
              </w:rPr>
              <w:br/>
            </w:r>
            <w:r w:rsidRPr="001B2D69">
              <w:rPr>
                <w:rFonts w:ascii="Arial" w:hAnsi="Arial" w:cs="Arial"/>
                <w:color w:val="000000"/>
              </w:rPr>
              <w:br/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Ability to effectively present financial information to all levels verbally and in written reports.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Knowledge and experienced of SAP &amp; TALLY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Being accurate under pressure.</w:t>
            </w:r>
          </w:p>
          <w:p w:rsidR="00306F4F" w:rsidRPr="001B2D69" w:rsidRDefault="00306F4F" w:rsidP="005860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Ability to perform analytical functions and resolve accounting issues.</w:t>
            </w:r>
          </w:p>
          <w:p w:rsidR="00306F4F" w:rsidRPr="00A93B4C" w:rsidRDefault="00306F4F" w:rsidP="0058603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color w:val="000000"/>
              </w:rPr>
              <w:t>Considerable knowledge of modern office methods, pract</w:t>
            </w:r>
            <w:r>
              <w:rPr>
                <w:rFonts w:ascii="Arial" w:hAnsi="Arial" w:cs="Arial"/>
                <w:color w:val="000000"/>
              </w:rPr>
              <w:t>ices, procedures, and equipment.</w:t>
            </w:r>
          </w:p>
          <w:p w:rsidR="00306F4F" w:rsidRPr="001B2D69" w:rsidRDefault="00306F4F" w:rsidP="00586038">
            <w:pPr>
              <w:pStyle w:val="NoSpacing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306F4F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2D69">
              <w:rPr>
                <w:rFonts w:ascii="Arial" w:hAnsi="Arial" w:cs="Arial"/>
                <w:b/>
                <w:bCs/>
                <w:color w:val="000000"/>
                <w:u w:val="single"/>
              </w:rPr>
              <w:t>ACADEMIC QUALIFICATIONS</w:t>
            </w:r>
            <w:r w:rsidRPr="001B2D69">
              <w:rPr>
                <w:rFonts w:ascii="Arial" w:hAnsi="Arial" w:cs="Arial"/>
                <w:color w:val="000000"/>
              </w:rPr>
              <w:t> </w:t>
            </w:r>
            <w:r w:rsidRPr="001B2D69">
              <w:rPr>
                <w:rFonts w:ascii="Arial" w:hAnsi="Arial" w:cs="Arial"/>
                <w:color w:val="000000"/>
              </w:rPr>
              <w:br/>
            </w:r>
            <w:r w:rsidRPr="001B2D69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1B2D69">
              <w:rPr>
                <w:rFonts w:ascii="Arial" w:hAnsi="Arial" w:cs="Arial"/>
                <w:color w:val="000000"/>
              </w:rPr>
              <w:t>Columban</w:t>
            </w:r>
            <w:proofErr w:type="spellEnd"/>
            <w:r w:rsidRPr="001B2D69">
              <w:rPr>
                <w:rFonts w:ascii="Arial" w:hAnsi="Arial" w:cs="Arial"/>
                <w:color w:val="000000"/>
              </w:rPr>
              <w:t xml:space="preserve"> College – Accounting Degree 1995 - 2000</w:t>
            </w:r>
            <w:r w:rsidRPr="001B2D69">
              <w:rPr>
                <w:rFonts w:ascii="Arial" w:hAnsi="Arial" w:cs="Arial"/>
                <w:color w:val="000000"/>
              </w:rPr>
              <w:br/>
              <w:t>Bataan National High School – Secondary 1989 - 1993</w:t>
            </w:r>
            <w:r w:rsidRPr="001B2D69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1B2D69">
              <w:rPr>
                <w:rFonts w:ascii="Arial" w:hAnsi="Arial" w:cs="Arial"/>
                <w:color w:val="000000"/>
              </w:rPr>
              <w:t>Capitangan</w:t>
            </w:r>
            <w:proofErr w:type="spellEnd"/>
            <w:r w:rsidRPr="001B2D69">
              <w:rPr>
                <w:rFonts w:ascii="Arial" w:hAnsi="Arial" w:cs="Arial"/>
                <w:color w:val="000000"/>
              </w:rPr>
              <w:t xml:space="preserve"> Elementary School – Primary 1983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1B2D69">
              <w:rPr>
                <w:rFonts w:ascii="Arial" w:hAnsi="Arial" w:cs="Arial"/>
                <w:color w:val="000000"/>
              </w:rPr>
              <w:t xml:space="preserve"> 1989</w:t>
            </w:r>
          </w:p>
          <w:p w:rsidR="00306F4F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06F4F" w:rsidRPr="00792BF3" w:rsidRDefault="00306F4F" w:rsidP="00586038">
            <w:pPr>
              <w:pStyle w:val="NoSpacing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306F4F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  <w:r w:rsidRPr="00792BF3">
              <w:rPr>
                <w:rFonts w:ascii="Arial" w:hAnsi="Arial" w:cs="Arial"/>
                <w:b/>
                <w:bCs/>
                <w:color w:val="000000"/>
                <w:u w:val="single"/>
              </w:rPr>
              <w:t>VISA STATUS</w:t>
            </w:r>
          </w:p>
          <w:p w:rsidR="00306F4F" w:rsidRDefault="00306F4F" w:rsidP="00586038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06F4F" w:rsidRDefault="00306F4F" w:rsidP="00586038">
            <w:pPr>
              <w:pStyle w:val="NoSpacing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Visit Visa valid until April 29, 2017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306F4F" w:rsidRPr="001B2D69" w:rsidRDefault="00306F4F" w:rsidP="00586038">
            <w:pPr>
              <w:rPr>
                <w:color w:val="000000"/>
              </w:rPr>
            </w:pPr>
          </w:p>
        </w:tc>
      </w:tr>
    </w:tbl>
    <w:p w:rsidR="00306F4F" w:rsidRDefault="00306F4F" w:rsidP="00306F4F"/>
    <w:p w:rsidR="00264B0C" w:rsidRDefault="00264B0C">
      <w:bookmarkStart w:id="0" w:name="_GoBack"/>
      <w:bookmarkEnd w:id="0"/>
    </w:p>
    <w:sectPr w:rsidR="00264B0C" w:rsidSect="00DC5C59">
      <w:headerReference w:type="default" r:id="rId6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59" w:rsidRDefault="00306F4F">
    <w:pPr>
      <w:pStyle w:val="Header"/>
    </w:pPr>
  </w:p>
  <w:p w:rsidR="00DC5C59" w:rsidRDefault="00306F4F" w:rsidP="00DC5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D5"/>
    <w:multiLevelType w:val="multilevel"/>
    <w:tmpl w:val="EFB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F4502"/>
    <w:multiLevelType w:val="multilevel"/>
    <w:tmpl w:val="539A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15BF3"/>
    <w:multiLevelType w:val="hybridMultilevel"/>
    <w:tmpl w:val="A9AEE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4F"/>
    <w:rsid w:val="00264B0C"/>
    <w:rsid w:val="0030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F4F"/>
    <w:rPr>
      <w:color w:val="0563C1"/>
      <w:u w:val="single"/>
    </w:rPr>
  </w:style>
  <w:style w:type="paragraph" w:styleId="NoSpacing">
    <w:name w:val="No Spacing"/>
    <w:uiPriority w:val="1"/>
    <w:qFormat/>
    <w:rsid w:val="00306F4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6F4F"/>
    <w:pPr>
      <w:spacing w:after="4" w:line="249" w:lineRule="auto"/>
      <w:ind w:left="720" w:right="1" w:hanging="10"/>
      <w:contextualSpacing/>
      <w:jc w:val="both"/>
    </w:pPr>
    <w:rPr>
      <w:rFonts w:ascii="Arial" w:eastAsia="Arial" w:hAnsi="Arial" w:cs="Arial"/>
      <w:color w:val="33333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6F4F"/>
    <w:rPr>
      <w:color w:val="0563C1"/>
      <w:u w:val="single"/>
    </w:rPr>
  </w:style>
  <w:style w:type="paragraph" w:styleId="NoSpacing">
    <w:name w:val="No Spacing"/>
    <w:uiPriority w:val="1"/>
    <w:qFormat/>
    <w:rsid w:val="00306F4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6F4F"/>
    <w:pPr>
      <w:spacing w:after="4" w:line="249" w:lineRule="auto"/>
      <w:ind w:left="720" w:right="1" w:hanging="10"/>
      <w:contextualSpacing/>
      <w:jc w:val="both"/>
    </w:pPr>
    <w:rPr>
      <w:rFonts w:ascii="Arial" w:eastAsia="Arial" w:hAnsi="Arial" w:cs="Arial"/>
      <w:color w:val="3333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2017-08-13T12:41:00Z</dcterms:created>
  <dcterms:modified xsi:type="dcterms:W3CDTF">2017-08-13T12:41:00Z</dcterms:modified>
</cp:coreProperties>
</file>