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4"/>
        <w:gridCol w:w="2163"/>
      </w:tblGrid>
      <w:tr w:rsidR="0026494E" w14:paraId="09BB5B3E" w14:textId="77777777" w:rsidTr="00153844">
        <w:trPr>
          <w:trHeight w:val="1832"/>
        </w:trPr>
        <w:tc>
          <w:tcPr>
            <w:tcW w:w="7584" w:type="dxa"/>
          </w:tcPr>
          <w:p w14:paraId="70D7E5B9" w14:textId="1427907B" w:rsidR="0026494E" w:rsidRDefault="00722FCB" w:rsidP="001850B2">
            <w:pPr>
              <w:spacing w:line="240" w:lineRule="auto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 xml:space="preserve">EHSAAN </w:t>
            </w:r>
          </w:p>
          <w:p w14:paraId="2289D52B" w14:textId="5C6CADF2" w:rsidR="00722FCB" w:rsidRPr="0026494E" w:rsidRDefault="00722FCB" w:rsidP="001850B2">
            <w:pPr>
              <w:spacing w:line="240" w:lineRule="auto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hyperlink r:id="rId6" w:history="1">
              <w:r w:rsidRPr="008570E6">
                <w:rPr>
                  <w:rStyle w:val="Hyperlink"/>
                  <w:rFonts w:ascii="Cambria" w:hAnsi="Cambria"/>
                  <w:b/>
                  <w:sz w:val="32"/>
                  <w:szCs w:val="32"/>
                </w:rPr>
                <w:t>EHSAAN.359284@2freemail.com</w:t>
              </w:r>
            </w:hyperlink>
            <w:r>
              <w:rPr>
                <w:rFonts w:ascii="Cambria" w:hAnsi="Cambria"/>
                <w:b/>
                <w:sz w:val="32"/>
                <w:szCs w:val="32"/>
              </w:rPr>
              <w:t xml:space="preserve"> </w:t>
            </w:r>
            <w:r w:rsidRPr="00722FCB">
              <w:rPr>
                <w:rFonts w:ascii="Cambria" w:hAnsi="Cambria"/>
                <w:b/>
                <w:sz w:val="32"/>
                <w:szCs w:val="32"/>
              </w:rPr>
              <w:tab/>
            </w:r>
          </w:p>
          <w:p w14:paraId="5B6AA17A" w14:textId="201BB049" w:rsidR="0026494E" w:rsidRPr="004574AA" w:rsidRDefault="0026494E" w:rsidP="001850B2">
            <w:pPr>
              <w:spacing w:line="240" w:lineRule="auto"/>
              <w:rPr>
                <w:sz w:val="20"/>
                <w:szCs w:val="20"/>
              </w:rPr>
            </w:pPr>
          </w:p>
          <w:p w14:paraId="62E0B794" w14:textId="7B8EA378" w:rsidR="0026494E" w:rsidRPr="004574AA" w:rsidRDefault="00722FCB" w:rsidP="001850B2">
            <w:pPr>
              <w:spacing w:line="240" w:lineRule="auto"/>
              <w:rPr>
                <w:sz w:val="20"/>
                <w:szCs w:val="20"/>
              </w:rPr>
            </w:pPr>
            <w:bookmarkStart w:id="0" w:name="_GoBack"/>
            <w:r w:rsidRPr="00FB2674"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3F708C28" wp14:editId="2A221EA4">
                  <wp:simplePos x="0" y="0"/>
                  <wp:positionH relativeFrom="column">
                    <wp:posOffset>4714240</wp:posOffset>
                  </wp:positionH>
                  <wp:positionV relativeFrom="paragraph">
                    <wp:posOffset>-1295400</wp:posOffset>
                  </wp:positionV>
                  <wp:extent cx="1190625" cy="1704340"/>
                  <wp:effectExtent l="0" t="0" r="9525" b="0"/>
                  <wp:wrapNone/>
                  <wp:docPr id="2" name="Picture 2" descr="D:\DUBAI\CV\pic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UBAI\CV\pic 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0625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4A04B9" w:rsidRPr="004574A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1" locked="0" layoutInCell="1" allowOverlap="1" wp14:anchorId="12207BB7" wp14:editId="669654DD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229235</wp:posOffset>
                  </wp:positionV>
                  <wp:extent cx="1999163" cy="612000"/>
                  <wp:effectExtent l="0" t="0" r="7620" b="0"/>
                  <wp:wrapTight wrapText="bothSides">
                    <wp:wrapPolygon edited="0">
                      <wp:start x="0" y="0"/>
                      <wp:lineTo x="0" y="20636"/>
                      <wp:lineTo x="21408" y="20636"/>
                      <wp:lineTo x="21408" y="0"/>
                      <wp:lineTo x="0" y="0"/>
                    </wp:wrapPolygon>
                  </wp:wrapTight>
                  <wp:docPr id="13" name="Picture 13" descr="C:\Users\Ehsaan\Documents\CV\calix_logo_4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hsaan\Documents\CV\calix_logo_4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6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494E" w:rsidRPr="004574AA">
              <w:rPr>
                <w:b/>
                <w:sz w:val="20"/>
                <w:szCs w:val="20"/>
              </w:rPr>
              <w:t>Visa Status:</w:t>
            </w:r>
            <w:r w:rsidR="0026494E" w:rsidRPr="004574AA">
              <w:rPr>
                <w:sz w:val="20"/>
                <w:szCs w:val="20"/>
              </w:rPr>
              <w:t xml:space="preserve"> Visit visa</w:t>
            </w:r>
            <w:r w:rsidR="004A04B9" w:rsidRPr="004574AA">
              <w:rPr>
                <w:sz w:val="20"/>
                <w:szCs w:val="20"/>
              </w:rPr>
              <w:t xml:space="preserve">  </w:t>
            </w:r>
          </w:p>
          <w:p w14:paraId="1DB80539" w14:textId="63350AE8" w:rsidR="004A04B9" w:rsidRDefault="004A04B9" w:rsidP="001850B2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D51F28" wp14:editId="33D655C1">
                  <wp:extent cx="908632" cy="609795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know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32" cy="60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14:paraId="37AD2D9B" w14:textId="2A723CAE" w:rsidR="0026494E" w:rsidRDefault="0026494E" w:rsidP="00CA082A">
            <w:pPr>
              <w:spacing w:line="240" w:lineRule="auto"/>
              <w:jc w:val="center"/>
            </w:pPr>
          </w:p>
        </w:tc>
      </w:tr>
    </w:tbl>
    <w:p w14:paraId="439E726B" w14:textId="74CA91FC" w:rsidR="00112F91" w:rsidRPr="00000409" w:rsidRDefault="00112F91" w:rsidP="00AC6797">
      <w:pPr>
        <w:spacing w:line="360" w:lineRule="auto"/>
        <w:rPr>
          <w:sz w:val="10"/>
          <w:szCs w:val="10"/>
        </w:rPr>
      </w:pP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4574AA" w14:paraId="3E3629C5" w14:textId="77777777" w:rsidTr="0016346B">
        <w:trPr>
          <w:trHeight w:val="238"/>
        </w:trPr>
        <w:tc>
          <w:tcPr>
            <w:tcW w:w="9747" w:type="dxa"/>
            <w:shd w:val="clear" w:color="auto" w:fill="8DB3E2" w:themeFill="text2" w:themeFillTint="66"/>
            <w:vAlign w:val="bottom"/>
          </w:tcPr>
          <w:p w14:paraId="1D576E7B" w14:textId="718C1AC6" w:rsidR="004574AA" w:rsidRPr="00E313E1" w:rsidRDefault="00E313E1" w:rsidP="007D274B">
            <w:pPr>
              <w:spacing w:before="120" w:after="12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Professional Summary</w:t>
            </w:r>
          </w:p>
        </w:tc>
      </w:tr>
      <w:tr w:rsidR="004574AA" w14:paraId="5028D872" w14:textId="77777777" w:rsidTr="00B66AA7">
        <w:tc>
          <w:tcPr>
            <w:tcW w:w="9747" w:type="dxa"/>
            <w:vAlign w:val="bottom"/>
          </w:tcPr>
          <w:p w14:paraId="0B3F30EF" w14:textId="7AC45C2B" w:rsidR="004574AA" w:rsidRPr="004574AA" w:rsidRDefault="004574AA" w:rsidP="00385A2E">
            <w:pPr>
              <w:pStyle w:val="ListParagraph"/>
              <w:numPr>
                <w:ilvl w:val="0"/>
                <w:numId w:val="6"/>
              </w:numPr>
              <w:spacing w:before="120" w:after="120" w:line="360" w:lineRule="auto"/>
              <w:ind w:left="714" w:hanging="357"/>
              <w:rPr>
                <w:sz w:val="20"/>
                <w:szCs w:val="20"/>
              </w:rPr>
            </w:pPr>
            <w:r w:rsidRPr="004574AA">
              <w:rPr>
                <w:sz w:val="20"/>
                <w:szCs w:val="20"/>
              </w:rPr>
              <w:t>IT Professional with experience in System Administration, Network Administration,</w:t>
            </w:r>
          </w:p>
          <w:p w14:paraId="3D392CC6" w14:textId="77777777" w:rsidR="00C85E3C" w:rsidRDefault="00C85E3C" w:rsidP="00C85E3C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0"/>
                <w:szCs w:val="20"/>
              </w:rPr>
            </w:pPr>
            <w:r w:rsidRPr="004574AA">
              <w:rPr>
                <w:sz w:val="20"/>
                <w:szCs w:val="20"/>
              </w:rPr>
              <w:t xml:space="preserve">Experience in </w:t>
            </w:r>
            <w:r>
              <w:rPr>
                <w:sz w:val="20"/>
                <w:szCs w:val="20"/>
              </w:rPr>
              <w:t>Server administration</w:t>
            </w:r>
            <w:r w:rsidRPr="004574AA">
              <w:rPr>
                <w:sz w:val="20"/>
                <w:szCs w:val="20"/>
              </w:rPr>
              <w:t>, System Integration and problem resolution.</w:t>
            </w:r>
          </w:p>
          <w:p w14:paraId="5D296567" w14:textId="712E1F3C" w:rsidR="004574AA" w:rsidRDefault="00FB2674" w:rsidP="00AC6797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Experience of Gigabit Passive optical networks, GPON Specialist, GPON </w:t>
            </w:r>
            <w:r w:rsidR="00C85E3C">
              <w:rPr>
                <w:sz w:val="20"/>
                <w:szCs w:val="20"/>
              </w:rPr>
              <w:t>System Integration</w:t>
            </w:r>
            <w:r w:rsidR="004574AA" w:rsidRPr="004574AA">
              <w:rPr>
                <w:sz w:val="20"/>
                <w:szCs w:val="20"/>
              </w:rPr>
              <w:t>.</w:t>
            </w:r>
          </w:p>
          <w:p w14:paraId="4941C236" w14:textId="77777777" w:rsidR="00C85E3C" w:rsidRDefault="00C85E3C" w:rsidP="00FB267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 in Deployment of FFTH triple play Services (Video, Voice and Data).</w:t>
            </w:r>
          </w:p>
          <w:p w14:paraId="655D879F" w14:textId="0CCD2C2B" w:rsidR="00C85E3C" w:rsidRPr="004574AA" w:rsidRDefault="00C85E3C" w:rsidP="00C85E3C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Experience in Network Troubleshooting, Traffic Flow analysis in real-time. </w:t>
            </w:r>
          </w:p>
        </w:tc>
      </w:tr>
    </w:tbl>
    <w:p w14:paraId="75D03A0B" w14:textId="77777777" w:rsidR="004574AA" w:rsidRPr="00000409" w:rsidRDefault="004574AA" w:rsidP="00AC6797">
      <w:pPr>
        <w:spacing w:line="360" w:lineRule="auto"/>
        <w:rPr>
          <w:sz w:val="10"/>
          <w:szCs w:val="10"/>
        </w:rPr>
      </w:pPr>
    </w:p>
    <w:tbl>
      <w:tblPr>
        <w:tblStyle w:val="TableGrid"/>
        <w:tblW w:w="9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91"/>
      </w:tblGrid>
      <w:tr w:rsidR="00A44D0C" w14:paraId="0A362850" w14:textId="77777777" w:rsidTr="00104370">
        <w:tc>
          <w:tcPr>
            <w:tcW w:w="9752" w:type="dxa"/>
            <w:gridSpan w:val="2"/>
            <w:shd w:val="clear" w:color="auto" w:fill="8DB3E2" w:themeFill="text2" w:themeFillTint="66"/>
            <w:vAlign w:val="bottom"/>
          </w:tcPr>
          <w:p w14:paraId="06F1EDA3" w14:textId="3A1B047D" w:rsidR="00A44D0C" w:rsidRPr="004574AA" w:rsidRDefault="00A44D0C" w:rsidP="007D274B">
            <w:pPr>
              <w:spacing w:before="120" w:after="120" w:line="240" w:lineRule="auto"/>
              <w:rPr>
                <w:sz w:val="26"/>
                <w:szCs w:val="26"/>
              </w:rPr>
            </w:pPr>
            <w:r w:rsidRPr="00320CB9">
              <w:rPr>
                <w:b/>
                <w:sz w:val="26"/>
                <w:szCs w:val="26"/>
              </w:rPr>
              <w:t>Professional Experience</w:t>
            </w:r>
          </w:p>
        </w:tc>
      </w:tr>
      <w:tr w:rsidR="00030D74" w14:paraId="4208F504" w14:textId="77777777" w:rsidTr="00104370">
        <w:tc>
          <w:tcPr>
            <w:tcW w:w="4361" w:type="dxa"/>
            <w:shd w:val="clear" w:color="auto" w:fill="D9D9D9" w:themeFill="background1" w:themeFillShade="D9"/>
            <w:vAlign w:val="bottom"/>
          </w:tcPr>
          <w:p w14:paraId="5AB52AFA" w14:textId="75CAE513" w:rsidR="00A44D0C" w:rsidRPr="005C2BC8" w:rsidRDefault="00A44D0C" w:rsidP="00D2785B">
            <w:pPr>
              <w:spacing w:before="120" w:after="120" w:line="360" w:lineRule="auto"/>
              <w:jc w:val="both"/>
              <w:rPr>
                <w:sz w:val="24"/>
                <w:szCs w:val="24"/>
              </w:rPr>
            </w:pPr>
            <w:r w:rsidRPr="005C2BC8">
              <w:rPr>
                <w:b/>
                <w:sz w:val="24"/>
                <w:szCs w:val="24"/>
              </w:rPr>
              <w:t>Next Level Communications</w:t>
            </w:r>
            <w:r w:rsidRPr="005C2BC8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5C2BC8">
              <w:rPr>
                <w:b/>
                <w:sz w:val="24"/>
                <w:szCs w:val="24"/>
              </w:rPr>
              <w:t>Pvt.</w:t>
            </w:r>
            <w:r w:rsidRPr="005C2BC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C2BC8">
              <w:rPr>
                <w:b/>
                <w:sz w:val="24"/>
                <w:szCs w:val="24"/>
              </w:rPr>
              <w:t>Ltd</w:t>
            </w:r>
          </w:p>
        </w:tc>
        <w:tc>
          <w:tcPr>
            <w:tcW w:w="5391" w:type="dxa"/>
            <w:shd w:val="clear" w:color="auto" w:fill="D9D9D9" w:themeFill="background1" w:themeFillShade="D9"/>
            <w:vAlign w:val="bottom"/>
          </w:tcPr>
          <w:p w14:paraId="733E8F36" w14:textId="164D9E92" w:rsidR="00A44D0C" w:rsidRDefault="00030D74" w:rsidP="00AC6797">
            <w:pPr>
              <w:spacing w:line="360" w:lineRule="auto"/>
              <w:jc w:val="center"/>
            </w:pPr>
            <w:r w:rsidRPr="005C2BC8">
              <w:rPr>
                <w:b/>
                <w:sz w:val="24"/>
                <w:szCs w:val="24"/>
              </w:rPr>
              <w:t>Senior Network Engineer Broadband</w:t>
            </w:r>
          </w:p>
        </w:tc>
      </w:tr>
      <w:tr w:rsidR="00030D74" w14:paraId="76B19F6A" w14:textId="77777777" w:rsidTr="00104370">
        <w:tc>
          <w:tcPr>
            <w:tcW w:w="9752" w:type="dxa"/>
            <w:gridSpan w:val="2"/>
            <w:shd w:val="clear" w:color="auto" w:fill="F2F2F2" w:themeFill="background1" w:themeFillShade="F2"/>
          </w:tcPr>
          <w:p w14:paraId="732BE9B4" w14:textId="1999BBF3" w:rsidR="00030D74" w:rsidRDefault="00030D74" w:rsidP="00D2785B">
            <w:pPr>
              <w:spacing w:before="120" w:after="12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October</w:t>
            </w:r>
            <w:r w:rsidRPr="006E2BC5">
              <w:rPr>
                <w:b/>
                <w:sz w:val="24"/>
                <w:szCs w:val="24"/>
              </w:rPr>
              <w:t xml:space="preserve"> 2015 to March 2017</w:t>
            </w:r>
          </w:p>
        </w:tc>
      </w:tr>
      <w:tr w:rsidR="00030D74" w14:paraId="342556D9" w14:textId="77777777" w:rsidTr="00104370">
        <w:tc>
          <w:tcPr>
            <w:tcW w:w="9752" w:type="dxa"/>
            <w:gridSpan w:val="2"/>
            <w:vAlign w:val="center"/>
          </w:tcPr>
          <w:p w14:paraId="39264D13" w14:textId="77777777" w:rsidR="00030D74" w:rsidRPr="002D734C" w:rsidRDefault="00030D74" w:rsidP="00385A2E">
            <w:pPr>
              <w:pStyle w:val="TableParagraph"/>
              <w:numPr>
                <w:ilvl w:val="0"/>
                <w:numId w:val="1"/>
              </w:numPr>
              <w:spacing w:before="120" w:line="360" w:lineRule="auto"/>
              <w:ind w:left="760" w:hanging="357"/>
              <w:rPr>
                <w:rFonts w:ascii="Cambria" w:hAnsi="Cambria"/>
                <w:sz w:val="20"/>
                <w:szCs w:val="20"/>
              </w:rPr>
            </w:pPr>
            <w:r w:rsidRPr="002D734C">
              <w:rPr>
                <w:rFonts w:ascii="Cambria" w:hAnsi="Cambria"/>
                <w:sz w:val="20"/>
                <w:szCs w:val="20"/>
              </w:rPr>
              <w:t>Installation, commissioning and configuration of Calix E-Series Access Network and Power System of Delta Energy Systems (Switzerland),</w:t>
            </w:r>
          </w:p>
          <w:p w14:paraId="0D679BB6" w14:textId="77777777" w:rsidR="00030D74" w:rsidRPr="002D734C" w:rsidRDefault="00030D74" w:rsidP="00AC6797">
            <w:pPr>
              <w:pStyle w:val="TableParagraph"/>
              <w:numPr>
                <w:ilvl w:val="0"/>
                <w:numId w:val="1"/>
              </w:numPr>
              <w:spacing w:before="10" w:line="360" w:lineRule="auto"/>
              <w:rPr>
                <w:rFonts w:ascii="Cambria" w:hAnsi="Cambria"/>
                <w:sz w:val="20"/>
                <w:szCs w:val="20"/>
              </w:rPr>
            </w:pPr>
            <w:r w:rsidRPr="002D734C">
              <w:rPr>
                <w:rFonts w:ascii="Cambria" w:hAnsi="Cambria"/>
                <w:sz w:val="20"/>
                <w:szCs w:val="20"/>
              </w:rPr>
              <w:t>Service provisioning of Video, Voice, Data, IP-TV and VOD services in a VLAN per Service model.</w:t>
            </w:r>
          </w:p>
          <w:p w14:paraId="5ACD455F" w14:textId="77777777" w:rsidR="00030D74" w:rsidRPr="002D734C" w:rsidRDefault="00030D74" w:rsidP="00AC6797">
            <w:pPr>
              <w:pStyle w:val="TableParagraph"/>
              <w:numPr>
                <w:ilvl w:val="0"/>
                <w:numId w:val="1"/>
              </w:numPr>
              <w:spacing w:before="10" w:line="360" w:lineRule="auto"/>
              <w:rPr>
                <w:rFonts w:ascii="Cambria" w:hAnsi="Cambria"/>
                <w:sz w:val="20"/>
                <w:szCs w:val="20"/>
              </w:rPr>
            </w:pPr>
            <w:r w:rsidRPr="002D734C">
              <w:rPr>
                <w:rFonts w:ascii="Cambria" w:hAnsi="Cambria"/>
                <w:sz w:val="20"/>
                <w:szCs w:val="20"/>
              </w:rPr>
              <w:t>Troubleshooting rouge ONTs and Factors effecting Access network performance.</w:t>
            </w:r>
          </w:p>
          <w:p w14:paraId="0FEB2674" w14:textId="77777777" w:rsidR="00030D74" w:rsidRPr="002D734C" w:rsidRDefault="00030D74" w:rsidP="00AC6797">
            <w:pPr>
              <w:pStyle w:val="TableParagraph"/>
              <w:numPr>
                <w:ilvl w:val="0"/>
                <w:numId w:val="1"/>
              </w:numPr>
              <w:spacing w:before="10" w:line="360" w:lineRule="auto"/>
              <w:rPr>
                <w:rFonts w:ascii="Cambria" w:hAnsi="Cambria"/>
                <w:sz w:val="20"/>
                <w:szCs w:val="20"/>
              </w:rPr>
            </w:pPr>
            <w:r w:rsidRPr="002D734C">
              <w:rPr>
                <w:rFonts w:ascii="Cambria" w:hAnsi="Cambria"/>
                <w:sz w:val="20"/>
                <w:szCs w:val="20"/>
              </w:rPr>
              <w:t>Troubleshooting SIP based VoIP connections.</w:t>
            </w:r>
          </w:p>
          <w:p w14:paraId="4B2EFAEB" w14:textId="08258E01" w:rsidR="00030D74" w:rsidRPr="002D734C" w:rsidRDefault="00030D74" w:rsidP="00AC6797">
            <w:pPr>
              <w:pStyle w:val="TableParagraph"/>
              <w:numPr>
                <w:ilvl w:val="0"/>
                <w:numId w:val="1"/>
              </w:numPr>
              <w:spacing w:before="10" w:line="360" w:lineRule="auto"/>
              <w:rPr>
                <w:rFonts w:ascii="Cambria" w:hAnsi="Cambria"/>
                <w:sz w:val="20"/>
                <w:szCs w:val="20"/>
              </w:rPr>
            </w:pPr>
            <w:r w:rsidRPr="002D734C">
              <w:rPr>
                <w:rFonts w:ascii="Cambria" w:hAnsi="Cambria"/>
                <w:sz w:val="20"/>
                <w:szCs w:val="20"/>
              </w:rPr>
              <w:t>Providing support to Internet Services Providers (ISP) that utilize the Calix E-Series access platform, Calix Management System (CMS) and Calix Optical Network Terminal (ONT) Devices.</w:t>
            </w:r>
          </w:p>
          <w:p w14:paraId="645CEDD9" w14:textId="77777777" w:rsidR="00030D74" w:rsidRPr="002D734C" w:rsidRDefault="00030D74" w:rsidP="00AC6797">
            <w:pPr>
              <w:pStyle w:val="TableParagraph"/>
              <w:numPr>
                <w:ilvl w:val="0"/>
                <w:numId w:val="1"/>
              </w:numPr>
              <w:spacing w:before="10" w:line="360" w:lineRule="auto"/>
              <w:rPr>
                <w:rFonts w:ascii="Cambria" w:hAnsi="Cambria"/>
                <w:sz w:val="20"/>
                <w:szCs w:val="20"/>
              </w:rPr>
            </w:pPr>
            <w:r w:rsidRPr="002D734C">
              <w:rPr>
                <w:rFonts w:ascii="Cambria" w:hAnsi="Cambria"/>
                <w:sz w:val="20"/>
                <w:szCs w:val="20"/>
              </w:rPr>
              <w:t>Deployment of Link Aggregation (LAG) and Ethernet Ring Protection Switching (ERPS).</w:t>
            </w:r>
          </w:p>
          <w:p w14:paraId="5C1D8DEC" w14:textId="77777777" w:rsidR="00030D74" w:rsidRPr="002D734C" w:rsidRDefault="00030D74" w:rsidP="00AC6797">
            <w:pPr>
              <w:pStyle w:val="TableParagraph"/>
              <w:numPr>
                <w:ilvl w:val="0"/>
                <w:numId w:val="1"/>
              </w:numPr>
              <w:spacing w:before="10" w:line="360" w:lineRule="auto"/>
              <w:rPr>
                <w:rFonts w:ascii="Cambria" w:hAnsi="Cambria"/>
                <w:sz w:val="20"/>
                <w:szCs w:val="20"/>
              </w:rPr>
            </w:pPr>
            <w:r w:rsidRPr="002D734C">
              <w:rPr>
                <w:rFonts w:ascii="Cambria" w:hAnsi="Cambria"/>
                <w:sz w:val="20"/>
                <w:szCs w:val="20"/>
              </w:rPr>
              <w:t>Test Plans and Test Procedures for the various features of E-Series platform.</w:t>
            </w:r>
          </w:p>
          <w:p w14:paraId="74DA8CBE" w14:textId="77777777" w:rsidR="00030D74" w:rsidRPr="002D734C" w:rsidRDefault="00030D74" w:rsidP="00AC6797">
            <w:pPr>
              <w:pStyle w:val="TableParagraph"/>
              <w:numPr>
                <w:ilvl w:val="0"/>
                <w:numId w:val="1"/>
              </w:numPr>
              <w:spacing w:before="10" w:line="360" w:lineRule="auto"/>
              <w:rPr>
                <w:rFonts w:ascii="Cambria" w:hAnsi="Cambria"/>
                <w:sz w:val="20"/>
                <w:szCs w:val="20"/>
              </w:rPr>
            </w:pPr>
            <w:r w:rsidRPr="002D734C">
              <w:rPr>
                <w:rFonts w:ascii="Cambria" w:hAnsi="Cambria"/>
                <w:sz w:val="20"/>
                <w:szCs w:val="20"/>
              </w:rPr>
              <w:t>Configuration of SIP, HIS &amp; MVR on Calix Management System (CMS).</w:t>
            </w:r>
          </w:p>
          <w:p w14:paraId="1016BFA4" w14:textId="77777777" w:rsidR="00030D74" w:rsidRPr="002D734C" w:rsidRDefault="00030D74" w:rsidP="00AC6797">
            <w:pPr>
              <w:pStyle w:val="TableParagraph"/>
              <w:numPr>
                <w:ilvl w:val="0"/>
                <w:numId w:val="1"/>
              </w:numPr>
              <w:spacing w:before="10" w:line="360" w:lineRule="auto"/>
              <w:rPr>
                <w:rFonts w:ascii="Cambria" w:hAnsi="Cambria"/>
                <w:sz w:val="20"/>
                <w:szCs w:val="20"/>
              </w:rPr>
            </w:pPr>
            <w:r w:rsidRPr="002D734C">
              <w:rPr>
                <w:rFonts w:ascii="Cambria" w:hAnsi="Cambria"/>
                <w:sz w:val="20"/>
                <w:szCs w:val="20"/>
              </w:rPr>
              <w:t>Evaluation of existing network infrastructure to identify opportunities for improvement.</w:t>
            </w:r>
          </w:p>
          <w:p w14:paraId="2E8EB793" w14:textId="53C2B9DD" w:rsidR="00030D74" w:rsidRPr="00A44D0C" w:rsidRDefault="00030D74" w:rsidP="00AC6797">
            <w:pPr>
              <w:pStyle w:val="TableParagraph"/>
              <w:numPr>
                <w:ilvl w:val="0"/>
                <w:numId w:val="1"/>
              </w:numPr>
              <w:spacing w:before="10" w:line="360" w:lineRule="auto"/>
              <w:rPr>
                <w:sz w:val="20"/>
                <w:szCs w:val="20"/>
              </w:rPr>
            </w:pPr>
            <w:r w:rsidRPr="002D734C">
              <w:rPr>
                <w:rFonts w:ascii="Cambria" w:hAnsi="Cambria"/>
                <w:sz w:val="20"/>
                <w:szCs w:val="20"/>
              </w:rPr>
              <w:t xml:space="preserve">Planning, Configuring and Deploying </w:t>
            </w:r>
            <w:proofErr w:type="spellStart"/>
            <w:r w:rsidRPr="002D734C">
              <w:rPr>
                <w:rFonts w:ascii="Cambria" w:hAnsi="Cambria"/>
                <w:sz w:val="20"/>
                <w:szCs w:val="20"/>
              </w:rPr>
              <w:t>FTTx</w:t>
            </w:r>
            <w:proofErr w:type="spellEnd"/>
            <w:r w:rsidRPr="002D734C">
              <w:rPr>
                <w:rFonts w:ascii="Cambria" w:hAnsi="Cambria"/>
                <w:sz w:val="20"/>
                <w:szCs w:val="20"/>
              </w:rPr>
              <w:t xml:space="preserve"> GPON Optical Fiber Network of Alcatel, Huawei &amp; Calix Inc.</w:t>
            </w:r>
          </w:p>
        </w:tc>
      </w:tr>
    </w:tbl>
    <w:p w14:paraId="2420A1E0" w14:textId="77777777" w:rsidR="00D67744" w:rsidRDefault="00D67744">
      <w:r>
        <w:br w:type="page"/>
      </w:r>
    </w:p>
    <w:tbl>
      <w:tblPr>
        <w:tblStyle w:val="TableGrid"/>
        <w:tblW w:w="9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2"/>
        <w:gridCol w:w="4640"/>
      </w:tblGrid>
      <w:tr w:rsidR="00A44D0C" w14:paraId="54CB5F2E" w14:textId="77777777" w:rsidTr="00153844">
        <w:tc>
          <w:tcPr>
            <w:tcW w:w="5112" w:type="dxa"/>
            <w:shd w:val="clear" w:color="auto" w:fill="D9D9D9" w:themeFill="background1" w:themeFillShade="D9"/>
          </w:tcPr>
          <w:p w14:paraId="5474FCBF" w14:textId="30CAC5DC" w:rsidR="00A44D0C" w:rsidRDefault="00A44D0C" w:rsidP="00D2785B">
            <w:pPr>
              <w:spacing w:before="120" w:after="120" w:line="360" w:lineRule="auto"/>
              <w:jc w:val="both"/>
            </w:pPr>
            <w:r w:rsidRPr="005C2BC8">
              <w:rPr>
                <w:b/>
                <w:sz w:val="24"/>
                <w:szCs w:val="24"/>
              </w:rPr>
              <w:lastRenderedPageBreak/>
              <w:t xml:space="preserve">Host Break web Technologies Pvt. </w:t>
            </w:r>
            <w:r w:rsidR="00997BF7" w:rsidRPr="005C2BC8">
              <w:rPr>
                <w:b/>
                <w:sz w:val="24"/>
                <w:szCs w:val="24"/>
              </w:rPr>
              <w:t xml:space="preserve">Ltd </w:t>
            </w:r>
          </w:p>
        </w:tc>
        <w:tc>
          <w:tcPr>
            <w:tcW w:w="4640" w:type="dxa"/>
            <w:shd w:val="clear" w:color="auto" w:fill="D9D9D9" w:themeFill="background1" w:themeFillShade="D9"/>
          </w:tcPr>
          <w:p w14:paraId="27111124" w14:textId="1684BC45" w:rsidR="00A44D0C" w:rsidRDefault="00C77AE9" w:rsidP="00D2785B">
            <w:pPr>
              <w:spacing w:before="120" w:after="120" w:line="360" w:lineRule="auto"/>
              <w:jc w:val="center"/>
            </w:pPr>
            <w:r w:rsidRPr="005C2BC8">
              <w:rPr>
                <w:b/>
                <w:sz w:val="24"/>
                <w:szCs w:val="24"/>
              </w:rPr>
              <w:t>System Engineer</w:t>
            </w:r>
          </w:p>
        </w:tc>
      </w:tr>
      <w:tr w:rsidR="00030D74" w14:paraId="5959485F" w14:textId="77777777" w:rsidTr="00153844">
        <w:tc>
          <w:tcPr>
            <w:tcW w:w="9752" w:type="dxa"/>
            <w:gridSpan w:val="2"/>
            <w:shd w:val="clear" w:color="auto" w:fill="F2F2F2" w:themeFill="background1" w:themeFillShade="F2"/>
          </w:tcPr>
          <w:p w14:paraId="3B87872B" w14:textId="1DC656E4" w:rsidR="00030D74" w:rsidRDefault="00030D74" w:rsidP="00D2785B">
            <w:pPr>
              <w:spacing w:before="120" w:after="12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September</w:t>
            </w:r>
            <w:r w:rsidRPr="006E2BC5">
              <w:rPr>
                <w:b/>
                <w:sz w:val="24"/>
                <w:szCs w:val="24"/>
              </w:rPr>
              <w:t xml:space="preserve"> 2014 </w:t>
            </w:r>
            <w:r>
              <w:rPr>
                <w:b/>
                <w:sz w:val="24"/>
                <w:szCs w:val="24"/>
              </w:rPr>
              <w:t>to October</w:t>
            </w:r>
            <w:r w:rsidRPr="006E2BC5">
              <w:rPr>
                <w:b/>
                <w:sz w:val="24"/>
                <w:szCs w:val="24"/>
              </w:rPr>
              <w:t xml:space="preserve"> 2015</w:t>
            </w:r>
          </w:p>
        </w:tc>
      </w:tr>
      <w:tr w:rsidR="00AA05E9" w14:paraId="3079ACB9" w14:textId="77777777" w:rsidTr="00153844">
        <w:tc>
          <w:tcPr>
            <w:tcW w:w="9752" w:type="dxa"/>
            <w:gridSpan w:val="2"/>
            <w:vAlign w:val="center"/>
          </w:tcPr>
          <w:p w14:paraId="1F94417E" w14:textId="77777777" w:rsidR="00AA05E9" w:rsidRPr="00D2438C" w:rsidRDefault="00AA05E9" w:rsidP="00385A2E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spacing w:before="120" w:line="360" w:lineRule="auto"/>
              <w:ind w:left="714" w:hanging="357"/>
              <w:rPr>
                <w:rFonts w:ascii="Cambria" w:hAnsi="Cambria"/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 xml:space="preserve">Installing and conﬁguring computer hardware, operating systems and applications such as MSSQL server, </w:t>
            </w:r>
            <w:proofErr w:type="spellStart"/>
            <w:r w:rsidRPr="00D2438C">
              <w:rPr>
                <w:rFonts w:ascii="Cambria" w:hAnsi="Cambria"/>
                <w:sz w:val="20"/>
                <w:szCs w:val="20"/>
              </w:rPr>
              <w:t>Smartermail</w:t>
            </w:r>
            <w:proofErr w:type="spellEnd"/>
            <w:r w:rsidRPr="00D2438C">
              <w:rPr>
                <w:rFonts w:ascii="Cambria" w:hAnsi="Cambria"/>
                <w:sz w:val="20"/>
                <w:szCs w:val="20"/>
              </w:rPr>
              <w:t xml:space="preserve"> SMTP server, IIS 7.5 server installation over windows server 2008 R2. DNS server and management of DNS zone ﬁle keeping primary and secondary zones synced.</w:t>
            </w:r>
          </w:p>
          <w:p w14:paraId="15A1334D" w14:textId="77777777" w:rsidR="00AA05E9" w:rsidRPr="00D2438C" w:rsidRDefault="00AA05E9" w:rsidP="00AC6797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before="1" w:line="360" w:lineRule="auto"/>
              <w:ind w:right="113"/>
              <w:rPr>
                <w:rFonts w:ascii="Cambria" w:hAnsi="Cambria"/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 xml:space="preserve">Installation of virtual machines (windows server 2008, R2, Centos, </w:t>
            </w:r>
            <w:proofErr w:type="spellStart"/>
            <w:r w:rsidRPr="00D2438C">
              <w:rPr>
                <w:rFonts w:ascii="Cambria" w:hAnsi="Cambria"/>
                <w:sz w:val="20"/>
                <w:szCs w:val="20"/>
              </w:rPr>
              <w:t>Debian</w:t>
            </w:r>
            <w:proofErr w:type="spellEnd"/>
            <w:r w:rsidRPr="00D2438C">
              <w:rPr>
                <w:rFonts w:ascii="Cambria" w:hAnsi="Cambria"/>
                <w:sz w:val="20"/>
                <w:szCs w:val="20"/>
              </w:rPr>
              <w:t>, Ubuntu over HYPE- V. Detailed Knowledge of GPS technology and its use to do the survey, take points and trails along the way to use them afterwards for better understanding and planning of the</w:t>
            </w:r>
            <w:r w:rsidRPr="00D2438C">
              <w:rPr>
                <w:rFonts w:ascii="Cambria" w:hAnsi="Cambria"/>
                <w:spacing w:val="-17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route.</w:t>
            </w:r>
          </w:p>
          <w:p w14:paraId="6439D11C" w14:textId="77777777" w:rsidR="00AA05E9" w:rsidRPr="00D2438C" w:rsidRDefault="00AA05E9" w:rsidP="00AC6797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before="1" w:line="360" w:lineRule="auto"/>
              <w:ind w:right="113"/>
              <w:rPr>
                <w:rFonts w:ascii="Cambria" w:hAnsi="Cambria"/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>Monitoring and maintaining computer systems and networks and all the service running over servers such as SMTP, POP service, HTTP service, MSSQL server service, Disk space, and Bandwidth utilization.</w:t>
            </w:r>
          </w:p>
          <w:p w14:paraId="19180B99" w14:textId="77777777" w:rsidR="00AA05E9" w:rsidRPr="00D2438C" w:rsidRDefault="00AA05E9" w:rsidP="00AC6797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before="1" w:line="360" w:lineRule="auto"/>
              <w:ind w:right="113"/>
              <w:rPr>
                <w:rFonts w:ascii="Cambria" w:hAnsi="Cambria"/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>Managing backups, Creation of database backups and restoration. Taking Virtual machine’s backups, Restoration of websites.</w:t>
            </w:r>
          </w:p>
          <w:p w14:paraId="07FBC90C" w14:textId="77777777" w:rsidR="00AA05E9" w:rsidRPr="00D2438C" w:rsidRDefault="00AA05E9" w:rsidP="00AC6797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before="1" w:line="360" w:lineRule="auto"/>
              <w:ind w:right="113"/>
              <w:rPr>
                <w:rFonts w:ascii="Cambria" w:hAnsi="Cambria"/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>Providing technical support to web hosting client and dedicated/VPS server clients. Resolving e-mail and hosting issues.</w:t>
            </w:r>
          </w:p>
          <w:p w14:paraId="78CB75F8" w14:textId="615C96AB" w:rsidR="00AA05E9" w:rsidRPr="00A44D0C" w:rsidRDefault="00AA05E9" w:rsidP="00AC6797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before="1" w:line="360" w:lineRule="auto"/>
              <w:ind w:right="113"/>
              <w:rPr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>Providing support, including procedural documentation, writing Knowledgebase articles to guide clients step by step to solve their issue on their own. Monitor server performance &amp; do server checklist on daily basis.</w:t>
            </w:r>
          </w:p>
        </w:tc>
      </w:tr>
    </w:tbl>
    <w:p w14:paraId="4B46AF54" w14:textId="77777777" w:rsidR="00A44D0C" w:rsidRPr="004930F2" w:rsidRDefault="00A44D0C" w:rsidP="00AC6797">
      <w:pPr>
        <w:spacing w:line="360" w:lineRule="auto"/>
        <w:rPr>
          <w:sz w:val="10"/>
          <w:szCs w:val="10"/>
        </w:rPr>
      </w:pPr>
    </w:p>
    <w:tbl>
      <w:tblPr>
        <w:tblStyle w:val="TableGrid"/>
        <w:tblW w:w="9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376"/>
      </w:tblGrid>
      <w:tr w:rsidR="00A44D0C" w14:paraId="524285E7" w14:textId="77777777" w:rsidTr="00153844">
        <w:tc>
          <w:tcPr>
            <w:tcW w:w="9752" w:type="dxa"/>
            <w:gridSpan w:val="2"/>
            <w:shd w:val="clear" w:color="auto" w:fill="8DB3E2" w:themeFill="text2" w:themeFillTint="66"/>
          </w:tcPr>
          <w:p w14:paraId="60164ADA" w14:textId="7EDBC3F1" w:rsidR="00A44D0C" w:rsidRDefault="00A44D0C" w:rsidP="007D274B">
            <w:pPr>
              <w:spacing w:before="120" w:after="120" w:line="240" w:lineRule="auto"/>
            </w:pPr>
            <w:r w:rsidRPr="00320CB9">
              <w:rPr>
                <w:b/>
                <w:sz w:val="26"/>
                <w:szCs w:val="26"/>
              </w:rPr>
              <w:t>SPECIAL PROJECTS</w:t>
            </w:r>
          </w:p>
        </w:tc>
      </w:tr>
      <w:tr w:rsidR="00A44D0C" w14:paraId="79345A50" w14:textId="77777777" w:rsidTr="00153844">
        <w:trPr>
          <w:trHeight w:val="3410"/>
        </w:trPr>
        <w:tc>
          <w:tcPr>
            <w:tcW w:w="2376" w:type="dxa"/>
          </w:tcPr>
          <w:p w14:paraId="7176ED58" w14:textId="31667268" w:rsidR="00A44D0C" w:rsidRDefault="00A44D0C" w:rsidP="00AC6797">
            <w:pPr>
              <w:spacing w:line="360" w:lineRule="auto"/>
            </w:pPr>
          </w:p>
          <w:p w14:paraId="5D17E0A8" w14:textId="1931953D" w:rsidR="00BD2949" w:rsidRDefault="00A44D0C" w:rsidP="00AC6797">
            <w:pPr>
              <w:spacing w:line="360" w:lineRule="auto"/>
            </w:pPr>
            <w:r>
              <w:rPr>
                <w:noProof/>
                <w:sz w:val="20"/>
              </w:rPr>
              <w:drawing>
                <wp:inline distT="0" distB="0" distL="0" distR="0" wp14:anchorId="26391E30" wp14:editId="7847CEE2">
                  <wp:extent cx="1043553" cy="274319"/>
                  <wp:effectExtent l="0" t="0" r="0" b="0"/>
                  <wp:docPr id="6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553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64215DAF" wp14:editId="2D674663">
                  <wp:simplePos x="0" y="0"/>
                  <wp:positionH relativeFrom="page">
                    <wp:posOffset>65405</wp:posOffset>
                  </wp:positionH>
                  <wp:positionV relativeFrom="page">
                    <wp:posOffset>1091565</wp:posOffset>
                  </wp:positionV>
                  <wp:extent cx="1246771" cy="536067"/>
                  <wp:effectExtent l="0" t="0" r="0" b="0"/>
                  <wp:wrapNone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771" cy="53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CB9606" w14:textId="77777777" w:rsidR="00BD2949" w:rsidRPr="00BD2949" w:rsidRDefault="00BD2949" w:rsidP="00AC6797">
            <w:pPr>
              <w:spacing w:line="360" w:lineRule="auto"/>
            </w:pPr>
          </w:p>
          <w:p w14:paraId="7F1C52AF" w14:textId="77777777" w:rsidR="00BD2949" w:rsidRPr="00BD2949" w:rsidRDefault="00BD2949" w:rsidP="00AC6797">
            <w:pPr>
              <w:spacing w:line="360" w:lineRule="auto"/>
            </w:pPr>
          </w:p>
          <w:p w14:paraId="1E36FB43" w14:textId="56FEA44A" w:rsidR="00A44D0C" w:rsidRPr="00BD2949" w:rsidRDefault="00A44D0C" w:rsidP="00AC6797">
            <w:pPr>
              <w:spacing w:line="360" w:lineRule="auto"/>
            </w:pPr>
          </w:p>
        </w:tc>
        <w:tc>
          <w:tcPr>
            <w:tcW w:w="7376" w:type="dxa"/>
          </w:tcPr>
          <w:p w14:paraId="4A7F4201" w14:textId="77777777" w:rsidR="00A44D0C" w:rsidRPr="00D2438C" w:rsidRDefault="00A44D0C" w:rsidP="00385A2E">
            <w:pPr>
              <w:pStyle w:val="TableParagraph"/>
              <w:spacing w:before="120" w:line="360" w:lineRule="auto"/>
              <w:ind w:left="102"/>
              <w:rPr>
                <w:rFonts w:ascii="Cambria" w:hAnsi="Cambria"/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 xml:space="preserve">Working as Sr. Network Engineer in Next Level Communications </w:t>
            </w:r>
            <w:proofErr w:type="spellStart"/>
            <w:r w:rsidRPr="00D2438C">
              <w:rPr>
                <w:rFonts w:ascii="Cambria" w:hAnsi="Cambria"/>
                <w:sz w:val="20"/>
                <w:szCs w:val="20"/>
              </w:rPr>
              <w:t>Pvt</w:t>
            </w:r>
            <w:proofErr w:type="spellEnd"/>
            <w:r w:rsidRPr="00D2438C">
              <w:rPr>
                <w:rFonts w:ascii="Cambria" w:hAnsi="Cambria"/>
                <w:sz w:val="20"/>
                <w:szCs w:val="20"/>
              </w:rPr>
              <w:t xml:space="preserve"> Ltd, Successful Completed Projects are:</w:t>
            </w:r>
          </w:p>
          <w:p w14:paraId="0F13EF0B" w14:textId="77777777" w:rsidR="00A44D0C" w:rsidRPr="00D2438C" w:rsidRDefault="00A44D0C" w:rsidP="00AC6797">
            <w:pPr>
              <w:pStyle w:val="TableParagraph"/>
              <w:spacing w:before="11" w:line="360" w:lineRule="auto"/>
              <w:rPr>
                <w:rFonts w:ascii="Cambria" w:hAnsi="Cambria"/>
                <w:sz w:val="20"/>
                <w:szCs w:val="20"/>
              </w:rPr>
            </w:pPr>
          </w:p>
          <w:p w14:paraId="0AC621D6" w14:textId="77777777" w:rsidR="00A44D0C" w:rsidRPr="00D2438C" w:rsidRDefault="00A44D0C" w:rsidP="00AC6797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  <w:tab w:val="left" w:pos="822"/>
              </w:tabs>
              <w:spacing w:before="1" w:line="360" w:lineRule="auto"/>
              <w:rPr>
                <w:rFonts w:ascii="Cambria" w:hAnsi="Cambria"/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 xml:space="preserve">Installation of Calix Access Network E7-20 in </w:t>
            </w:r>
            <w:proofErr w:type="spellStart"/>
            <w:r w:rsidRPr="00D2438C">
              <w:rPr>
                <w:rFonts w:ascii="Cambria" w:hAnsi="Cambria"/>
                <w:sz w:val="20"/>
                <w:szCs w:val="20"/>
              </w:rPr>
              <w:t>NAYAtel</w:t>
            </w:r>
            <w:proofErr w:type="spellEnd"/>
            <w:r w:rsidRPr="00D2438C">
              <w:rPr>
                <w:rFonts w:ascii="Cambria" w:hAnsi="Cambria"/>
                <w:sz w:val="20"/>
                <w:szCs w:val="20"/>
              </w:rPr>
              <w:t xml:space="preserve"> Pvt.</w:t>
            </w:r>
            <w:r w:rsidRPr="00D2438C">
              <w:rPr>
                <w:rFonts w:ascii="Cambria" w:hAnsi="Cambria"/>
                <w:spacing w:val="-17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Ltd</w:t>
            </w:r>
          </w:p>
          <w:p w14:paraId="6E0CC1FE" w14:textId="77777777" w:rsidR="00A44D0C" w:rsidRPr="00D2438C" w:rsidRDefault="00A44D0C" w:rsidP="00AC6797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  <w:tab w:val="left" w:pos="822"/>
              </w:tabs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>New Macro sites planning and</w:t>
            </w:r>
            <w:r w:rsidRPr="00D2438C">
              <w:rPr>
                <w:rFonts w:ascii="Cambria" w:hAnsi="Cambria"/>
                <w:spacing w:val="-8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surveys.</w:t>
            </w:r>
          </w:p>
          <w:p w14:paraId="7A7B1066" w14:textId="77777777" w:rsidR="00A44D0C" w:rsidRPr="00D2438C" w:rsidRDefault="00A44D0C" w:rsidP="00AC6797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  <w:tab w:val="left" w:pos="822"/>
              </w:tabs>
              <w:spacing w:before="1" w:line="360" w:lineRule="auto"/>
              <w:rPr>
                <w:rFonts w:ascii="Cambria" w:hAnsi="Cambria"/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>New sites redesigns and</w:t>
            </w:r>
            <w:r w:rsidRPr="00D2438C">
              <w:rPr>
                <w:rFonts w:ascii="Cambria" w:hAnsi="Cambria"/>
                <w:spacing w:val="-11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pre-optimization.</w:t>
            </w:r>
          </w:p>
          <w:p w14:paraId="5E31253E" w14:textId="77777777" w:rsidR="00A44D0C" w:rsidRPr="00D2438C" w:rsidRDefault="00A44D0C" w:rsidP="00AC6797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  <w:tab w:val="left" w:pos="822"/>
              </w:tabs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 xml:space="preserve">1x8, 1x16 and 1x32 Splitter deployment </w:t>
            </w:r>
            <w:proofErr w:type="spellStart"/>
            <w:r w:rsidRPr="00D2438C">
              <w:rPr>
                <w:rFonts w:ascii="Cambria" w:hAnsi="Cambria"/>
                <w:sz w:val="20"/>
                <w:szCs w:val="20"/>
              </w:rPr>
              <w:t>Upgradations</w:t>
            </w:r>
            <w:proofErr w:type="spellEnd"/>
            <w:r w:rsidRPr="00D2438C">
              <w:rPr>
                <w:rFonts w:ascii="Cambria" w:hAnsi="Cambria"/>
                <w:sz w:val="20"/>
                <w:szCs w:val="20"/>
              </w:rPr>
              <w:t xml:space="preserve"> and Passive Optical Networks</w:t>
            </w:r>
            <w:r w:rsidRPr="00D2438C">
              <w:rPr>
                <w:rFonts w:ascii="Cambria" w:hAnsi="Cambria"/>
                <w:spacing w:val="-19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Optimization.</w:t>
            </w:r>
          </w:p>
          <w:p w14:paraId="1E6EB609" w14:textId="77777777" w:rsidR="00A44D0C" w:rsidRPr="00D2438C" w:rsidRDefault="00A44D0C" w:rsidP="00AC6797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  <w:tab w:val="left" w:pos="822"/>
              </w:tabs>
              <w:spacing w:before="1" w:line="360" w:lineRule="auto"/>
              <w:rPr>
                <w:rFonts w:ascii="Cambria" w:hAnsi="Cambria"/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>Successful</w:t>
            </w:r>
            <w:r w:rsidRPr="00D2438C">
              <w:rPr>
                <w:rFonts w:ascii="Cambria" w:hAnsi="Cambria"/>
                <w:spacing w:val="-3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deployment</w:t>
            </w:r>
            <w:r w:rsidRPr="00D2438C">
              <w:rPr>
                <w:rFonts w:ascii="Cambria" w:hAnsi="Cambria"/>
                <w:spacing w:val="-2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of</w:t>
            </w:r>
            <w:r w:rsidRPr="00D2438C">
              <w:rPr>
                <w:rFonts w:ascii="Cambria" w:hAnsi="Cambria"/>
                <w:spacing w:val="-3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FTTH</w:t>
            </w:r>
            <w:r w:rsidRPr="00D2438C">
              <w:rPr>
                <w:rFonts w:ascii="Cambria" w:hAnsi="Cambria"/>
                <w:spacing w:val="-2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Network</w:t>
            </w:r>
            <w:r w:rsidRPr="00D2438C">
              <w:rPr>
                <w:rFonts w:ascii="Cambria" w:hAnsi="Cambria"/>
                <w:spacing w:val="-3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in</w:t>
            </w:r>
            <w:r w:rsidRPr="00D2438C">
              <w:rPr>
                <w:rFonts w:ascii="Cambria" w:hAnsi="Cambria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D2438C">
              <w:rPr>
                <w:rFonts w:ascii="Cambria" w:hAnsi="Cambria"/>
                <w:sz w:val="20"/>
                <w:szCs w:val="20"/>
              </w:rPr>
              <w:t>Bahria</w:t>
            </w:r>
            <w:proofErr w:type="spellEnd"/>
            <w:r w:rsidRPr="00D2438C">
              <w:rPr>
                <w:rFonts w:ascii="Cambria" w:hAnsi="Cambria"/>
                <w:spacing w:val="-2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Town</w:t>
            </w:r>
            <w:r w:rsidRPr="00D2438C">
              <w:rPr>
                <w:rFonts w:ascii="Cambria" w:hAnsi="Cambria"/>
                <w:spacing w:val="-3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(Safari Villas</w:t>
            </w:r>
            <w:r w:rsidRPr="00D2438C">
              <w:rPr>
                <w:rFonts w:ascii="Cambria" w:hAnsi="Cambria"/>
                <w:spacing w:val="-2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1</w:t>
            </w:r>
            <w:r w:rsidRPr="00D2438C">
              <w:rPr>
                <w:rFonts w:ascii="Cambria" w:hAnsi="Cambria"/>
                <w:spacing w:val="-2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and</w:t>
            </w:r>
            <w:r w:rsidRPr="00D2438C">
              <w:rPr>
                <w:rFonts w:ascii="Cambria" w:hAnsi="Cambria"/>
                <w:spacing w:val="-3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Safari</w:t>
            </w:r>
            <w:r w:rsidRPr="00D2438C">
              <w:rPr>
                <w:rFonts w:ascii="Cambria" w:hAnsi="Cambria"/>
                <w:spacing w:val="-3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Villas</w:t>
            </w:r>
            <w:r w:rsidRPr="00D2438C">
              <w:rPr>
                <w:rFonts w:ascii="Cambria" w:hAnsi="Cambria"/>
                <w:spacing w:val="-3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2)</w:t>
            </w:r>
          </w:p>
          <w:p w14:paraId="184A2A13" w14:textId="77777777" w:rsidR="00A44D0C" w:rsidRPr="00D2438C" w:rsidRDefault="00A44D0C" w:rsidP="00AC6797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  <w:tab w:val="left" w:pos="822"/>
              </w:tabs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 xml:space="preserve">Network </w:t>
            </w:r>
            <w:proofErr w:type="spellStart"/>
            <w:r w:rsidRPr="00D2438C">
              <w:rPr>
                <w:rFonts w:ascii="Cambria" w:hAnsi="Cambria"/>
                <w:sz w:val="20"/>
                <w:szCs w:val="20"/>
              </w:rPr>
              <w:t>Upgradation</w:t>
            </w:r>
            <w:proofErr w:type="spellEnd"/>
            <w:r w:rsidRPr="00D2438C">
              <w:rPr>
                <w:rFonts w:ascii="Cambria" w:hAnsi="Cambria"/>
                <w:sz w:val="20"/>
                <w:szCs w:val="20"/>
              </w:rPr>
              <w:t xml:space="preserve"> of </w:t>
            </w:r>
            <w:proofErr w:type="spellStart"/>
            <w:r w:rsidRPr="00D2438C">
              <w:rPr>
                <w:rFonts w:ascii="Cambria" w:hAnsi="Cambria"/>
                <w:sz w:val="20"/>
                <w:szCs w:val="20"/>
              </w:rPr>
              <w:t>Gulraiz</w:t>
            </w:r>
            <w:proofErr w:type="spellEnd"/>
            <w:r w:rsidRPr="00D2438C">
              <w:rPr>
                <w:rFonts w:ascii="Cambria" w:hAnsi="Cambria"/>
                <w:sz w:val="20"/>
                <w:szCs w:val="20"/>
              </w:rPr>
              <w:t xml:space="preserve"> and </w:t>
            </w:r>
            <w:proofErr w:type="spellStart"/>
            <w:r w:rsidRPr="00D2438C">
              <w:rPr>
                <w:rFonts w:ascii="Cambria" w:hAnsi="Cambria"/>
                <w:sz w:val="20"/>
                <w:szCs w:val="20"/>
              </w:rPr>
              <w:t>Kahuta</w:t>
            </w:r>
            <w:proofErr w:type="spellEnd"/>
            <w:r w:rsidRPr="00D2438C">
              <w:rPr>
                <w:rFonts w:ascii="Cambria" w:hAnsi="Cambria"/>
                <w:sz w:val="20"/>
                <w:szCs w:val="20"/>
              </w:rPr>
              <w:t xml:space="preserve"> Industrial</w:t>
            </w:r>
            <w:r w:rsidRPr="00D2438C">
              <w:rPr>
                <w:rFonts w:ascii="Cambria" w:hAnsi="Cambria"/>
                <w:spacing w:val="-18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Area.</w:t>
            </w:r>
          </w:p>
          <w:p w14:paraId="3DDB1B35" w14:textId="77777777" w:rsidR="00A44D0C" w:rsidRPr="00D2438C" w:rsidRDefault="00A44D0C" w:rsidP="00AC6797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  <w:tab w:val="left" w:pos="822"/>
              </w:tabs>
              <w:spacing w:before="1" w:line="360" w:lineRule="auto"/>
              <w:rPr>
                <w:rFonts w:ascii="Cambria" w:hAnsi="Cambria"/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 xml:space="preserve">Design, Planning and Deployment of Optical Network of Hyundai and </w:t>
            </w:r>
            <w:proofErr w:type="spellStart"/>
            <w:r w:rsidRPr="00D2438C">
              <w:rPr>
                <w:rFonts w:ascii="Cambria" w:hAnsi="Cambria"/>
                <w:sz w:val="20"/>
                <w:szCs w:val="20"/>
              </w:rPr>
              <w:t>Attock</w:t>
            </w:r>
            <w:proofErr w:type="spellEnd"/>
            <w:r w:rsidRPr="00D2438C">
              <w:rPr>
                <w:rFonts w:ascii="Cambria" w:hAnsi="Cambria"/>
                <w:spacing w:val="-23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Refinery</w:t>
            </w:r>
          </w:p>
          <w:p w14:paraId="781282E4" w14:textId="19AFA2DD" w:rsidR="00A44D0C" w:rsidRPr="00A44D0C" w:rsidRDefault="00A44D0C" w:rsidP="00AC6797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  <w:tab w:val="left" w:pos="822"/>
              </w:tabs>
              <w:spacing w:before="1" w:line="360" w:lineRule="auto"/>
              <w:rPr>
                <w:sz w:val="20"/>
                <w:szCs w:val="20"/>
              </w:rPr>
            </w:pPr>
            <w:r w:rsidRPr="00D2438C">
              <w:rPr>
                <w:rFonts w:ascii="Cambria" w:hAnsi="Cambria"/>
                <w:sz w:val="20"/>
                <w:szCs w:val="20"/>
              </w:rPr>
              <w:t>NADRA Project for Installing CCTV</w:t>
            </w:r>
            <w:r w:rsidRPr="00D2438C">
              <w:rPr>
                <w:rFonts w:ascii="Cambria" w:hAnsi="Cambria"/>
                <w:spacing w:val="-17"/>
                <w:sz w:val="20"/>
                <w:szCs w:val="20"/>
              </w:rPr>
              <w:t xml:space="preserve"> </w:t>
            </w:r>
            <w:r w:rsidRPr="00D2438C">
              <w:rPr>
                <w:rFonts w:ascii="Cambria" w:hAnsi="Cambria"/>
                <w:sz w:val="20"/>
                <w:szCs w:val="20"/>
              </w:rPr>
              <w:t>Cameras.</w:t>
            </w:r>
          </w:p>
        </w:tc>
      </w:tr>
    </w:tbl>
    <w:p w14:paraId="380CF8A3" w14:textId="64B7FAE8" w:rsidR="004930F2" w:rsidRDefault="004930F2" w:rsidP="00AC6797">
      <w:pPr>
        <w:spacing w:line="360" w:lineRule="auto"/>
      </w:pPr>
    </w:p>
    <w:p w14:paraId="5086F6D4" w14:textId="7CEDCEE0" w:rsidR="00A44D0C" w:rsidRDefault="004930F2" w:rsidP="004930F2">
      <w:pPr>
        <w:spacing w:after="0" w:line="240" w:lineRule="auto"/>
      </w:pPr>
      <w:r>
        <w:br w:type="page"/>
      </w:r>
    </w:p>
    <w:tbl>
      <w:tblPr>
        <w:tblStyle w:val="TableGrid"/>
        <w:tblW w:w="9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5112"/>
      </w:tblGrid>
      <w:tr w:rsidR="00A65632" w14:paraId="483C0D00" w14:textId="77777777" w:rsidTr="00153844">
        <w:tc>
          <w:tcPr>
            <w:tcW w:w="9752" w:type="dxa"/>
            <w:gridSpan w:val="2"/>
            <w:shd w:val="clear" w:color="auto" w:fill="8DB3E2" w:themeFill="text2" w:themeFillTint="66"/>
            <w:vAlign w:val="center"/>
          </w:tcPr>
          <w:p w14:paraId="57252CFF" w14:textId="5D65894B" w:rsidR="00A65632" w:rsidRDefault="00A65632" w:rsidP="007D274B">
            <w:pPr>
              <w:spacing w:before="120" w:after="120" w:line="240" w:lineRule="auto"/>
            </w:pPr>
            <w:r w:rsidRPr="00320CB9">
              <w:rPr>
                <w:b/>
                <w:sz w:val="26"/>
                <w:szCs w:val="26"/>
              </w:rPr>
              <w:lastRenderedPageBreak/>
              <w:t>Certifications</w:t>
            </w:r>
          </w:p>
        </w:tc>
      </w:tr>
      <w:tr w:rsidR="00A65632" w14:paraId="758C6668" w14:textId="77777777" w:rsidTr="00153844">
        <w:tc>
          <w:tcPr>
            <w:tcW w:w="4640" w:type="dxa"/>
          </w:tcPr>
          <w:p w14:paraId="42CBA379" w14:textId="0558AFC3" w:rsidR="00A65632" w:rsidRDefault="00A65632" w:rsidP="00AC6797">
            <w:pPr>
              <w:spacing w:line="360" w:lineRule="auto"/>
              <w:jc w:val="center"/>
            </w:pPr>
            <w:r w:rsidRPr="00725157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65B7906" wp14:editId="6586CB25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16510</wp:posOffset>
                  </wp:positionV>
                  <wp:extent cx="1247775" cy="700405"/>
                  <wp:effectExtent l="0" t="0" r="0" b="10795"/>
                  <wp:wrapTight wrapText="bothSides">
                    <wp:wrapPolygon edited="0">
                      <wp:start x="4397" y="0"/>
                      <wp:lineTo x="0" y="6267"/>
                      <wp:lineTo x="0" y="8617"/>
                      <wp:lineTo x="2198" y="14100"/>
                      <wp:lineTo x="1759" y="15666"/>
                      <wp:lineTo x="2198" y="21150"/>
                      <wp:lineTo x="21105" y="21150"/>
                      <wp:lineTo x="21105" y="18800"/>
                      <wp:lineTo x="18907" y="14100"/>
                      <wp:lineTo x="21105" y="8617"/>
                      <wp:lineTo x="21105" y="6267"/>
                      <wp:lineTo x="16708" y="0"/>
                      <wp:lineTo x="4397" y="0"/>
                    </wp:wrapPolygon>
                  </wp:wrapTight>
                  <wp:docPr id="12" name="Picture 12" descr="C:\Users\Ehsaan\Documents\CV\Cisco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hsaan\Documents\CV\Cisco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2" w:type="dxa"/>
          </w:tcPr>
          <w:p w14:paraId="6E4FA9BC" w14:textId="77777777" w:rsidR="00A65632" w:rsidRPr="00D2438C" w:rsidRDefault="00A65632" w:rsidP="00385A2E">
            <w:pPr>
              <w:pStyle w:val="ListParagraph"/>
              <w:numPr>
                <w:ilvl w:val="0"/>
                <w:numId w:val="4"/>
              </w:numPr>
              <w:spacing w:before="120" w:after="0" w:line="360" w:lineRule="auto"/>
              <w:ind w:left="714" w:hanging="357"/>
              <w:rPr>
                <w:rFonts w:ascii="Cambria" w:hAnsi="Cambria"/>
              </w:rPr>
            </w:pPr>
            <w:r w:rsidRPr="00D2438C">
              <w:rPr>
                <w:rFonts w:ascii="Cambria" w:hAnsi="Cambria"/>
              </w:rPr>
              <w:t>CCNA Routing and Switching</w:t>
            </w:r>
          </w:p>
          <w:p w14:paraId="194B3712" w14:textId="012F7495" w:rsidR="00A65632" w:rsidRPr="00D2438C" w:rsidRDefault="00A65632" w:rsidP="00AC6797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ambria" w:hAnsi="Cambria"/>
              </w:rPr>
            </w:pPr>
            <w:r w:rsidRPr="00D2438C">
              <w:rPr>
                <w:rFonts w:ascii="Cambria" w:hAnsi="Cambria"/>
              </w:rPr>
              <w:t>CCNP (In Progress)</w:t>
            </w:r>
          </w:p>
        </w:tc>
      </w:tr>
      <w:tr w:rsidR="00A65632" w14:paraId="617E8F04" w14:textId="77777777" w:rsidTr="00153844">
        <w:tc>
          <w:tcPr>
            <w:tcW w:w="4640" w:type="dxa"/>
          </w:tcPr>
          <w:p w14:paraId="26419ED1" w14:textId="120CF447" w:rsidR="00A65632" w:rsidRDefault="00A65632" w:rsidP="00AC6797">
            <w:pPr>
              <w:spacing w:line="360" w:lineRule="auto"/>
            </w:pPr>
            <w:r w:rsidRPr="0015018B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6040816" wp14:editId="3D757B67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224155</wp:posOffset>
                  </wp:positionV>
                  <wp:extent cx="1494790" cy="457835"/>
                  <wp:effectExtent l="0" t="0" r="3810" b="0"/>
                  <wp:wrapTight wrapText="bothSides">
                    <wp:wrapPolygon edited="0">
                      <wp:start x="0" y="0"/>
                      <wp:lineTo x="0" y="20372"/>
                      <wp:lineTo x="21288" y="20372"/>
                      <wp:lineTo x="21288" y="0"/>
                      <wp:lineTo x="0" y="0"/>
                    </wp:wrapPolygon>
                  </wp:wrapTight>
                  <wp:docPr id="7" name="Picture 7" descr="C:\Users\Ehsaan\Documents\CV\calix_logo_4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hsaan\Documents\CV\calix_logo_4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12" w:type="dxa"/>
          </w:tcPr>
          <w:p w14:paraId="14981F2B" w14:textId="77777777" w:rsidR="00A65632" w:rsidRPr="00D2438C" w:rsidRDefault="00A65632" w:rsidP="00385A2E">
            <w:pPr>
              <w:pStyle w:val="ListParagraph"/>
              <w:numPr>
                <w:ilvl w:val="0"/>
                <w:numId w:val="4"/>
              </w:numPr>
              <w:spacing w:before="120" w:after="0" w:line="360" w:lineRule="auto"/>
              <w:ind w:left="714" w:hanging="357"/>
              <w:rPr>
                <w:rFonts w:ascii="Cambria" w:hAnsi="Cambria"/>
              </w:rPr>
            </w:pPr>
            <w:r w:rsidRPr="00D2438C">
              <w:rPr>
                <w:rFonts w:ascii="Cambria" w:hAnsi="Cambria"/>
              </w:rPr>
              <w:t>GPON Specialist</w:t>
            </w:r>
          </w:p>
          <w:p w14:paraId="2AF08074" w14:textId="77777777" w:rsidR="00A65632" w:rsidRPr="00D2438C" w:rsidRDefault="00A65632" w:rsidP="00AC6797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ambria" w:hAnsi="Cambria"/>
              </w:rPr>
            </w:pPr>
            <w:r w:rsidRPr="00D2438C">
              <w:rPr>
                <w:rFonts w:ascii="Cambria" w:hAnsi="Cambria"/>
              </w:rPr>
              <w:t>Ethernet Access Network Specialist</w:t>
            </w:r>
          </w:p>
          <w:p w14:paraId="677C9A39" w14:textId="77777777" w:rsidR="00A65632" w:rsidRPr="00D2438C" w:rsidRDefault="00A65632" w:rsidP="00AC6797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ambria" w:hAnsi="Cambria"/>
              </w:rPr>
            </w:pPr>
            <w:r w:rsidRPr="00D2438C">
              <w:rPr>
                <w:rFonts w:ascii="Cambria" w:hAnsi="Cambria"/>
              </w:rPr>
              <w:t>Calix Certified Professional</w:t>
            </w:r>
          </w:p>
          <w:p w14:paraId="3E76754B" w14:textId="4825E106" w:rsidR="00A65632" w:rsidRPr="00D2438C" w:rsidRDefault="00A65632" w:rsidP="00AC6797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ambria" w:hAnsi="Cambria"/>
              </w:rPr>
            </w:pPr>
            <w:r w:rsidRPr="00D2438C">
              <w:rPr>
                <w:rFonts w:ascii="Cambria" w:hAnsi="Cambria"/>
              </w:rPr>
              <w:t>EAN Design and Engineering</w:t>
            </w:r>
          </w:p>
        </w:tc>
      </w:tr>
      <w:tr w:rsidR="007C1BE1" w14:paraId="565377A6" w14:textId="77777777" w:rsidTr="00153844">
        <w:tc>
          <w:tcPr>
            <w:tcW w:w="9752" w:type="dxa"/>
            <w:gridSpan w:val="2"/>
            <w:shd w:val="clear" w:color="auto" w:fill="8DB3E2" w:themeFill="text2" w:themeFillTint="66"/>
            <w:vAlign w:val="center"/>
          </w:tcPr>
          <w:p w14:paraId="63307DB5" w14:textId="588A88FE" w:rsidR="007C1BE1" w:rsidRDefault="007C1BE1" w:rsidP="007D274B">
            <w:pPr>
              <w:spacing w:before="120" w:after="120" w:line="240" w:lineRule="auto"/>
            </w:pPr>
            <w:r w:rsidRPr="00320CB9">
              <w:rPr>
                <w:b/>
                <w:sz w:val="26"/>
                <w:szCs w:val="26"/>
              </w:rPr>
              <w:t>Trainings Attended</w:t>
            </w:r>
          </w:p>
        </w:tc>
      </w:tr>
      <w:tr w:rsidR="007C1BE1" w14:paraId="2CE0F18C" w14:textId="77777777" w:rsidTr="00153844">
        <w:tc>
          <w:tcPr>
            <w:tcW w:w="4640" w:type="dxa"/>
            <w:vAlign w:val="center"/>
          </w:tcPr>
          <w:p w14:paraId="5B21EE8C" w14:textId="0D217190" w:rsidR="007C1BE1" w:rsidRDefault="007C1BE1" w:rsidP="00AC6797">
            <w:pPr>
              <w:spacing w:line="360" w:lineRule="auto"/>
              <w:jc w:val="center"/>
            </w:pPr>
            <w:r w:rsidRPr="005C2BC8">
              <w:rPr>
                <w:b/>
                <w:sz w:val="24"/>
                <w:szCs w:val="24"/>
              </w:rPr>
              <w:t>Microsoft</w:t>
            </w:r>
          </w:p>
        </w:tc>
        <w:tc>
          <w:tcPr>
            <w:tcW w:w="5112" w:type="dxa"/>
          </w:tcPr>
          <w:p w14:paraId="4DE48359" w14:textId="77777777" w:rsidR="007C1BE1" w:rsidRDefault="007C1BE1" w:rsidP="006D1D43">
            <w:pPr>
              <w:pStyle w:val="ListParagraph"/>
              <w:numPr>
                <w:ilvl w:val="0"/>
                <w:numId w:val="5"/>
              </w:numPr>
              <w:spacing w:before="120" w:after="0" w:line="360" w:lineRule="auto"/>
              <w:ind w:left="714" w:hanging="357"/>
            </w:pPr>
            <w:r>
              <w:t>MCSA-Windows Server 2012 R2 Configuration</w:t>
            </w:r>
          </w:p>
          <w:p w14:paraId="528FD1DA" w14:textId="77777777" w:rsidR="007C1BE1" w:rsidRDefault="007C1BE1" w:rsidP="00AC6797">
            <w:pPr>
              <w:pStyle w:val="ListParagraph"/>
              <w:numPr>
                <w:ilvl w:val="0"/>
                <w:numId w:val="5"/>
              </w:numPr>
              <w:spacing w:after="0" w:line="360" w:lineRule="auto"/>
            </w:pPr>
            <w:r>
              <w:t>Windows Server 2008/2012 R2 Administration</w:t>
            </w:r>
          </w:p>
          <w:p w14:paraId="72726931" w14:textId="77777777" w:rsidR="007C1BE1" w:rsidRDefault="007C1BE1" w:rsidP="00AC6797">
            <w:pPr>
              <w:pStyle w:val="ListParagraph"/>
              <w:numPr>
                <w:ilvl w:val="0"/>
                <w:numId w:val="5"/>
              </w:numPr>
              <w:spacing w:after="0" w:line="360" w:lineRule="auto"/>
            </w:pPr>
            <w:r w:rsidRPr="002B487A">
              <w:t>Introduction</w:t>
            </w:r>
            <w:r>
              <w:t xml:space="preserve"> to the Microsoft Private Cloud</w:t>
            </w:r>
          </w:p>
          <w:p w14:paraId="2A3A6434" w14:textId="77777777" w:rsidR="007C1BE1" w:rsidRDefault="007C1BE1" w:rsidP="00AC6797">
            <w:pPr>
              <w:pStyle w:val="ListParagraph"/>
              <w:numPr>
                <w:ilvl w:val="0"/>
                <w:numId w:val="5"/>
              </w:numPr>
              <w:spacing w:after="0" w:line="360" w:lineRule="auto"/>
            </w:pPr>
            <w:r w:rsidRPr="002B487A">
              <w:t>Database Fundamentals</w:t>
            </w:r>
          </w:p>
          <w:p w14:paraId="1D22EBD8" w14:textId="77777777" w:rsidR="007C1BE1" w:rsidRDefault="007C1BE1" w:rsidP="00AC6797">
            <w:pPr>
              <w:pStyle w:val="ListParagraph"/>
              <w:numPr>
                <w:ilvl w:val="0"/>
                <w:numId w:val="5"/>
              </w:numPr>
              <w:spacing w:after="0" w:line="360" w:lineRule="auto"/>
            </w:pPr>
            <w:r w:rsidRPr="002B487A">
              <w:t>C# Fundamentals</w:t>
            </w:r>
          </w:p>
          <w:p w14:paraId="71970170" w14:textId="77777777" w:rsidR="007C1BE1" w:rsidRDefault="007C1BE1" w:rsidP="00AC6797">
            <w:pPr>
              <w:pStyle w:val="ListParagraph"/>
              <w:numPr>
                <w:ilvl w:val="0"/>
                <w:numId w:val="5"/>
              </w:numPr>
              <w:spacing w:after="0" w:line="360" w:lineRule="auto"/>
            </w:pPr>
            <w:r w:rsidRPr="002B487A">
              <w:t>Windows Server Administration</w:t>
            </w:r>
          </w:p>
          <w:p w14:paraId="3FC9697F" w14:textId="491F1089" w:rsidR="007C1BE1" w:rsidRDefault="007C1BE1" w:rsidP="00AC6797">
            <w:pPr>
              <w:pStyle w:val="ListParagraph"/>
              <w:numPr>
                <w:ilvl w:val="0"/>
                <w:numId w:val="5"/>
              </w:numPr>
              <w:spacing w:after="0" w:line="360" w:lineRule="auto"/>
            </w:pPr>
            <w:r w:rsidRPr="002B487A">
              <w:t>Networking Fundamentals</w:t>
            </w:r>
          </w:p>
        </w:tc>
      </w:tr>
      <w:tr w:rsidR="007C1BE1" w14:paraId="4CD2147E" w14:textId="77777777" w:rsidTr="00153844">
        <w:tc>
          <w:tcPr>
            <w:tcW w:w="4640" w:type="dxa"/>
            <w:vAlign w:val="center"/>
          </w:tcPr>
          <w:p w14:paraId="4C9F5B7B" w14:textId="151CC056" w:rsidR="007C1BE1" w:rsidRDefault="007C1BE1" w:rsidP="00AC6797">
            <w:pPr>
              <w:spacing w:line="360" w:lineRule="auto"/>
              <w:jc w:val="center"/>
            </w:pPr>
            <w:r w:rsidRPr="005C2BC8">
              <w:rPr>
                <w:b/>
                <w:sz w:val="24"/>
                <w:szCs w:val="24"/>
              </w:rPr>
              <w:t>Linux</w:t>
            </w:r>
          </w:p>
        </w:tc>
        <w:tc>
          <w:tcPr>
            <w:tcW w:w="5112" w:type="dxa"/>
          </w:tcPr>
          <w:p w14:paraId="51E5A255" w14:textId="77777777" w:rsidR="007C1BE1" w:rsidRDefault="007C1BE1" w:rsidP="006D1D43">
            <w:pPr>
              <w:pStyle w:val="ListParagraph"/>
              <w:numPr>
                <w:ilvl w:val="0"/>
                <w:numId w:val="5"/>
              </w:numPr>
              <w:spacing w:before="120" w:after="0" w:line="360" w:lineRule="auto"/>
              <w:ind w:left="714" w:hanging="357"/>
            </w:pPr>
            <w:r w:rsidRPr="00E12961">
              <w:t>Linux Essentials</w:t>
            </w:r>
          </w:p>
          <w:p w14:paraId="18854C70" w14:textId="71917E47" w:rsidR="007C1BE1" w:rsidRDefault="007C1BE1" w:rsidP="00AC6797">
            <w:pPr>
              <w:pStyle w:val="ListParagraph"/>
              <w:numPr>
                <w:ilvl w:val="0"/>
                <w:numId w:val="5"/>
              </w:numPr>
              <w:spacing w:after="0" w:line="360" w:lineRule="auto"/>
            </w:pPr>
            <w:r>
              <w:t>Linux Administration</w:t>
            </w:r>
          </w:p>
        </w:tc>
      </w:tr>
    </w:tbl>
    <w:p w14:paraId="5B95D6FE" w14:textId="77777777" w:rsidR="00A65632" w:rsidRPr="00E57A3B" w:rsidRDefault="00A65632" w:rsidP="00AC6797">
      <w:pPr>
        <w:spacing w:line="360" w:lineRule="auto"/>
        <w:rPr>
          <w:sz w:val="10"/>
          <w:szCs w:val="10"/>
        </w:rPr>
      </w:pPr>
    </w:p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228"/>
      </w:tblGrid>
      <w:tr w:rsidR="004E0AB3" w14:paraId="06BF649D" w14:textId="77777777" w:rsidTr="00CA2B0E">
        <w:tc>
          <w:tcPr>
            <w:tcW w:w="9738" w:type="dxa"/>
            <w:gridSpan w:val="2"/>
            <w:shd w:val="clear" w:color="auto" w:fill="8DB3E2" w:themeFill="text2" w:themeFillTint="66"/>
            <w:vAlign w:val="center"/>
          </w:tcPr>
          <w:p w14:paraId="41C391DB" w14:textId="27016FAB" w:rsidR="004E0AB3" w:rsidRDefault="004E0AB3" w:rsidP="007D274B">
            <w:pPr>
              <w:spacing w:before="120" w:after="120" w:line="240" w:lineRule="auto"/>
            </w:pPr>
            <w:r w:rsidRPr="00320CB9">
              <w:rPr>
                <w:b/>
                <w:sz w:val="26"/>
                <w:szCs w:val="26"/>
              </w:rPr>
              <w:t>Education</w:t>
            </w:r>
          </w:p>
        </w:tc>
      </w:tr>
      <w:tr w:rsidR="004E0AB3" w14:paraId="32A2B6A5" w14:textId="77777777" w:rsidTr="00CA2B0E">
        <w:tc>
          <w:tcPr>
            <w:tcW w:w="3510" w:type="dxa"/>
            <w:vAlign w:val="center"/>
          </w:tcPr>
          <w:p w14:paraId="77839DA5" w14:textId="5E0F7E9A" w:rsidR="004E0AB3" w:rsidRDefault="004E0AB3" w:rsidP="00AC6797">
            <w:pPr>
              <w:spacing w:line="360" w:lineRule="auto"/>
              <w:jc w:val="center"/>
            </w:pPr>
            <w:r w:rsidRPr="005C2BC8">
              <w:rPr>
                <w:b/>
                <w:sz w:val="24"/>
                <w:szCs w:val="24"/>
              </w:rPr>
              <w:t>2010-2014</w:t>
            </w:r>
          </w:p>
        </w:tc>
        <w:tc>
          <w:tcPr>
            <w:tcW w:w="6228" w:type="dxa"/>
          </w:tcPr>
          <w:p w14:paraId="2DFEB6E1" w14:textId="77777777" w:rsidR="004E0AB3" w:rsidRPr="005C2BC8" w:rsidRDefault="004E0AB3" w:rsidP="003572F4">
            <w:pPr>
              <w:spacing w:before="120" w:after="120" w:line="360" w:lineRule="auto"/>
              <w:jc w:val="both"/>
              <w:rPr>
                <w:b/>
                <w:sz w:val="24"/>
                <w:szCs w:val="24"/>
              </w:rPr>
            </w:pPr>
            <w:r w:rsidRPr="005C2BC8">
              <w:rPr>
                <w:b/>
                <w:sz w:val="24"/>
                <w:szCs w:val="24"/>
              </w:rPr>
              <w:t>Bachelor in Telecommunication and Networking</w:t>
            </w:r>
          </w:p>
          <w:p w14:paraId="2EA27E15" w14:textId="77777777" w:rsidR="004E0AB3" w:rsidRPr="005C2BC8" w:rsidRDefault="004E0AB3" w:rsidP="00AC6797">
            <w:pPr>
              <w:spacing w:line="360" w:lineRule="auto"/>
            </w:pPr>
            <w:r w:rsidRPr="005C2BC8">
              <w:t>COMSAT University</w:t>
            </w:r>
          </w:p>
          <w:p w14:paraId="0F43AF24" w14:textId="2ACBB369" w:rsidR="004E0AB3" w:rsidRPr="005C2BC8" w:rsidRDefault="004E0AB3" w:rsidP="00AC6797">
            <w:pPr>
              <w:spacing w:line="360" w:lineRule="auto"/>
              <w:rPr>
                <w:sz w:val="20"/>
                <w:szCs w:val="20"/>
              </w:rPr>
            </w:pPr>
            <w:r w:rsidRPr="005C2BC8">
              <w:rPr>
                <w:sz w:val="20"/>
                <w:szCs w:val="20"/>
              </w:rPr>
              <w:t>Final Year Thesis &amp; Project: Android based accidental alert and tracking system for rescue services.</w:t>
            </w:r>
          </w:p>
        </w:tc>
      </w:tr>
      <w:tr w:rsidR="004E0AB3" w14:paraId="5F89E362" w14:textId="77777777" w:rsidTr="00CA2B0E">
        <w:tc>
          <w:tcPr>
            <w:tcW w:w="3510" w:type="dxa"/>
            <w:vAlign w:val="center"/>
          </w:tcPr>
          <w:p w14:paraId="2745A51F" w14:textId="72F17D80" w:rsidR="004E0AB3" w:rsidRDefault="004E0AB3" w:rsidP="00AC6797">
            <w:pPr>
              <w:spacing w:line="360" w:lineRule="auto"/>
              <w:jc w:val="center"/>
            </w:pPr>
            <w:r w:rsidRPr="005C2BC8">
              <w:rPr>
                <w:b/>
                <w:sz w:val="24"/>
                <w:szCs w:val="24"/>
              </w:rPr>
              <w:t>2006-2008</w:t>
            </w:r>
          </w:p>
        </w:tc>
        <w:tc>
          <w:tcPr>
            <w:tcW w:w="6228" w:type="dxa"/>
          </w:tcPr>
          <w:p w14:paraId="68192D32" w14:textId="77777777" w:rsidR="004E0AB3" w:rsidRPr="005C2BC8" w:rsidRDefault="004E0AB3" w:rsidP="003572F4">
            <w:pPr>
              <w:spacing w:before="120" w:after="120" w:line="36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5C2BC8">
              <w:rPr>
                <w:b/>
                <w:sz w:val="24"/>
                <w:szCs w:val="24"/>
              </w:rPr>
              <w:t>F.Sc</w:t>
            </w:r>
            <w:proofErr w:type="spellEnd"/>
            <w:r w:rsidRPr="005C2BC8">
              <w:rPr>
                <w:b/>
                <w:sz w:val="24"/>
                <w:szCs w:val="24"/>
              </w:rPr>
              <w:t xml:space="preserve"> (Pre-Engineering)</w:t>
            </w:r>
          </w:p>
          <w:p w14:paraId="35DC4D2F" w14:textId="28E7CBAE" w:rsidR="004E0AB3" w:rsidRDefault="004E0AB3" w:rsidP="00AC6797">
            <w:pPr>
              <w:spacing w:line="360" w:lineRule="auto"/>
            </w:pPr>
            <w:r w:rsidRPr="008E3ADA">
              <w:t>Punjab College Of Information Technology</w:t>
            </w:r>
          </w:p>
        </w:tc>
      </w:tr>
      <w:tr w:rsidR="004E0AB3" w14:paraId="39DE3FF9" w14:textId="77777777" w:rsidTr="00CA2B0E">
        <w:tc>
          <w:tcPr>
            <w:tcW w:w="3510" w:type="dxa"/>
            <w:vAlign w:val="center"/>
          </w:tcPr>
          <w:p w14:paraId="47E5023D" w14:textId="798C1E00" w:rsidR="004E0AB3" w:rsidRDefault="004E0AB3" w:rsidP="00AC6797">
            <w:pPr>
              <w:spacing w:line="360" w:lineRule="auto"/>
              <w:jc w:val="center"/>
            </w:pPr>
            <w:r w:rsidRPr="005C2BC8">
              <w:rPr>
                <w:b/>
                <w:sz w:val="24"/>
                <w:szCs w:val="24"/>
              </w:rPr>
              <w:t>2006</w:t>
            </w:r>
          </w:p>
        </w:tc>
        <w:tc>
          <w:tcPr>
            <w:tcW w:w="6228" w:type="dxa"/>
          </w:tcPr>
          <w:p w14:paraId="3701A268" w14:textId="77777777" w:rsidR="004E0AB3" w:rsidRPr="005C2BC8" w:rsidRDefault="004E0AB3" w:rsidP="003572F4">
            <w:pPr>
              <w:spacing w:before="120" w:after="120" w:line="360" w:lineRule="auto"/>
              <w:jc w:val="both"/>
              <w:rPr>
                <w:b/>
                <w:sz w:val="24"/>
                <w:szCs w:val="24"/>
              </w:rPr>
            </w:pPr>
            <w:r w:rsidRPr="005C2BC8">
              <w:rPr>
                <w:b/>
                <w:sz w:val="24"/>
                <w:szCs w:val="24"/>
              </w:rPr>
              <w:t xml:space="preserve">Matriculation </w:t>
            </w:r>
          </w:p>
          <w:p w14:paraId="3793BD9F" w14:textId="54C03923" w:rsidR="004E0AB3" w:rsidRDefault="004E0AB3" w:rsidP="00AC6797">
            <w:pPr>
              <w:spacing w:line="360" w:lineRule="auto"/>
            </w:pPr>
            <w:r w:rsidRPr="008E3ADA">
              <w:t>New Siddique Public School For Boys</w:t>
            </w:r>
          </w:p>
        </w:tc>
      </w:tr>
    </w:tbl>
    <w:p w14:paraId="484926E8" w14:textId="2B095F05" w:rsidR="00153844" w:rsidRPr="0094222A" w:rsidRDefault="00153844" w:rsidP="00AC6797">
      <w:pPr>
        <w:spacing w:line="360" w:lineRule="auto"/>
        <w:rPr>
          <w:b/>
          <w:sz w:val="20"/>
          <w:szCs w:val="20"/>
        </w:rPr>
      </w:pPr>
      <w:r w:rsidRPr="0094222A">
        <w:rPr>
          <w:b/>
          <w:sz w:val="20"/>
          <w:szCs w:val="20"/>
        </w:rPr>
        <w:t>References to be provided on request.</w:t>
      </w:r>
    </w:p>
    <w:sectPr w:rsidR="00153844" w:rsidRPr="0094222A" w:rsidSect="0026494E"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C2233"/>
    <w:multiLevelType w:val="hybridMultilevel"/>
    <w:tmpl w:val="83783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B157A7"/>
    <w:multiLevelType w:val="hybridMultilevel"/>
    <w:tmpl w:val="E962EC80"/>
    <w:lvl w:ilvl="0" w:tplc="8090A616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18"/>
        <w:szCs w:val="18"/>
      </w:rPr>
    </w:lvl>
    <w:lvl w:ilvl="1" w:tplc="3B860F7A">
      <w:numFmt w:val="bullet"/>
      <w:lvlText w:val="•"/>
      <w:lvlJc w:val="left"/>
      <w:pPr>
        <w:ind w:left="1574" w:hanging="361"/>
      </w:pPr>
      <w:rPr>
        <w:rFonts w:hint="default"/>
      </w:rPr>
    </w:lvl>
    <w:lvl w:ilvl="2" w:tplc="365859F8">
      <w:numFmt w:val="bullet"/>
      <w:lvlText w:val="•"/>
      <w:lvlJc w:val="left"/>
      <w:pPr>
        <w:ind w:left="2328" w:hanging="361"/>
      </w:pPr>
      <w:rPr>
        <w:rFonts w:hint="default"/>
      </w:rPr>
    </w:lvl>
    <w:lvl w:ilvl="3" w:tplc="07A6D64C">
      <w:numFmt w:val="bullet"/>
      <w:lvlText w:val="•"/>
      <w:lvlJc w:val="left"/>
      <w:pPr>
        <w:ind w:left="3083" w:hanging="361"/>
      </w:pPr>
      <w:rPr>
        <w:rFonts w:hint="default"/>
      </w:rPr>
    </w:lvl>
    <w:lvl w:ilvl="4" w:tplc="AF6C7706">
      <w:numFmt w:val="bullet"/>
      <w:lvlText w:val="•"/>
      <w:lvlJc w:val="left"/>
      <w:pPr>
        <w:ind w:left="3837" w:hanging="361"/>
      </w:pPr>
      <w:rPr>
        <w:rFonts w:hint="default"/>
      </w:rPr>
    </w:lvl>
    <w:lvl w:ilvl="5" w:tplc="884EAFDC">
      <w:numFmt w:val="bullet"/>
      <w:lvlText w:val="•"/>
      <w:lvlJc w:val="left"/>
      <w:pPr>
        <w:ind w:left="4591" w:hanging="361"/>
      </w:pPr>
      <w:rPr>
        <w:rFonts w:hint="default"/>
      </w:rPr>
    </w:lvl>
    <w:lvl w:ilvl="6" w:tplc="080AA5B0">
      <w:numFmt w:val="bullet"/>
      <w:lvlText w:val="•"/>
      <w:lvlJc w:val="left"/>
      <w:pPr>
        <w:ind w:left="5346" w:hanging="361"/>
      </w:pPr>
      <w:rPr>
        <w:rFonts w:hint="default"/>
      </w:rPr>
    </w:lvl>
    <w:lvl w:ilvl="7" w:tplc="D4A0BEA2">
      <w:numFmt w:val="bullet"/>
      <w:lvlText w:val="•"/>
      <w:lvlJc w:val="left"/>
      <w:pPr>
        <w:ind w:left="6100" w:hanging="361"/>
      </w:pPr>
      <w:rPr>
        <w:rFonts w:hint="default"/>
      </w:rPr>
    </w:lvl>
    <w:lvl w:ilvl="8" w:tplc="E3FA92F0">
      <w:numFmt w:val="bullet"/>
      <w:lvlText w:val="•"/>
      <w:lvlJc w:val="left"/>
      <w:pPr>
        <w:ind w:left="6854" w:hanging="361"/>
      </w:pPr>
      <w:rPr>
        <w:rFonts w:hint="default"/>
      </w:rPr>
    </w:lvl>
  </w:abstractNum>
  <w:abstractNum w:abstractNumId="2">
    <w:nsid w:val="34CC2C35"/>
    <w:multiLevelType w:val="hybridMultilevel"/>
    <w:tmpl w:val="325A24B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3B3A7028"/>
    <w:multiLevelType w:val="hybridMultilevel"/>
    <w:tmpl w:val="DD26B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F21951"/>
    <w:multiLevelType w:val="hybridMultilevel"/>
    <w:tmpl w:val="E4066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B74DB2"/>
    <w:multiLevelType w:val="hybridMultilevel"/>
    <w:tmpl w:val="89DE8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C14"/>
    <w:rsid w:val="00000409"/>
    <w:rsid w:val="00030D74"/>
    <w:rsid w:val="00042F50"/>
    <w:rsid w:val="00104370"/>
    <w:rsid w:val="00112F91"/>
    <w:rsid w:val="00153844"/>
    <w:rsid w:val="0016346B"/>
    <w:rsid w:val="001850B2"/>
    <w:rsid w:val="0026494E"/>
    <w:rsid w:val="002D734C"/>
    <w:rsid w:val="00320CB9"/>
    <w:rsid w:val="003572F4"/>
    <w:rsid w:val="00385A2E"/>
    <w:rsid w:val="003B60E8"/>
    <w:rsid w:val="003C38EB"/>
    <w:rsid w:val="004574AA"/>
    <w:rsid w:val="004930F2"/>
    <w:rsid w:val="004A04B9"/>
    <w:rsid w:val="004C0C14"/>
    <w:rsid w:val="004E0AB3"/>
    <w:rsid w:val="005042F9"/>
    <w:rsid w:val="005C2BC8"/>
    <w:rsid w:val="006D1D43"/>
    <w:rsid w:val="006E2BC5"/>
    <w:rsid w:val="00721675"/>
    <w:rsid w:val="00722FCB"/>
    <w:rsid w:val="007B486E"/>
    <w:rsid w:val="007C1BE1"/>
    <w:rsid w:val="007D274B"/>
    <w:rsid w:val="007E7AB8"/>
    <w:rsid w:val="00841DE3"/>
    <w:rsid w:val="00847AE7"/>
    <w:rsid w:val="0090163D"/>
    <w:rsid w:val="0094222A"/>
    <w:rsid w:val="00997BF7"/>
    <w:rsid w:val="00A4013F"/>
    <w:rsid w:val="00A44D0C"/>
    <w:rsid w:val="00A65632"/>
    <w:rsid w:val="00AA05E9"/>
    <w:rsid w:val="00AC3EE9"/>
    <w:rsid w:val="00AC6797"/>
    <w:rsid w:val="00AD27A5"/>
    <w:rsid w:val="00B66AA7"/>
    <w:rsid w:val="00BD2949"/>
    <w:rsid w:val="00C753A6"/>
    <w:rsid w:val="00C77AE9"/>
    <w:rsid w:val="00C84B5E"/>
    <w:rsid w:val="00C85E3C"/>
    <w:rsid w:val="00CA082A"/>
    <w:rsid w:val="00CA2B0E"/>
    <w:rsid w:val="00D2438C"/>
    <w:rsid w:val="00D2785B"/>
    <w:rsid w:val="00D67744"/>
    <w:rsid w:val="00D959BE"/>
    <w:rsid w:val="00E313E1"/>
    <w:rsid w:val="00E57A3B"/>
    <w:rsid w:val="00E66872"/>
    <w:rsid w:val="00EB4C5A"/>
    <w:rsid w:val="00F431B2"/>
    <w:rsid w:val="00F64D2E"/>
    <w:rsid w:val="00F76FFD"/>
    <w:rsid w:val="00FB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53A0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C1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C0C1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C0C14"/>
    <w:rPr>
      <w:rFonts w:ascii="Calibri" w:eastAsia="Calibri" w:hAnsi="Calibri" w:cs="Calibr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0C1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64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9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94E"/>
    <w:rPr>
      <w:rFonts w:ascii="Lucida Grande" w:eastAsiaTheme="minorHAnsi" w:hAnsi="Lucida Grande" w:cs="Lucida Grande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A44D0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1"/>
    <w:qFormat/>
    <w:rsid w:val="00A65632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7C1BE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C1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C0C1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C0C14"/>
    <w:rPr>
      <w:rFonts w:ascii="Calibri" w:eastAsia="Calibri" w:hAnsi="Calibri" w:cs="Calibr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0C1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64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9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94E"/>
    <w:rPr>
      <w:rFonts w:ascii="Lucida Grande" w:eastAsiaTheme="minorHAnsi" w:hAnsi="Lucida Grande" w:cs="Lucida Grande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A44D0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1"/>
    <w:qFormat/>
    <w:rsid w:val="00A65632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7C1BE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HSAAN.359284@2freemail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Shahzad</dc:creator>
  <cp:keywords/>
  <dc:description/>
  <cp:lastModifiedBy>602HRDESK</cp:lastModifiedBy>
  <cp:revision>58</cp:revision>
  <dcterms:created xsi:type="dcterms:W3CDTF">2017-03-26T08:19:00Z</dcterms:created>
  <dcterms:modified xsi:type="dcterms:W3CDTF">2017-08-14T10:08:00Z</dcterms:modified>
</cp:coreProperties>
</file>