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49" w:rsidRPr="005E05D2" w:rsidRDefault="00826849" w:rsidP="00826849">
      <w:pPr>
        <w:spacing w:before="60" w:line="360" w:lineRule="atLeast"/>
        <w:jc w:val="both"/>
        <w:rPr>
          <w:rFonts w:asciiTheme="minorHAnsi" w:hAnsiTheme="minorHAnsi" w:cs="Times"/>
          <w:sz w:val="22"/>
          <w:szCs w:val="22"/>
          <w:lang w:eastAsia="ja-JP"/>
        </w:rPr>
      </w:pPr>
      <w:r w:rsidRPr="005E05D2">
        <w:rPr>
          <w:rFonts w:asciiTheme="minorHAnsi" w:hAnsiTheme="minorHAnsi"/>
          <w:noProof/>
          <w:sz w:val="22"/>
          <w:szCs w:val="22"/>
        </w:rPr>
        <w:drawing>
          <wp:anchor distT="0" distB="0" distL="114300" distR="114300" simplePos="0" relativeHeight="251659264" behindDoc="0" locked="0" layoutInCell="1" allowOverlap="1" wp14:anchorId="7EFC6AB0" wp14:editId="3495E36A">
            <wp:simplePos x="0" y="0"/>
            <wp:positionH relativeFrom="column">
              <wp:posOffset>0</wp:posOffset>
            </wp:positionH>
            <wp:positionV relativeFrom="paragraph">
              <wp:posOffset>266065</wp:posOffset>
            </wp:positionV>
            <wp:extent cx="1152525" cy="942975"/>
            <wp:effectExtent l="0" t="0" r="0" b="0"/>
            <wp:wrapSquare wrapText="right"/>
            <wp:docPr id="2" name="Picture 2" descr="PhotoGrid_1470830119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Grid_14708301196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05D2">
        <w:rPr>
          <w:rFonts w:asciiTheme="minorHAnsi" w:hAnsiTheme="minorHAnsi" w:cs="Times"/>
          <w:b/>
          <w:sz w:val="22"/>
          <w:szCs w:val="22"/>
          <w:lang w:eastAsia="ja-JP"/>
        </w:rPr>
        <w:t>Master of commerce</w:t>
      </w:r>
      <w:r w:rsidRPr="005E05D2">
        <w:rPr>
          <w:rFonts w:asciiTheme="minorHAnsi" w:hAnsiTheme="minorHAnsi" w:cs="Times"/>
          <w:sz w:val="22"/>
          <w:szCs w:val="22"/>
          <w:lang w:eastAsia="ja-JP"/>
        </w:rPr>
        <w:t xml:space="preserve">, a competent professional with over 12 years of experience in </w:t>
      </w:r>
      <w:r w:rsidR="001840EE">
        <w:rPr>
          <w:rFonts w:asciiTheme="minorHAnsi" w:hAnsiTheme="minorHAnsi" w:cs="Times"/>
          <w:sz w:val="22"/>
          <w:szCs w:val="22"/>
          <w:lang w:eastAsia="ja-JP"/>
        </w:rPr>
        <w:t>Logistics and Shipping I</w:t>
      </w:r>
      <w:r w:rsidRPr="005E05D2">
        <w:rPr>
          <w:rFonts w:asciiTheme="minorHAnsi" w:hAnsiTheme="minorHAnsi" w:cs="Times"/>
          <w:sz w:val="22"/>
          <w:szCs w:val="22"/>
          <w:lang w:eastAsia="ja-JP"/>
        </w:rPr>
        <w:t xml:space="preserve">ndustry (Maersk Line) in various teams and assignments like </w:t>
      </w:r>
      <w:r w:rsidRPr="005E05D2">
        <w:rPr>
          <w:rFonts w:asciiTheme="minorHAnsi" w:hAnsiTheme="minorHAnsi" w:cs="Times"/>
          <w:b/>
          <w:sz w:val="22"/>
          <w:szCs w:val="22"/>
          <w:lang w:eastAsia="ja-JP"/>
        </w:rPr>
        <w:t xml:space="preserve">Container Load-discharge team, Vessel </w:t>
      </w:r>
      <w:r w:rsidR="002E79D7" w:rsidRPr="005E05D2">
        <w:rPr>
          <w:rFonts w:asciiTheme="minorHAnsi" w:hAnsiTheme="minorHAnsi" w:cs="Times"/>
          <w:b/>
          <w:sz w:val="22"/>
          <w:szCs w:val="22"/>
          <w:lang w:eastAsia="ja-JP"/>
        </w:rPr>
        <w:t>Reconciliation</w:t>
      </w:r>
      <w:r w:rsidRPr="005E05D2">
        <w:rPr>
          <w:rFonts w:asciiTheme="minorHAnsi" w:hAnsiTheme="minorHAnsi" w:cs="Times"/>
          <w:b/>
          <w:sz w:val="22"/>
          <w:szCs w:val="22"/>
          <w:lang w:eastAsia="ja-JP"/>
        </w:rPr>
        <w:t>, Marine &amp; Vessel utilization team.</w:t>
      </w:r>
      <w:r w:rsidRPr="005E05D2">
        <w:rPr>
          <w:rFonts w:asciiTheme="minorHAnsi" w:hAnsiTheme="minorHAnsi" w:cs="Times"/>
          <w:sz w:val="22"/>
          <w:szCs w:val="22"/>
          <w:lang w:eastAsia="ja-JP"/>
        </w:rPr>
        <w:t xml:space="preserve"> Highly dedicated and engaged professional. Worked as a leader as well as an Individual Contributor.</w:t>
      </w:r>
    </w:p>
    <w:p w:rsidR="000E6404" w:rsidRDefault="000E6404" w:rsidP="00826849">
      <w:pPr>
        <w:spacing w:before="60" w:line="360" w:lineRule="atLeast"/>
        <w:jc w:val="both"/>
        <w:rPr>
          <w:rFonts w:asciiTheme="minorHAnsi" w:hAnsiTheme="minorHAnsi" w:cs="Times"/>
          <w:b/>
          <w:sz w:val="28"/>
          <w:szCs w:val="28"/>
          <w:u w:val="single"/>
          <w:lang w:eastAsia="ja-JP"/>
        </w:rPr>
      </w:pPr>
      <w:r w:rsidRPr="0060746F">
        <w:rPr>
          <w:rFonts w:asciiTheme="minorHAnsi" w:hAnsiTheme="minorHAnsi" w:cs="Times"/>
          <w:b/>
          <w:sz w:val="28"/>
          <w:szCs w:val="28"/>
          <w:u w:val="single"/>
          <w:lang w:eastAsia="ja-JP"/>
        </w:rPr>
        <w:t>CARRER HIGHLIGHTS</w:t>
      </w:r>
    </w:p>
    <w:p w:rsidR="0060746F" w:rsidRPr="002E79D7" w:rsidRDefault="0060746F" w:rsidP="0060746F">
      <w:pPr>
        <w:pStyle w:val="ListParagraph"/>
        <w:numPr>
          <w:ilvl w:val="0"/>
          <w:numId w:val="2"/>
        </w:numPr>
        <w:spacing w:before="60" w:line="360" w:lineRule="atLeast"/>
        <w:jc w:val="both"/>
        <w:rPr>
          <w:rFonts w:asciiTheme="minorHAnsi" w:hAnsiTheme="minorHAnsi" w:cs="Times"/>
          <w:b/>
          <w:sz w:val="22"/>
          <w:szCs w:val="22"/>
          <w:lang w:eastAsia="ja-JP"/>
        </w:rPr>
      </w:pPr>
      <w:r w:rsidRPr="002E79D7">
        <w:rPr>
          <w:rFonts w:asciiTheme="minorHAnsi" w:hAnsiTheme="minorHAnsi" w:cs="Times"/>
          <w:b/>
          <w:sz w:val="22"/>
          <w:szCs w:val="22"/>
          <w:lang w:eastAsia="ja-JP"/>
        </w:rPr>
        <w:t>Project : WCA Capacity Migration, Maersk Line Dubai -2 Months (Jun-July 2016)</w:t>
      </w:r>
    </w:p>
    <w:p w:rsidR="004E6F80" w:rsidRPr="002E79D7" w:rsidRDefault="004E6F80" w:rsidP="004E6F80">
      <w:pPr>
        <w:pStyle w:val="ListParagraph"/>
        <w:spacing w:before="60" w:line="360" w:lineRule="atLeast"/>
        <w:jc w:val="both"/>
        <w:rPr>
          <w:rFonts w:asciiTheme="minorHAnsi" w:hAnsiTheme="minorHAnsi" w:cs="Times"/>
          <w:b/>
          <w:sz w:val="22"/>
          <w:szCs w:val="22"/>
          <w:lang w:eastAsia="ja-JP"/>
        </w:rPr>
      </w:pPr>
      <w:r w:rsidRPr="002E79D7">
        <w:rPr>
          <w:rFonts w:asciiTheme="minorHAnsi" w:hAnsiTheme="minorHAnsi" w:cs="Times"/>
          <w:sz w:val="22"/>
          <w:szCs w:val="22"/>
          <w:lang w:eastAsia="ja-JP"/>
        </w:rPr>
        <w:t xml:space="preserve">Project </w:t>
      </w:r>
      <w:r w:rsidR="004C057F" w:rsidRPr="002E79D7">
        <w:rPr>
          <w:rFonts w:asciiTheme="minorHAnsi" w:hAnsiTheme="minorHAnsi" w:cs="Times"/>
          <w:sz w:val="22"/>
          <w:szCs w:val="22"/>
          <w:lang w:eastAsia="ja-JP"/>
        </w:rPr>
        <w:t>Details:</w:t>
      </w:r>
      <w:r w:rsidRPr="002E79D7">
        <w:rPr>
          <w:rFonts w:asciiTheme="minorHAnsi" w:hAnsiTheme="minorHAnsi" w:cs="Times"/>
          <w:sz w:val="22"/>
          <w:szCs w:val="22"/>
          <w:lang w:eastAsia="ja-JP"/>
        </w:rPr>
        <w:t xml:space="preserve"> To cater to the cargo flow capacity as per timeline and regulatory requirements in a cost-efficient and effective matter. Overseeing the end to end process and ensure quality output while meeting customer needs. Participate and coordinate new deployments with Trade and Marketing and work on Capacity for long term deployment. </w:t>
      </w:r>
      <w:r w:rsidRPr="002E79D7">
        <w:rPr>
          <w:rFonts w:asciiTheme="minorHAnsi" w:hAnsiTheme="minorHAnsi" w:cs="Times"/>
          <w:b/>
          <w:sz w:val="22"/>
          <w:szCs w:val="22"/>
          <w:lang w:eastAsia="ja-JP"/>
        </w:rPr>
        <w:t>Cont</w:t>
      </w:r>
      <w:r w:rsidR="00CC49B6">
        <w:rPr>
          <w:rFonts w:asciiTheme="minorHAnsi" w:hAnsiTheme="minorHAnsi" w:cs="Times"/>
          <w:b/>
          <w:sz w:val="22"/>
          <w:szCs w:val="22"/>
          <w:lang w:eastAsia="ja-JP"/>
        </w:rPr>
        <w:t>r</w:t>
      </w:r>
      <w:r w:rsidRPr="002E79D7">
        <w:rPr>
          <w:rFonts w:asciiTheme="minorHAnsi" w:hAnsiTheme="minorHAnsi" w:cs="Times"/>
          <w:b/>
          <w:sz w:val="22"/>
          <w:szCs w:val="22"/>
          <w:lang w:eastAsia="ja-JP"/>
        </w:rPr>
        <w:t>ibuted no</w:t>
      </w:r>
      <w:r w:rsidR="00CC49B6">
        <w:rPr>
          <w:rFonts w:asciiTheme="minorHAnsi" w:hAnsiTheme="minorHAnsi" w:cs="Times"/>
          <w:b/>
          <w:sz w:val="22"/>
          <w:szCs w:val="22"/>
          <w:lang w:eastAsia="ja-JP"/>
        </w:rPr>
        <w:t>.</w:t>
      </w:r>
      <w:r w:rsidRPr="002E79D7">
        <w:rPr>
          <w:rFonts w:asciiTheme="minorHAnsi" w:hAnsiTheme="minorHAnsi" w:cs="Times"/>
          <w:b/>
          <w:sz w:val="22"/>
          <w:szCs w:val="22"/>
          <w:lang w:eastAsia="ja-JP"/>
        </w:rPr>
        <w:t xml:space="preserve"> of millions saving by saving reefer storage cost, R</w:t>
      </w:r>
      <w:r w:rsidR="002E79D7">
        <w:rPr>
          <w:rFonts w:asciiTheme="minorHAnsi" w:hAnsiTheme="minorHAnsi" w:cs="Times"/>
          <w:b/>
          <w:sz w:val="22"/>
          <w:szCs w:val="22"/>
          <w:lang w:eastAsia="ja-JP"/>
        </w:rPr>
        <w:t>enom cost, Behavior cost &amp; Long</w:t>
      </w:r>
      <w:r w:rsidRPr="002E79D7">
        <w:rPr>
          <w:rFonts w:asciiTheme="minorHAnsi" w:hAnsiTheme="minorHAnsi" w:cs="Times"/>
          <w:b/>
          <w:sz w:val="22"/>
          <w:szCs w:val="22"/>
          <w:lang w:eastAsia="ja-JP"/>
        </w:rPr>
        <w:t xml:space="preserve">standing cost for containers. </w:t>
      </w:r>
    </w:p>
    <w:p w:rsidR="0051764B" w:rsidRPr="002E79D7" w:rsidRDefault="0060746F" w:rsidP="004E6F80">
      <w:pPr>
        <w:pStyle w:val="ListParagraph"/>
        <w:numPr>
          <w:ilvl w:val="0"/>
          <w:numId w:val="2"/>
        </w:numPr>
        <w:spacing w:before="60" w:line="360" w:lineRule="atLeast"/>
        <w:jc w:val="both"/>
        <w:rPr>
          <w:rFonts w:asciiTheme="minorHAnsi" w:hAnsiTheme="minorHAnsi" w:cs="Times"/>
          <w:b/>
          <w:sz w:val="22"/>
          <w:szCs w:val="22"/>
          <w:lang w:eastAsia="ja-JP"/>
        </w:rPr>
      </w:pPr>
      <w:r w:rsidRPr="002E79D7">
        <w:rPr>
          <w:rFonts w:asciiTheme="minorHAnsi" w:hAnsiTheme="minorHAnsi" w:cs="Times"/>
          <w:b/>
          <w:sz w:val="22"/>
          <w:szCs w:val="22"/>
          <w:lang w:eastAsia="ja-JP"/>
        </w:rPr>
        <w:t>Project :</w:t>
      </w:r>
      <w:r w:rsidR="0051764B" w:rsidRPr="002E79D7">
        <w:rPr>
          <w:rFonts w:asciiTheme="minorHAnsi" w:hAnsiTheme="minorHAnsi" w:cs="Times"/>
          <w:b/>
          <w:sz w:val="22"/>
          <w:szCs w:val="22"/>
          <w:lang w:eastAsia="ja-JP"/>
        </w:rPr>
        <w:t xml:space="preserve"> SGH Capacity Migration, Maersk Line Shanghai -2 Months (Nov-Dec 2015)</w:t>
      </w:r>
    </w:p>
    <w:p w:rsidR="0051764B" w:rsidRPr="002E79D7" w:rsidRDefault="0051764B" w:rsidP="0051764B">
      <w:pPr>
        <w:pStyle w:val="ListParagraph"/>
        <w:spacing w:before="60" w:line="360" w:lineRule="atLeast"/>
        <w:jc w:val="both"/>
        <w:rPr>
          <w:rFonts w:asciiTheme="minorHAnsi" w:hAnsiTheme="minorHAnsi" w:cs="Times"/>
          <w:sz w:val="22"/>
          <w:szCs w:val="22"/>
        </w:rPr>
      </w:pPr>
      <w:r w:rsidRPr="002E79D7">
        <w:rPr>
          <w:rFonts w:asciiTheme="minorHAnsi" w:hAnsiTheme="minorHAnsi" w:cs="Times"/>
          <w:sz w:val="22"/>
          <w:szCs w:val="22"/>
          <w:lang w:eastAsia="ja-JP"/>
        </w:rPr>
        <w:t xml:space="preserve">Project </w:t>
      </w:r>
      <w:r w:rsidR="004C057F" w:rsidRPr="002E79D7">
        <w:rPr>
          <w:rFonts w:asciiTheme="minorHAnsi" w:hAnsiTheme="minorHAnsi" w:cs="Times"/>
          <w:sz w:val="22"/>
          <w:szCs w:val="22"/>
          <w:lang w:eastAsia="ja-JP"/>
        </w:rPr>
        <w:t>Details:</w:t>
      </w:r>
      <w:r w:rsidRPr="002E79D7">
        <w:rPr>
          <w:rFonts w:asciiTheme="minorHAnsi" w:hAnsiTheme="minorHAnsi" w:cs="Times"/>
          <w:sz w:val="22"/>
          <w:szCs w:val="22"/>
          <w:lang w:eastAsia="ja-JP"/>
        </w:rPr>
        <w:t xml:space="preserve"> </w:t>
      </w:r>
      <w:r w:rsidRPr="002E79D7">
        <w:rPr>
          <w:rFonts w:asciiTheme="minorHAnsi" w:hAnsiTheme="minorHAnsi" w:cs="Times"/>
          <w:sz w:val="22"/>
          <w:szCs w:val="22"/>
        </w:rPr>
        <w:t>Job responsible for vessel utilization. Execute full and empty flows in accordance with UTM and EQU instructions with a focus on bridging commercial desire and operational ability.</w:t>
      </w:r>
    </w:p>
    <w:p w:rsidR="0051764B" w:rsidRPr="002E79D7" w:rsidRDefault="0051764B" w:rsidP="0051764B">
      <w:pPr>
        <w:pStyle w:val="ListParagraph"/>
        <w:numPr>
          <w:ilvl w:val="0"/>
          <w:numId w:val="2"/>
        </w:numPr>
        <w:spacing w:before="60" w:line="360" w:lineRule="atLeast"/>
        <w:jc w:val="both"/>
        <w:rPr>
          <w:rFonts w:asciiTheme="minorHAnsi" w:hAnsiTheme="minorHAnsi" w:cs="Times"/>
          <w:b/>
          <w:sz w:val="22"/>
          <w:szCs w:val="22"/>
          <w:lang w:eastAsia="ja-JP"/>
        </w:rPr>
      </w:pPr>
      <w:r w:rsidRPr="002E79D7">
        <w:rPr>
          <w:rFonts w:asciiTheme="minorHAnsi" w:hAnsiTheme="minorHAnsi" w:cs="Times"/>
          <w:b/>
          <w:sz w:val="22"/>
          <w:szCs w:val="22"/>
          <w:lang w:eastAsia="ja-JP"/>
        </w:rPr>
        <w:t xml:space="preserve">Project : Egypt </w:t>
      </w:r>
      <w:r w:rsidR="004C057F" w:rsidRPr="002E79D7">
        <w:rPr>
          <w:rFonts w:asciiTheme="minorHAnsi" w:hAnsiTheme="minorHAnsi" w:cs="Times"/>
          <w:b/>
          <w:sz w:val="22"/>
          <w:szCs w:val="22"/>
          <w:lang w:eastAsia="ja-JP"/>
        </w:rPr>
        <w:t>Contingency</w:t>
      </w:r>
      <w:r w:rsidRPr="002E79D7">
        <w:rPr>
          <w:rFonts w:asciiTheme="minorHAnsi" w:hAnsiTheme="minorHAnsi" w:cs="Times"/>
          <w:b/>
          <w:sz w:val="22"/>
          <w:szCs w:val="22"/>
          <w:lang w:eastAsia="ja-JP"/>
        </w:rPr>
        <w:t xml:space="preserve"> Handling, Maersk Line Shanghai -3 Months (Jan-Apr 2012)</w:t>
      </w:r>
    </w:p>
    <w:p w:rsidR="0051764B" w:rsidRPr="002E79D7" w:rsidRDefault="00B61359" w:rsidP="00B61359">
      <w:pPr>
        <w:spacing w:before="60" w:line="360" w:lineRule="atLeast"/>
        <w:ind w:left="720"/>
        <w:jc w:val="both"/>
        <w:rPr>
          <w:rFonts w:asciiTheme="minorHAnsi" w:hAnsiTheme="minorHAnsi"/>
          <w:sz w:val="22"/>
          <w:szCs w:val="22"/>
          <w:lang w:eastAsia="ja-JP"/>
        </w:rPr>
      </w:pPr>
      <w:r w:rsidRPr="002E79D7">
        <w:rPr>
          <w:rFonts w:asciiTheme="minorHAnsi" w:hAnsiTheme="minorHAnsi" w:cs="Times"/>
          <w:sz w:val="22"/>
          <w:szCs w:val="22"/>
          <w:lang w:eastAsia="ja-JP"/>
        </w:rPr>
        <w:t xml:space="preserve">Project </w:t>
      </w:r>
      <w:r w:rsidR="004C057F" w:rsidRPr="002E79D7">
        <w:rPr>
          <w:rFonts w:asciiTheme="minorHAnsi" w:hAnsiTheme="minorHAnsi" w:cs="Times"/>
          <w:sz w:val="22"/>
          <w:szCs w:val="22"/>
          <w:lang w:eastAsia="ja-JP"/>
        </w:rPr>
        <w:t>Details:</w:t>
      </w:r>
      <w:r w:rsidR="0051764B" w:rsidRPr="002E79D7">
        <w:rPr>
          <w:rFonts w:asciiTheme="minorHAnsi" w:hAnsiTheme="minorHAnsi" w:cs="Times"/>
          <w:sz w:val="22"/>
          <w:szCs w:val="22"/>
          <w:lang w:eastAsia="ja-JP"/>
        </w:rPr>
        <w:t xml:space="preserve"> </w:t>
      </w:r>
      <w:r w:rsidR="0051764B" w:rsidRPr="002E79D7">
        <w:rPr>
          <w:rFonts w:asciiTheme="minorHAnsi" w:hAnsiTheme="minorHAnsi"/>
          <w:sz w:val="22"/>
          <w:szCs w:val="22"/>
          <w:lang w:eastAsia="ja-JP"/>
        </w:rPr>
        <w:t xml:space="preserve">Managed day-to-day cargo execution related activities including driving GSC end to end procedure. Accountability on </w:t>
      </w:r>
      <w:r w:rsidR="004C057F" w:rsidRPr="002E79D7">
        <w:rPr>
          <w:rFonts w:asciiTheme="minorHAnsi" w:hAnsiTheme="minorHAnsi"/>
          <w:sz w:val="22"/>
          <w:szCs w:val="22"/>
          <w:lang w:eastAsia="ja-JP"/>
        </w:rPr>
        <w:t>renomination</w:t>
      </w:r>
      <w:r w:rsidR="0051764B" w:rsidRPr="002E79D7">
        <w:rPr>
          <w:rFonts w:asciiTheme="minorHAnsi" w:hAnsiTheme="minorHAnsi"/>
          <w:sz w:val="22"/>
          <w:szCs w:val="22"/>
          <w:lang w:eastAsia="ja-JP"/>
        </w:rPr>
        <w:t xml:space="preserve">, cargo longstanding, empty evacuation and other cost associated to cargo execution activities. </w:t>
      </w:r>
    </w:p>
    <w:p w:rsidR="0051764B" w:rsidRPr="002E79D7" w:rsidRDefault="00420350" w:rsidP="0051764B">
      <w:pPr>
        <w:pStyle w:val="ListParagraph"/>
        <w:numPr>
          <w:ilvl w:val="0"/>
          <w:numId w:val="2"/>
        </w:numPr>
        <w:spacing w:before="60" w:line="360" w:lineRule="atLeast"/>
        <w:jc w:val="both"/>
        <w:rPr>
          <w:rFonts w:asciiTheme="minorHAnsi" w:hAnsiTheme="minorHAnsi" w:cs="Times"/>
          <w:b/>
          <w:sz w:val="22"/>
          <w:szCs w:val="22"/>
        </w:rPr>
      </w:pPr>
      <w:r w:rsidRPr="002E79D7">
        <w:rPr>
          <w:rFonts w:asciiTheme="minorHAnsi" w:hAnsiTheme="minorHAnsi" w:cs="Times"/>
          <w:b/>
          <w:sz w:val="22"/>
          <w:szCs w:val="22"/>
        </w:rPr>
        <w:t>Project : Business Continuity Planning (Sep-Oct 2007)</w:t>
      </w:r>
      <w:r w:rsidR="0051764B" w:rsidRPr="002E79D7">
        <w:rPr>
          <w:rFonts w:asciiTheme="minorHAnsi" w:hAnsiTheme="minorHAnsi" w:cs="Times"/>
          <w:b/>
          <w:sz w:val="22"/>
          <w:szCs w:val="22"/>
        </w:rPr>
        <w:tab/>
      </w:r>
    </w:p>
    <w:p w:rsidR="00420350" w:rsidRPr="002E79D7" w:rsidRDefault="00420350" w:rsidP="00420350">
      <w:pPr>
        <w:pStyle w:val="ListParagraph"/>
        <w:spacing w:before="60" w:line="360" w:lineRule="atLeast"/>
        <w:jc w:val="both"/>
        <w:rPr>
          <w:rFonts w:asciiTheme="minorHAnsi" w:hAnsiTheme="minorHAnsi" w:cs="Times"/>
          <w:sz w:val="22"/>
          <w:szCs w:val="22"/>
        </w:rPr>
      </w:pPr>
      <w:r w:rsidRPr="002E79D7">
        <w:rPr>
          <w:rFonts w:asciiTheme="minorHAnsi" w:hAnsiTheme="minorHAnsi" w:cs="Times"/>
          <w:sz w:val="22"/>
          <w:szCs w:val="22"/>
          <w:lang w:eastAsia="ja-JP"/>
        </w:rPr>
        <w:t xml:space="preserve">Project </w:t>
      </w:r>
      <w:r w:rsidR="004C057F" w:rsidRPr="002E79D7">
        <w:rPr>
          <w:rFonts w:asciiTheme="minorHAnsi" w:hAnsiTheme="minorHAnsi" w:cs="Times"/>
          <w:sz w:val="22"/>
          <w:szCs w:val="22"/>
          <w:lang w:eastAsia="ja-JP"/>
        </w:rPr>
        <w:t>Details:</w:t>
      </w:r>
      <w:r w:rsidRPr="002E79D7">
        <w:rPr>
          <w:rFonts w:asciiTheme="minorHAnsi" w:hAnsiTheme="minorHAnsi" w:cs="Times"/>
          <w:sz w:val="22"/>
          <w:szCs w:val="22"/>
          <w:lang w:eastAsia="ja-JP"/>
        </w:rPr>
        <w:t xml:space="preserve"> </w:t>
      </w:r>
      <w:r w:rsidRPr="002E79D7">
        <w:rPr>
          <w:rFonts w:asciiTheme="minorHAnsi" w:hAnsiTheme="minorHAnsi" w:cs="Times"/>
          <w:bCs/>
          <w:color w:val="000000"/>
          <w:sz w:val="22"/>
          <w:szCs w:val="22"/>
        </w:rPr>
        <w:t>W</w:t>
      </w:r>
      <w:r w:rsidRPr="002E79D7">
        <w:rPr>
          <w:rFonts w:asciiTheme="minorHAnsi" w:hAnsiTheme="minorHAnsi" w:cs="Times"/>
          <w:sz w:val="22"/>
          <w:szCs w:val="22"/>
          <w:lang w:eastAsia="ja-JP"/>
        </w:rPr>
        <w:t xml:space="preserve">ork undertaken at </w:t>
      </w:r>
      <w:r w:rsidRPr="002E79D7">
        <w:rPr>
          <w:rFonts w:asciiTheme="minorHAnsi" w:hAnsiTheme="minorHAnsi" w:cs="Times"/>
          <w:b/>
          <w:sz w:val="22"/>
          <w:szCs w:val="22"/>
          <w:lang w:eastAsia="ja-JP"/>
        </w:rPr>
        <w:t xml:space="preserve">Chennai </w:t>
      </w:r>
      <w:r w:rsidRPr="002E79D7">
        <w:rPr>
          <w:rFonts w:asciiTheme="minorHAnsi" w:hAnsiTheme="minorHAnsi" w:cs="Times"/>
          <w:sz w:val="22"/>
          <w:szCs w:val="22"/>
          <w:lang w:eastAsia="ja-JP"/>
        </w:rPr>
        <w:t>as a part of Global Business Continuity Planning</w:t>
      </w:r>
    </w:p>
    <w:p w:rsidR="0051764B" w:rsidRPr="002E79D7" w:rsidRDefault="004C057F" w:rsidP="00420350">
      <w:pPr>
        <w:pStyle w:val="ListParagraph"/>
        <w:numPr>
          <w:ilvl w:val="0"/>
          <w:numId w:val="2"/>
        </w:numPr>
        <w:spacing w:before="60" w:line="360" w:lineRule="atLeast"/>
        <w:jc w:val="both"/>
        <w:rPr>
          <w:rFonts w:asciiTheme="minorHAnsi" w:hAnsiTheme="minorHAnsi" w:cs="Times"/>
          <w:sz w:val="22"/>
          <w:szCs w:val="22"/>
        </w:rPr>
      </w:pPr>
      <w:r w:rsidRPr="002E79D7">
        <w:rPr>
          <w:rFonts w:asciiTheme="minorHAnsi" w:hAnsiTheme="minorHAnsi" w:cs="Times"/>
          <w:b/>
          <w:sz w:val="22"/>
          <w:szCs w:val="22"/>
        </w:rPr>
        <w:t>Project:</w:t>
      </w:r>
      <w:r w:rsidR="00420350" w:rsidRPr="002E79D7">
        <w:rPr>
          <w:rFonts w:asciiTheme="minorHAnsi" w:hAnsiTheme="minorHAnsi" w:cs="Times"/>
          <w:b/>
          <w:sz w:val="22"/>
          <w:szCs w:val="22"/>
        </w:rPr>
        <w:t xml:space="preserve"> </w:t>
      </w:r>
      <w:r w:rsidR="00420350" w:rsidRPr="002E79D7">
        <w:rPr>
          <w:rFonts w:asciiTheme="minorHAnsi" w:hAnsiTheme="minorHAnsi" w:cs="Times"/>
          <w:b/>
          <w:sz w:val="22"/>
          <w:szCs w:val="22"/>
          <w:lang w:eastAsia="ja-JP"/>
        </w:rPr>
        <w:t xml:space="preserve">Training program for Cargo </w:t>
      </w:r>
      <w:r w:rsidRPr="002E79D7">
        <w:rPr>
          <w:rFonts w:asciiTheme="minorHAnsi" w:hAnsiTheme="minorHAnsi" w:cs="Times"/>
          <w:b/>
          <w:sz w:val="22"/>
          <w:szCs w:val="22"/>
          <w:lang w:eastAsia="ja-JP"/>
        </w:rPr>
        <w:t>Release (</w:t>
      </w:r>
      <w:r w:rsidR="00420350" w:rsidRPr="002E79D7">
        <w:rPr>
          <w:rFonts w:asciiTheme="minorHAnsi" w:hAnsiTheme="minorHAnsi" w:cs="Times"/>
          <w:b/>
          <w:sz w:val="22"/>
          <w:szCs w:val="22"/>
          <w:lang w:eastAsia="ja-JP"/>
        </w:rPr>
        <w:t>Load/Discharge team) Team in Pune (April 2016. Period 1 Month).</w:t>
      </w:r>
    </w:p>
    <w:p w:rsidR="002E79D7" w:rsidRDefault="00420350" w:rsidP="00420350">
      <w:pPr>
        <w:pStyle w:val="ListParagraph"/>
        <w:numPr>
          <w:ilvl w:val="0"/>
          <w:numId w:val="2"/>
        </w:numPr>
        <w:spacing w:before="60" w:line="360" w:lineRule="atLeast"/>
        <w:jc w:val="both"/>
        <w:rPr>
          <w:rFonts w:asciiTheme="minorHAnsi" w:hAnsiTheme="minorHAnsi" w:cs="Times"/>
          <w:sz w:val="22"/>
          <w:szCs w:val="22"/>
        </w:rPr>
      </w:pPr>
      <w:r w:rsidRPr="002E79D7">
        <w:rPr>
          <w:rFonts w:asciiTheme="minorHAnsi" w:hAnsiTheme="minorHAnsi" w:cs="Times"/>
          <w:b/>
          <w:sz w:val="22"/>
          <w:szCs w:val="22"/>
        </w:rPr>
        <w:t xml:space="preserve">Project : Cargo Release Automation : </w:t>
      </w:r>
      <w:r w:rsidR="002E79D7">
        <w:rPr>
          <w:rFonts w:asciiTheme="minorHAnsi" w:hAnsiTheme="minorHAnsi" w:cs="Times"/>
          <w:b/>
          <w:sz w:val="22"/>
          <w:szCs w:val="22"/>
        </w:rPr>
        <w:t>(Jan-June 2013)</w:t>
      </w:r>
    </w:p>
    <w:p w:rsidR="00420350" w:rsidRPr="002E79D7" w:rsidRDefault="00420350" w:rsidP="002E79D7">
      <w:pPr>
        <w:pStyle w:val="ListParagraph"/>
        <w:spacing w:before="60" w:line="360" w:lineRule="atLeast"/>
        <w:jc w:val="both"/>
        <w:rPr>
          <w:rFonts w:asciiTheme="minorHAnsi" w:hAnsiTheme="minorHAnsi" w:cs="Times"/>
          <w:sz w:val="22"/>
          <w:szCs w:val="22"/>
        </w:rPr>
      </w:pPr>
      <w:r w:rsidRPr="002E79D7">
        <w:rPr>
          <w:rFonts w:asciiTheme="minorHAnsi" w:hAnsiTheme="minorHAnsi" w:cs="Times"/>
          <w:sz w:val="22"/>
          <w:szCs w:val="22"/>
        </w:rPr>
        <w:t xml:space="preserve">Worked closely with Pune Automation team to </w:t>
      </w:r>
      <w:r w:rsidR="002E79D7" w:rsidRPr="002E79D7">
        <w:rPr>
          <w:rFonts w:asciiTheme="minorHAnsi" w:hAnsiTheme="minorHAnsi" w:cs="Times"/>
          <w:sz w:val="22"/>
          <w:szCs w:val="22"/>
        </w:rPr>
        <w:t>automate</w:t>
      </w:r>
      <w:r w:rsidRPr="002E79D7">
        <w:rPr>
          <w:rFonts w:asciiTheme="minorHAnsi" w:hAnsiTheme="minorHAnsi" w:cs="Times"/>
          <w:sz w:val="22"/>
          <w:szCs w:val="22"/>
        </w:rPr>
        <w:t xml:space="preserve"> vessel </w:t>
      </w:r>
      <w:r w:rsidR="002E79D7" w:rsidRPr="002E79D7">
        <w:rPr>
          <w:rFonts w:asciiTheme="minorHAnsi" w:hAnsiTheme="minorHAnsi" w:cs="Times"/>
          <w:sz w:val="22"/>
          <w:szCs w:val="22"/>
        </w:rPr>
        <w:t>reconciliation</w:t>
      </w:r>
      <w:r w:rsidRPr="002E79D7">
        <w:rPr>
          <w:rFonts w:asciiTheme="minorHAnsi" w:hAnsiTheme="minorHAnsi" w:cs="Times"/>
          <w:sz w:val="22"/>
          <w:szCs w:val="22"/>
        </w:rPr>
        <w:t xml:space="preserve"> procedure.</w:t>
      </w:r>
    </w:p>
    <w:p w:rsidR="002E79D7" w:rsidRPr="002E79D7" w:rsidRDefault="00420350" w:rsidP="00420350">
      <w:pPr>
        <w:pStyle w:val="ListParagraph"/>
        <w:numPr>
          <w:ilvl w:val="0"/>
          <w:numId w:val="2"/>
        </w:numPr>
        <w:spacing w:before="60" w:line="360" w:lineRule="atLeast"/>
        <w:jc w:val="both"/>
        <w:rPr>
          <w:rFonts w:asciiTheme="minorHAnsi" w:hAnsiTheme="minorHAnsi" w:cs="Times"/>
          <w:b/>
          <w:sz w:val="22"/>
          <w:szCs w:val="22"/>
        </w:rPr>
      </w:pPr>
      <w:r w:rsidRPr="002E79D7">
        <w:rPr>
          <w:rFonts w:asciiTheme="minorHAnsi" w:hAnsiTheme="minorHAnsi" w:cs="Times"/>
          <w:b/>
          <w:sz w:val="22"/>
          <w:szCs w:val="22"/>
        </w:rPr>
        <w:t>Project : Global Voyage Performance Center :</w:t>
      </w:r>
      <w:r w:rsidR="002E79D7" w:rsidRPr="002E79D7">
        <w:rPr>
          <w:rFonts w:asciiTheme="minorHAnsi" w:hAnsiTheme="minorHAnsi" w:cs="Times"/>
          <w:b/>
          <w:sz w:val="22"/>
          <w:szCs w:val="22"/>
        </w:rPr>
        <w:t xml:space="preserve"> (2013-2015)</w:t>
      </w:r>
    </w:p>
    <w:p w:rsidR="00420350" w:rsidRDefault="00420350" w:rsidP="002E79D7">
      <w:pPr>
        <w:pStyle w:val="ListParagraph"/>
        <w:spacing w:before="60" w:line="360" w:lineRule="atLeast"/>
        <w:jc w:val="both"/>
        <w:rPr>
          <w:rFonts w:asciiTheme="minorHAnsi" w:hAnsiTheme="minorHAnsi" w:cs="Times"/>
          <w:sz w:val="22"/>
          <w:szCs w:val="22"/>
        </w:rPr>
      </w:pPr>
      <w:r w:rsidRPr="002E79D7">
        <w:rPr>
          <w:rFonts w:asciiTheme="minorHAnsi" w:hAnsiTheme="minorHAnsi" w:cs="Times"/>
          <w:sz w:val="22"/>
          <w:szCs w:val="22"/>
          <w:lang w:eastAsia="ja-JP"/>
        </w:rPr>
        <w:t xml:space="preserve">Initiated with reduction of Bunker Consumption for all vessels under Maersk Line Fleet, </w:t>
      </w:r>
      <w:r w:rsidRPr="002E79D7">
        <w:rPr>
          <w:rFonts w:asciiTheme="minorHAnsi" w:hAnsiTheme="minorHAnsi" w:cs="Times"/>
          <w:sz w:val="22"/>
          <w:szCs w:val="22"/>
        </w:rPr>
        <w:t>Voyage Waste and Power Variance.</w:t>
      </w:r>
    </w:p>
    <w:p w:rsidR="002E79D7" w:rsidRPr="002E79D7" w:rsidRDefault="002E79D7" w:rsidP="002E79D7">
      <w:pPr>
        <w:pStyle w:val="ListParagraph"/>
        <w:spacing w:before="60" w:line="360" w:lineRule="atLeast"/>
        <w:jc w:val="both"/>
        <w:rPr>
          <w:rFonts w:asciiTheme="minorHAnsi" w:hAnsiTheme="minorHAnsi" w:cs="Times"/>
          <w:sz w:val="22"/>
          <w:szCs w:val="22"/>
        </w:rPr>
      </w:pPr>
    </w:p>
    <w:p w:rsidR="009B2E31" w:rsidRPr="002E79D7" w:rsidRDefault="002E79D7" w:rsidP="009B2E31">
      <w:pPr>
        <w:ind w:firstLine="360"/>
        <w:rPr>
          <w:rFonts w:asciiTheme="minorHAnsi" w:hAnsiTheme="minorHAnsi"/>
          <w:b/>
          <w:sz w:val="28"/>
          <w:szCs w:val="28"/>
          <w:u w:val="single"/>
          <w:lang w:val="es-ES"/>
        </w:rPr>
      </w:pPr>
      <w:r w:rsidRPr="002E79D7">
        <w:rPr>
          <w:rFonts w:asciiTheme="minorHAnsi" w:hAnsiTheme="minorHAnsi"/>
          <w:b/>
          <w:sz w:val="28"/>
          <w:szCs w:val="28"/>
          <w:u w:val="single"/>
          <w:lang w:val="es-ES"/>
        </w:rPr>
        <w:t>EXPERTISE AREAS</w:t>
      </w:r>
    </w:p>
    <w:p w:rsidR="009B2E31" w:rsidRPr="002E79D7"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t>Excellent communication and interpersonal skills with proven abilities in migration.</w:t>
      </w:r>
    </w:p>
    <w:p w:rsidR="009B2E31" w:rsidRPr="002E79D7"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t>Cost management &amp; Root Cause Analysis Skills</w:t>
      </w:r>
      <w:r w:rsidR="002E79D7">
        <w:rPr>
          <w:rFonts w:asciiTheme="minorHAnsi" w:hAnsiTheme="minorHAnsi"/>
          <w:sz w:val="22"/>
          <w:szCs w:val="22"/>
        </w:rPr>
        <w:t xml:space="preserve"> </w:t>
      </w:r>
      <w:r w:rsidRPr="002E79D7">
        <w:rPr>
          <w:rFonts w:asciiTheme="minorHAnsi" w:hAnsiTheme="minorHAnsi"/>
          <w:sz w:val="22"/>
          <w:szCs w:val="22"/>
        </w:rPr>
        <w:t>(RCA).</w:t>
      </w:r>
    </w:p>
    <w:p w:rsidR="009B2E31" w:rsidRPr="002E79D7"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t>Tough Decision Maker.</w:t>
      </w:r>
    </w:p>
    <w:p w:rsidR="009B2E31" w:rsidRPr="002E79D7"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t xml:space="preserve">Ability to meet deadlines under difficult </w:t>
      </w:r>
      <w:r w:rsidR="002E79D7" w:rsidRPr="002E79D7">
        <w:rPr>
          <w:rFonts w:asciiTheme="minorHAnsi" w:hAnsiTheme="minorHAnsi"/>
          <w:sz w:val="22"/>
          <w:szCs w:val="22"/>
        </w:rPr>
        <w:t>circumstances</w:t>
      </w:r>
      <w:r w:rsidRPr="002E79D7">
        <w:rPr>
          <w:rFonts w:asciiTheme="minorHAnsi" w:hAnsiTheme="minorHAnsi"/>
          <w:sz w:val="22"/>
          <w:szCs w:val="22"/>
        </w:rPr>
        <w:t>.</w:t>
      </w:r>
    </w:p>
    <w:p w:rsidR="009B2E31" w:rsidRPr="002E79D7"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t>Capabilities in conducting Training and Team Building events geared towards optimizing knowledge of employees, improving employee productivity, capability and quality enhancement.</w:t>
      </w:r>
    </w:p>
    <w:p w:rsidR="009B2E31" w:rsidRPr="002E79D7"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lastRenderedPageBreak/>
        <w:t>Leadership and Good People Management skills.</w:t>
      </w:r>
    </w:p>
    <w:p w:rsidR="009B2E31" w:rsidRPr="002E79D7"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t>Excellent time management and analyzing skills with an eye for details.</w:t>
      </w:r>
    </w:p>
    <w:p w:rsidR="009B2E31" w:rsidRDefault="009B2E31" w:rsidP="009B2E31">
      <w:pPr>
        <w:pStyle w:val="ListParagraph"/>
        <w:numPr>
          <w:ilvl w:val="0"/>
          <w:numId w:val="1"/>
        </w:numPr>
        <w:rPr>
          <w:rFonts w:asciiTheme="minorHAnsi" w:hAnsiTheme="minorHAnsi"/>
          <w:sz w:val="22"/>
          <w:szCs w:val="22"/>
        </w:rPr>
      </w:pPr>
      <w:r w:rsidRPr="002E79D7">
        <w:rPr>
          <w:rFonts w:asciiTheme="minorHAnsi" w:hAnsiTheme="minorHAnsi"/>
          <w:sz w:val="22"/>
          <w:szCs w:val="22"/>
        </w:rPr>
        <w:t>Expertise in co-ordination with Internal and external departments to exchange information and resolve the issue.</w:t>
      </w:r>
    </w:p>
    <w:p w:rsidR="00D055C7" w:rsidRPr="002E79D7" w:rsidRDefault="00D055C7" w:rsidP="00D055C7">
      <w:pPr>
        <w:pStyle w:val="ListParagraph"/>
        <w:rPr>
          <w:rFonts w:asciiTheme="minorHAnsi" w:hAnsiTheme="minorHAnsi"/>
          <w:sz w:val="22"/>
          <w:szCs w:val="22"/>
        </w:rPr>
      </w:pPr>
    </w:p>
    <w:p w:rsidR="00C96F3D" w:rsidRPr="00D055C7" w:rsidRDefault="00C96F3D" w:rsidP="00C96F3D">
      <w:pPr>
        <w:ind w:left="360"/>
        <w:rPr>
          <w:rFonts w:asciiTheme="minorHAnsi" w:hAnsiTheme="minorHAnsi"/>
          <w:b/>
          <w:sz w:val="28"/>
          <w:szCs w:val="28"/>
          <w:u w:val="single"/>
        </w:rPr>
      </w:pPr>
      <w:r w:rsidRPr="00D055C7">
        <w:rPr>
          <w:rFonts w:asciiTheme="minorHAnsi" w:hAnsiTheme="minorHAnsi"/>
          <w:b/>
          <w:sz w:val="28"/>
          <w:szCs w:val="28"/>
          <w:u w:val="single"/>
        </w:rPr>
        <w:t>PROFESSIONAL EXPERIENCE</w:t>
      </w:r>
    </w:p>
    <w:p w:rsidR="00C96F3D" w:rsidRDefault="004C057F" w:rsidP="004C057F">
      <w:pPr>
        <w:spacing w:before="60" w:after="120"/>
        <w:ind w:left="360"/>
        <w:rPr>
          <w:rFonts w:asciiTheme="minorHAnsi" w:hAnsiTheme="minorHAnsi"/>
          <w:sz w:val="22"/>
          <w:szCs w:val="22"/>
        </w:rPr>
      </w:pPr>
      <w:r w:rsidRPr="00120616">
        <w:rPr>
          <w:rFonts w:asciiTheme="minorHAnsi" w:hAnsiTheme="minorHAnsi"/>
          <w:b/>
          <w:szCs w:val="22"/>
        </w:rPr>
        <w:t>MAERSK LINE</w:t>
      </w:r>
      <w:r w:rsidR="006F3849">
        <w:rPr>
          <w:rFonts w:asciiTheme="minorHAnsi" w:hAnsiTheme="minorHAnsi"/>
          <w:b/>
          <w:sz w:val="22"/>
          <w:szCs w:val="22"/>
        </w:rPr>
        <w:tab/>
      </w:r>
      <w:r w:rsidR="00C96F3D" w:rsidRPr="002E79D7">
        <w:rPr>
          <w:rFonts w:asciiTheme="minorHAnsi" w:hAnsiTheme="minorHAnsi"/>
          <w:sz w:val="22"/>
          <w:szCs w:val="22"/>
        </w:rPr>
        <w:tab/>
      </w:r>
      <w:r w:rsidR="00C96F3D" w:rsidRPr="002E79D7">
        <w:rPr>
          <w:rFonts w:asciiTheme="minorHAnsi" w:hAnsiTheme="minorHAnsi"/>
          <w:sz w:val="22"/>
          <w:szCs w:val="22"/>
        </w:rPr>
        <w:tab/>
      </w:r>
      <w:r w:rsidR="00C96F3D" w:rsidRPr="002E79D7">
        <w:rPr>
          <w:rFonts w:asciiTheme="minorHAnsi" w:hAnsiTheme="minorHAnsi"/>
          <w:sz w:val="22"/>
          <w:szCs w:val="22"/>
        </w:rPr>
        <w:tab/>
      </w:r>
      <w:r w:rsidR="00C96F3D" w:rsidRPr="002E79D7">
        <w:rPr>
          <w:rFonts w:asciiTheme="minorHAnsi" w:hAnsiTheme="minorHAnsi"/>
          <w:sz w:val="22"/>
          <w:szCs w:val="22"/>
        </w:rPr>
        <w:tab/>
      </w:r>
      <w:r w:rsidR="00C96F3D" w:rsidRPr="002E79D7">
        <w:rPr>
          <w:rFonts w:asciiTheme="minorHAnsi" w:hAnsiTheme="minorHAnsi"/>
          <w:sz w:val="22"/>
          <w:szCs w:val="22"/>
        </w:rPr>
        <w:tab/>
      </w:r>
      <w:r w:rsidR="00C96F3D" w:rsidRPr="002E79D7">
        <w:rPr>
          <w:rFonts w:asciiTheme="minorHAnsi" w:hAnsiTheme="minorHAnsi"/>
          <w:sz w:val="22"/>
          <w:szCs w:val="22"/>
        </w:rPr>
        <w:tab/>
      </w:r>
      <w:r w:rsidR="00CC49B6">
        <w:rPr>
          <w:rFonts w:asciiTheme="minorHAnsi" w:hAnsiTheme="minorHAnsi"/>
          <w:sz w:val="22"/>
          <w:szCs w:val="22"/>
        </w:rPr>
        <w:t xml:space="preserve">        </w:t>
      </w:r>
      <w:r w:rsidR="006F3849">
        <w:rPr>
          <w:rFonts w:asciiTheme="minorHAnsi" w:hAnsiTheme="minorHAnsi"/>
          <w:sz w:val="22"/>
          <w:szCs w:val="22"/>
        </w:rPr>
        <w:tab/>
      </w:r>
      <w:r w:rsidR="00C96F3D" w:rsidRPr="002E79D7">
        <w:rPr>
          <w:rFonts w:asciiTheme="minorHAnsi" w:hAnsiTheme="minorHAnsi"/>
          <w:sz w:val="22"/>
          <w:szCs w:val="22"/>
        </w:rPr>
        <w:t xml:space="preserve">Dec 2004 – </w:t>
      </w:r>
      <w:r w:rsidR="006F3849">
        <w:rPr>
          <w:rFonts w:asciiTheme="minorHAnsi" w:hAnsiTheme="minorHAnsi"/>
          <w:sz w:val="22"/>
          <w:szCs w:val="22"/>
        </w:rPr>
        <w:t>April 2017</w:t>
      </w:r>
    </w:p>
    <w:p w:rsidR="00C96F3D" w:rsidRPr="002E79D7" w:rsidRDefault="00C96F3D" w:rsidP="00C96F3D">
      <w:pPr>
        <w:rPr>
          <w:rFonts w:asciiTheme="minorHAnsi" w:hAnsiTheme="minorHAnsi"/>
          <w:sz w:val="22"/>
          <w:szCs w:val="22"/>
        </w:rPr>
      </w:pPr>
      <w:r w:rsidRPr="002E79D7">
        <w:rPr>
          <w:rFonts w:asciiTheme="minorHAnsi" w:hAnsiTheme="minorHAnsi"/>
          <w:sz w:val="22"/>
          <w:szCs w:val="22"/>
        </w:rPr>
        <w:t xml:space="preserve">       </w:t>
      </w:r>
      <w:r w:rsidRPr="00552A65">
        <w:rPr>
          <w:rFonts w:asciiTheme="minorHAnsi" w:hAnsiTheme="minorHAnsi"/>
          <w:b/>
          <w:sz w:val="22"/>
          <w:szCs w:val="22"/>
        </w:rPr>
        <w:t>C</w:t>
      </w:r>
      <w:r w:rsidR="00F81275">
        <w:rPr>
          <w:rFonts w:asciiTheme="minorHAnsi" w:hAnsiTheme="minorHAnsi"/>
          <w:b/>
          <w:sz w:val="22"/>
          <w:szCs w:val="22"/>
        </w:rPr>
        <w:t>argo</w:t>
      </w:r>
      <w:r w:rsidRPr="00552A65">
        <w:rPr>
          <w:rFonts w:asciiTheme="minorHAnsi" w:hAnsiTheme="minorHAnsi"/>
          <w:b/>
          <w:sz w:val="22"/>
          <w:szCs w:val="22"/>
        </w:rPr>
        <w:t xml:space="preserve"> </w:t>
      </w:r>
      <w:r w:rsidR="00261693" w:rsidRPr="00261693">
        <w:rPr>
          <w:rFonts w:asciiTheme="minorHAnsi" w:hAnsiTheme="minorHAnsi"/>
          <w:b/>
          <w:sz w:val="22"/>
          <w:szCs w:val="22"/>
        </w:rPr>
        <w:t xml:space="preserve">Coordinator, Logistics &amp; Shipping Operations </w:t>
      </w:r>
      <w:r w:rsidRPr="00552A65">
        <w:rPr>
          <w:rFonts w:asciiTheme="minorHAnsi" w:hAnsiTheme="minorHAnsi"/>
          <w:b/>
          <w:sz w:val="22"/>
          <w:szCs w:val="22"/>
        </w:rPr>
        <w:t>(</w:t>
      </w:r>
      <w:r w:rsidR="00261693">
        <w:rPr>
          <w:rFonts w:asciiTheme="minorHAnsi" w:hAnsiTheme="minorHAnsi"/>
          <w:b/>
          <w:sz w:val="22"/>
          <w:szCs w:val="22"/>
        </w:rPr>
        <w:t>Supervisor</w:t>
      </w:r>
      <w:r w:rsidRPr="00552A65">
        <w:rPr>
          <w:rFonts w:asciiTheme="minorHAnsi" w:hAnsiTheme="minorHAnsi"/>
          <w:b/>
          <w:sz w:val="22"/>
          <w:szCs w:val="22"/>
        </w:rPr>
        <w:t>)</w:t>
      </w:r>
      <w:r w:rsidRPr="002E79D7">
        <w:rPr>
          <w:rFonts w:asciiTheme="minorHAnsi" w:hAnsiTheme="minorHAnsi"/>
          <w:sz w:val="22"/>
          <w:szCs w:val="22"/>
        </w:rPr>
        <w:tab/>
      </w:r>
      <w:r w:rsidR="00261693">
        <w:rPr>
          <w:rFonts w:asciiTheme="minorHAnsi" w:hAnsiTheme="minorHAnsi"/>
          <w:sz w:val="22"/>
          <w:szCs w:val="22"/>
        </w:rPr>
        <w:t xml:space="preserve">       </w:t>
      </w:r>
      <w:r w:rsidR="00CC49B6">
        <w:rPr>
          <w:rFonts w:asciiTheme="minorHAnsi" w:hAnsiTheme="minorHAnsi"/>
          <w:sz w:val="22"/>
          <w:szCs w:val="22"/>
        </w:rPr>
        <w:t xml:space="preserve">        </w:t>
      </w:r>
      <w:r w:rsidRPr="002E79D7">
        <w:rPr>
          <w:rFonts w:asciiTheme="minorHAnsi" w:hAnsiTheme="minorHAnsi"/>
          <w:sz w:val="22"/>
          <w:szCs w:val="22"/>
        </w:rPr>
        <w:t xml:space="preserve">Nov 2015 – </w:t>
      </w:r>
      <w:r w:rsidR="00261693">
        <w:rPr>
          <w:rFonts w:asciiTheme="minorHAnsi" w:hAnsiTheme="minorHAnsi"/>
          <w:sz w:val="22"/>
          <w:szCs w:val="22"/>
        </w:rPr>
        <w:t>April 2017</w:t>
      </w:r>
    </w:p>
    <w:p w:rsidR="00C96F3D" w:rsidRPr="002E79D7" w:rsidRDefault="00552A65" w:rsidP="00C96F3D">
      <w:pPr>
        <w:pStyle w:val="ListParagraph"/>
        <w:numPr>
          <w:ilvl w:val="0"/>
          <w:numId w:val="6"/>
        </w:numPr>
        <w:rPr>
          <w:rFonts w:asciiTheme="minorHAnsi" w:hAnsiTheme="minorHAnsi"/>
          <w:sz w:val="22"/>
          <w:szCs w:val="22"/>
        </w:rPr>
      </w:pPr>
      <w:r>
        <w:rPr>
          <w:rFonts w:asciiTheme="minorHAnsi" w:hAnsiTheme="minorHAnsi"/>
          <w:sz w:val="22"/>
          <w:szCs w:val="22"/>
        </w:rPr>
        <w:t>Executing full and empty flows in accordance wi</w:t>
      </w:r>
      <w:r w:rsidR="00C96F3D" w:rsidRPr="002E79D7">
        <w:rPr>
          <w:rFonts w:asciiTheme="minorHAnsi" w:hAnsiTheme="minorHAnsi"/>
          <w:sz w:val="22"/>
          <w:szCs w:val="22"/>
        </w:rPr>
        <w:t>th UTM and Equ</w:t>
      </w:r>
      <w:r w:rsidR="00F0105F">
        <w:rPr>
          <w:rFonts w:asciiTheme="minorHAnsi" w:hAnsiTheme="minorHAnsi"/>
          <w:sz w:val="22"/>
          <w:szCs w:val="22"/>
        </w:rPr>
        <w:t>ipment</w:t>
      </w:r>
      <w:r w:rsidR="00C96F3D" w:rsidRPr="002E79D7">
        <w:rPr>
          <w:rFonts w:asciiTheme="minorHAnsi" w:hAnsiTheme="minorHAnsi"/>
          <w:sz w:val="22"/>
          <w:szCs w:val="22"/>
        </w:rPr>
        <w:t xml:space="preserve"> instructions with focus on bridging commercial desire and operational ability.</w:t>
      </w:r>
    </w:p>
    <w:p w:rsidR="00C96F3D" w:rsidRPr="002E79D7" w:rsidRDefault="00C96F3D" w:rsidP="00C96F3D">
      <w:pPr>
        <w:pStyle w:val="ListParagraph"/>
        <w:numPr>
          <w:ilvl w:val="0"/>
          <w:numId w:val="6"/>
        </w:numPr>
        <w:rPr>
          <w:rFonts w:asciiTheme="minorHAnsi" w:hAnsiTheme="minorHAnsi"/>
          <w:sz w:val="22"/>
          <w:szCs w:val="22"/>
        </w:rPr>
      </w:pPr>
      <w:r w:rsidRPr="002E79D7">
        <w:rPr>
          <w:rFonts w:asciiTheme="minorHAnsi" w:hAnsiTheme="minorHAnsi"/>
          <w:sz w:val="22"/>
          <w:szCs w:val="22"/>
        </w:rPr>
        <w:t>Monitor bookings and optimizes space by adjusting allocation between load ports, regions as well as ad hoc route adjustments.</w:t>
      </w:r>
    </w:p>
    <w:p w:rsidR="00C96F3D" w:rsidRPr="002E79D7" w:rsidRDefault="00C96F3D" w:rsidP="00C96F3D">
      <w:pPr>
        <w:pStyle w:val="ListParagraph"/>
        <w:numPr>
          <w:ilvl w:val="0"/>
          <w:numId w:val="6"/>
        </w:numPr>
        <w:rPr>
          <w:rFonts w:asciiTheme="minorHAnsi" w:hAnsiTheme="minorHAnsi"/>
          <w:sz w:val="22"/>
          <w:szCs w:val="22"/>
        </w:rPr>
      </w:pPr>
      <w:r w:rsidRPr="002E79D7">
        <w:rPr>
          <w:rFonts w:asciiTheme="minorHAnsi" w:hAnsiTheme="minorHAnsi"/>
          <w:sz w:val="22"/>
          <w:szCs w:val="22"/>
        </w:rPr>
        <w:t xml:space="preserve">Adjusting cargo loading (Rolling, re-routing) in </w:t>
      </w:r>
      <w:r w:rsidR="00F0105F" w:rsidRPr="002E79D7">
        <w:rPr>
          <w:rFonts w:asciiTheme="minorHAnsi" w:hAnsiTheme="minorHAnsi"/>
          <w:sz w:val="22"/>
          <w:szCs w:val="22"/>
        </w:rPr>
        <w:t>conjunction</w:t>
      </w:r>
      <w:r w:rsidR="00F0105F">
        <w:rPr>
          <w:rFonts w:asciiTheme="minorHAnsi" w:hAnsiTheme="minorHAnsi"/>
          <w:sz w:val="22"/>
          <w:szCs w:val="22"/>
        </w:rPr>
        <w:t xml:space="preserve"> with Cluster, Tra</w:t>
      </w:r>
      <w:r w:rsidRPr="002E79D7">
        <w:rPr>
          <w:rFonts w:asciiTheme="minorHAnsi" w:hAnsiTheme="minorHAnsi"/>
          <w:sz w:val="22"/>
          <w:szCs w:val="22"/>
        </w:rPr>
        <w:t>de &amp; Marketing/Uptake management. Managing local allocations in coordination with the region.</w:t>
      </w:r>
    </w:p>
    <w:p w:rsidR="00C96F3D" w:rsidRPr="002E79D7" w:rsidRDefault="00CC49B6" w:rsidP="00C96F3D">
      <w:pPr>
        <w:pStyle w:val="ListParagraph"/>
        <w:numPr>
          <w:ilvl w:val="0"/>
          <w:numId w:val="6"/>
        </w:numPr>
        <w:rPr>
          <w:rFonts w:asciiTheme="minorHAnsi" w:hAnsiTheme="minorHAnsi"/>
          <w:sz w:val="22"/>
          <w:szCs w:val="22"/>
        </w:rPr>
      </w:pPr>
      <w:r w:rsidRPr="002E79D7">
        <w:rPr>
          <w:rFonts w:asciiTheme="minorHAnsi" w:hAnsiTheme="minorHAnsi"/>
          <w:sz w:val="22"/>
          <w:szCs w:val="22"/>
        </w:rPr>
        <w:t>Optimize</w:t>
      </w:r>
      <w:r w:rsidR="00C96F3D" w:rsidRPr="002E79D7">
        <w:rPr>
          <w:rFonts w:asciiTheme="minorHAnsi" w:hAnsiTheme="minorHAnsi"/>
          <w:sz w:val="22"/>
          <w:szCs w:val="22"/>
        </w:rPr>
        <w:t xml:space="preserve"> usage of space on all mother vessels and strings.</w:t>
      </w:r>
    </w:p>
    <w:p w:rsidR="00C96F3D" w:rsidRPr="002E79D7" w:rsidRDefault="00C96F3D" w:rsidP="00C96F3D">
      <w:pPr>
        <w:pStyle w:val="ListParagraph"/>
        <w:numPr>
          <w:ilvl w:val="0"/>
          <w:numId w:val="6"/>
        </w:numPr>
        <w:rPr>
          <w:rFonts w:asciiTheme="minorHAnsi" w:hAnsiTheme="minorHAnsi"/>
          <w:sz w:val="22"/>
          <w:szCs w:val="22"/>
        </w:rPr>
      </w:pPr>
      <w:r w:rsidRPr="002E79D7">
        <w:rPr>
          <w:rFonts w:asciiTheme="minorHAnsi" w:hAnsiTheme="minorHAnsi"/>
          <w:sz w:val="22"/>
          <w:szCs w:val="22"/>
        </w:rPr>
        <w:t>To save behavioral cost, Reefer storage, Long standing &amp; unplanned unit cost.</w:t>
      </w:r>
    </w:p>
    <w:p w:rsidR="00C96F3D" w:rsidRPr="002E79D7" w:rsidRDefault="00C96F3D" w:rsidP="00C96F3D">
      <w:pPr>
        <w:pStyle w:val="ListParagraph"/>
        <w:numPr>
          <w:ilvl w:val="0"/>
          <w:numId w:val="3"/>
        </w:numPr>
        <w:rPr>
          <w:rFonts w:asciiTheme="minorHAnsi" w:hAnsiTheme="minorHAnsi" w:cs="Times"/>
          <w:sz w:val="22"/>
          <w:szCs w:val="22"/>
        </w:rPr>
      </w:pPr>
      <w:r w:rsidRPr="002E79D7">
        <w:rPr>
          <w:rFonts w:asciiTheme="minorHAnsi" w:hAnsiTheme="minorHAnsi"/>
          <w:sz w:val="22"/>
          <w:szCs w:val="22"/>
        </w:rPr>
        <w:t>Participates in and</w:t>
      </w:r>
      <w:r w:rsidRPr="002E79D7">
        <w:rPr>
          <w:rFonts w:asciiTheme="minorHAnsi" w:hAnsiTheme="minorHAnsi" w:cs="Times"/>
          <w:sz w:val="22"/>
          <w:szCs w:val="22"/>
        </w:rPr>
        <w:t xml:space="preserve"> coordinates new deployments with Trade and Marketing leads and works on capacity for long-term or short-term deployment. </w:t>
      </w:r>
    </w:p>
    <w:p w:rsidR="005B00A3" w:rsidRPr="002E79D7" w:rsidRDefault="00C96F3D" w:rsidP="00C94D9B">
      <w:pPr>
        <w:pStyle w:val="ListParagraph"/>
        <w:numPr>
          <w:ilvl w:val="0"/>
          <w:numId w:val="6"/>
        </w:numPr>
        <w:rPr>
          <w:rFonts w:asciiTheme="minorHAnsi" w:hAnsiTheme="minorHAnsi" w:cs="Times"/>
          <w:sz w:val="22"/>
          <w:szCs w:val="22"/>
        </w:rPr>
      </w:pPr>
      <w:r w:rsidRPr="002E79D7">
        <w:rPr>
          <w:rFonts w:asciiTheme="minorHAnsi" w:hAnsiTheme="minorHAnsi" w:cs="Times"/>
          <w:sz w:val="22"/>
          <w:szCs w:val="22"/>
        </w:rPr>
        <w:t xml:space="preserve">Liaises with the capacity team as and when third party space is required. Seeks to optimize bookings and create optimal allocation adjustments between load ports and services as well as ad- </w:t>
      </w:r>
      <w:r w:rsidRPr="00C94D9B">
        <w:rPr>
          <w:rFonts w:asciiTheme="minorHAnsi" w:hAnsiTheme="minorHAnsi"/>
          <w:sz w:val="22"/>
          <w:szCs w:val="22"/>
        </w:rPr>
        <w:t>hoc</w:t>
      </w:r>
      <w:r w:rsidRPr="002E79D7">
        <w:rPr>
          <w:rFonts w:asciiTheme="minorHAnsi" w:hAnsiTheme="minorHAnsi" w:cs="Times"/>
          <w:sz w:val="22"/>
          <w:szCs w:val="22"/>
        </w:rPr>
        <w:t xml:space="preserve"> route adjustments within Mainliner string.</w:t>
      </w:r>
    </w:p>
    <w:p w:rsidR="005B00A3" w:rsidRDefault="005B00A3" w:rsidP="00120616">
      <w:pPr>
        <w:spacing w:before="120"/>
        <w:ind w:left="360"/>
        <w:rPr>
          <w:rFonts w:asciiTheme="minorHAnsi" w:hAnsiTheme="minorHAnsi"/>
          <w:sz w:val="22"/>
          <w:szCs w:val="22"/>
        </w:rPr>
      </w:pPr>
      <w:r w:rsidRPr="00C94D9B">
        <w:rPr>
          <w:rFonts w:asciiTheme="minorHAnsi" w:hAnsiTheme="minorHAnsi" w:cs="Times"/>
          <w:b/>
          <w:sz w:val="22"/>
          <w:szCs w:val="22"/>
        </w:rPr>
        <w:t>Marine Data Analyst</w:t>
      </w:r>
      <w:r w:rsidR="00EA4052">
        <w:rPr>
          <w:rFonts w:asciiTheme="minorHAnsi" w:hAnsiTheme="minorHAnsi" w:cs="Times"/>
          <w:b/>
          <w:sz w:val="22"/>
          <w:szCs w:val="22"/>
        </w:rPr>
        <w:t xml:space="preserve"> (Global Voyage Centre)</w:t>
      </w:r>
      <w:r w:rsidRPr="002E79D7">
        <w:rPr>
          <w:rFonts w:asciiTheme="minorHAnsi" w:hAnsiTheme="minorHAnsi" w:cs="Times"/>
          <w:sz w:val="22"/>
          <w:szCs w:val="22"/>
        </w:rPr>
        <w:t xml:space="preserve">                                   </w:t>
      </w:r>
      <w:r w:rsidR="00EA4052">
        <w:rPr>
          <w:rFonts w:asciiTheme="minorHAnsi" w:hAnsiTheme="minorHAnsi"/>
          <w:sz w:val="22"/>
          <w:szCs w:val="22"/>
        </w:rPr>
        <w:tab/>
      </w:r>
      <w:r w:rsidR="00EA4052">
        <w:rPr>
          <w:rFonts w:asciiTheme="minorHAnsi" w:hAnsiTheme="minorHAnsi"/>
          <w:sz w:val="22"/>
          <w:szCs w:val="22"/>
        </w:rPr>
        <w:tab/>
      </w:r>
      <w:r w:rsidRPr="002E79D7">
        <w:rPr>
          <w:rFonts w:asciiTheme="minorHAnsi" w:hAnsiTheme="minorHAnsi"/>
          <w:sz w:val="22"/>
          <w:szCs w:val="22"/>
        </w:rPr>
        <w:t>Jun 2013 – Oct 201</w:t>
      </w:r>
      <w:r w:rsidR="00CC49B6">
        <w:rPr>
          <w:rFonts w:asciiTheme="minorHAnsi" w:hAnsiTheme="minorHAnsi"/>
          <w:sz w:val="22"/>
          <w:szCs w:val="22"/>
        </w:rPr>
        <w:t>5</w:t>
      </w:r>
    </w:p>
    <w:p w:rsidR="00C94D9B" w:rsidRDefault="00C94D9B" w:rsidP="00C94D9B">
      <w:pPr>
        <w:pStyle w:val="ListParagraph"/>
        <w:numPr>
          <w:ilvl w:val="0"/>
          <w:numId w:val="6"/>
        </w:numPr>
        <w:rPr>
          <w:rFonts w:asciiTheme="minorHAnsi" w:hAnsiTheme="minorHAnsi"/>
          <w:sz w:val="22"/>
          <w:szCs w:val="22"/>
        </w:rPr>
      </w:pPr>
      <w:r>
        <w:rPr>
          <w:rFonts w:asciiTheme="minorHAnsi" w:hAnsiTheme="minorHAnsi"/>
          <w:sz w:val="22"/>
          <w:szCs w:val="22"/>
        </w:rPr>
        <w:t>Maintain Schedule Reliability of</w:t>
      </w:r>
      <w:r w:rsidR="00EA4052">
        <w:rPr>
          <w:rFonts w:asciiTheme="minorHAnsi" w:hAnsiTheme="minorHAnsi"/>
          <w:sz w:val="22"/>
          <w:szCs w:val="22"/>
        </w:rPr>
        <w:t xml:space="preserve"> </w:t>
      </w:r>
      <w:r>
        <w:rPr>
          <w:rFonts w:asciiTheme="minorHAnsi" w:hAnsiTheme="minorHAnsi"/>
          <w:sz w:val="22"/>
          <w:szCs w:val="22"/>
        </w:rPr>
        <w:t>vessel by keeping close eye on vessel schedules &amp; estimated arrival time changes through the ocean passages and ensure quick reactions.</w:t>
      </w:r>
    </w:p>
    <w:p w:rsidR="00C94D9B" w:rsidRDefault="00C94D9B" w:rsidP="00C94D9B">
      <w:pPr>
        <w:pStyle w:val="ListParagraph"/>
        <w:numPr>
          <w:ilvl w:val="0"/>
          <w:numId w:val="6"/>
        </w:numPr>
        <w:rPr>
          <w:rFonts w:asciiTheme="minorHAnsi" w:hAnsiTheme="minorHAnsi"/>
          <w:sz w:val="22"/>
          <w:szCs w:val="22"/>
        </w:rPr>
      </w:pPr>
      <w:r>
        <w:rPr>
          <w:rFonts w:asciiTheme="minorHAnsi" w:hAnsiTheme="minorHAnsi"/>
          <w:sz w:val="22"/>
          <w:szCs w:val="22"/>
        </w:rPr>
        <w:t>Reducing operating costs by providing data support for LOC/Port specific bunker saving initiative like Port Closure, FIFO tracking of competition vessels.</w:t>
      </w:r>
    </w:p>
    <w:p w:rsidR="00970662" w:rsidRDefault="00970662" w:rsidP="00C94D9B">
      <w:pPr>
        <w:pStyle w:val="ListParagraph"/>
        <w:numPr>
          <w:ilvl w:val="0"/>
          <w:numId w:val="6"/>
        </w:numPr>
        <w:rPr>
          <w:rFonts w:asciiTheme="minorHAnsi" w:hAnsiTheme="minorHAnsi"/>
          <w:sz w:val="22"/>
          <w:szCs w:val="22"/>
        </w:rPr>
      </w:pPr>
      <w:r>
        <w:rPr>
          <w:rFonts w:asciiTheme="minorHAnsi" w:hAnsiTheme="minorHAnsi"/>
          <w:sz w:val="22"/>
          <w:szCs w:val="22"/>
        </w:rPr>
        <w:t xml:space="preserve">Handing Ship Security Alert </w:t>
      </w:r>
      <w:r w:rsidR="00EA4052">
        <w:rPr>
          <w:rFonts w:asciiTheme="minorHAnsi" w:hAnsiTheme="minorHAnsi"/>
          <w:sz w:val="22"/>
          <w:szCs w:val="22"/>
        </w:rPr>
        <w:t>System (</w:t>
      </w:r>
      <w:r>
        <w:rPr>
          <w:rFonts w:asciiTheme="minorHAnsi" w:hAnsiTheme="minorHAnsi"/>
          <w:sz w:val="22"/>
          <w:szCs w:val="22"/>
        </w:rPr>
        <w:t>SSAS). Active GVC crisis management procedure in the event of accident affecting safety/vessel ops/port ops and contact the relevant departments in cases of Earthquake, Tsunami risks.</w:t>
      </w:r>
    </w:p>
    <w:p w:rsidR="00970662" w:rsidRDefault="00970662" w:rsidP="00C94D9B">
      <w:pPr>
        <w:pStyle w:val="ListParagraph"/>
        <w:numPr>
          <w:ilvl w:val="0"/>
          <w:numId w:val="6"/>
        </w:numPr>
        <w:rPr>
          <w:rFonts w:asciiTheme="minorHAnsi" w:hAnsiTheme="minorHAnsi"/>
          <w:sz w:val="22"/>
          <w:szCs w:val="22"/>
        </w:rPr>
      </w:pPr>
      <w:r>
        <w:rPr>
          <w:rFonts w:asciiTheme="minorHAnsi" w:hAnsiTheme="minorHAnsi"/>
          <w:sz w:val="22"/>
          <w:szCs w:val="22"/>
        </w:rPr>
        <w:t>Sharing of w</w:t>
      </w:r>
      <w:r w:rsidR="00EA4052">
        <w:rPr>
          <w:rFonts w:asciiTheme="minorHAnsi" w:hAnsiTheme="minorHAnsi"/>
          <w:sz w:val="22"/>
          <w:szCs w:val="22"/>
        </w:rPr>
        <w:t>eather closure updates to all clusters. Provide data base support for day to day operations at GVC tracking vessel departures, vessels</w:t>
      </w:r>
      <w:r w:rsidR="00BA1699">
        <w:rPr>
          <w:rFonts w:asciiTheme="minorHAnsi" w:hAnsiTheme="minorHAnsi"/>
          <w:sz w:val="22"/>
          <w:szCs w:val="22"/>
        </w:rPr>
        <w:t xml:space="preserve"> in scope and data quality.</w:t>
      </w:r>
    </w:p>
    <w:p w:rsidR="00BA1699" w:rsidRDefault="00BA1699" w:rsidP="00C94D9B">
      <w:pPr>
        <w:pStyle w:val="ListParagraph"/>
        <w:numPr>
          <w:ilvl w:val="0"/>
          <w:numId w:val="6"/>
        </w:numPr>
        <w:rPr>
          <w:rFonts w:asciiTheme="minorHAnsi" w:hAnsiTheme="minorHAnsi"/>
          <w:sz w:val="22"/>
          <w:szCs w:val="22"/>
        </w:rPr>
      </w:pPr>
      <w:r>
        <w:rPr>
          <w:rFonts w:asciiTheme="minorHAnsi" w:hAnsiTheme="minorHAnsi"/>
          <w:sz w:val="22"/>
          <w:szCs w:val="22"/>
        </w:rPr>
        <w:t>Support all Maersk owned and Chartered vessels to execute a safe and economical voyage while maintaining schedule provided by Maersk Line.</w:t>
      </w:r>
    </w:p>
    <w:p w:rsidR="00BA1699" w:rsidRDefault="00CC49B6" w:rsidP="00C94D9B">
      <w:pPr>
        <w:pStyle w:val="ListParagraph"/>
        <w:numPr>
          <w:ilvl w:val="0"/>
          <w:numId w:val="6"/>
        </w:numPr>
        <w:rPr>
          <w:rFonts w:asciiTheme="minorHAnsi" w:hAnsiTheme="minorHAnsi"/>
          <w:sz w:val="22"/>
          <w:szCs w:val="22"/>
        </w:rPr>
      </w:pPr>
      <w:r>
        <w:rPr>
          <w:rFonts w:asciiTheme="minorHAnsi" w:hAnsiTheme="minorHAnsi"/>
          <w:sz w:val="22"/>
          <w:szCs w:val="22"/>
        </w:rPr>
        <w:t>Monitoring and</w:t>
      </w:r>
      <w:r w:rsidR="00BA1699">
        <w:rPr>
          <w:rFonts w:asciiTheme="minorHAnsi" w:hAnsiTheme="minorHAnsi"/>
          <w:sz w:val="22"/>
          <w:szCs w:val="22"/>
        </w:rPr>
        <w:t xml:space="preserve"> tracking own &amp; chartered vessels on basis of Eco voyage plans and challenging vessel speed adherence in real time to eliminate speed/power variance.</w:t>
      </w:r>
    </w:p>
    <w:p w:rsidR="00BA1699" w:rsidRDefault="00BA1699" w:rsidP="00C94D9B">
      <w:pPr>
        <w:pStyle w:val="ListParagraph"/>
        <w:numPr>
          <w:ilvl w:val="0"/>
          <w:numId w:val="6"/>
        </w:numPr>
        <w:rPr>
          <w:rFonts w:asciiTheme="minorHAnsi" w:hAnsiTheme="minorHAnsi"/>
          <w:sz w:val="22"/>
          <w:szCs w:val="22"/>
        </w:rPr>
      </w:pPr>
      <w:r>
        <w:rPr>
          <w:rFonts w:asciiTheme="minorHAnsi" w:hAnsiTheme="minorHAnsi"/>
          <w:sz w:val="22"/>
          <w:szCs w:val="22"/>
        </w:rPr>
        <w:t xml:space="preserve">Create &amp; Present </w:t>
      </w:r>
      <w:r w:rsidR="00EA2606">
        <w:rPr>
          <w:rFonts w:asciiTheme="minorHAnsi" w:hAnsiTheme="minorHAnsi"/>
          <w:sz w:val="22"/>
          <w:szCs w:val="22"/>
        </w:rPr>
        <w:t>quality</w:t>
      </w:r>
      <w:r>
        <w:rPr>
          <w:rFonts w:asciiTheme="minorHAnsi" w:hAnsiTheme="minorHAnsi"/>
          <w:sz w:val="22"/>
          <w:szCs w:val="22"/>
        </w:rPr>
        <w:t xml:space="preserve"> </w:t>
      </w:r>
      <w:r w:rsidR="00435E51">
        <w:rPr>
          <w:rFonts w:asciiTheme="minorHAnsi" w:hAnsiTheme="minorHAnsi"/>
          <w:sz w:val="22"/>
          <w:szCs w:val="22"/>
        </w:rPr>
        <w:t>Dashboard</w:t>
      </w:r>
      <w:r>
        <w:rPr>
          <w:rFonts w:asciiTheme="minorHAnsi" w:hAnsiTheme="minorHAnsi"/>
          <w:sz w:val="22"/>
          <w:szCs w:val="22"/>
        </w:rPr>
        <w:t xml:space="preserve"> in excel. Support all stakeholders (Cluster, Vessel planner and other ML departments) by providing timely data updates such as Departure report, Trim reports, speed calculations etc.</w:t>
      </w:r>
    </w:p>
    <w:p w:rsidR="00BA1699" w:rsidRDefault="00BA1699" w:rsidP="00C94D9B">
      <w:pPr>
        <w:pStyle w:val="ListParagraph"/>
        <w:numPr>
          <w:ilvl w:val="0"/>
          <w:numId w:val="6"/>
        </w:numPr>
        <w:rPr>
          <w:rFonts w:asciiTheme="minorHAnsi" w:hAnsiTheme="minorHAnsi"/>
          <w:sz w:val="22"/>
          <w:szCs w:val="22"/>
        </w:rPr>
      </w:pPr>
      <w:r>
        <w:rPr>
          <w:rFonts w:asciiTheme="minorHAnsi" w:hAnsiTheme="minorHAnsi"/>
          <w:sz w:val="22"/>
          <w:szCs w:val="22"/>
        </w:rPr>
        <w:t>Manage stakeholders relationship with Line Clusters, Performance team, HO and Vessel with a common goal of achieving most efficient operations.</w:t>
      </w:r>
    </w:p>
    <w:p w:rsidR="00840547" w:rsidRDefault="00840547" w:rsidP="00840547">
      <w:pPr>
        <w:pStyle w:val="ListParagraph"/>
        <w:rPr>
          <w:rFonts w:asciiTheme="minorHAnsi" w:hAnsiTheme="minorHAnsi"/>
          <w:sz w:val="22"/>
          <w:szCs w:val="22"/>
        </w:rPr>
      </w:pPr>
    </w:p>
    <w:p w:rsidR="0003043A" w:rsidRDefault="0003043A" w:rsidP="0003043A">
      <w:pPr>
        <w:pStyle w:val="ListParagraph"/>
        <w:rPr>
          <w:rFonts w:asciiTheme="minorHAnsi" w:hAnsiTheme="minorHAnsi"/>
          <w:sz w:val="22"/>
          <w:szCs w:val="22"/>
        </w:rPr>
      </w:pPr>
    </w:p>
    <w:p w:rsidR="00EA2606" w:rsidRDefault="00EA2606" w:rsidP="00EA2606">
      <w:pPr>
        <w:ind w:left="360"/>
        <w:rPr>
          <w:rFonts w:asciiTheme="minorHAnsi" w:hAnsiTheme="minorHAnsi"/>
          <w:b/>
          <w:sz w:val="22"/>
          <w:szCs w:val="22"/>
        </w:rPr>
      </w:pPr>
      <w:r>
        <w:rPr>
          <w:rFonts w:asciiTheme="minorHAnsi" w:hAnsiTheme="minorHAnsi" w:cs="Times"/>
          <w:b/>
          <w:sz w:val="22"/>
          <w:szCs w:val="22"/>
        </w:rPr>
        <w:t xml:space="preserve">Senior Specialist Liner Operations                    </w:t>
      </w:r>
      <w:r w:rsidRPr="00EA2606">
        <w:rPr>
          <w:rFonts w:asciiTheme="minorHAnsi" w:hAnsiTheme="minorHAnsi" w:cs="Times"/>
          <w:sz w:val="22"/>
          <w:szCs w:val="22"/>
        </w:rPr>
        <w:t xml:space="preserve">                                   </w:t>
      </w:r>
      <w:r w:rsidRPr="00EA2606">
        <w:rPr>
          <w:rFonts w:asciiTheme="minorHAnsi" w:hAnsiTheme="minorHAnsi"/>
          <w:sz w:val="22"/>
          <w:szCs w:val="22"/>
        </w:rPr>
        <w:tab/>
      </w:r>
      <w:r w:rsidRPr="00EA2606">
        <w:rPr>
          <w:rFonts w:asciiTheme="minorHAnsi" w:hAnsiTheme="minorHAnsi"/>
          <w:sz w:val="22"/>
          <w:szCs w:val="22"/>
        </w:rPr>
        <w:tab/>
      </w:r>
      <w:r>
        <w:rPr>
          <w:rFonts w:asciiTheme="minorHAnsi" w:hAnsiTheme="minorHAnsi"/>
          <w:sz w:val="22"/>
          <w:szCs w:val="22"/>
        </w:rPr>
        <w:t xml:space="preserve">    </w:t>
      </w:r>
      <w:r w:rsidRPr="00EA2606">
        <w:rPr>
          <w:rFonts w:asciiTheme="minorHAnsi" w:hAnsiTheme="minorHAnsi"/>
          <w:b/>
          <w:sz w:val="22"/>
          <w:szCs w:val="22"/>
        </w:rPr>
        <w:t>Dec 2004 – May 2013</w:t>
      </w:r>
    </w:p>
    <w:p w:rsidR="00EA2606" w:rsidRDefault="00EA2606" w:rsidP="00EA2606">
      <w:pPr>
        <w:pStyle w:val="ListParagraph"/>
        <w:numPr>
          <w:ilvl w:val="0"/>
          <w:numId w:val="6"/>
        </w:numPr>
        <w:rPr>
          <w:rFonts w:asciiTheme="minorHAnsi" w:hAnsiTheme="minorHAnsi"/>
          <w:sz w:val="22"/>
          <w:szCs w:val="22"/>
        </w:rPr>
      </w:pPr>
      <w:r>
        <w:rPr>
          <w:rFonts w:asciiTheme="minorHAnsi" w:hAnsiTheme="minorHAnsi"/>
          <w:sz w:val="22"/>
          <w:szCs w:val="22"/>
        </w:rPr>
        <w:lastRenderedPageBreak/>
        <w:t xml:space="preserve">Creation of Load list, Discharge List, Special cargo list (OOG, IMO, Reefer), Manifests, Vessel </w:t>
      </w:r>
      <w:r w:rsidR="00840547">
        <w:rPr>
          <w:rFonts w:asciiTheme="minorHAnsi" w:hAnsiTheme="minorHAnsi"/>
          <w:sz w:val="22"/>
          <w:szCs w:val="22"/>
        </w:rPr>
        <w:t>Reconciliation</w:t>
      </w:r>
      <w:r>
        <w:rPr>
          <w:rFonts w:asciiTheme="minorHAnsi" w:hAnsiTheme="minorHAnsi"/>
          <w:sz w:val="22"/>
          <w:szCs w:val="22"/>
        </w:rPr>
        <w:t xml:space="preserve"> after receipt of Departure Baplie (EDI) from Terminal to match internal system with Terminal </w:t>
      </w:r>
      <w:r w:rsidR="0003043A">
        <w:rPr>
          <w:rFonts w:asciiTheme="minorHAnsi" w:hAnsiTheme="minorHAnsi"/>
          <w:sz w:val="22"/>
          <w:szCs w:val="22"/>
        </w:rPr>
        <w:t>information</w:t>
      </w:r>
      <w:r>
        <w:rPr>
          <w:rFonts w:asciiTheme="minorHAnsi" w:hAnsiTheme="minorHAnsi"/>
          <w:sz w:val="22"/>
          <w:szCs w:val="22"/>
        </w:rPr>
        <w:t>.</w:t>
      </w:r>
    </w:p>
    <w:p w:rsidR="0003043A" w:rsidRDefault="0003043A" w:rsidP="00EA2606">
      <w:pPr>
        <w:pStyle w:val="ListParagraph"/>
        <w:numPr>
          <w:ilvl w:val="0"/>
          <w:numId w:val="6"/>
        </w:numPr>
        <w:rPr>
          <w:rFonts w:asciiTheme="minorHAnsi" w:hAnsiTheme="minorHAnsi"/>
          <w:sz w:val="22"/>
          <w:szCs w:val="22"/>
        </w:rPr>
      </w:pPr>
      <w:r>
        <w:rPr>
          <w:rFonts w:asciiTheme="minorHAnsi" w:hAnsiTheme="minorHAnsi"/>
          <w:sz w:val="22"/>
          <w:szCs w:val="22"/>
        </w:rPr>
        <w:t xml:space="preserve">Update of Shortship/Overship/Shortland and Overland containers. Inform Customer Service with </w:t>
      </w:r>
      <w:r w:rsidR="00435E51">
        <w:rPr>
          <w:rFonts w:asciiTheme="minorHAnsi" w:hAnsiTheme="minorHAnsi"/>
          <w:sz w:val="22"/>
          <w:szCs w:val="22"/>
        </w:rPr>
        <w:t>shortshipment</w:t>
      </w:r>
      <w:r>
        <w:rPr>
          <w:rFonts w:asciiTheme="minorHAnsi" w:hAnsiTheme="minorHAnsi"/>
          <w:sz w:val="22"/>
          <w:szCs w:val="22"/>
        </w:rPr>
        <w:t xml:space="preserve"> reasons.</w:t>
      </w:r>
    </w:p>
    <w:p w:rsidR="0003043A" w:rsidRDefault="0003043A" w:rsidP="00EA2606">
      <w:pPr>
        <w:pStyle w:val="ListParagraph"/>
        <w:numPr>
          <w:ilvl w:val="0"/>
          <w:numId w:val="6"/>
        </w:numPr>
        <w:rPr>
          <w:rFonts w:asciiTheme="minorHAnsi" w:hAnsiTheme="minorHAnsi"/>
          <w:sz w:val="22"/>
          <w:szCs w:val="22"/>
        </w:rPr>
      </w:pPr>
      <w:r>
        <w:rPr>
          <w:rFonts w:asciiTheme="minorHAnsi" w:hAnsiTheme="minorHAnsi"/>
          <w:sz w:val="22"/>
          <w:szCs w:val="22"/>
        </w:rPr>
        <w:t xml:space="preserve">Update </w:t>
      </w:r>
      <w:r w:rsidR="00F962B0">
        <w:rPr>
          <w:rFonts w:asciiTheme="minorHAnsi" w:hAnsiTheme="minorHAnsi"/>
          <w:sz w:val="22"/>
          <w:szCs w:val="22"/>
        </w:rPr>
        <w:t>Labor</w:t>
      </w:r>
      <w:r>
        <w:rPr>
          <w:rFonts w:asciiTheme="minorHAnsi" w:hAnsiTheme="minorHAnsi"/>
          <w:sz w:val="22"/>
          <w:szCs w:val="22"/>
        </w:rPr>
        <w:t xml:space="preserve"> productivity, Crane count and berthing information in system.</w:t>
      </w:r>
    </w:p>
    <w:p w:rsidR="0003043A" w:rsidRDefault="0003043A" w:rsidP="00EA2606">
      <w:pPr>
        <w:pStyle w:val="ListParagraph"/>
        <w:numPr>
          <w:ilvl w:val="0"/>
          <w:numId w:val="6"/>
        </w:numPr>
        <w:rPr>
          <w:rFonts w:asciiTheme="minorHAnsi" w:hAnsiTheme="minorHAnsi"/>
          <w:sz w:val="22"/>
          <w:szCs w:val="22"/>
        </w:rPr>
      </w:pPr>
      <w:r>
        <w:rPr>
          <w:rFonts w:asciiTheme="minorHAnsi" w:hAnsiTheme="minorHAnsi"/>
          <w:sz w:val="22"/>
          <w:szCs w:val="22"/>
        </w:rPr>
        <w:t>People Management activities for 13 employees.</w:t>
      </w:r>
    </w:p>
    <w:p w:rsidR="00E80826" w:rsidRDefault="00F962B0" w:rsidP="00EA2606">
      <w:pPr>
        <w:pStyle w:val="ListParagraph"/>
        <w:numPr>
          <w:ilvl w:val="0"/>
          <w:numId w:val="6"/>
        </w:numPr>
        <w:rPr>
          <w:rFonts w:asciiTheme="minorHAnsi" w:hAnsiTheme="minorHAnsi"/>
          <w:sz w:val="22"/>
          <w:szCs w:val="22"/>
        </w:rPr>
      </w:pPr>
      <w:r>
        <w:rPr>
          <w:rFonts w:asciiTheme="minorHAnsi" w:hAnsiTheme="minorHAnsi"/>
          <w:sz w:val="22"/>
          <w:szCs w:val="22"/>
        </w:rPr>
        <w:t>Preparation</w:t>
      </w:r>
      <w:r w:rsidR="00E80826">
        <w:rPr>
          <w:rFonts w:asciiTheme="minorHAnsi" w:hAnsiTheme="minorHAnsi"/>
          <w:sz w:val="22"/>
          <w:szCs w:val="22"/>
        </w:rPr>
        <w:t xml:space="preserve"> of SLA/MSI reports, Concall with Cluster, Local ops and other stakeholders. SOP review for Clarification &amp; improvisation.</w:t>
      </w:r>
    </w:p>
    <w:p w:rsidR="00F962B0" w:rsidRDefault="00F962B0" w:rsidP="00F962B0">
      <w:pPr>
        <w:pStyle w:val="ListParagraph"/>
        <w:rPr>
          <w:rFonts w:asciiTheme="minorHAnsi" w:hAnsiTheme="minorHAnsi"/>
          <w:sz w:val="22"/>
          <w:szCs w:val="22"/>
        </w:rPr>
      </w:pPr>
    </w:p>
    <w:p w:rsidR="00E80826" w:rsidRDefault="00E80826" w:rsidP="00E80826">
      <w:pPr>
        <w:ind w:left="360"/>
        <w:rPr>
          <w:rFonts w:asciiTheme="minorHAnsi" w:hAnsiTheme="minorHAnsi"/>
          <w:b/>
          <w:sz w:val="28"/>
          <w:szCs w:val="28"/>
          <w:u w:val="single"/>
          <w:lang w:val="es-ES"/>
        </w:rPr>
      </w:pPr>
      <w:r w:rsidRPr="00E80826">
        <w:rPr>
          <w:rFonts w:asciiTheme="minorHAnsi" w:hAnsiTheme="minorHAnsi"/>
          <w:b/>
          <w:sz w:val="28"/>
          <w:szCs w:val="28"/>
          <w:u w:val="single"/>
          <w:lang w:val="es-ES"/>
        </w:rPr>
        <w:t>E</w:t>
      </w:r>
      <w:r>
        <w:rPr>
          <w:rFonts w:asciiTheme="minorHAnsi" w:hAnsiTheme="minorHAnsi"/>
          <w:b/>
          <w:sz w:val="28"/>
          <w:szCs w:val="28"/>
          <w:u w:val="single"/>
          <w:lang w:val="es-ES"/>
        </w:rPr>
        <w:t>DUCATION</w:t>
      </w:r>
    </w:p>
    <w:p w:rsidR="00E80826" w:rsidRDefault="00E80826" w:rsidP="00E80826">
      <w:pPr>
        <w:ind w:left="360"/>
        <w:rPr>
          <w:rFonts w:asciiTheme="minorHAnsi" w:hAnsiTheme="minorHAnsi"/>
          <w:sz w:val="22"/>
          <w:szCs w:val="22"/>
          <w:lang w:val="es-ES"/>
        </w:rPr>
      </w:pPr>
      <w:r w:rsidRPr="00E80826">
        <w:rPr>
          <w:rFonts w:asciiTheme="minorHAnsi" w:hAnsiTheme="minorHAnsi"/>
          <w:sz w:val="22"/>
          <w:szCs w:val="22"/>
          <w:lang w:val="es-ES"/>
        </w:rPr>
        <w:t xml:space="preserve">Master of Commerce from Mumbai University.                      </w:t>
      </w:r>
      <w:r>
        <w:rPr>
          <w:rFonts w:asciiTheme="minorHAnsi" w:hAnsiTheme="minorHAnsi"/>
          <w:sz w:val="22"/>
          <w:szCs w:val="22"/>
          <w:lang w:val="es-ES"/>
        </w:rPr>
        <w:t xml:space="preserve">                                       </w:t>
      </w:r>
      <w:r w:rsidRPr="00E80826">
        <w:rPr>
          <w:rFonts w:asciiTheme="minorHAnsi" w:hAnsiTheme="minorHAnsi"/>
          <w:sz w:val="22"/>
          <w:szCs w:val="22"/>
          <w:lang w:val="es-ES"/>
        </w:rPr>
        <w:t xml:space="preserve">                Mar 2005</w:t>
      </w:r>
    </w:p>
    <w:p w:rsidR="00F962B0" w:rsidRDefault="00F962B0" w:rsidP="00E80826">
      <w:pPr>
        <w:ind w:left="360"/>
        <w:rPr>
          <w:rFonts w:asciiTheme="minorHAnsi" w:hAnsiTheme="minorHAnsi"/>
          <w:sz w:val="22"/>
          <w:szCs w:val="22"/>
          <w:lang w:val="es-ES"/>
        </w:rPr>
      </w:pPr>
    </w:p>
    <w:p w:rsidR="00E80826" w:rsidRDefault="00E80826" w:rsidP="00E80826">
      <w:pPr>
        <w:ind w:left="360"/>
        <w:rPr>
          <w:rFonts w:asciiTheme="minorHAnsi" w:hAnsiTheme="minorHAnsi"/>
          <w:b/>
          <w:sz w:val="28"/>
          <w:szCs w:val="28"/>
          <w:u w:val="single"/>
          <w:lang w:val="es-ES"/>
        </w:rPr>
      </w:pPr>
      <w:r>
        <w:rPr>
          <w:rFonts w:asciiTheme="minorHAnsi" w:hAnsiTheme="minorHAnsi"/>
          <w:b/>
          <w:sz w:val="28"/>
          <w:szCs w:val="28"/>
          <w:u w:val="single"/>
          <w:lang w:val="es-ES"/>
        </w:rPr>
        <w:t>COMPUTER PROEFFICIENCY</w:t>
      </w:r>
    </w:p>
    <w:p w:rsidR="00E80826" w:rsidRDefault="00E80826" w:rsidP="00E80826">
      <w:pPr>
        <w:ind w:left="360"/>
        <w:rPr>
          <w:rFonts w:asciiTheme="minorHAnsi" w:hAnsiTheme="minorHAnsi"/>
          <w:sz w:val="22"/>
          <w:szCs w:val="22"/>
          <w:lang w:val="es-ES"/>
        </w:rPr>
      </w:pPr>
      <w:proofErr w:type="spellStart"/>
      <w:r w:rsidRPr="00E80826">
        <w:rPr>
          <w:rFonts w:asciiTheme="minorHAnsi" w:hAnsiTheme="minorHAnsi"/>
          <w:sz w:val="22"/>
          <w:szCs w:val="22"/>
          <w:lang w:val="es-ES"/>
        </w:rPr>
        <w:t>Certified</w:t>
      </w:r>
      <w:proofErr w:type="spellEnd"/>
      <w:r w:rsidRPr="00E80826">
        <w:rPr>
          <w:rFonts w:asciiTheme="minorHAnsi" w:hAnsiTheme="minorHAnsi"/>
          <w:sz w:val="22"/>
          <w:szCs w:val="22"/>
          <w:lang w:val="es-ES"/>
        </w:rPr>
        <w:t xml:space="preserve"> in </w:t>
      </w:r>
      <w:proofErr w:type="spellStart"/>
      <w:r w:rsidRPr="00E80826">
        <w:rPr>
          <w:rFonts w:asciiTheme="minorHAnsi" w:hAnsiTheme="minorHAnsi"/>
          <w:sz w:val="22"/>
          <w:szCs w:val="22"/>
          <w:lang w:val="es-ES"/>
        </w:rPr>
        <w:t>Computer</w:t>
      </w:r>
      <w:proofErr w:type="spellEnd"/>
      <w:r w:rsidRPr="00E80826">
        <w:rPr>
          <w:rFonts w:asciiTheme="minorHAnsi" w:hAnsiTheme="minorHAnsi"/>
          <w:sz w:val="22"/>
          <w:szCs w:val="22"/>
          <w:lang w:val="es-ES"/>
        </w:rPr>
        <w:t xml:space="preserve"> </w:t>
      </w:r>
      <w:proofErr w:type="spellStart"/>
      <w:r w:rsidRPr="00E80826">
        <w:rPr>
          <w:rFonts w:asciiTheme="minorHAnsi" w:hAnsiTheme="minorHAnsi"/>
          <w:sz w:val="22"/>
          <w:szCs w:val="22"/>
          <w:lang w:val="es-ES"/>
        </w:rPr>
        <w:t>programming</w:t>
      </w:r>
      <w:proofErr w:type="spellEnd"/>
      <w:r w:rsidRPr="00E80826">
        <w:rPr>
          <w:rFonts w:asciiTheme="minorHAnsi" w:hAnsiTheme="minorHAnsi"/>
          <w:sz w:val="22"/>
          <w:szCs w:val="22"/>
          <w:lang w:val="es-ES"/>
        </w:rPr>
        <w:t xml:space="preserve"> from St. </w:t>
      </w:r>
      <w:proofErr w:type="spellStart"/>
      <w:r w:rsidRPr="00E80826">
        <w:rPr>
          <w:rFonts w:asciiTheme="minorHAnsi" w:hAnsiTheme="minorHAnsi"/>
          <w:sz w:val="22"/>
          <w:szCs w:val="22"/>
          <w:lang w:val="es-ES"/>
        </w:rPr>
        <w:t>Angoles</w:t>
      </w:r>
      <w:proofErr w:type="spellEnd"/>
      <w:r w:rsidRPr="00E80826">
        <w:rPr>
          <w:rFonts w:asciiTheme="minorHAnsi" w:hAnsiTheme="minorHAnsi"/>
          <w:sz w:val="22"/>
          <w:szCs w:val="22"/>
          <w:lang w:val="es-ES"/>
        </w:rPr>
        <w:t xml:space="preserve"> &amp; ICDL </w:t>
      </w:r>
      <w:proofErr w:type="spellStart"/>
      <w:r w:rsidRPr="00E80826">
        <w:rPr>
          <w:rFonts w:asciiTheme="minorHAnsi" w:hAnsiTheme="minorHAnsi"/>
          <w:sz w:val="22"/>
          <w:szCs w:val="22"/>
          <w:lang w:val="es-ES"/>
        </w:rPr>
        <w:t>certification</w:t>
      </w:r>
      <w:proofErr w:type="spellEnd"/>
      <w:r w:rsidRPr="00E80826">
        <w:rPr>
          <w:rFonts w:asciiTheme="minorHAnsi" w:hAnsiTheme="minorHAnsi"/>
          <w:sz w:val="22"/>
          <w:szCs w:val="22"/>
          <w:lang w:val="es-ES"/>
        </w:rPr>
        <w:t>.</w:t>
      </w:r>
    </w:p>
    <w:p w:rsidR="00F962B0" w:rsidRDefault="00F962B0" w:rsidP="00E80826">
      <w:pPr>
        <w:ind w:left="360"/>
        <w:rPr>
          <w:rFonts w:asciiTheme="minorHAnsi" w:hAnsiTheme="minorHAnsi"/>
          <w:sz w:val="22"/>
          <w:szCs w:val="22"/>
          <w:lang w:val="es-ES"/>
        </w:rPr>
      </w:pPr>
    </w:p>
    <w:p w:rsidR="00E80826" w:rsidRDefault="00E80826" w:rsidP="00E80826">
      <w:pPr>
        <w:ind w:left="360"/>
        <w:rPr>
          <w:rFonts w:asciiTheme="minorHAnsi" w:hAnsiTheme="minorHAnsi"/>
          <w:b/>
          <w:sz w:val="28"/>
          <w:szCs w:val="28"/>
          <w:u w:val="single"/>
          <w:lang w:val="es-ES"/>
        </w:rPr>
      </w:pPr>
      <w:r>
        <w:rPr>
          <w:rFonts w:asciiTheme="minorHAnsi" w:hAnsiTheme="minorHAnsi"/>
          <w:b/>
          <w:sz w:val="28"/>
          <w:szCs w:val="28"/>
          <w:u w:val="single"/>
          <w:lang w:val="es-ES"/>
        </w:rPr>
        <w:t>PERSONAL DETAILS</w:t>
      </w:r>
    </w:p>
    <w:p w:rsidR="00E80826" w:rsidRDefault="00E80826" w:rsidP="00E80826">
      <w:pPr>
        <w:ind w:left="360"/>
        <w:rPr>
          <w:rFonts w:asciiTheme="minorHAnsi" w:hAnsiTheme="minorHAnsi"/>
          <w:sz w:val="22"/>
          <w:szCs w:val="22"/>
          <w:lang w:val="es-ES"/>
        </w:rPr>
      </w:pPr>
      <w:r>
        <w:rPr>
          <w:rFonts w:asciiTheme="minorHAnsi" w:hAnsiTheme="minorHAnsi"/>
          <w:sz w:val="22"/>
          <w:szCs w:val="22"/>
          <w:lang w:val="es-ES"/>
        </w:rPr>
        <w:t xml:space="preserve">Date of </w:t>
      </w:r>
      <w:proofErr w:type="spellStart"/>
      <w:proofErr w:type="gramStart"/>
      <w:r>
        <w:rPr>
          <w:rFonts w:asciiTheme="minorHAnsi" w:hAnsiTheme="minorHAnsi"/>
          <w:sz w:val="22"/>
          <w:szCs w:val="22"/>
          <w:lang w:val="es-ES"/>
        </w:rPr>
        <w:t>Birth</w:t>
      </w:r>
      <w:proofErr w:type="spellEnd"/>
      <w:r>
        <w:rPr>
          <w:rFonts w:asciiTheme="minorHAnsi" w:hAnsiTheme="minorHAnsi"/>
          <w:sz w:val="22"/>
          <w:szCs w:val="22"/>
          <w:lang w:val="es-ES"/>
        </w:rPr>
        <w:t xml:space="preserve"> :</w:t>
      </w:r>
      <w:proofErr w:type="gramEnd"/>
      <w:r>
        <w:rPr>
          <w:rFonts w:asciiTheme="minorHAnsi" w:hAnsiTheme="minorHAnsi"/>
          <w:sz w:val="22"/>
          <w:szCs w:val="22"/>
          <w:lang w:val="es-ES"/>
        </w:rPr>
        <w:t xml:space="preserve"> 29 Oct, 1981</w:t>
      </w:r>
    </w:p>
    <w:p w:rsidR="00E80826" w:rsidRDefault="00E80826" w:rsidP="00E80826">
      <w:pPr>
        <w:ind w:left="360"/>
        <w:rPr>
          <w:rFonts w:asciiTheme="minorHAnsi" w:hAnsiTheme="minorHAnsi"/>
          <w:sz w:val="22"/>
          <w:szCs w:val="22"/>
          <w:lang w:val="es-ES"/>
        </w:rPr>
      </w:pPr>
      <w:r>
        <w:rPr>
          <w:rFonts w:asciiTheme="minorHAnsi" w:hAnsiTheme="minorHAnsi"/>
          <w:sz w:val="22"/>
          <w:szCs w:val="22"/>
          <w:lang w:val="es-ES"/>
        </w:rPr>
        <w:t xml:space="preserve">Marital </w:t>
      </w:r>
      <w:proofErr w:type="gramStart"/>
      <w:r>
        <w:rPr>
          <w:rFonts w:asciiTheme="minorHAnsi" w:hAnsiTheme="minorHAnsi"/>
          <w:sz w:val="22"/>
          <w:szCs w:val="22"/>
          <w:lang w:val="es-ES"/>
        </w:rPr>
        <w:t>Status :</w:t>
      </w:r>
      <w:proofErr w:type="gramEnd"/>
      <w:r>
        <w:rPr>
          <w:rFonts w:asciiTheme="minorHAnsi" w:hAnsiTheme="minorHAnsi"/>
          <w:sz w:val="22"/>
          <w:szCs w:val="22"/>
          <w:lang w:val="es-ES"/>
        </w:rPr>
        <w:t xml:space="preserve"> Single</w:t>
      </w:r>
    </w:p>
    <w:p w:rsidR="00E80826" w:rsidRDefault="00E80826" w:rsidP="00E80826">
      <w:pPr>
        <w:ind w:left="360"/>
        <w:rPr>
          <w:rFonts w:asciiTheme="minorHAnsi" w:hAnsiTheme="minorHAnsi"/>
          <w:sz w:val="22"/>
          <w:szCs w:val="22"/>
          <w:lang w:val="es-ES"/>
        </w:rPr>
      </w:pPr>
      <w:proofErr w:type="spellStart"/>
      <w:r>
        <w:rPr>
          <w:rFonts w:asciiTheme="minorHAnsi" w:hAnsiTheme="minorHAnsi"/>
          <w:sz w:val="22"/>
          <w:szCs w:val="22"/>
          <w:lang w:val="es-ES"/>
        </w:rPr>
        <w:t>Languages</w:t>
      </w:r>
      <w:proofErr w:type="spellEnd"/>
      <w:r>
        <w:rPr>
          <w:rFonts w:asciiTheme="minorHAnsi" w:hAnsiTheme="minorHAnsi"/>
          <w:sz w:val="22"/>
          <w:szCs w:val="22"/>
          <w:lang w:val="es-ES"/>
        </w:rPr>
        <w:t xml:space="preserve"> </w:t>
      </w:r>
      <w:proofErr w:type="spellStart"/>
      <w:proofErr w:type="gramStart"/>
      <w:r>
        <w:rPr>
          <w:rFonts w:asciiTheme="minorHAnsi" w:hAnsiTheme="minorHAnsi"/>
          <w:sz w:val="22"/>
          <w:szCs w:val="22"/>
          <w:lang w:val="es-ES"/>
        </w:rPr>
        <w:t>Known</w:t>
      </w:r>
      <w:proofErr w:type="spellEnd"/>
      <w:r>
        <w:rPr>
          <w:rFonts w:asciiTheme="minorHAnsi" w:hAnsiTheme="minorHAnsi"/>
          <w:sz w:val="22"/>
          <w:szCs w:val="22"/>
          <w:lang w:val="es-ES"/>
        </w:rPr>
        <w:t xml:space="preserve"> :</w:t>
      </w:r>
      <w:proofErr w:type="gramEnd"/>
      <w:r>
        <w:rPr>
          <w:rFonts w:asciiTheme="minorHAnsi" w:hAnsiTheme="minorHAnsi"/>
          <w:sz w:val="22"/>
          <w:szCs w:val="22"/>
          <w:lang w:val="es-ES"/>
        </w:rPr>
        <w:t xml:space="preserve"> English, Hindi, Marathi.</w:t>
      </w:r>
    </w:p>
    <w:p w:rsidR="009B2E31" w:rsidRPr="002E79D7" w:rsidRDefault="009B2E31" w:rsidP="009B2E31">
      <w:pPr>
        <w:pStyle w:val="ListParagraph"/>
        <w:rPr>
          <w:rFonts w:asciiTheme="minorHAnsi" w:hAnsiTheme="minorHAnsi"/>
          <w:sz w:val="22"/>
          <w:szCs w:val="22"/>
        </w:rPr>
      </w:pPr>
      <w:bookmarkStart w:id="0" w:name="_GoBack"/>
      <w:bookmarkEnd w:id="0"/>
    </w:p>
    <w:p w:rsidR="009B2E31" w:rsidRPr="002E79D7" w:rsidRDefault="009B2E31" w:rsidP="009B2E31">
      <w:pPr>
        <w:spacing w:before="60" w:line="360" w:lineRule="atLeast"/>
        <w:ind w:left="360"/>
        <w:jc w:val="both"/>
        <w:rPr>
          <w:rFonts w:asciiTheme="minorHAnsi" w:hAnsiTheme="minorHAnsi" w:cs="Times"/>
          <w:sz w:val="22"/>
          <w:szCs w:val="22"/>
        </w:rPr>
      </w:pPr>
    </w:p>
    <w:p w:rsidR="0051764B" w:rsidRPr="002E79D7" w:rsidRDefault="0051764B" w:rsidP="0051764B">
      <w:pPr>
        <w:spacing w:before="60" w:line="360" w:lineRule="atLeast"/>
        <w:jc w:val="both"/>
        <w:rPr>
          <w:rFonts w:asciiTheme="minorHAnsi" w:hAnsiTheme="minorHAnsi" w:cs="Times"/>
          <w:sz w:val="22"/>
          <w:szCs w:val="22"/>
        </w:rPr>
      </w:pPr>
      <w:r w:rsidRPr="002E79D7">
        <w:rPr>
          <w:rFonts w:asciiTheme="minorHAnsi" w:hAnsiTheme="minorHAnsi" w:cs="Times"/>
          <w:sz w:val="22"/>
          <w:szCs w:val="22"/>
        </w:rPr>
        <w:tab/>
      </w:r>
    </w:p>
    <w:p w:rsidR="0051764B" w:rsidRPr="002E79D7" w:rsidRDefault="0051764B" w:rsidP="0051764B">
      <w:pPr>
        <w:spacing w:before="60" w:line="360" w:lineRule="atLeast"/>
        <w:jc w:val="both"/>
        <w:rPr>
          <w:rFonts w:asciiTheme="minorHAnsi" w:hAnsiTheme="minorHAnsi" w:cs="Times"/>
          <w:sz w:val="22"/>
          <w:szCs w:val="22"/>
        </w:rPr>
      </w:pPr>
    </w:p>
    <w:p w:rsidR="0051764B" w:rsidRPr="002E79D7" w:rsidRDefault="0051764B" w:rsidP="0051764B">
      <w:pPr>
        <w:spacing w:before="60" w:line="360" w:lineRule="atLeast"/>
        <w:jc w:val="both"/>
        <w:rPr>
          <w:rFonts w:asciiTheme="minorHAnsi" w:hAnsiTheme="minorHAnsi" w:cs="Times"/>
          <w:sz w:val="22"/>
          <w:szCs w:val="22"/>
          <w:lang w:eastAsia="ja-JP"/>
        </w:rPr>
      </w:pPr>
    </w:p>
    <w:p w:rsidR="005E05D2" w:rsidRPr="002E79D7" w:rsidRDefault="005E05D2" w:rsidP="00826849">
      <w:pPr>
        <w:spacing w:before="60" w:line="360" w:lineRule="atLeast"/>
        <w:jc w:val="both"/>
        <w:rPr>
          <w:rFonts w:asciiTheme="minorHAnsi" w:hAnsiTheme="minorHAnsi" w:cs="Times"/>
          <w:sz w:val="22"/>
          <w:szCs w:val="22"/>
          <w:lang w:eastAsia="ja-JP"/>
        </w:rPr>
      </w:pPr>
    </w:p>
    <w:sectPr w:rsidR="005E05D2" w:rsidRPr="002E79D7" w:rsidSect="0036147F">
      <w:headerReference w:type="default" r:id="rId10"/>
      <w:pgSz w:w="12240" w:h="15840"/>
      <w:pgMar w:top="1440" w:right="1152" w:bottom="144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EFC" w:rsidRDefault="006C1EFC" w:rsidP="00410700">
      <w:r>
        <w:separator/>
      </w:r>
    </w:p>
  </w:endnote>
  <w:endnote w:type="continuationSeparator" w:id="0">
    <w:p w:rsidR="006C1EFC" w:rsidRDefault="006C1EFC" w:rsidP="0041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EFC" w:rsidRDefault="006C1EFC" w:rsidP="00410700">
      <w:r>
        <w:separator/>
      </w:r>
    </w:p>
  </w:footnote>
  <w:footnote w:type="continuationSeparator" w:id="0">
    <w:p w:rsidR="006C1EFC" w:rsidRDefault="006C1EFC" w:rsidP="0041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00" w:rsidRPr="002F4EC4" w:rsidRDefault="00410700" w:rsidP="00410700">
    <w:pPr>
      <w:spacing w:line="300" w:lineRule="exact"/>
      <w:jc w:val="center"/>
      <w:rPr>
        <w:rFonts w:ascii="Garamond" w:hAnsi="Garamond"/>
        <w:b/>
        <w:sz w:val="28"/>
        <w:szCs w:val="28"/>
        <w:lang w:val="es-ES"/>
      </w:rPr>
    </w:pPr>
    <w:r>
      <w:rPr>
        <w:rFonts w:ascii="Garamond" w:hAnsi="Garamond"/>
        <w:b/>
        <w:sz w:val="28"/>
        <w:szCs w:val="28"/>
        <w:lang w:val="es-ES"/>
      </w:rPr>
      <w:t xml:space="preserve">Sunita </w:t>
    </w:r>
  </w:p>
  <w:p w:rsidR="00410700" w:rsidRPr="00076B51" w:rsidRDefault="00367293" w:rsidP="00410700">
    <w:pPr>
      <w:pBdr>
        <w:bottom w:val="single" w:sz="4" w:space="1" w:color="auto"/>
      </w:pBdr>
      <w:tabs>
        <w:tab w:val="right" w:pos="9923"/>
      </w:tabs>
      <w:spacing w:line="260" w:lineRule="exact"/>
      <w:jc w:val="both"/>
      <w:rPr>
        <w:rFonts w:ascii="Garamond" w:hAnsi="Garamond"/>
        <w:sz w:val="21"/>
        <w:szCs w:val="21"/>
        <w:lang w:val="es-ES"/>
      </w:rPr>
    </w:pPr>
    <w:hyperlink r:id="rId1" w:history="1">
      <w:r w:rsidRPr="00B27C33">
        <w:rPr>
          <w:rStyle w:val="Hyperlink"/>
          <w:rFonts w:ascii="Garamond" w:hAnsi="Garamond"/>
          <w:sz w:val="21"/>
          <w:szCs w:val="21"/>
          <w:lang w:val="es-ES" w:eastAsia="ja-JP"/>
        </w:rPr>
        <w:t>Sunita.359318@2freemail.com</w:t>
      </w:r>
    </w:hyperlink>
    <w:r>
      <w:rPr>
        <w:rFonts w:ascii="Garamond" w:hAnsi="Garamond"/>
        <w:sz w:val="21"/>
        <w:szCs w:val="21"/>
        <w:lang w:val="es-ES" w:eastAsia="ja-JP"/>
      </w:rPr>
      <w:t xml:space="preserve"> </w:t>
    </w:r>
  </w:p>
  <w:p w:rsidR="00410700" w:rsidRPr="00410700" w:rsidRDefault="00410700" w:rsidP="00410700">
    <w:pPr>
      <w:pStyle w:val="Header"/>
      <w:jc w:val="cent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5357E"/>
    <w:multiLevelType w:val="hybridMultilevel"/>
    <w:tmpl w:val="CDE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413B2"/>
    <w:multiLevelType w:val="hybridMultilevel"/>
    <w:tmpl w:val="54B4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C799E"/>
    <w:multiLevelType w:val="hybridMultilevel"/>
    <w:tmpl w:val="DBAAC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E8802BB"/>
    <w:multiLevelType w:val="hybridMultilevel"/>
    <w:tmpl w:val="02C8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F5A73"/>
    <w:multiLevelType w:val="hybridMultilevel"/>
    <w:tmpl w:val="4900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AF2F91"/>
    <w:multiLevelType w:val="hybridMultilevel"/>
    <w:tmpl w:val="29C84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C107BF"/>
    <w:multiLevelType w:val="hybridMultilevel"/>
    <w:tmpl w:val="90B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1D7269"/>
    <w:multiLevelType w:val="hybridMultilevel"/>
    <w:tmpl w:val="24EE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63606C"/>
    <w:multiLevelType w:val="hybridMultilevel"/>
    <w:tmpl w:val="94CE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822B33"/>
    <w:multiLevelType w:val="hybridMultilevel"/>
    <w:tmpl w:val="9B5E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196FB4"/>
    <w:multiLevelType w:val="hybridMultilevel"/>
    <w:tmpl w:val="0E683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46F83"/>
    <w:multiLevelType w:val="hybridMultilevel"/>
    <w:tmpl w:val="A22E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7A52CC"/>
    <w:multiLevelType w:val="hybridMultilevel"/>
    <w:tmpl w:val="66A2B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38C1C43"/>
    <w:multiLevelType w:val="hybridMultilevel"/>
    <w:tmpl w:val="0A9C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AC5BBF"/>
    <w:multiLevelType w:val="hybridMultilevel"/>
    <w:tmpl w:val="07603AD6"/>
    <w:lvl w:ilvl="0" w:tplc="7C3EC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930D7"/>
    <w:multiLevelType w:val="hybridMultilevel"/>
    <w:tmpl w:val="118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7"/>
  </w:num>
  <w:num w:numId="5">
    <w:abstractNumId w:val="1"/>
  </w:num>
  <w:num w:numId="6">
    <w:abstractNumId w:val="9"/>
  </w:num>
  <w:num w:numId="7">
    <w:abstractNumId w:val="3"/>
  </w:num>
  <w:num w:numId="8">
    <w:abstractNumId w:val="15"/>
  </w:num>
  <w:num w:numId="9">
    <w:abstractNumId w:val="11"/>
  </w:num>
  <w:num w:numId="10">
    <w:abstractNumId w:val="0"/>
  </w:num>
  <w:num w:numId="11">
    <w:abstractNumId w:val="12"/>
  </w:num>
  <w:num w:numId="12">
    <w:abstractNumId w:val="5"/>
  </w:num>
  <w:num w:numId="13">
    <w:abstractNumId w:val="8"/>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49"/>
    <w:rsid w:val="0003043A"/>
    <w:rsid w:val="000E6404"/>
    <w:rsid w:val="00120616"/>
    <w:rsid w:val="001840EE"/>
    <w:rsid w:val="00227083"/>
    <w:rsid w:val="00261693"/>
    <w:rsid w:val="002E79D7"/>
    <w:rsid w:val="002F1EB3"/>
    <w:rsid w:val="0036147F"/>
    <w:rsid w:val="00367293"/>
    <w:rsid w:val="003C6F17"/>
    <w:rsid w:val="00410700"/>
    <w:rsid w:val="0041221D"/>
    <w:rsid w:val="00420350"/>
    <w:rsid w:val="00435E51"/>
    <w:rsid w:val="004C057F"/>
    <w:rsid w:val="004E6F80"/>
    <w:rsid w:val="0051764B"/>
    <w:rsid w:val="00552A65"/>
    <w:rsid w:val="005B00A3"/>
    <w:rsid w:val="005B3746"/>
    <w:rsid w:val="005E05D2"/>
    <w:rsid w:val="0060746F"/>
    <w:rsid w:val="00655878"/>
    <w:rsid w:val="006C1EFC"/>
    <w:rsid w:val="006C4273"/>
    <w:rsid w:val="006F3849"/>
    <w:rsid w:val="00702BB7"/>
    <w:rsid w:val="00826849"/>
    <w:rsid w:val="00840547"/>
    <w:rsid w:val="00914EA0"/>
    <w:rsid w:val="00970662"/>
    <w:rsid w:val="009B2E31"/>
    <w:rsid w:val="00AD41B5"/>
    <w:rsid w:val="00B436B9"/>
    <w:rsid w:val="00B61359"/>
    <w:rsid w:val="00BA1699"/>
    <w:rsid w:val="00C94D9B"/>
    <w:rsid w:val="00C96F3D"/>
    <w:rsid w:val="00CC49B6"/>
    <w:rsid w:val="00D055C7"/>
    <w:rsid w:val="00D332FB"/>
    <w:rsid w:val="00D51478"/>
    <w:rsid w:val="00D67159"/>
    <w:rsid w:val="00D7638B"/>
    <w:rsid w:val="00DB6BA3"/>
    <w:rsid w:val="00E72BB5"/>
    <w:rsid w:val="00E80826"/>
    <w:rsid w:val="00EA2606"/>
    <w:rsid w:val="00EA4052"/>
    <w:rsid w:val="00F004CC"/>
    <w:rsid w:val="00F0105F"/>
    <w:rsid w:val="00F81275"/>
    <w:rsid w:val="00F96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9"/>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00"/>
    <w:pPr>
      <w:tabs>
        <w:tab w:val="center" w:pos="4680"/>
        <w:tab w:val="right" w:pos="9360"/>
      </w:tabs>
    </w:pPr>
  </w:style>
  <w:style w:type="character" w:customStyle="1" w:styleId="HeaderChar">
    <w:name w:val="Header Char"/>
    <w:basedOn w:val="DefaultParagraphFont"/>
    <w:link w:val="Header"/>
    <w:uiPriority w:val="99"/>
    <w:rsid w:val="00410700"/>
    <w:rPr>
      <w:rFonts w:ascii="Times New Roman" w:eastAsia="MS Mincho" w:hAnsi="Times New Roman" w:cs="Times New Roman"/>
      <w:sz w:val="24"/>
      <w:szCs w:val="24"/>
      <w:lang w:eastAsia="en-US"/>
    </w:rPr>
  </w:style>
  <w:style w:type="paragraph" w:styleId="Footer">
    <w:name w:val="footer"/>
    <w:basedOn w:val="Normal"/>
    <w:link w:val="FooterChar"/>
    <w:uiPriority w:val="99"/>
    <w:unhideWhenUsed/>
    <w:rsid w:val="00410700"/>
    <w:pPr>
      <w:tabs>
        <w:tab w:val="center" w:pos="4680"/>
        <w:tab w:val="right" w:pos="9360"/>
      </w:tabs>
    </w:pPr>
  </w:style>
  <w:style w:type="character" w:customStyle="1" w:styleId="FooterChar">
    <w:name w:val="Footer Char"/>
    <w:basedOn w:val="DefaultParagraphFont"/>
    <w:link w:val="Footer"/>
    <w:uiPriority w:val="99"/>
    <w:rsid w:val="00410700"/>
    <w:rPr>
      <w:rFonts w:ascii="Times New Roman" w:eastAsia="MS Mincho" w:hAnsi="Times New Roman" w:cs="Times New Roman"/>
      <w:sz w:val="24"/>
      <w:szCs w:val="24"/>
      <w:lang w:eastAsia="en-US"/>
    </w:rPr>
  </w:style>
  <w:style w:type="paragraph" w:styleId="ListParagraph">
    <w:name w:val="List Paragraph"/>
    <w:basedOn w:val="Normal"/>
    <w:uiPriority w:val="34"/>
    <w:qFormat/>
    <w:rsid w:val="00227083"/>
    <w:pPr>
      <w:ind w:left="720"/>
      <w:contextualSpacing/>
    </w:pPr>
  </w:style>
  <w:style w:type="character" w:styleId="Hyperlink">
    <w:name w:val="Hyperlink"/>
    <w:basedOn w:val="DefaultParagraphFont"/>
    <w:uiPriority w:val="99"/>
    <w:unhideWhenUsed/>
    <w:rsid w:val="003672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849"/>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00"/>
    <w:pPr>
      <w:tabs>
        <w:tab w:val="center" w:pos="4680"/>
        <w:tab w:val="right" w:pos="9360"/>
      </w:tabs>
    </w:pPr>
  </w:style>
  <w:style w:type="character" w:customStyle="1" w:styleId="HeaderChar">
    <w:name w:val="Header Char"/>
    <w:basedOn w:val="DefaultParagraphFont"/>
    <w:link w:val="Header"/>
    <w:uiPriority w:val="99"/>
    <w:rsid w:val="00410700"/>
    <w:rPr>
      <w:rFonts w:ascii="Times New Roman" w:eastAsia="MS Mincho" w:hAnsi="Times New Roman" w:cs="Times New Roman"/>
      <w:sz w:val="24"/>
      <w:szCs w:val="24"/>
      <w:lang w:eastAsia="en-US"/>
    </w:rPr>
  </w:style>
  <w:style w:type="paragraph" w:styleId="Footer">
    <w:name w:val="footer"/>
    <w:basedOn w:val="Normal"/>
    <w:link w:val="FooterChar"/>
    <w:uiPriority w:val="99"/>
    <w:unhideWhenUsed/>
    <w:rsid w:val="00410700"/>
    <w:pPr>
      <w:tabs>
        <w:tab w:val="center" w:pos="4680"/>
        <w:tab w:val="right" w:pos="9360"/>
      </w:tabs>
    </w:pPr>
  </w:style>
  <w:style w:type="character" w:customStyle="1" w:styleId="FooterChar">
    <w:name w:val="Footer Char"/>
    <w:basedOn w:val="DefaultParagraphFont"/>
    <w:link w:val="Footer"/>
    <w:uiPriority w:val="99"/>
    <w:rsid w:val="00410700"/>
    <w:rPr>
      <w:rFonts w:ascii="Times New Roman" w:eastAsia="MS Mincho" w:hAnsi="Times New Roman" w:cs="Times New Roman"/>
      <w:sz w:val="24"/>
      <w:szCs w:val="24"/>
      <w:lang w:eastAsia="en-US"/>
    </w:rPr>
  </w:style>
  <w:style w:type="paragraph" w:styleId="ListParagraph">
    <w:name w:val="List Paragraph"/>
    <w:basedOn w:val="Normal"/>
    <w:uiPriority w:val="34"/>
    <w:qFormat/>
    <w:rsid w:val="00227083"/>
    <w:pPr>
      <w:ind w:left="720"/>
      <w:contextualSpacing/>
    </w:pPr>
  </w:style>
  <w:style w:type="character" w:styleId="Hyperlink">
    <w:name w:val="Hyperlink"/>
    <w:basedOn w:val="DefaultParagraphFont"/>
    <w:uiPriority w:val="99"/>
    <w:unhideWhenUsed/>
    <w:rsid w:val="00367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mailto:Sunita.359318@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56397-16DB-454D-B8D9-97A384B6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Maersk Group</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Jadhav, Sunita Shriram</dc:creator>
  <cp:keywords/>
  <dc:description/>
  <cp:lastModifiedBy>348382427</cp:lastModifiedBy>
  <cp:revision>14</cp:revision>
  <dcterms:created xsi:type="dcterms:W3CDTF">2017-02-11T18:38:00Z</dcterms:created>
  <dcterms:modified xsi:type="dcterms:W3CDTF">2017-08-10T06:13:00Z</dcterms:modified>
</cp:coreProperties>
</file>