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29" w:rsidRPr="00C73143" w:rsidRDefault="009A0429">
      <w:pPr>
        <w:ind w:left="2160"/>
        <w:rPr>
          <w:rStyle w:val="Hyperlink"/>
          <w:b/>
          <w:bCs/>
          <w:color w:val="auto"/>
          <w:sz w:val="48"/>
          <w:szCs w:val="48"/>
        </w:rPr>
      </w:pPr>
      <w:r w:rsidRPr="00C73143">
        <w:rPr>
          <w:rStyle w:val="Hyperlink"/>
          <w:b/>
          <w:bCs/>
          <w:color w:val="auto"/>
          <w:sz w:val="48"/>
          <w:szCs w:val="48"/>
        </w:rPr>
        <w:t>Curriculum Vitae</w:t>
      </w:r>
    </w:p>
    <w:p w:rsidR="00272EFB" w:rsidRPr="00C73143" w:rsidRDefault="00272EFB">
      <w:pPr>
        <w:rPr>
          <w:b/>
          <w:bCs/>
          <w:sz w:val="48"/>
          <w:szCs w:val="48"/>
        </w:rPr>
      </w:pPr>
    </w:p>
    <w:p w:rsidR="005F3A99" w:rsidRPr="00C73143" w:rsidRDefault="00BA049D">
      <w:pPr>
        <w:rPr>
          <w:b/>
          <w:bCs/>
          <w:sz w:val="48"/>
          <w:szCs w:val="48"/>
        </w:rPr>
      </w:pPr>
      <w:r w:rsidRPr="00C73143">
        <w:rPr>
          <w:b/>
          <w:bCs/>
          <w:noProof/>
          <w:sz w:val="48"/>
          <w:szCs w:val="4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6EAA8B5" wp14:editId="0357045F">
            <wp:simplePos x="0" y="0"/>
            <wp:positionH relativeFrom="column">
              <wp:posOffset>3273425</wp:posOffset>
            </wp:positionH>
            <wp:positionV relativeFrom="paragraph">
              <wp:posOffset>67310</wp:posOffset>
            </wp:positionV>
            <wp:extent cx="2332355" cy="14833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5A5" w:rsidRPr="00C73143">
        <w:rPr>
          <w:b/>
          <w:bCs/>
          <w:sz w:val="48"/>
          <w:szCs w:val="48"/>
        </w:rPr>
        <w:t>I</w:t>
      </w:r>
      <w:r w:rsidR="005F3A99" w:rsidRPr="00C73143">
        <w:rPr>
          <w:b/>
          <w:bCs/>
          <w:sz w:val="48"/>
          <w:szCs w:val="48"/>
        </w:rPr>
        <w:t xml:space="preserve">RFAN </w:t>
      </w:r>
    </w:p>
    <w:p w:rsidR="000D33D0" w:rsidRPr="00C73143" w:rsidRDefault="000D33D0">
      <w:pPr>
        <w:rPr>
          <w:b/>
          <w:bCs/>
          <w:sz w:val="48"/>
          <w:szCs w:val="48"/>
        </w:rPr>
      </w:pPr>
    </w:p>
    <w:p w:rsidR="0077715D" w:rsidRDefault="00C73143" w:rsidP="00156D06">
      <w:pPr>
        <w:rPr>
          <w:rStyle w:val="Hyperlink"/>
          <w:b/>
          <w:bCs/>
          <w:color w:val="auto"/>
          <w:sz w:val="48"/>
          <w:szCs w:val="48"/>
          <w:u w:val="none"/>
        </w:rPr>
      </w:pPr>
      <w:hyperlink r:id="rId9" w:history="1">
        <w:r w:rsidRPr="003E413A">
          <w:rPr>
            <w:rStyle w:val="Hyperlink"/>
            <w:b/>
            <w:bCs/>
            <w:sz w:val="48"/>
            <w:szCs w:val="48"/>
          </w:rPr>
          <w:t>Irfan.359327@2freemail.com</w:t>
        </w:r>
      </w:hyperlink>
    </w:p>
    <w:p w:rsidR="00C73143" w:rsidRPr="00C73143" w:rsidRDefault="00C73143" w:rsidP="00156D06">
      <w:pPr>
        <w:rPr>
          <w:rStyle w:val="Hyperlink"/>
          <w:b/>
          <w:bCs/>
          <w:color w:val="auto"/>
          <w:sz w:val="48"/>
          <w:szCs w:val="48"/>
          <w:u w:val="none"/>
        </w:rPr>
      </w:pPr>
    </w:p>
    <w:p w:rsidR="000D33D0" w:rsidRPr="00C73143" w:rsidRDefault="000D33D0" w:rsidP="009A0429">
      <w:pPr>
        <w:ind w:left="2160"/>
        <w:rPr>
          <w:rStyle w:val="Hyperlink"/>
          <w:b/>
          <w:bCs/>
          <w:color w:val="auto"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F77F0" w:rsidRPr="00C73143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F77F0" w:rsidRPr="00C73143" w:rsidRDefault="009A0429">
            <w:pPr>
              <w:jc w:val="both"/>
              <w:rPr>
                <w:rFonts w:eastAsia="Calibri"/>
                <w:b/>
                <w:bCs/>
                <w:sz w:val="48"/>
                <w:szCs w:val="48"/>
              </w:rPr>
            </w:pPr>
            <w:r w:rsidRPr="00C73143">
              <w:rPr>
                <w:rFonts w:eastAsia="Calibri"/>
                <w:b/>
                <w:bCs/>
                <w:sz w:val="48"/>
                <w:szCs w:val="48"/>
              </w:rPr>
              <w:t>Objective</w:t>
            </w:r>
          </w:p>
        </w:tc>
      </w:tr>
    </w:tbl>
    <w:p w:rsidR="009A0429" w:rsidRPr="00C73143" w:rsidRDefault="009A0429">
      <w:pPr>
        <w:rPr>
          <w:sz w:val="48"/>
          <w:szCs w:val="48"/>
        </w:rPr>
      </w:pPr>
    </w:p>
    <w:p w:rsidR="004F77F0" w:rsidRPr="00C73143" w:rsidRDefault="009A0429">
      <w:pPr>
        <w:rPr>
          <w:sz w:val="48"/>
          <w:szCs w:val="48"/>
        </w:rPr>
      </w:pPr>
      <w:r w:rsidRPr="00C73143">
        <w:rPr>
          <w:sz w:val="48"/>
          <w:szCs w:val="48"/>
        </w:rPr>
        <w:t>To pursue a rewarding career with an organization that gives me an opportunity for taking on greater responsibilities and newer challenges while providing an atmosphere for personal and professional growth.</w:t>
      </w:r>
    </w:p>
    <w:p w:rsidR="004F77F0" w:rsidRPr="00C73143" w:rsidRDefault="004F77F0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F77F0" w:rsidRPr="00C73143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F77F0" w:rsidRPr="00C73143" w:rsidRDefault="009A0429">
            <w:pPr>
              <w:jc w:val="both"/>
              <w:rPr>
                <w:rFonts w:eastAsia="Calibri"/>
                <w:b/>
                <w:bCs/>
                <w:sz w:val="48"/>
                <w:szCs w:val="48"/>
              </w:rPr>
            </w:pPr>
            <w:r w:rsidRPr="00C73143">
              <w:rPr>
                <w:rFonts w:eastAsia="Calibri"/>
                <w:b/>
                <w:bCs/>
                <w:sz w:val="48"/>
                <w:szCs w:val="48"/>
              </w:rPr>
              <w:t>ACADEMIC PROFILE</w:t>
            </w:r>
          </w:p>
        </w:tc>
      </w:tr>
    </w:tbl>
    <w:p w:rsidR="004F77F0" w:rsidRPr="00C73143" w:rsidRDefault="004F77F0">
      <w:pPr>
        <w:rPr>
          <w:b/>
          <w:bCs/>
          <w:sz w:val="48"/>
          <w:szCs w:val="48"/>
        </w:rPr>
      </w:pPr>
    </w:p>
    <w:tbl>
      <w:tblPr>
        <w:tblW w:w="7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1280"/>
        <w:gridCol w:w="1664"/>
        <w:gridCol w:w="2655"/>
        <w:gridCol w:w="1188"/>
      </w:tblGrid>
      <w:tr w:rsidR="00612EED" w:rsidRPr="00C73143" w:rsidTr="00612EED">
        <w:tc>
          <w:tcPr>
            <w:tcW w:w="1276" w:type="dxa"/>
          </w:tcPr>
          <w:p w:rsidR="00612EED" w:rsidRPr="00C73143" w:rsidRDefault="00465060" w:rsidP="00465060">
            <w:pPr>
              <w:rPr>
                <w:b/>
                <w:bCs/>
                <w:sz w:val="48"/>
                <w:szCs w:val="48"/>
              </w:rPr>
            </w:pPr>
            <w:r w:rsidRPr="00C73143">
              <w:rPr>
                <w:b/>
                <w:bCs/>
                <w:sz w:val="48"/>
                <w:szCs w:val="48"/>
              </w:rPr>
              <w:t>Qualification</w:t>
            </w:r>
          </w:p>
        </w:tc>
        <w:tc>
          <w:tcPr>
            <w:tcW w:w="1703" w:type="dxa"/>
          </w:tcPr>
          <w:p w:rsidR="00612EED" w:rsidRPr="00C73143" w:rsidRDefault="002C1287">
            <w:pPr>
              <w:jc w:val="center"/>
              <w:rPr>
                <w:b/>
                <w:bCs/>
                <w:sz w:val="48"/>
                <w:szCs w:val="48"/>
              </w:rPr>
            </w:pPr>
            <w:r w:rsidRPr="00C73143">
              <w:rPr>
                <w:b/>
                <w:bCs/>
                <w:sz w:val="48"/>
                <w:szCs w:val="48"/>
              </w:rPr>
              <w:t>Year of Passi</w:t>
            </w:r>
            <w:r w:rsidRPr="00C73143">
              <w:rPr>
                <w:b/>
                <w:bCs/>
                <w:sz w:val="48"/>
                <w:szCs w:val="48"/>
              </w:rPr>
              <w:lastRenderedPageBreak/>
              <w:t>ng</w:t>
            </w:r>
          </w:p>
        </w:tc>
        <w:tc>
          <w:tcPr>
            <w:tcW w:w="1703" w:type="dxa"/>
          </w:tcPr>
          <w:p w:rsidR="00612EED" w:rsidRPr="00C73143" w:rsidRDefault="00612EED">
            <w:pPr>
              <w:jc w:val="center"/>
              <w:rPr>
                <w:b/>
                <w:bCs/>
                <w:sz w:val="48"/>
                <w:szCs w:val="48"/>
              </w:rPr>
            </w:pPr>
            <w:r w:rsidRPr="00C73143">
              <w:rPr>
                <w:b/>
                <w:bCs/>
                <w:sz w:val="48"/>
                <w:szCs w:val="48"/>
              </w:rPr>
              <w:lastRenderedPageBreak/>
              <w:t>Stream</w:t>
            </w:r>
          </w:p>
        </w:tc>
        <w:tc>
          <w:tcPr>
            <w:tcW w:w="2160" w:type="dxa"/>
          </w:tcPr>
          <w:p w:rsidR="00612EED" w:rsidRPr="00C73143" w:rsidRDefault="00612EED">
            <w:pPr>
              <w:jc w:val="center"/>
              <w:rPr>
                <w:b/>
                <w:bCs/>
                <w:sz w:val="48"/>
                <w:szCs w:val="48"/>
              </w:rPr>
            </w:pPr>
            <w:r w:rsidRPr="00C73143">
              <w:rPr>
                <w:b/>
                <w:bCs/>
                <w:sz w:val="48"/>
                <w:szCs w:val="48"/>
              </w:rPr>
              <w:t>Board/University</w:t>
            </w:r>
          </w:p>
        </w:tc>
        <w:tc>
          <w:tcPr>
            <w:tcW w:w="1080" w:type="dxa"/>
          </w:tcPr>
          <w:p w:rsidR="00612EED" w:rsidRPr="00C73143" w:rsidRDefault="00612EED">
            <w:pPr>
              <w:jc w:val="center"/>
              <w:rPr>
                <w:b/>
                <w:bCs/>
                <w:sz w:val="48"/>
                <w:szCs w:val="48"/>
              </w:rPr>
            </w:pPr>
            <w:r w:rsidRPr="00C73143">
              <w:rPr>
                <w:b/>
                <w:bCs/>
                <w:sz w:val="48"/>
                <w:szCs w:val="48"/>
              </w:rPr>
              <w:t>Class</w:t>
            </w:r>
          </w:p>
        </w:tc>
      </w:tr>
      <w:tr w:rsidR="00612EED" w:rsidRPr="00C73143" w:rsidTr="00612EED">
        <w:tc>
          <w:tcPr>
            <w:tcW w:w="1276" w:type="dxa"/>
          </w:tcPr>
          <w:p w:rsidR="00612EED" w:rsidRPr="00C73143" w:rsidRDefault="008C01C0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lastRenderedPageBreak/>
              <w:t>T.Y.B.Com</w:t>
            </w:r>
          </w:p>
        </w:tc>
        <w:tc>
          <w:tcPr>
            <w:tcW w:w="1703" w:type="dxa"/>
          </w:tcPr>
          <w:p w:rsidR="00612EED" w:rsidRPr="00C73143" w:rsidRDefault="00465060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2010</w:t>
            </w:r>
          </w:p>
        </w:tc>
        <w:tc>
          <w:tcPr>
            <w:tcW w:w="1703" w:type="dxa"/>
          </w:tcPr>
          <w:p w:rsidR="00612EED" w:rsidRPr="00C73143" w:rsidRDefault="00612EED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Commerce</w:t>
            </w:r>
          </w:p>
        </w:tc>
        <w:tc>
          <w:tcPr>
            <w:tcW w:w="2160" w:type="dxa"/>
          </w:tcPr>
          <w:p w:rsidR="00612EED" w:rsidRPr="00C73143" w:rsidRDefault="00612EED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Mumbai</w:t>
            </w:r>
          </w:p>
        </w:tc>
        <w:tc>
          <w:tcPr>
            <w:tcW w:w="1080" w:type="dxa"/>
          </w:tcPr>
          <w:p w:rsidR="00612EED" w:rsidRPr="00C73143" w:rsidRDefault="00612EED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Second</w:t>
            </w:r>
          </w:p>
        </w:tc>
      </w:tr>
      <w:tr w:rsidR="00612EED" w:rsidRPr="00C73143" w:rsidTr="00612EED">
        <w:tc>
          <w:tcPr>
            <w:tcW w:w="1276" w:type="dxa"/>
          </w:tcPr>
          <w:p w:rsidR="00612EED" w:rsidRPr="00C73143" w:rsidRDefault="00126AF1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H.S.C</w:t>
            </w:r>
          </w:p>
        </w:tc>
        <w:tc>
          <w:tcPr>
            <w:tcW w:w="1703" w:type="dxa"/>
          </w:tcPr>
          <w:p w:rsidR="00612EED" w:rsidRPr="00C73143" w:rsidRDefault="00465060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2006</w:t>
            </w:r>
          </w:p>
        </w:tc>
        <w:tc>
          <w:tcPr>
            <w:tcW w:w="1703" w:type="dxa"/>
          </w:tcPr>
          <w:p w:rsidR="00612EED" w:rsidRPr="00C73143" w:rsidRDefault="00612EED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Commerce</w:t>
            </w:r>
          </w:p>
        </w:tc>
        <w:tc>
          <w:tcPr>
            <w:tcW w:w="2160" w:type="dxa"/>
          </w:tcPr>
          <w:p w:rsidR="00612EED" w:rsidRPr="00C73143" w:rsidRDefault="00612EED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Mumbai</w:t>
            </w:r>
          </w:p>
        </w:tc>
        <w:tc>
          <w:tcPr>
            <w:tcW w:w="1080" w:type="dxa"/>
          </w:tcPr>
          <w:p w:rsidR="00612EED" w:rsidRPr="00C73143" w:rsidRDefault="00612EED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Second</w:t>
            </w:r>
          </w:p>
        </w:tc>
      </w:tr>
      <w:tr w:rsidR="00612EED" w:rsidRPr="00C73143" w:rsidTr="00612EED">
        <w:tc>
          <w:tcPr>
            <w:tcW w:w="1276" w:type="dxa"/>
          </w:tcPr>
          <w:p w:rsidR="00612EED" w:rsidRPr="00C73143" w:rsidRDefault="00126AF1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S.S.C</w:t>
            </w:r>
          </w:p>
        </w:tc>
        <w:tc>
          <w:tcPr>
            <w:tcW w:w="1703" w:type="dxa"/>
          </w:tcPr>
          <w:p w:rsidR="00612EED" w:rsidRPr="00C73143" w:rsidRDefault="00465060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2004</w:t>
            </w:r>
          </w:p>
        </w:tc>
        <w:tc>
          <w:tcPr>
            <w:tcW w:w="1703" w:type="dxa"/>
          </w:tcPr>
          <w:p w:rsidR="00612EED" w:rsidRPr="00C73143" w:rsidRDefault="00612EED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English</w:t>
            </w:r>
          </w:p>
        </w:tc>
        <w:tc>
          <w:tcPr>
            <w:tcW w:w="2160" w:type="dxa"/>
          </w:tcPr>
          <w:p w:rsidR="00612EED" w:rsidRPr="00C73143" w:rsidRDefault="00612EED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Maharashtra</w:t>
            </w:r>
          </w:p>
        </w:tc>
        <w:tc>
          <w:tcPr>
            <w:tcW w:w="1080" w:type="dxa"/>
          </w:tcPr>
          <w:p w:rsidR="00612EED" w:rsidRPr="00C73143" w:rsidRDefault="00612EED">
            <w:pPr>
              <w:jc w:val="center"/>
              <w:rPr>
                <w:sz w:val="48"/>
                <w:szCs w:val="48"/>
              </w:rPr>
            </w:pPr>
            <w:r w:rsidRPr="00C73143">
              <w:rPr>
                <w:sz w:val="48"/>
                <w:szCs w:val="48"/>
              </w:rPr>
              <w:t>Second</w:t>
            </w:r>
          </w:p>
        </w:tc>
      </w:tr>
    </w:tbl>
    <w:p w:rsidR="004F77F0" w:rsidRPr="00C73143" w:rsidRDefault="004F77F0">
      <w:pPr>
        <w:rPr>
          <w:sz w:val="48"/>
          <w:szCs w:val="4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F77F0" w:rsidRPr="00C73143">
        <w:trPr>
          <w:trHeight w:val="387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F77F0" w:rsidRPr="00C73143" w:rsidRDefault="009A0429">
            <w:pPr>
              <w:jc w:val="both"/>
              <w:rPr>
                <w:b/>
                <w:bCs/>
                <w:sz w:val="48"/>
                <w:szCs w:val="48"/>
              </w:rPr>
            </w:pPr>
            <w:r w:rsidRPr="00C73143">
              <w:rPr>
                <w:rFonts w:eastAsia="Calibri"/>
                <w:b/>
                <w:bCs/>
                <w:sz w:val="48"/>
                <w:szCs w:val="48"/>
              </w:rPr>
              <w:t>Known Packages</w:t>
            </w:r>
          </w:p>
        </w:tc>
      </w:tr>
    </w:tbl>
    <w:p w:rsidR="004F77F0" w:rsidRPr="00C73143" w:rsidRDefault="004F77F0">
      <w:pPr>
        <w:rPr>
          <w:sz w:val="48"/>
          <w:szCs w:val="48"/>
        </w:rPr>
      </w:pPr>
    </w:p>
    <w:p w:rsidR="004F77F0" w:rsidRPr="00C73143" w:rsidRDefault="009A0429">
      <w:pPr>
        <w:numPr>
          <w:ilvl w:val="0"/>
          <w:numId w:val="40"/>
        </w:numPr>
        <w:ind w:right="720"/>
        <w:rPr>
          <w:sz w:val="48"/>
          <w:szCs w:val="48"/>
        </w:rPr>
      </w:pPr>
      <w:r w:rsidRPr="00C73143">
        <w:rPr>
          <w:sz w:val="48"/>
          <w:szCs w:val="48"/>
        </w:rPr>
        <w:t xml:space="preserve">AS400 Applications – </w:t>
      </w:r>
      <w:proofErr w:type="spellStart"/>
      <w:r w:rsidRPr="00C73143">
        <w:rPr>
          <w:sz w:val="48"/>
          <w:szCs w:val="48"/>
        </w:rPr>
        <w:t>ResourceLink</w:t>
      </w:r>
      <w:proofErr w:type="spellEnd"/>
      <w:r w:rsidRPr="00C73143">
        <w:rPr>
          <w:sz w:val="48"/>
          <w:szCs w:val="48"/>
        </w:rPr>
        <w:t xml:space="preserve"> Aurora</w:t>
      </w:r>
    </w:p>
    <w:p w:rsidR="004F77F0" w:rsidRPr="00C73143" w:rsidRDefault="004F77F0">
      <w:pPr>
        <w:ind w:left="360" w:right="720"/>
        <w:rPr>
          <w:sz w:val="48"/>
          <w:szCs w:val="48"/>
        </w:rPr>
      </w:pPr>
    </w:p>
    <w:p w:rsidR="004F77F0" w:rsidRPr="00C73143" w:rsidRDefault="009A0429">
      <w:pPr>
        <w:numPr>
          <w:ilvl w:val="0"/>
          <w:numId w:val="40"/>
        </w:numPr>
        <w:rPr>
          <w:sz w:val="48"/>
          <w:szCs w:val="48"/>
        </w:rPr>
      </w:pPr>
      <w:r w:rsidRPr="00C73143">
        <w:rPr>
          <w:sz w:val="48"/>
          <w:szCs w:val="48"/>
        </w:rPr>
        <w:t>Service Manger Ticketing System (SM9)</w:t>
      </w:r>
    </w:p>
    <w:p w:rsidR="004F77F0" w:rsidRPr="00C73143" w:rsidRDefault="004F77F0">
      <w:pPr>
        <w:pStyle w:val="ListParagraph"/>
        <w:rPr>
          <w:sz w:val="48"/>
          <w:szCs w:val="48"/>
        </w:rPr>
      </w:pPr>
    </w:p>
    <w:p w:rsidR="004F77F0" w:rsidRPr="00C73143" w:rsidRDefault="009A0429">
      <w:pPr>
        <w:numPr>
          <w:ilvl w:val="0"/>
          <w:numId w:val="40"/>
        </w:numPr>
        <w:rPr>
          <w:sz w:val="48"/>
          <w:szCs w:val="48"/>
        </w:rPr>
      </w:pPr>
      <w:r w:rsidRPr="00C73143">
        <w:rPr>
          <w:sz w:val="48"/>
          <w:szCs w:val="48"/>
        </w:rPr>
        <w:t>MS-Word, MS-Excel, MS-PowerPoint &amp; Internet Applications.</w:t>
      </w:r>
    </w:p>
    <w:p w:rsidR="004F77F0" w:rsidRPr="00C73143" w:rsidRDefault="004F77F0">
      <w:pPr>
        <w:pStyle w:val="ListParagraph"/>
        <w:ind w:left="0"/>
        <w:rPr>
          <w:sz w:val="48"/>
          <w:szCs w:val="48"/>
        </w:rPr>
      </w:pPr>
    </w:p>
    <w:p w:rsidR="004F77F0" w:rsidRPr="00C73143" w:rsidRDefault="009A0429">
      <w:pPr>
        <w:numPr>
          <w:ilvl w:val="0"/>
          <w:numId w:val="40"/>
        </w:numPr>
        <w:rPr>
          <w:sz w:val="48"/>
          <w:szCs w:val="48"/>
        </w:rPr>
      </w:pPr>
      <w:r w:rsidRPr="00C73143">
        <w:rPr>
          <w:sz w:val="48"/>
          <w:szCs w:val="48"/>
        </w:rPr>
        <w:t>Typing Speed 30w.p.m with 80% accuracy.</w:t>
      </w:r>
    </w:p>
    <w:p w:rsidR="004F77F0" w:rsidRPr="00C73143" w:rsidRDefault="004F77F0">
      <w:pPr>
        <w:pStyle w:val="ListParagraph"/>
        <w:rPr>
          <w:sz w:val="48"/>
          <w:szCs w:val="48"/>
        </w:rPr>
      </w:pPr>
    </w:p>
    <w:p w:rsidR="004F77F0" w:rsidRPr="00C73143" w:rsidRDefault="009A0429">
      <w:pPr>
        <w:numPr>
          <w:ilvl w:val="0"/>
          <w:numId w:val="40"/>
        </w:numPr>
        <w:rPr>
          <w:sz w:val="48"/>
          <w:szCs w:val="48"/>
        </w:rPr>
      </w:pPr>
      <w:r w:rsidRPr="00C73143">
        <w:rPr>
          <w:sz w:val="48"/>
          <w:szCs w:val="48"/>
        </w:rPr>
        <w:t>Content Manager</w:t>
      </w:r>
    </w:p>
    <w:p w:rsidR="004F77F0" w:rsidRPr="00C73143" w:rsidRDefault="004F77F0">
      <w:pPr>
        <w:pStyle w:val="ListParagraph"/>
        <w:rPr>
          <w:sz w:val="48"/>
          <w:szCs w:val="48"/>
        </w:rPr>
      </w:pPr>
    </w:p>
    <w:p w:rsidR="00655B17" w:rsidRPr="00C73143" w:rsidRDefault="009A0429" w:rsidP="00655B17">
      <w:pPr>
        <w:numPr>
          <w:ilvl w:val="0"/>
          <w:numId w:val="40"/>
        </w:numPr>
        <w:rPr>
          <w:sz w:val="48"/>
          <w:szCs w:val="48"/>
        </w:rPr>
      </w:pPr>
      <w:r w:rsidRPr="00C73143">
        <w:rPr>
          <w:sz w:val="48"/>
          <w:szCs w:val="48"/>
        </w:rPr>
        <w:t>Solution Series &amp; Siebel</w:t>
      </w:r>
    </w:p>
    <w:p w:rsidR="00465303" w:rsidRPr="00C73143" w:rsidRDefault="00465303" w:rsidP="00465303">
      <w:pPr>
        <w:rPr>
          <w:sz w:val="48"/>
          <w:szCs w:val="48"/>
        </w:rPr>
      </w:pPr>
    </w:p>
    <w:p w:rsidR="0077715D" w:rsidRPr="00C73143" w:rsidRDefault="0077715D" w:rsidP="00465303">
      <w:pPr>
        <w:rPr>
          <w:sz w:val="48"/>
          <w:szCs w:val="48"/>
        </w:rPr>
      </w:pPr>
    </w:p>
    <w:p w:rsidR="004F77F0" w:rsidRPr="00C73143" w:rsidRDefault="004F77F0">
      <w:pPr>
        <w:rPr>
          <w:sz w:val="48"/>
          <w:szCs w:val="48"/>
        </w:rPr>
      </w:pPr>
    </w:p>
    <w:p w:rsidR="0077715D" w:rsidRPr="00C73143" w:rsidRDefault="0077715D">
      <w:pPr>
        <w:rPr>
          <w:sz w:val="48"/>
          <w:szCs w:val="4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F77F0" w:rsidRPr="00C73143">
        <w:trPr>
          <w:trHeight w:val="387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F77F0" w:rsidRPr="00C73143" w:rsidRDefault="009A0429">
            <w:pPr>
              <w:rPr>
                <w:b/>
                <w:bCs/>
                <w:sz w:val="48"/>
                <w:szCs w:val="48"/>
              </w:rPr>
            </w:pPr>
            <w:r w:rsidRPr="00C73143">
              <w:rPr>
                <w:b/>
                <w:bCs/>
                <w:sz w:val="48"/>
                <w:szCs w:val="48"/>
              </w:rPr>
              <w:t>Working Experience</w:t>
            </w:r>
          </w:p>
        </w:tc>
      </w:tr>
    </w:tbl>
    <w:p w:rsidR="004F77F0" w:rsidRPr="00C73143" w:rsidRDefault="004F77F0">
      <w:pPr>
        <w:ind w:right="720"/>
        <w:rPr>
          <w:b/>
          <w:bCs/>
          <w:sz w:val="48"/>
          <w:szCs w:val="48"/>
          <w:u w:val="single"/>
        </w:rPr>
      </w:pPr>
    </w:p>
    <w:p w:rsidR="004F77F0" w:rsidRPr="00C73143" w:rsidRDefault="009A0429">
      <w:pPr>
        <w:numPr>
          <w:ilvl w:val="0"/>
          <w:numId w:val="26"/>
        </w:numPr>
        <w:ind w:right="720"/>
        <w:rPr>
          <w:b/>
          <w:bCs/>
          <w:sz w:val="48"/>
          <w:szCs w:val="48"/>
        </w:rPr>
      </w:pPr>
      <w:r w:rsidRPr="00C73143">
        <w:rPr>
          <w:b/>
          <w:bCs/>
          <w:sz w:val="48"/>
          <w:szCs w:val="48"/>
          <w:u w:val="single"/>
        </w:rPr>
        <w:t>Aon India Services</w:t>
      </w:r>
      <w:r w:rsidR="00BE168D" w:rsidRPr="00C73143">
        <w:rPr>
          <w:b/>
          <w:bCs/>
          <w:sz w:val="48"/>
          <w:szCs w:val="48"/>
          <w:u w:val="single"/>
        </w:rPr>
        <w:t xml:space="preserve"> </w:t>
      </w:r>
      <w:r w:rsidRPr="00C73143">
        <w:rPr>
          <w:b/>
          <w:bCs/>
          <w:sz w:val="48"/>
          <w:szCs w:val="48"/>
          <w:u w:val="single"/>
        </w:rPr>
        <w:t>Pvt</w:t>
      </w:r>
      <w:r w:rsidR="00865C11" w:rsidRPr="00C73143">
        <w:rPr>
          <w:b/>
          <w:bCs/>
          <w:sz w:val="48"/>
          <w:szCs w:val="48"/>
          <w:u w:val="single"/>
        </w:rPr>
        <w:t>.</w:t>
      </w:r>
      <w:r w:rsidRPr="00C73143">
        <w:rPr>
          <w:b/>
          <w:bCs/>
          <w:sz w:val="48"/>
          <w:szCs w:val="48"/>
          <w:u w:val="single"/>
        </w:rPr>
        <w:t xml:space="preserve"> Ltd</w:t>
      </w:r>
      <w:r w:rsidRPr="00C73143">
        <w:rPr>
          <w:b/>
          <w:bCs/>
          <w:sz w:val="48"/>
          <w:szCs w:val="48"/>
        </w:rPr>
        <w:t>:</w:t>
      </w:r>
    </w:p>
    <w:p w:rsidR="004F77F0" w:rsidRPr="00C73143" w:rsidRDefault="004F77F0">
      <w:pPr>
        <w:ind w:left="360" w:right="720"/>
        <w:rPr>
          <w:b/>
          <w:bCs/>
          <w:sz w:val="48"/>
          <w:szCs w:val="48"/>
        </w:rPr>
      </w:pPr>
    </w:p>
    <w:p w:rsidR="004F77F0" w:rsidRPr="00C73143" w:rsidRDefault="009A0429">
      <w:pPr>
        <w:suppressAutoHyphens/>
        <w:spacing w:before="40" w:after="40"/>
        <w:rPr>
          <w:b/>
          <w:bCs/>
          <w:sz w:val="48"/>
          <w:szCs w:val="48"/>
        </w:rPr>
      </w:pPr>
      <w:proofErr w:type="gramStart"/>
      <w:r w:rsidRPr="00C73143">
        <w:rPr>
          <w:b/>
          <w:bCs/>
          <w:sz w:val="48"/>
          <w:szCs w:val="48"/>
        </w:rPr>
        <w:t>New Mumbai.</w:t>
      </w:r>
      <w:proofErr w:type="gramEnd"/>
      <w:r w:rsidRPr="00C73143">
        <w:rPr>
          <w:b/>
          <w:bCs/>
          <w:sz w:val="48"/>
          <w:szCs w:val="48"/>
        </w:rPr>
        <w:t xml:space="preserve"> – 11th December 2014 – 24th November 2016 (Team Member US Payroll, US </w:t>
      </w:r>
      <w:r w:rsidR="00BE168D" w:rsidRPr="00C73143">
        <w:rPr>
          <w:b/>
          <w:bCs/>
          <w:sz w:val="48"/>
          <w:szCs w:val="48"/>
        </w:rPr>
        <w:t>Solutions</w:t>
      </w:r>
      <w:r w:rsidRPr="00C73143">
        <w:rPr>
          <w:b/>
          <w:bCs/>
          <w:sz w:val="48"/>
          <w:szCs w:val="48"/>
        </w:rPr>
        <w:t xml:space="preserve"> Series Client) </w:t>
      </w:r>
    </w:p>
    <w:p w:rsidR="00D15A4E" w:rsidRPr="00C73143" w:rsidRDefault="009A0429">
      <w:pPr>
        <w:suppressAutoHyphens/>
        <w:rPr>
          <w:b/>
          <w:bCs/>
          <w:sz w:val="48"/>
          <w:szCs w:val="48"/>
        </w:rPr>
      </w:pPr>
      <w:r w:rsidRPr="00C73143">
        <w:rPr>
          <w:b/>
          <w:bCs/>
          <w:sz w:val="48"/>
          <w:szCs w:val="48"/>
        </w:rPr>
        <w:t>Job Profile: [Maintaining voluntary and involuntary Deduction (Garnishment Process) US Payroll]: Solution Series Client Garnishment Shared Services</w:t>
      </w:r>
      <w:r w:rsidR="000048E4" w:rsidRPr="00C73143">
        <w:rPr>
          <w:b/>
          <w:bCs/>
          <w:sz w:val="48"/>
          <w:szCs w:val="48"/>
        </w:rPr>
        <w:t>.</w:t>
      </w:r>
    </w:p>
    <w:p w:rsidR="00EA0897" w:rsidRPr="00C73143" w:rsidRDefault="00EA0897">
      <w:pPr>
        <w:suppressAutoHyphens/>
        <w:rPr>
          <w:b/>
          <w:bCs/>
          <w:sz w:val="48"/>
          <w:szCs w:val="48"/>
        </w:rPr>
      </w:pPr>
    </w:p>
    <w:p w:rsidR="004F77F0" w:rsidRPr="00C73143" w:rsidRDefault="009A0429">
      <w:pPr>
        <w:numPr>
          <w:ilvl w:val="0"/>
          <w:numId w:val="32"/>
        </w:numPr>
        <w:rPr>
          <w:sz w:val="48"/>
          <w:szCs w:val="48"/>
        </w:rPr>
      </w:pPr>
      <w:r w:rsidRPr="00C73143">
        <w:rPr>
          <w:sz w:val="48"/>
          <w:szCs w:val="48"/>
        </w:rPr>
        <w:t xml:space="preserve">Creation of voluntary and involuntary US Payroll deductions such as: Child Support, Spousal Support, Consumer Garnishment, Federal Debts, </w:t>
      </w:r>
      <w:proofErr w:type="spellStart"/>
      <w:r w:rsidRPr="00C73143">
        <w:rPr>
          <w:sz w:val="48"/>
          <w:szCs w:val="48"/>
        </w:rPr>
        <w:t>Statelocal</w:t>
      </w:r>
      <w:proofErr w:type="spellEnd"/>
      <w:r w:rsidRPr="00C73143">
        <w:rPr>
          <w:sz w:val="48"/>
          <w:szCs w:val="48"/>
        </w:rPr>
        <w:t xml:space="preserve"> levy (tax and non - tax), Payment Forms,  IRS voluntary orders as well as involuntary orders , Agency Inquiries and Siebel SR processing of other documents. </w:t>
      </w:r>
    </w:p>
    <w:p w:rsidR="004F77F0" w:rsidRPr="00C73143" w:rsidRDefault="009A0429">
      <w:pPr>
        <w:numPr>
          <w:ilvl w:val="0"/>
          <w:numId w:val="32"/>
        </w:numPr>
        <w:rPr>
          <w:sz w:val="48"/>
          <w:szCs w:val="48"/>
        </w:rPr>
      </w:pPr>
      <w:r w:rsidRPr="00C73143">
        <w:rPr>
          <w:sz w:val="48"/>
          <w:szCs w:val="48"/>
        </w:rPr>
        <w:lastRenderedPageBreak/>
        <w:t>Prioritizing and Processing of time sensitive documents.</w:t>
      </w:r>
    </w:p>
    <w:p w:rsidR="004F77F0" w:rsidRPr="00C73143" w:rsidRDefault="009A0429">
      <w:pPr>
        <w:numPr>
          <w:ilvl w:val="0"/>
          <w:numId w:val="32"/>
        </w:numPr>
        <w:rPr>
          <w:sz w:val="48"/>
          <w:szCs w:val="48"/>
        </w:rPr>
      </w:pPr>
      <w:r w:rsidRPr="00C73143">
        <w:rPr>
          <w:sz w:val="48"/>
          <w:szCs w:val="48"/>
        </w:rPr>
        <w:t>Maintaining reports of Aging documents and managing queue accordingly.</w:t>
      </w:r>
    </w:p>
    <w:p w:rsidR="004F77F0" w:rsidRPr="00C73143" w:rsidRDefault="009A0429">
      <w:pPr>
        <w:numPr>
          <w:ilvl w:val="0"/>
          <w:numId w:val="32"/>
        </w:numPr>
        <w:rPr>
          <w:sz w:val="48"/>
          <w:szCs w:val="48"/>
        </w:rPr>
      </w:pPr>
      <w:r w:rsidRPr="00C73143">
        <w:rPr>
          <w:sz w:val="48"/>
          <w:szCs w:val="48"/>
        </w:rPr>
        <w:t xml:space="preserve">Creation and execution of planning to complete court orders in aging as per Client requirement. </w:t>
      </w:r>
    </w:p>
    <w:p w:rsidR="004F77F0" w:rsidRPr="00C73143" w:rsidRDefault="009A0429">
      <w:pPr>
        <w:numPr>
          <w:ilvl w:val="0"/>
          <w:numId w:val="32"/>
        </w:numPr>
        <w:rPr>
          <w:sz w:val="48"/>
          <w:szCs w:val="48"/>
        </w:rPr>
      </w:pPr>
      <w:r w:rsidRPr="00C73143">
        <w:rPr>
          <w:sz w:val="48"/>
          <w:szCs w:val="48"/>
        </w:rPr>
        <w:t xml:space="preserve">Configuring queries in Solution Series for faster </w:t>
      </w:r>
      <w:proofErr w:type="spellStart"/>
      <w:r w:rsidRPr="00C73143">
        <w:rPr>
          <w:sz w:val="48"/>
          <w:szCs w:val="48"/>
        </w:rPr>
        <w:t>payline</w:t>
      </w:r>
      <w:proofErr w:type="spellEnd"/>
      <w:r w:rsidRPr="00C73143">
        <w:rPr>
          <w:sz w:val="48"/>
          <w:szCs w:val="48"/>
        </w:rPr>
        <w:t xml:space="preserve"> validation and monitoring of Watch Folder before </w:t>
      </w:r>
      <w:proofErr w:type="spellStart"/>
      <w:r w:rsidRPr="00C73143">
        <w:rPr>
          <w:sz w:val="48"/>
          <w:szCs w:val="48"/>
        </w:rPr>
        <w:t>Payrun</w:t>
      </w:r>
      <w:proofErr w:type="spellEnd"/>
      <w:r w:rsidRPr="00C73143">
        <w:rPr>
          <w:sz w:val="48"/>
          <w:szCs w:val="48"/>
        </w:rPr>
        <w:t>.</w:t>
      </w:r>
    </w:p>
    <w:p w:rsidR="004F77F0" w:rsidRPr="00C73143" w:rsidRDefault="009A0429">
      <w:pPr>
        <w:numPr>
          <w:ilvl w:val="0"/>
          <w:numId w:val="32"/>
        </w:numPr>
        <w:rPr>
          <w:sz w:val="48"/>
          <w:szCs w:val="48"/>
        </w:rPr>
      </w:pPr>
      <w:r w:rsidRPr="00C73143">
        <w:rPr>
          <w:sz w:val="48"/>
          <w:szCs w:val="48"/>
        </w:rPr>
        <w:t xml:space="preserve">Creating and maintaining correspondence report for onshore monitoring of </w:t>
      </w:r>
      <w:proofErr w:type="spellStart"/>
      <w:r w:rsidRPr="00C73143">
        <w:rPr>
          <w:sz w:val="48"/>
          <w:szCs w:val="48"/>
        </w:rPr>
        <w:t>Payline</w:t>
      </w:r>
      <w:proofErr w:type="spellEnd"/>
      <w:r w:rsidRPr="00C73143">
        <w:rPr>
          <w:sz w:val="48"/>
          <w:szCs w:val="48"/>
        </w:rPr>
        <w:t>.</w:t>
      </w:r>
    </w:p>
    <w:p w:rsidR="004F77F0" w:rsidRPr="00C73143" w:rsidRDefault="009A0429">
      <w:pPr>
        <w:numPr>
          <w:ilvl w:val="0"/>
          <w:numId w:val="32"/>
        </w:numPr>
        <w:rPr>
          <w:sz w:val="48"/>
          <w:szCs w:val="48"/>
        </w:rPr>
      </w:pPr>
      <w:r w:rsidRPr="00C73143">
        <w:rPr>
          <w:sz w:val="48"/>
          <w:szCs w:val="48"/>
        </w:rPr>
        <w:t>Creation of remittance payment addresses in Solution Series for Payment.</w:t>
      </w:r>
    </w:p>
    <w:p w:rsidR="004F77F0" w:rsidRPr="00C73143" w:rsidRDefault="009A0429">
      <w:pPr>
        <w:numPr>
          <w:ilvl w:val="0"/>
          <w:numId w:val="32"/>
        </w:numPr>
        <w:rPr>
          <w:sz w:val="48"/>
          <w:szCs w:val="48"/>
        </w:rPr>
      </w:pPr>
      <w:r w:rsidRPr="00C73143">
        <w:rPr>
          <w:sz w:val="48"/>
          <w:szCs w:val="48"/>
        </w:rPr>
        <w:t>Production with effect to ageing in volumes and accuracy with regards to keeping Client satisfaction is top priority.</w:t>
      </w:r>
    </w:p>
    <w:p w:rsidR="004F77F0" w:rsidRPr="00C73143" w:rsidRDefault="009A0429">
      <w:pPr>
        <w:numPr>
          <w:ilvl w:val="0"/>
          <w:numId w:val="32"/>
        </w:numPr>
        <w:rPr>
          <w:sz w:val="48"/>
          <w:szCs w:val="48"/>
        </w:rPr>
      </w:pPr>
      <w:r w:rsidRPr="00C73143">
        <w:rPr>
          <w:sz w:val="48"/>
          <w:szCs w:val="48"/>
        </w:rPr>
        <w:t xml:space="preserve">Simulation Payroll </w:t>
      </w:r>
      <w:proofErr w:type="gramStart"/>
      <w:r w:rsidRPr="00C73143">
        <w:rPr>
          <w:sz w:val="48"/>
          <w:szCs w:val="48"/>
        </w:rPr>
        <w:t>run</w:t>
      </w:r>
      <w:proofErr w:type="gramEnd"/>
      <w:r w:rsidRPr="00C73143">
        <w:rPr>
          <w:sz w:val="48"/>
          <w:szCs w:val="48"/>
        </w:rPr>
        <w:t xml:space="preserve"> for validating payroll entries before actual Payroll for accuracy check of </w:t>
      </w:r>
      <w:proofErr w:type="spellStart"/>
      <w:r w:rsidRPr="00C73143">
        <w:rPr>
          <w:sz w:val="48"/>
          <w:szCs w:val="48"/>
        </w:rPr>
        <w:t>Payline</w:t>
      </w:r>
      <w:proofErr w:type="spellEnd"/>
      <w:r w:rsidRPr="00C73143">
        <w:rPr>
          <w:sz w:val="48"/>
          <w:szCs w:val="48"/>
        </w:rPr>
        <w:t xml:space="preserve"> validation.</w:t>
      </w:r>
    </w:p>
    <w:p w:rsidR="004F77F0" w:rsidRPr="00C73143" w:rsidRDefault="009A0429">
      <w:pPr>
        <w:numPr>
          <w:ilvl w:val="0"/>
          <w:numId w:val="32"/>
        </w:numPr>
        <w:rPr>
          <w:sz w:val="48"/>
          <w:szCs w:val="48"/>
        </w:rPr>
      </w:pPr>
      <w:r w:rsidRPr="00C73143">
        <w:rPr>
          <w:sz w:val="48"/>
          <w:szCs w:val="48"/>
        </w:rPr>
        <w:lastRenderedPageBreak/>
        <w:t>Answers and correspondence to court and creditor in garnishment process.</w:t>
      </w:r>
    </w:p>
    <w:p w:rsidR="004F77F0" w:rsidRPr="00C73143" w:rsidRDefault="009A0429">
      <w:pPr>
        <w:numPr>
          <w:ilvl w:val="0"/>
          <w:numId w:val="32"/>
        </w:numPr>
        <w:rPr>
          <w:sz w:val="48"/>
          <w:szCs w:val="48"/>
        </w:rPr>
      </w:pPr>
      <w:r w:rsidRPr="00C73143">
        <w:rPr>
          <w:sz w:val="48"/>
          <w:szCs w:val="48"/>
        </w:rPr>
        <w:t>Successfully Completed US Payroll Level 1.</w:t>
      </w:r>
    </w:p>
    <w:p w:rsidR="004F77F0" w:rsidRPr="00C73143" w:rsidRDefault="004F77F0">
      <w:pPr>
        <w:ind w:right="720"/>
        <w:rPr>
          <w:b/>
          <w:bCs/>
          <w:sz w:val="48"/>
          <w:szCs w:val="48"/>
          <w:u w:val="single"/>
        </w:rPr>
      </w:pPr>
    </w:p>
    <w:p w:rsidR="004F77F0" w:rsidRPr="00C73143" w:rsidRDefault="009A0429">
      <w:pPr>
        <w:numPr>
          <w:ilvl w:val="0"/>
          <w:numId w:val="26"/>
        </w:numPr>
        <w:ind w:right="720"/>
        <w:rPr>
          <w:sz w:val="48"/>
          <w:szCs w:val="48"/>
        </w:rPr>
      </w:pPr>
      <w:proofErr w:type="spellStart"/>
      <w:r w:rsidRPr="00C73143">
        <w:rPr>
          <w:b/>
          <w:bCs/>
          <w:sz w:val="48"/>
          <w:szCs w:val="48"/>
          <w:u w:val="single"/>
        </w:rPr>
        <w:t>Cybercom</w:t>
      </w:r>
      <w:proofErr w:type="spellEnd"/>
      <w:r w:rsidRPr="00C73143">
        <w:rPr>
          <w:b/>
          <w:bCs/>
          <w:sz w:val="48"/>
          <w:szCs w:val="48"/>
          <w:u w:val="single"/>
        </w:rPr>
        <w:t xml:space="preserve"> </w:t>
      </w:r>
      <w:proofErr w:type="spellStart"/>
      <w:r w:rsidRPr="00C73143">
        <w:rPr>
          <w:b/>
          <w:bCs/>
          <w:sz w:val="48"/>
          <w:szCs w:val="48"/>
          <w:u w:val="single"/>
        </w:rPr>
        <w:t>Datamatics</w:t>
      </w:r>
      <w:proofErr w:type="spellEnd"/>
      <w:r w:rsidRPr="00C73143">
        <w:rPr>
          <w:b/>
          <w:bCs/>
          <w:sz w:val="48"/>
          <w:szCs w:val="48"/>
          <w:u w:val="single"/>
        </w:rPr>
        <w:t xml:space="preserve"> Information Solution</w:t>
      </w:r>
      <w:r w:rsidRPr="00C73143">
        <w:rPr>
          <w:b/>
          <w:bCs/>
          <w:sz w:val="48"/>
          <w:szCs w:val="48"/>
        </w:rPr>
        <w:t>:</w:t>
      </w:r>
    </w:p>
    <w:p w:rsidR="004F77F0" w:rsidRPr="00C73143" w:rsidRDefault="004F77F0">
      <w:pPr>
        <w:ind w:left="360" w:right="720"/>
        <w:rPr>
          <w:b/>
          <w:bCs/>
          <w:sz w:val="48"/>
          <w:szCs w:val="48"/>
        </w:rPr>
      </w:pPr>
    </w:p>
    <w:p w:rsidR="004F77F0" w:rsidRPr="00C73143" w:rsidRDefault="009A0429">
      <w:pPr>
        <w:ind w:left="360" w:right="720"/>
        <w:rPr>
          <w:b/>
          <w:bCs/>
          <w:sz w:val="48"/>
          <w:szCs w:val="48"/>
        </w:rPr>
      </w:pPr>
      <w:r w:rsidRPr="00C73143">
        <w:rPr>
          <w:b/>
          <w:bCs/>
          <w:sz w:val="48"/>
          <w:szCs w:val="48"/>
        </w:rPr>
        <w:t>Tenure: From 12</w:t>
      </w:r>
      <w:r w:rsidRPr="00C73143">
        <w:rPr>
          <w:b/>
          <w:bCs/>
          <w:sz w:val="48"/>
          <w:szCs w:val="48"/>
          <w:vertAlign w:val="superscript"/>
        </w:rPr>
        <w:t>th</w:t>
      </w:r>
      <w:r w:rsidRPr="00C73143">
        <w:rPr>
          <w:b/>
          <w:bCs/>
          <w:sz w:val="48"/>
          <w:szCs w:val="48"/>
        </w:rPr>
        <w:t xml:space="preserve"> March 2014 to 01</w:t>
      </w:r>
      <w:r w:rsidRPr="00C73143">
        <w:rPr>
          <w:b/>
          <w:bCs/>
          <w:sz w:val="48"/>
          <w:szCs w:val="48"/>
          <w:vertAlign w:val="superscript"/>
        </w:rPr>
        <w:t>st</w:t>
      </w:r>
      <w:r w:rsidRPr="00C73143">
        <w:rPr>
          <w:b/>
          <w:bCs/>
          <w:sz w:val="48"/>
          <w:szCs w:val="48"/>
        </w:rPr>
        <w:t xml:space="preserve"> September 2014 (Senior Consultant)</w:t>
      </w:r>
    </w:p>
    <w:p w:rsidR="0035395F" w:rsidRPr="00C73143" w:rsidRDefault="0036279B" w:rsidP="0036279B">
      <w:pPr>
        <w:ind w:right="720"/>
        <w:rPr>
          <w:b/>
          <w:bCs/>
          <w:sz w:val="48"/>
          <w:szCs w:val="48"/>
        </w:rPr>
      </w:pPr>
      <w:r w:rsidRPr="00C73143">
        <w:rPr>
          <w:b/>
          <w:bCs/>
          <w:sz w:val="48"/>
          <w:szCs w:val="48"/>
        </w:rPr>
        <w:t xml:space="preserve">     </w:t>
      </w:r>
    </w:p>
    <w:p w:rsidR="004F77F0" w:rsidRPr="00C73143" w:rsidRDefault="009A0429" w:rsidP="0036279B">
      <w:pPr>
        <w:ind w:right="720"/>
        <w:rPr>
          <w:sz w:val="48"/>
          <w:szCs w:val="48"/>
        </w:rPr>
      </w:pPr>
      <w:r w:rsidRPr="00C73143">
        <w:rPr>
          <w:sz w:val="48"/>
          <w:szCs w:val="48"/>
        </w:rPr>
        <w:t xml:space="preserve">Working as a Single point of Contact between end users, stakeholders, internal </w:t>
      </w:r>
      <w:r w:rsidR="0035395F" w:rsidRPr="00C73143">
        <w:rPr>
          <w:sz w:val="48"/>
          <w:szCs w:val="48"/>
        </w:rPr>
        <w:t xml:space="preserve">   </w:t>
      </w:r>
      <w:r w:rsidRPr="00C73143">
        <w:rPr>
          <w:sz w:val="48"/>
          <w:szCs w:val="48"/>
        </w:rPr>
        <w:t xml:space="preserve">technical team, other teams across geographies and the vendors; overall </w:t>
      </w:r>
      <w:r w:rsidR="0035395F" w:rsidRPr="00C73143">
        <w:rPr>
          <w:sz w:val="48"/>
          <w:szCs w:val="48"/>
        </w:rPr>
        <w:t xml:space="preserve">    </w:t>
      </w:r>
      <w:r w:rsidRPr="00C73143">
        <w:rPr>
          <w:sz w:val="48"/>
          <w:szCs w:val="48"/>
        </w:rPr>
        <w:t>responsible for the resolution of issues.</w:t>
      </w:r>
    </w:p>
    <w:p w:rsidR="004F77F0" w:rsidRPr="00C73143" w:rsidRDefault="004F77F0">
      <w:pPr>
        <w:ind w:left="360" w:right="720"/>
        <w:rPr>
          <w:sz w:val="48"/>
          <w:szCs w:val="48"/>
        </w:rPr>
      </w:pPr>
    </w:p>
    <w:p w:rsidR="004F77F0" w:rsidRPr="00C73143" w:rsidRDefault="009A0429">
      <w:pPr>
        <w:numPr>
          <w:ilvl w:val="0"/>
          <w:numId w:val="26"/>
        </w:numPr>
        <w:ind w:right="720"/>
        <w:rPr>
          <w:b/>
          <w:bCs/>
          <w:sz w:val="48"/>
          <w:szCs w:val="48"/>
        </w:rPr>
      </w:pPr>
      <w:r w:rsidRPr="00C73143">
        <w:rPr>
          <w:b/>
          <w:bCs/>
          <w:sz w:val="48"/>
          <w:szCs w:val="48"/>
        </w:rPr>
        <w:t>Job Profile:</w:t>
      </w:r>
    </w:p>
    <w:p w:rsidR="004F77F0" w:rsidRPr="00C73143" w:rsidRDefault="004F77F0">
      <w:pPr>
        <w:ind w:right="720"/>
        <w:rPr>
          <w:b/>
          <w:bCs/>
          <w:sz w:val="48"/>
          <w:szCs w:val="48"/>
        </w:rPr>
      </w:pP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t>Vendor Coordination during high severity cases.</w:t>
      </w: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lastRenderedPageBreak/>
        <w:t>Ensure that activities within a process are being performed at a high level of quality and that it meets its associated Service Level Agreements or Operational Level Agreements.</w:t>
      </w: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t>Ensure that Incidents assigned to their Support Groups are resolved and that service is restored.</w:t>
      </w: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t>Monitor the Incidents and manage workload in their respective queues to ensure that SLAs and OLAs are respected.</w:t>
      </w: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t>Driving the efficiency and effectiveness of the incident management process.</w:t>
      </w: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t>Monitoring the effectiveness of incident management and making recommendations for improvement.</w:t>
      </w: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t>Developing and maintaining the incident management system.</w:t>
      </w: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lastRenderedPageBreak/>
        <w:t>Manage and update Service Catalogue and documenting other internal processes.</w:t>
      </w: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t>Analyze reports and alerts received from external monitoring tools and initiate problem management process if required.</w:t>
      </w: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t>Ensure ownerships of incidents including high severity cases.</w:t>
      </w: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t>Responsible for effectively communicating with stakeholders in all layers within the organization, both verbal and written.</w:t>
      </w:r>
    </w:p>
    <w:p w:rsidR="004F77F0" w:rsidRPr="00C73143" w:rsidRDefault="009A0429">
      <w:pPr>
        <w:numPr>
          <w:ilvl w:val="0"/>
          <w:numId w:val="32"/>
        </w:numPr>
        <w:spacing w:line="300" w:lineRule="auto"/>
        <w:rPr>
          <w:sz w:val="48"/>
          <w:szCs w:val="48"/>
        </w:rPr>
      </w:pPr>
      <w:r w:rsidRPr="00C73143">
        <w:rPr>
          <w:sz w:val="48"/>
          <w:szCs w:val="48"/>
        </w:rPr>
        <w:t>Reviewing and auditing the process. Ensuring that all IT teams follow the incident management process for every incident.</w:t>
      </w:r>
    </w:p>
    <w:p w:rsidR="004F77F0" w:rsidRPr="00C73143" w:rsidRDefault="004F77F0">
      <w:pPr>
        <w:jc w:val="both"/>
        <w:rPr>
          <w:sz w:val="48"/>
          <w:szCs w:val="48"/>
        </w:rPr>
      </w:pPr>
    </w:p>
    <w:p w:rsidR="004F77F0" w:rsidRPr="00C73143" w:rsidRDefault="009A0429" w:rsidP="005414FE">
      <w:pPr>
        <w:pStyle w:val="ListParagraph"/>
        <w:numPr>
          <w:ilvl w:val="0"/>
          <w:numId w:val="26"/>
        </w:numPr>
        <w:rPr>
          <w:color w:val="000000"/>
          <w:sz w:val="48"/>
          <w:szCs w:val="48"/>
        </w:rPr>
      </w:pPr>
      <w:r w:rsidRPr="00C73143">
        <w:rPr>
          <w:b/>
          <w:bCs/>
          <w:color w:val="000000"/>
          <w:sz w:val="48"/>
          <w:szCs w:val="48"/>
        </w:rPr>
        <w:t>NGA</w:t>
      </w:r>
      <w:r w:rsidR="00F64CEB" w:rsidRPr="00C73143">
        <w:rPr>
          <w:b/>
          <w:bCs/>
          <w:color w:val="000000"/>
          <w:sz w:val="48"/>
          <w:szCs w:val="48"/>
        </w:rPr>
        <w:t xml:space="preserve"> HR</w:t>
      </w:r>
      <w:r w:rsidR="001B4C79" w:rsidRPr="00C73143">
        <w:rPr>
          <w:b/>
          <w:bCs/>
          <w:color w:val="000000"/>
          <w:sz w:val="48"/>
          <w:szCs w:val="48"/>
        </w:rPr>
        <w:t xml:space="preserve"> India Pvt. Ltd</w:t>
      </w:r>
      <w:r w:rsidRPr="00C73143">
        <w:rPr>
          <w:b/>
          <w:bCs/>
          <w:color w:val="000000"/>
          <w:sz w:val="48"/>
          <w:szCs w:val="48"/>
        </w:rPr>
        <w:t>:</w:t>
      </w:r>
    </w:p>
    <w:p w:rsidR="004F77F0" w:rsidRPr="00C73143" w:rsidRDefault="004F77F0">
      <w:pPr>
        <w:rPr>
          <w:color w:val="000000"/>
          <w:sz w:val="48"/>
          <w:szCs w:val="48"/>
        </w:rPr>
      </w:pPr>
    </w:p>
    <w:p w:rsidR="004F77F0" w:rsidRPr="00C73143" w:rsidRDefault="009A0429">
      <w:pPr>
        <w:rPr>
          <w:b/>
          <w:bCs/>
          <w:color w:val="000000"/>
          <w:sz w:val="48"/>
          <w:szCs w:val="48"/>
        </w:rPr>
      </w:pPr>
      <w:r w:rsidRPr="00C73143">
        <w:rPr>
          <w:b/>
          <w:bCs/>
          <w:color w:val="000000"/>
          <w:sz w:val="48"/>
          <w:szCs w:val="48"/>
        </w:rPr>
        <w:lastRenderedPageBreak/>
        <w:t>Tenure: From 07</w:t>
      </w:r>
      <w:r w:rsidRPr="00C73143">
        <w:rPr>
          <w:b/>
          <w:bCs/>
          <w:color w:val="000000"/>
          <w:sz w:val="48"/>
          <w:szCs w:val="48"/>
          <w:vertAlign w:val="superscript"/>
        </w:rPr>
        <w:t>th</w:t>
      </w:r>
      <w:r w:rsidRPr="00C73143">
        <w:rPr>
          <w:b/>
          <w:bCs/>
          <w:color w:val="000000"/>
          <w:sz w:val="48"/>
          <w:szCs w:val="48"/>
        </w:rPr>
        <w:t xml:space="preserve"> February 2011 to 31</w:t>
      </w:r>
      <w:r w:rsidRPr="00C73143">
        <w:rPr>
          <w:b/>
          <w:bCs/>
          <w:color w:val="000000"/>
          <w:sz w:val="48"/>
          <w:szCs w:val="48"/>
          <w:vertAlign w:val="superscript"/>
        </w:rPr>
        <w:t>st</w:t>
      </w:r>
      <w:r w:rsidRPr="00C73143">
        <w:rPr>
          <w:b/>
          <w:bCs/>
          <w:color w:val="000000"/>
          <w:sz w:val="48"/>
          <w:szCs w:val="48"/>
        </w:rPr>
        <w:t>August 2012(Payroll Administrator)</w:t>
      </w:r>
    </w:p>
    <w:p w:rsidR="004F77F0" w:rsidRPr="00C73143" w:rsidRDefault="009A0429">
      <w:pPr>
        <w:rPr>
          <w:color w:val="000000"/>
          <w:sz w:val="48"/>
          <w:szCs w:val="48"/>
        </w:rPr>
      </w:pPr>
      <w:r w:rsidRPr="00C73143">
        <w:rPr>
          <w:color w:val="000000"/>
          <w:sz w:val="48"/>
          <w:szCs w:val="48"/>
        </w:rPr>
        <w:t>Major supplier of software applications and outsourcing solutions to the public services, human resources and corporate markets and is also the largest HR and payroll application provider in UK.</w:t>
      </w:r>
    </w:p>
    <w:p w:rsidR="004F77F0" w:rsidRPr="00C73143" w:rsidRDefault="004F77F0">
      <w:pPr>
        <w:rPr>
          <w:color w:val="000000"/>
          <w:sz w:val="48"/>
          <w:szCs w:val="48"/>
        </w:rPr>
      </w:pPr>
    </w:p>
    <w:p w:rsidR="004F77F0" w:rsidRPr="00C73143" w:rsidRDefault="009A0429" w:rsidP="005414FE">
      <w:pPr>
        <w:pStyle w:val="ListParagraph"/>
        <w:numPr>
          <w:ilvl w:val="0"/>
          <w:numId w:val="26"/>
        </w:numPr>
        <w:rPr>
          <w:b/>
          <w:bCs/>
          <w:color w:val="000000"/>
          <w:sz w:val="48"/>
          <w:szCs w:val="48"/>
        </w:rPr>
      </w:pPr>
      <w:r w:rsidRPr="00C73143">
        <w:rPr>
          <w:b/>
          <w:bCs/>
          <w:color w:val="000000"/>
          <w:sz w:val="48"/>
          <w:szCs w:val="48"/>
        </w:rPr>
        <w:t>Job Profile:</w:t>
      </w:r>
    </w:p>
    <w:p w:rsidR="004F77F0" w:rsidRPr="00C73143" w:rsidRDefault="004F77F0">
      <w:pPr>
        <w:rPr>
          <w:color w:val="000000"/>
          <w:sz w:val="48"/>
          <w:szCs w:val="48"/>
        </w:rPr>
      </w:pPr>
    </w:p>
    <w:p w:rsidR="004F77F0" w:rsidRPr="00C73143" w:rsidRDefault="009A0429" w:rsidP="009A0429">
      <w:pPr>
        <w:pStyle w:val="ListParagraph"/>
        <w:numPr>
          <w:ilvl w:val="0"/>
          <w:numId w:val="43"/>
        </w:numPr>
        <w:rPr>
          <w:color w:val="000000"/>
          <w:sz w:val="48"/>
          <w:szCs w:val="48"/>
        </w:rPr>
      </w:pPr>
      <w:r w:rsidRPr="00C73143">
        <w:rPr>
          <w:color w:val="000000"/>
          <w:sz w:val="48"/>
          <w:szCs w:val="48"/>
        </w:rPr>
        <w:t xml:space="preserve">Working effectively as a Payroll Administrator (Leeds provider in UK) on </w:t>
      </w:r>
      <w:r w:rsidR="00F333A0" w:rsidRPr="00C73143">
        <w:rPr>
          <w:color w:val="000000"/>
          <w:sz w:val="48"/>
          <w:szCs w:val="48"/>
        </w:rPr>
        <w:t>Resource Link</w:t>
      </w:r>
      <w:r w:rsidRPr="00C73143">
        <w:rPr>
          <w:color w:val="000000"/>
          <w:sz w:val="48"/>
          <w:szCs w:val="48"/>
        </w:rPr>
        <w:t xml:space="preserve"> Platform.</w:t>
      </w:r>
    </w:p>
    <w:p w:rsidR="004F77F0" w:rsidRPr="00C73143" w:rsidRDefault="009A0429" w:rsidP="009A0429">
      <w:pPr>
        <w:pStyle w:val="ListParagraph"/>
        <w:numPr>
          <w:ilvl w:val="0"/>
          <w:numId w:val="43"/>
        </w:numPr>
        <w:rPr>
          <w:color w:val="000000"/>
          <w:sz w:val="48"/>
          <w:szCs w:val="48"/>
        </w:rPr>
      </w:pPr>
      <w:r w:rsidRPr="00C73143">
        <w:rPr>
          <w:color w:val="000000"/>
          <w:sz w:val="48"/>
          <w:szCs w:val="48"/>
        </w:rPr>
        <w:t>To process the payrolls by meeting the obligations such as TAT &amp; accuracy levels as specified.</w:t>
      </w:r>
    </w:p>
    <w:p w:rsidR="004F77F0" w:rsidRPr="00C73143" w:rsidRDefault="009A0429" w:rsidP="009A0429">
      <w:pPr>
        <w:pStyle w:val="ListParagraph"/>
        <w:numPr>
          <w:ilvl w:val="0"/>
          <w:numId w:val="43"/>
        </w:numPr>
        <w:rPr>
          <w:color w:val="000000"/>
          <w:sz w:val="48"/>
          <w:szCs w:val="48"/>
        </w:rPr>
      </w:pPr>
      <w:r w:rsidRPr="00C73143">
        <w:rPr>
          <w:color w:val="000000"/>
          <w:sz w:val="48"/>
          <w:szCs w:val="48"/>
        </w:rPr>
        <w:t>Updated standard operating procedure (SOP) to ensure smooth flow of processes as and when required.</w:t>
      </w:r>
    </w:p>
    <w:p w:rsidR="004F77F0" w:rsidRPr="00C73143" w:rsidRDefault="009A0429" w:rsidP="009A0429">
      <w:pPr>
        <w:pStyle w:val="ListParagraph"/>
        <w:numPr>
          <w:ilvl w:val="0"/>
          <w:numId w:val="43"/>
        </w:numPr>
        <w:rPr>
          <w:color w:val="000000"/>
          <w:sz w:val="48"/>
          <w:szCs w:val="48"/>
        </w:rPr>
      </w:pPr>
      <w:r w:rsidRPr="00C73143">
        <w:rPr>
          <w:color w:val="000000"/>
          <w:sz w:val="48"/>
          <w:szCs w:val="48"/>
        </w:rPr>
        <w:t>To provide an effective and efficient payroll service to customers, ensuring the accurate and timely payment of their employees’ salaries.</w:t>
      </w:r>
    </w:p>
    <w:p w:rsidR="004F77F0" w:rsidRPr="00C73143" w:rsidRDefault="009A0429" w:rsidP="009A0429">
      <w:pPr>
        <w:pStyle w:val="ListParagraph"/>
        <w:numPr>
          <w:ilvl w:val="0"/>
          <w:numId w:val="43"/>
        </w:numPr>
        <w:rPr>
          <w:color w:val="000000"/>
          <w:sz w:val="48"/>
          <w:szCs w:val="48"/>
        </w:rPr>
      </w:pPr>
      <w:r w:rsidRPr="00C73143">
        <w:rPr>
          <w:color w:val="000000"/>
          <w:sz w:val="48"/>
          <w:szCs w:val="48"/>
        </w:rPr>
        <w:t xml:space="preserve">Respond to requests, queries and complaints from external customers in a </w:t>
      </w:r>
      <w:r w:rsidRPr="00C73143">
        <w:rPr>
          <w:color w:val="000000"/>
          <w:sz w:val="48"/>
          <w:szCs w:val="48"/>
        </w:rPr>
        <w:lastRenderedPageBreak/>
        <w:t>friendly and efficient manner so as to enhance customer loyalty.</w:t>
      </w:r>
    </w:p>
    <w:p w:rsidR="004F77F0" w:rsidRPr="00C73143" w:rsidRDefault="009A0429" w:rsidP="009A0429">
      <w:pPr>
        <w:pStyle w:val="ListParagraph"/>
        <w:numPr>
          <w:ilvl w:val="0"/>
          <w:numId w:val="43"/>
        </w:numPr>
        <w:rPr>
          <w:color w:val="000000"/>
          <w:sz w:val="48"/>
          <w:szCs w:val="48"/>
        </w:rPr>
      </w:pPr>
      <w:r w:rsidRPr="00C73143">
        <w:rPr>
          <w:color w:val="000000"/>
          <w:sz w:val="48"/>
          <w:szCs w:val="48"/>
        </w:rPr>
        <w:t>Timely &amp; Accurate compliance to monthly/Weekly/Daily all kinds of reporting &amp; Tracking to Line Managers/SME/Onshore without any reminders.</w:t>
      </w:r>
    </w:p>
    <w:p w:rsidR="004F77F0" w:rsidRPr="00C73143" w:rsidRDefault="009A0429" w:rsidP="009A0429">
      <w:pPr>
        <w:pStyle w:val="ListParagraph"/>
        <w:numPr>
          <w:ilvl w:val="0"/>
          <w:numId w:val="43"/>
        </w:numPr>
        <w:rPr>
          <w:color w:val="000000"/>
          <w:sz w:val="48"/>
          <w:szCs w:val="48"/>
        </w:rPr>
      </w:pPr>
      <w:r w:rsidRPr="00C73143">
        <w:rPr>
          <w:color w:val="000000"/>
          <w:sz w:val="48"/>
          <w:szCs w:val="48"/>
        </w:rPr>
        <w:t>Impart Training to new joiners pertaining to UK payroll concepts and system.</w:t>
      </w:r>
    </w:p>
    <w:p w:rsidR="001B4C79" w:rsidRPr="00C73143" w:rsidRDefault="009A0429" w:rsidP="00EB71E0">
      <w:pPr>
        <w:pStyle w:val="ListParagraph"/>
        <w:numPr>
          <w:ilvl w:val="0"/>
          <w:numId w:val="43"/>
        </w:numPr>
        <w:jc w:val="both"/>
        <w:rPr>
          <w:sz w:val="48"/>
          <w:szCs w:val="48"/>
        </w:rPr>
      </w:pPr>
      <w:r w:rsidRPr="00C73143">
        <w:rPr>
          <w:color w:val="000000"/>
          <w:sz w:val="48"/>
          <w:szCs w:val="48"/>
        </w:rPr>
        <w:t xml:space="preserve">Have satisfactory knowledge on preparation and use of </w:t>
      </w:r>
      <w:proofErr w:type="spellStart"/>
      <w:r w:rsidRPr="00C73143">
        <w:rPr>
          <w:color w:val="000000"/>
          <w:sz w:val="48"/>
          <w:szCs w:val="48"/>
        </w:rPr>
        <w:t>Cognos</w:t>
      </w:r>
      <w:proofErr w:type="spellEnd"/>
      <w:r w:rsidRPr="00C73143">
        <w:rPr>
          <w:color w:val="000000"/>
          <w:sz w:val="48"/>
          <w:szCs w:val="48"/>
        </w:rPr>
        <w:t xml:space="preserve"> which enabled process improvement.</w:t>
      </w:r>
    </w:p>
    <w:p w:rsidR="001B4C79" w:rsidRPr="00C73143" w:rsidRDefault="001B4C79">
      <w:pPr>
        <w:jc w:val="both"/>
        <w:rPr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F77F0" w:rsidRPr="00C73143">
        <w:trPr>
          <w:trHeight w:val="36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F77F0" w:rsidRPr="00C73143" w:rsidRDefault="009A0429">
            <w:pPr>
              <w:jc w:val="both"/>
              <w:rPr>
                <w:b/>
                <w:bCs/>
                <w:sz w:val="48"/>
                <w:szCs w:val="48"/>
              </w:rPr>
            </w:pPr>
            <w:r w:rsidRPr="00C73143">
              <w:rPr>
                <w:b/>
                <w:bCs/>
                <w:sz w:val="48"/>
                <w:szCs w:val="48"/>
              </w:rPr>
              <w:t>STRENGTH</w:t>
            </w:r>
          </w:p>
        </w:tc>
      </w:tr>
    </w:tbl>
    <w:p w:rsidR="004F77F0" w:rsidRPr="00C73143" w:rsidRDefault="004F77F0">
      <w:pPr>
        <w:ind w:left="360"/>
        <w:jc w:val="both"/>
        <w:rPr>
          <w:sz w:val="48"/>
          <w:szCs w:val="48"/>
        </w:rPr>
      </w:pPr>
    </w:p>
    <w:p w:rsidR="004F77F0" w:rsidRPr="00C73143" w:rsidRDefault="009A0429">
      <w:pPr>
        <w:numPr>
          <w:ilvl w:val="0"/>
          <w:numId w:val="35"/>
        </w:numPr>
        <w:jc w:val="both"/>
        <w:rPr>
          <w:sz w:val="48"/>
          <w:szCs w:val="48"/>
        </w:rPr>
      </w:pPr>
      <w:r w:rsidRPr="00C73143">
        <w:rPr>
          <w:sz w:val="48"/>
          <w:szCs w:val="48"/>
        </w:rPr>
        <w:t>Excellent leadership, interpersonal and communication skills.</w:t>
      </w:r>
    </w:p>
    <w:p w:rsidR="004F77F0" w:rsidRPr="00C73143" w:rsidRDefault="004F77F0">
      <w:pPr>
        <w:ind w:left="720"/>
        <w:jc w:val="both"/>
        <w:rPr>
          <w:sz w:val="48"/>
          <w:szCs w:val="48"/>
        </w:rPr>
      </w:pPr>
    </w:p>
    <w:p w:rsidR="004F77F0" w:rsidRPr="00C73143" w:rsidRDefault="009A0429">
      <w:pPr>
        <w:numPr>
          <w:ilvl w:val="0"/>
          <w:numId w:val="35"/>
        </w:numPr>
        <w:jc w:val="both"/>
        <w:rPr>
          <w:sz w:val="48"/>
          <w:szCs w:val="48"/>
        </w:rPr>
      </w:pPr>
      <w:r w:rsidRPr="00C73143">
        <w:rPr>
          <w:sz w:val="48"/>
          <w:szCs w:val="48"/>
        </w:rPr>
        <w:t xml:space="preserve">Training and developing team members, having hands on approach and leading by example </w:t>
      </w:r>
    </w:p>
    <w:p w:rsidR="004F77F0" w:rsidRPr="00C73143" w:rsidRDefault="004F77F0">
      <w:pPr>
        <w:ind w:left="1080"/>
        <w:jc w:val="both"/>
        <w:rPr>
          <w:sz w:val="48"/>
          <w:szCs w:val="48"/>
        </w:rPr>
      </w:pPr>
    </w:p>
    <w:p w:rsidR="004F77F0" w:rsidRPr="00C73143" w:rsidRDefault="009A0429">
      <w:pPr>
        <w:numPr>
          <w:ilvl w:val="0"/>
          <w:numId w:val="35"/>
        </w:numPr>
        <w:jc w:val="both"/>
        <w:rPr>
          <w:sz w:val="48"/>
          <w:szCs w:val="48"/>
        </w:rPr>
      </w:pPr>
      <w:r w:rsidRPr="00C73143">
        <w:rPr>
          <w:sz w:val="48"/>
          <w:szCs w:val="48"/>
        </w:rPr>
        <w:t xml:space="preserve">Excellent grooming standards. </w:t>
      </w:r>
    </w:p>
    <w:p w:rsidR="004F77F0" w:rsidRPr="00C73143" w:rsidRDefault="004F77F0">
      <w:pPr>
        <w:pStyle w:val="ListParagraph"/>
        <w:rPr>
          <w:sz w:val="48"/>
          <w:szCs w:val="48"/>
        </w:rPr>
      </w:pPr>
    </w:p>
    <w:p w:rsidR="004F77F0" w:rsidRPr="00C73143" w:rsidRDefault="009A0429">
      <w:pPr>
        <w:numPr>
          <w:ilvl w:val="0"/>
          <w:numId w:val="35"/>
        </w:numPr>
        <w:jc w:val="both"/>
        <w:rPr>
          <w:sz w:val="48"/>
          <w:szCs w:val="48"/>
        </w:rPr>
      </w:pPr>
      <w:r w:rsidRPr="00C73143">
        <w:rPr>
          <w:sz w:val="48"/>
          <w:szCs w:val="48"/>
        </w:rPr>
        <w:lastRenderedPageBreak/>
        <w:t xml:space="preserve">Accountable and resilient, commitment to delivering a high level of service. </w:t>
      </w:r>
    </w:p>
    <w:p w:rsidR="004F77F0" w:rsidRPr="00C73143" w:rsidRDefault="004F77F0">
      <w:pPr>
        <w:pStyle w:val="ListParagraph"/>
        <w:rPr>
          <w:sz w:val="48"/>
          <w:szCs w:val="48"/>
        </w:rPr>
      </w:pPr>
    </w:p>
    <w:p w:rsidR="00E562D3" w:rsidRPr="00C73143" w:rsidRDefault="009A0429" w:rsidP="00577F4E">
      <w:pPr>
        <w:numPr>
          <w:ilvl w:val="0"/>
          <w:numId w:val="35"/>
        </w:numPr>
        <w:jc w:val="both"/>
        <w:rPr>
          <w:sz w:val="48"/>
          <w:szCs w:val="48"/>
        </w:rPr>
      </w:pPr>
      <w:r w:rsidRPr="00C73143">
        <w:rPr>
          <w:sz w:val="48"/>
          <w:szCs w:val="48"/>
        </w:rPr>
        <w:t>Ability to work under pressure, ability to work on your own and as part of a team.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F77F0" w:rsidRPr="00C73143">
        <w:trPr>
          <w:trHeight w:val="387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F77F0" w:rsidRPr="00C73143" w:rsidRDefault="009A0429">
            <w:pPr>
              <w:jc w:val="both"/>
              <w:rPr>
                <w:b/>
                <w:bCs/>
                <w:sz w:val="48"/>
                <w:szCs w:val="48"/>
              </w:rPr>
            </w:pPr>
            <w:r w:rsidRPr="00C73143">
              <w:rPr>
                <w:b/>
                <w:bCs/>
                <w:sz w:val="48"/>
                <w:szCs w:val="48"/>
              </w:rPr>
              <w:t>HOBBIES</w:t>
            </w:r>
          </w:p>
        </w:tc>
      </w:tr>
    </w:tbl>
    <w:p w:rsidR="004F77F0" w:rsidRPr="00C73143" w:rsidRDefault="004F77F0">
      <w:pPr>
        <w:jc w:val="both"/>
        <w:rPr>
          <w:b/>
          <w:bCs/>
          <w:sz w:val="48"/>
          <w:szCs w:val="48"/>
        </w:rPr>
      </w:pPr>
    </w:p>
    <w:p w:rsidR="00B475D0" w:rsidRPr="00C73143" w:rsidRDefault="009A0429" w:rsidP="009A0429">
      <w:pPr>
        <w:numPr>
          <w:ilvl w:val="0"/>
          <w:numId w:val="29"/>
        </w:numPr>
        <w:jc w:val="both"/>
        <w:rPr>
          <w:sz w:val="48"/>
          <w:szCs w:val="48"/>
        </w:rPr>
      </w:pPr>
      <w:r w:rsidRPr="00C73143">
        <w:rPr>
          <w:sz w:val="48"/>
          <w:szCs w:val="48"/>
        </w:rPr>
        <w:t>Making new friends, Playing cricket &amp; Travelling.</w:t>
      </w:r>
    </w:p>
    <w:p w:rsidR="00A30577" w:rsidRPr="00C73143" w:rsidRDefault="00A30577" w:rsidP="009A0429">
      <w:pPr>
        <w:jc w:val="both"/>
        <w:rPr>
          <w:sz w:val="48"/>
          <w:szCs w:val="48"/>
        </w:rPr>
      </w:pPr>
    </w:p>
    <w:p w:rsidR="00B475D0" w:rsidRPr="00C73143" w:rsidRDefault="00B475D0" w:rsidP="009A0429">
      <w:pPr>
        <w:jc w:val="both"/>
        <w:rPr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</w:tblGrid>
      <w:tr w:rsidR="004F77F0" w:rsidRPr="00C73143" w:rsidTr="001C7570">
        <w:trPr>
          <w:trHeight w:val="387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C7570" w:rsidRPr="00C73143" w:rsidRDefault="001C7570">
            <w:pPr>
              <w:jc w:val="both"/>
              <w:rPr>
                <w:b/>
                <w:bCs/>
                <w:sz w:val="48"/>
                <w:szCs w:val="48"/>
              </w:rPr>
            </w:pPr>
          </w:p>
          <w:p w:rsidR="004F77F0" w:rsidRPr="00C73143" w:rsidRDefault="009A0429">
            <w:pPr>
              <w:jc w:val="both"/>
              <w:rPr>
                <w:b/>
                <w:bCs/>
                <w:sz w:val="48"/>
                <w:szCs w:val="48"/>
              </w:rPr>
            </w:pPr>
            <w:r w:rsidRPr="00C73143">
              <w:rPr>
                <w:b/>
                <w:bCs/>
                <w:sz w:val="48"/>
                <w:szCs w:val="48"/>
              </w:rPr>
              <w:t>PERSONAL DETAILS</w:t>
            </w:r>
          </w:p>
        </w:tc>
      </w:tr>
    </w:tbl>
    <w:p w:rsidR="004F77F0" w:rsidRPr="00C73143" w:rsidRDefault="004F77F0">
      <w:pPr>
        <w:jc w:val="both"/>
        <w:rPr>
          <w:b/>
          <w:bCs/>
          <w:sz w:val="48"/>
          <w:szCs w:val="48"/>
        </w:rPr>
      </w:pPr>
    </w:p>
    <w:p w:rsidR="004F77F0" w:rsidRPr="00C73143" w:rsidRDefault="009A0429">
      <w:pPr>
        <w:spacing w:line="360" w:lineRule="auto"/>
        <w:jc w:val="both"/>
        <w:rPr>
          <w:sz w:val="48"/>
          <w:szCs w:val="48"/>
        </w:rPr>
      </w:pPr>
      <w:r w:rsidRPr="00C73143">
        <w:rPr>
          <w:b/>
          <w:bCs/>
          <w:sz w:val="48"/>
          <w:szCs w:val="48"/>
        </w:rPr>
        <w:t>Date of Birth</w:t>
      </w:r>
      <w:r w:rsidRPr="00C73143">
        <w:rPr>
          <w:b/>
          <w:bCs/>
          <w:sz w:val="48"/>
          <w:szCs w:val="48"/>
        </w:rPr>
        <w:tab/>
      </w:r>
      <w:r w:rsidRPr="00C73143">
        <w:rPr>
          <w:b/>
          <w:bCs/>
          <w:sz w:val="48"/>
          <w:szCs w:val="48"/>
        </w:rPr>
        <w:tab/>
        <w:t xml:space="preserve">: </w:t>
      </w:r>
      <w:r w:rsidRPr="00C73143">
        <w:rPr>
          <w:sz w:val="48"/>
          <w:szCs w:val="48"/>
        </w:rPr>
        <w:t>25</w:t>
      </w:r>
      <w:r w:rsidRPr="00C73143">
        <w:rPr>
          <w:sz w:val="48"/>
          <w:szCs w:val="48"/>
          <w:vertAlign w:val="superscript"/>
        </w:rPr>
        <w:t>th</w:t>
      </w:r>
      <w:r w:rsidRPr="00C73143">
        <w:rPr>
          <w:sz w:val="48"/>
          <w:szCs w:val="48"/>
        </w:rPr>
        <w:t>August 1988</w:t>
      </w:r>
    </w:p>
    <w:p w:rsidR="004F77F0" w:rsidRPr="00C73143" w:rsidRDefault="009A0429">
      <w:pPr>
        <w:spacing w:line="360" w:lineRule="auto"/>
        <w:jc w:val="both"/>
        <w:rPr>
          <w:sz w:val="48"/>
          <w:szCs w:val="48"/>
        </w:rPr>
      </w:pPr>
      <w:r w:rsidRPr="00C73143">
        <w:rPr>
          <w:b/>
          <w:bCs/>
          <w:sz w:val="48"/>
          <w:szCs w:val="48"/>
        </w:rPr>
        <w:t>Sex</w:t>
      </w:r>
      <w:r w:rsidRPr="00C73143">
        <w:rPr>
          <w:b/>
          <w:bCs/>
          <w:sz w:val="48"/>
          <w:szCs w:val="48"/>
        </w:rPr>
        <w:tab/>
      </w:r>
      <w:r w:rsidRPr="00C73143">
        <w:rPr>
          <w:b/>
          <w:bCs/>
          <w:sz w:val="48"/>
          <w:szCs w:val="48"/>
        </w:rPr>
        <w:tab/>
      </w:r>
      <w:r w:rsidRPr="00C73143">
        <w:rPr>
          <w:b/>
          <w:bCs/>
          <w:sz w:val="48"/>
          <w:szCs w:val="48"/>
        </w:rPr>
        <w:tab/>
        <w:t xml:space="preserve">: </w:t>
      </w:r>
      <w:r w:rsidRPr="00C73143">
        <w:rPr>
          <w:sz w:val="48"/>
          <w:szCs w:val="48"/>
        </w:rPr>
        <w:t>Male.</w:t>
      </w:r>
    </w:p>
    <w:p w:rsidR="004F77F0" w:rsidRPr="00C73143" w:rsidRDefault="009A0429">
      <w:pPr>
        <w:spacing w:line="360" w:lineRule="auto"/>
        <w:jc w:val="both"/>
        <w:rPr>
          <w:sz w:val="48"/>
          <w:szCs w:val="48"/>
        </w:rPr>
      </w:pPr>
      <w:r w:rsidRPr="00C73143">
        <w:rPr>
          <w:b/>
          <w:bCs/>
          <w:sz w:val="48"/>
          <w:szCs w:val="48"/>
        </w:rPr>
        <w:t>Marital Status</w:t>
      </w:r>
      <w:r w:rsidRPr="00C73143">
        <w:rPr>
          <w:b/>
          <w:bCs/>
          <w:sz w:val="48"/>
          <w:szCs w:val="48"/>
        </w:rPr>
        <w:tab/>
        <w:t xml:space="preserve">: </w:t>
      </w:r>
      <w:r w:rsidRPr="00C73143">
        <w:rPr>
          <w:sz w:val="48"/>
          <w:szCs w:val="48"/>
        </w:rPr>
        <w:t>Single.</w:t>
      </w:r>
    </w:p>
    <w:p w:rsidR="004F77F0" w:rsidRPr="00C73143" w:rsidRDefault="009A0429">
      <w:pPr>
        <w:spacing w:line="360" w:lineRule="auto"/>
        <w:jc w:val="both"/>
        <w:rPr>
          <w:sz w:val="48"/>
          <w:szCs w:val="48"/>
        </w:rPr>
      </w:pPr>
      <w:r w:rsidRPr="00C73143">
        <w:rPr>
          <w:b/>
          <w:bCs/>
          <w:sz w:val="48"/>
          <w:szCs w:val="48"/>
        </w:rPr>
        <w:t xml:space="preserve">Nationality           </w:t>
      </w:r>
      <w:r w:rsidRPr="00C73143">
        <w:rPr>
          <w:b/>
          <w:bCs/>
          <w:sz w:val="48"/>
          <w:szCs w:val="48"/>
        </w:rPr>
        <w:tab/>
        <w:t xml:space="preserve">: </w:t>
      </w:r>
      <w:r w:rsidRPr="00C73143">
        <w:rPr>
          <w:sz w:val="48"/>
          <w:szCs w:val="48"/>
        </w:rPr>
        <w:t>Indian.</w:t>
      </w:r>
    </w:p>
    <w:p w:rsidR="004F77F0" w:rsidRPr="00C73143" w:rsidRDefault="009A0429">
      <w:pPr>
        <w:spacing w:line="360" w:lineRule="auto"/>
        <w:jc w:val="both"/>
        <w:rPr>
          <w:sz w:val="48"/>
          <w:szCs w:val="48"/>
        </w:rPr>
      </w:pPr>
      <w:bookmarkStart w:id="0" w:name="_GoBack"/>
      <w:bookmarkEnd w:id="0"/>
      <w:r w:rsidRPr="00C73143">
        <w:rPr>
          <w:b/>
          <w:bCs/>
          <w:sz w:val="48"/>
          <w:szCs w:val="48"/>
        </w:rPr>
        <w:t>Date of Expiry</w:t>
      </w:r>
      <w:r w:rsidRPr="00C73143">
        <w:rPr>
          <w:sz w:val="48"/>
          <w:szCs w:val="48"/>
        </w:rPr>
        <w:tab/>
      </w:r>
      <w:r w:rsidRPr="00C73143">
        <w:rPr>
          <w:b/>
          <w:bCs/>
          <w:sz w:val="48"/>
          <w:szCs w:val="48"/>
        </w:rPr>
        <w:t>:</w:t>
      </w:r>
      <w:r w:rsidRPr="00C73143">
        <w:rPr>
          <w:sz w:val="48"/>
          <w:szCs w:val="48"/>
        </w:rPr>
        <w:t xml:space="preserve"> 22/04/2019</w:t>
      </w:r>
    </w:p>
    <w:p w:rsidR="0075472C" w:rsidRPr="00C73143" w:rsidRDefault="0075472C">
      <w:pPr>
        <w:spacing w:line="360" w:lineRule="auto"/>
        <w:jc w:val="both"/>
        <w:rPr>
          <w:sz w:val="48"/>
          <w:szCs w:val="48"/>
        </w:rPr>
      </w:pPr>
      <w:r w:rsidRPr="00C73143">
        <w:rPr>
          <w:b/>
          <w:bCs/>
          <w:sz w:val="48"/>
          <w:szCs w:val="48"/>
        </w:rPr>
        <w:t>Visa Status</w:t>
      </w:r>
      <w:r w:rsidRPr="00C73143">
        <w:rPr>
          <w:b/>
          <w:bCs/>
          <w:sz w:val="48"/>
          <w:szCs w:val="48"/>
        </w:rPr>
        <w:tab/>
      </w:r>
      <w:r w:rsidRPr="00C73143">
        <w:rPr>
          <w:b/>
          <w:bCs/>
          <w:sz w:val="48"/>
          <w:szCs w:val="48"/>
        </w:rPr>
        <w:tab/>
        <w:t xml:space="preserve">: </w:t>
      </w:r>
      <w:r w:rsidRPr="00C73143">
        <w:rPr>
          <w:sz w:val="48"/>
          <w:szCs w:val="48"/>
        </w:rPr>
        <w:t>Visit</w:t>
      </w:r>
    </w:p>
    <w:p w:rsidR="004F77F0" w:rsidRPr="00C73143" w:rsidRDefault="009A0429" w:rsidP="00577F4E">
      <w:pPr>
        <w:spacing w:line="360" w:lineRule="auto"/>
        <w:jc w:val="both"/>
        <w:rPr>
          <w:sz w:val="48"/>
          <w:szCs w:val="48"/>
        </w:rPr>
      </w:pPr>
      <w:proofErr w:type="gramStart"/>
      <w:r w:rsidRPr="00C73143">
        <w:rPr>
          <w:b/>
          <w:bCs/>
          <w:sz w:val="48"/>
          <w:szCs w:val="48"/>
        </w:rPr>
        <w:lastRenderedPageBreak/>
        <w:t>Languages known (Read, Write, and Speak)</w:t>
      </w:r>
      <w:r w:rsidRPr="00C73143">
        <w:rPr>
          <w:sz w:val="48"/>
          <w:szCs w:val="48"/>
        </w:rPr>
        <w:t>: English, Hindi and Marathi.</w:t>
      </w:r>
      <w:proofErr w:type="gramEnd"/>
    </w:p>
    <w:p w:rsidR="00577F4E" w:rsidRPr="00C73143" w:rsidRDefault="00577F4E" w:rsidP="00577F4E">
      <w:pPr>
        <w:spacing w:line="360" w:lineRule="auto"/>
        <w:jc w:val="both"/>
        <w:rPr>
          <w:sz w:val="48"/>
          <w:szCs w:val="48"/>
        </w:rPr>
      </w:pPr>
    </w:p>
    <w:p w:rsidR="004F77F0" w:rsidRPr="00C73143" w:rsidRDefault="009A0429">
      <w:pPr>
        <w:spacing w:line="360" w:lineRule="auto"/>
        <w:jc w:val="both"/>
        <w:rPr>
          <w:sz w:val="48"/>
          <w:szCs w:val="48"/>
        </w:rPr>
      </w:pPr>
      <w:r w:rsidRPr="00C73143">
        <w:rPr>
          <w:b/>
          <w:bCs/>
          <w:sz w:val="48"/>
          <w:szCs w:val="48"/>
        </w:rPr>
        <w:tab/>
      </w:r>
    </w:p>
    <w:tbl>
      <w:tblPr>
        <w:tblpPr w:leftFromText="180" w:rightFromText="180" w:vertAnchor="text" w:horzAnchor="margin" w:tblpY="-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F77F0" w:rsidRPr="00C73143">
        <w:trPr>
          <w:trHeight w:val="387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F77F0" w:rsidRPr="00C73143" w:rsidRDefault="009A0429">
            <w:pPr>
              <w:jc w:val="both"/>
              <w:rPr>
                <w:b/>
                <w:bCs/>
                <w:sz w:val="48"/>
                <w:szCs w:val="48"/>
              </w:rPr>
            </w:pPr>
            <w:r w:rsidRPr="00C73143">
              <w:rPr>
                <w:b/>
                <w:bCs/>
                <w:sz w:val="48"/>
                <w:szCs w:val="48"/>
              </w:rPr>
              <w:t>DECLARATION</w:t>
            </w:r>
          </w:p>
        </w:tc>
      </w:tr>
    </w:tbl>
    <w:p w:rsidR="004F77F0" w:rsidRPr="00C73143" w:rsidRDefault="009A0429">
      <w:pPr>
        <w:tabs>
          <w:tab w:val="left" w:pos="3600"/>
        </w:tabs>
        <w:rPr>
          <w:rStyle w:val="Hyperlink"/>
          <w:color w:val="auto"/>
          <w:sz w:val="48"/>
          <w:szCs w:val="48"/>
          <w:u w:val="none"/>
        </w:rPr>
      </w:pPr>
      <w:r w:rsidRPr="00C73143">
        <w:rPr>
          <w:rStyle w:val="Hyperlink"/>
          <w:color w:val="auto"/>
          <w:sz w:val="48"/>
          <w:szCs w:val="48"/>
          <w:u w:val="none"/>
        </w:rPr>
        <w:t>I hereby proclaim that the information furnished above is true to the best of my knowledge</w:t>
      </w:r>
    </w:p>
    <w:p w:rsidR="004F77F0" w:rsidRPr="00C73143" w:rsidRDefault="004F77F0">
      <w:pPr>
        <w:tabs>
          <w:tab w:val="left" w:pos="3600"/>
        </w:tabs>
        <w:rPr>
          <w:rStyle w:val="Hyperlink"/>
          <w:color w:val="auto"/>
          <w:sz w:val="48"/>
          <w:szCs w:val="48"/>
          <w:u w:val="none"/>
        </w:rPr>
      </w:pPr>
    </w:p>
    <w:p w:rsidR="004F77F0" w:rsidRPr="00C73143" w:rsidRDefault="004F77F0">
      <w:pPr>
        <w:tabs>
          <w:tab w:val="left" w:pos="3600"/>
        </w:tabs>
        <w:rPr>
          <w:rStyle w:val="Hyperlink"/>
          <w:color w:val="auto"/>
          <w:sz w:val="48"/>
          <w:szCs w:val="48"/>
          <w:u w:val="none"/>
        </w:rPr>
      </w:pPr>
    </w:p>
    <w:p w:rsidR="004F77F0" w:rsidRPr="00C73143" w:rsidRDefault="009A0429">
      <w:pPr>
        <w:rPr>
          <w:b/>
          <w:bCs/>
          <w:sz w:val="48"/>
          <w:szCs w:val="48"/>
        </w:rPr>
      </w:pPr>
      <w:r w:rsidRPr="00C73143">
        <w:rPr>
          <w:b/>
          <w:bCs/>
          <w:sz w:val="48"/>
          <w:szCs w:val="48"/>
        </w:rPr>
        <w:t>Date: -</w:t>
      </w:r>
    </w:p>
    <w:p w:rsidR="004F77F0" w:rsidRPr="00C73143" w:rsidRDefault="009A0429">
      <w:pPr>
        <w:rPr>
          <w:rStyle w:val="Hyperlink"/>
          <w:b/>
          <w:bCs/>
          <w:color w:val="000000"/>
          <w:sz w:val="48"/>
          <w:szCs w:val="48"/>
          <w:u w:val="none"/>
        </w:rPr>
      </w:pPr>
      <w:r w:rsidRPr="00C73143">
        <w:rPr>
          <w:b/>
          <w:bCs/>
          <w:sz w:val="48"/>
          <w:szCs w:val="48"/>
        </w:rPr>
        <w:t xml:space="preserve">Place:   </w:t>
      </w:r>
      <w:r w:rsidRPr="00C73143">
        <w:rPr>
          <w:b/>
          <w:bCs/>
          <w:i/>
          <w:iCs/>
          <w:sz w:val="48"/>
          <w:szCs w:val="48"/>
        </w:rPr>
        <w:tab/>
      </w:r>
      <w:r w:rsidRPr="00C73143">
        <w:rPr>
          <w:b/>
          <w:bCs/>
          <w:i/>
          <w:iCs/>
          <w:sz w:val="48"/>
          <w:szCs w:val="48"/>
        </w:rPr>
        <w:tab/>
      </w:r>
      <w:r w:rsidRPr="00C73143">
        <w:rPr>
          <w:b/>
          <w:bCs/>
          <w:i/>
          <w:iCs/>
          <w:sz w:val="48"/>
          <w:szCs w:val="48"/>
        </w:rPr>
        <w:tab/>
      </w:r>
      <w:r w:rsidRPr="00C73143">
        <w:rPr>
          <w:b/>
          <w:bCs/>
          <w:i/>
          <w:iCs/>
          <w:sz w:val="48"/>
          <w:szCs w:val="48"/>
        </w:rPr>
        <w:tab/>
      </w:r>
      <w:r w:rsidRPr="00C73143">
        <w:rPr>
          <w:b/>
          <w:bCs/>
          <w:i/>
          <w:iCs/>
          <w:sz w:val="48"/>
          <w:szCs w:val="48"/>
        </w:rPr>
        <w:tab/>
      </w:r>
      <w:r w:rsidRPr="00C73143">
        <w:rPr>
          <w:b/>
          <w:bCs/>
          <w:i/>
          <w:iCs/>
          <w:sz w:val="48"/>
          <w:szCs w:val="48"/>
        </w:rPr>
        <w:tab/>
        <w:t xml:space="preserve">                                                                                                                                                                 </w:t>
      </w:r>
      <w:r w:rsidRPr="00C73143">
        <w:rPr>
          <w:b/>
          <w:bCs/>
          <w:sz w:val="48"/>
          <w:szCs w:val="48"/>
        </w:rPr>
        <w:t>(IRFAN SHAIKH)</w:t>
      </w:r>
      <w:r w:rsidRPr="00C73143">
        <w:rPr>
          <w:rStyle w:val="Hyperlink"/>
          <w:sz w:val="48"/>
          <w:szCs w:val="48"/>
          <w:u w:val="none"/>
        </w:rPr>
        <w:tab/>
      </w:r>
    </w:p>
    <w:sectPr w:rsidR="004F77F0" w:rsidRPr="00C73143">
      <w:pgSz w:w="12240" w:h="15840"/>
      <w:pgMar w:top="1135" w:right="1800" w:bottom="568" w:left="1800" w:header="720" w:footer="72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1C" w:rsidRDefault="002E0A1C" w:rsidP="008F271A">
      <w:r>
        <w:separator/>
      </w:r>
    </w:p>
  </w:endnote>
  <w:endnote w:type="continuationSeparator" w:id="0">
    <w:p w:rsidR="002E0A1C" w:rsidRDefault="002E0A1C" w:rsidP="008F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1C" w:rsidRDefault="002E0A1C" w:rsidP="008F271A">
      <w:r>
        <w:separator/>
      </w:r>
    </w:p>
  </w:footnote>
  <w:footnote w:type="continuationSeparator" w:id="0">
    <w:p w:rsidR="002E0A1C" w:rsidRDefault="002E0A1C" w:rsidP="008F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34"/>
    <w:multiLevelType w:val="hybridMultilevel"/>
    <w:tmpl w:val="68F27DCE"/>
    <w:lvl w:ilvl="0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/>
      </w:rPr>
    </w:lvl>
  </w:abstractNum>
  <w:abstractNum w:abstractNumId="1">
    <w:nsid w:val="01F53D47"/>
    <w:multiLevelType w:val="hybridMultilevel"/>
    <w:tmpl w:val="2C90DD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E9B76B7"/>
    <w:multiLevelType w:val="hybridMultilevel"/>
    <w:tmpl w:val="73E8F1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120128"/>
    <w:multiLevelType w:val="hybridMultilevel"/>
    <w:tmpl w:val="0B669D9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>
    <w:nsid w:val="118127FC"/>
    <w:multiLevelType w:val="hybridMultilevel"/>
    <w:tmpl w:val="34B43A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1729476F"/>
    <w:multiLevelType w:val="hybridMultilevel"/>
    <w:tmpl w:val="5FB050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7542F8A"/>
    <w:multiLevelType w:val="hybridMultilevel"/>
    <w:tmpl w:val="F9004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1F3AE4"/>
    <w:multiLevelType w:val="hybridMultilevel"/>
    <w:tmpl w:val="83FE40E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C564DF8"/>
    <w:multiLevelType w:val="hybridMultilevel"/>
    <w:tmpl w:val="DCE2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DE21642"/>
    <w:multiLevelType w:val="hybridMultilevel"/>
    <w:tmpl w:val="2A2A16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EB25431"/>
    <w:multiLevelType w:val="hybridMultilevel"/>
    <w:tmpl w:val="6372752A"/>
    <w:lvl w:ilvl="0" w:tplc="0409000B">
      <w:start w:val="1"/>
      <w:numFmt w:val="bullet"/>
      <w:lvlText w:val=""/>
      <w:lvlJc w:val="left"/>
      <w:pPr>
        <w:tabs>
          <w:tab w:val="num" w:pos="3250"/>
        </w:tabs>
        <w:ind w:left="325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7570"/>
        </w:tabs>
        <w:ind w:left="757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8290"/>
        </w:tabs>
        <w:ind w:left="829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9010"/>
        </w:tabs>
        <w:ind w:left="9010" w:hanging="360"/>
      </w:pPr>
      <w:rPr>
        <w:rFonts w:ascii="Wingdings" w:hAnsi="Wingdings"/>
      </w:rPr>
    </w:lvl>
  </w:abstractNum>
  <w:abstractNum w:abstractNumId="11">
    <w:nsid w:val="20CC5E4C"/>
    <w:multiLevelType w:val="hybridMultilevel"/>
    <w:tmpl w:val="D50A823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52959D5"/>
    <w:multiLevelType w:val="hybridMultilevel"/>
    <w:tmpl w:val="F92E1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28F33B26"/>
    <w:multiLevelType w:val="hybridMultilevel"/>
    <w:tmpl w:val="CDE2E3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1367C6"/>
    <w:multiLevelType w:val="hybridMultilevel"/>
    <w:tmpl w:val="E6FCD8C0"/>
    <w:lvl w:ilvl="0" w:tplc="0409000B">
      <w:start w:val="1"/>
      <w:numFmt w:val="bullet"/>
      <w:lvlText w:val=""/>
      <w:lvlJc w:val="left"/>
      <w:pPr>
        <w:tabs>
          <w:tab w:val="num" w:pos="2650"/>
        </w:tabs>
        <w:ind w:left="2650" w:hanging="360"/>
      </w:pPr>
      <w:rPr>
        <w:rFonts w:ascii="Wingdings" w:hAnsi="Wingdings"/>
      </w:rPr>
    </w:lvl>
    <w:lvl w:ilvl="1" w:tplc="0409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/>
      </w:rPr>
    </w:lvl>
  </w:abstractNum>
  <w:abstractNum w:abstractNumId="15">
    <w:nsid w:val="2EBD51F9"/>
    <w:multiLevelType w:val="hybridMultilevel"/>
    <w:tmpl w:val="FDBA56F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6">
    <w:nsid w:val="32D26B63"/>
    <w:multiLevelType w:val="hybridMultilevel"/>
    <w:tmpl w:val="731C59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>
    <w:nsid w:val="32EF454E"/>
    <w:multiLevelType w:val="hybridMultilevel"/>
    <w:tmpl w:val="AB069B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36F632E"/>
    <w:multiLevelType w:val="hybridMultilevel"/>
    <w:tmpl w:val="6C1259BA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/>
      </w:rPr>
    </w:lvl>
  </w:abstractNum>
  <w:abstractNum w:abstractNumId="19">
    <w:nsid w:val="351949FF"/>
    <w:multiLevelType w:val="hybridMultilevel"/>
    <w:tmpl w:val="27B6F2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35D86551"/>
    <w:multiLevelType w:val="hybridMultilevel"/>
    <w:tmpl w:val="275655FA"/>
    <w:lvl w:ilvl="0" w:tplc="0409000B">
      <w:start w:val="1"/>
      <w:numFmt w:val="bullet"/>
      <w:lvlText w:val=""/>
      <w:lvlJc w:val="left"/>
      <w:pPr>
        <w:tabs>
          <w:tab w:val="num" w:pos="2500"/>
        </w:tabs>
        <w:ind w:left="250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/>
      </w:rPr>
    </w:lvl>
  </w:abstractNum>
  <w:abstractNum w:abstractNumId="21">
    <w:nsid w:val="36011407"/>
    <w:multiLevelType w:val="hybridMultilevel"/>
    <w:tmpl w:val="2A546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2">
    <w:nsid w:val="44B93545"/>
    <w:multiLevelType w:val="hybridMultilevel"/>
    <w:tmpl w:val="A9247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50C84245"/>
    <w:multiLevelType w:val="hybridMultilevel"/>
    <w:tmpl w:val="39D059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553B03F1"/>
    <w:multiLevelType w:val="hybridMultilevel"/>
    <w:tmpl w:val="B60A3D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5BD53BA3"/>
    <w:multiLevelType w:val="hybridMultilevel"/>
    <w:tmpl w:val="D8DCEB0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  <w:lvl w:ilvl="1" w:tplc="40090009">
      <w:start w:val="1"/>
      <w:numFmt w:val="bullet"/>
      <w:lvlText w:val=""/>
      <w:lvlJc w:val="left"/>
      <w:pPr>
        <w:tabs>
          <w:tab w:val="num" w:pos="1515"/>
        </w:tabs>
        <w:ind w:left="1515" w:hanging="360"/>
      </w:pPr>
      <w:rPr>
        <w:rFonts w:ascii="Wingdings" w:hAnsi="Wingdings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6">
    <w:nsid w:val="606E191C"/>
    <w:multiLevelType w:val="hybridMultilevel"/>
    <w:tmpl w:val="ECEE053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/>
      </w:rPr>
    </w:lvl>
  </w:abstractNum>
  <w:abstractNum w:abstractNumId="27">
    <w:nsid w:val="63841D62"/>
    <w:multiLevelType w:val="hybridMultilevel"/>
    <w:tmpl w:val="01E054FA"/>
    <w:lvl w:ilvl="0" w:tplc="0409000B">
      <w:start w:val="1"/>
      <w:numFmt w:val="bullet"/>
      <w:lvlText w:val=""/>
      <w:lvlJc w:val="left"/>
      <w:pPr>
        <w:tabs>
          <w:tab w:val="num" w:pos="3180"/>
        </w:tabs>
        <w:ind w:left="31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/>
      </w:rPr>
    </w:lvl>
  </w:abstractNum>
  <w:abstractNum w:abstractNumId="28">
    <w:nsid w:val="63E631BE"/>
    <w:multiLevelType w:val="hybridMultilevel"/>
    <w:tmpl w:val="F266E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5B224BF"/>
    <w:multiLevelType w:val="hybridMultilevel"/>
    <w:tmpl w:val="AD063E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69F95132"/>
    <w:multiLevelType w:val="multilevel"/>
    <w:tmpl w:val="7DCED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1B61BE"/>
    <w:multiLevelType w:val="hybridMultilevel"/>
    <w:tmpl w:val="F920CA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B5620B7"/>
    <w:multiLevelType w:val="hybridMultilevel"/>
    <w:tmpl w:val="6EF063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nsid w:val="6B9B62BB"/>
    <w:multiLevelType w:val="hybridMultilevel"/>
    <w:tmpl w:val="EF6EC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6DAB0E13"/>
    <w:multiLevelType w:val="hybridMultilevel"/>
    <w:tmpl w:val="334A0BE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35">
    <w:nsid w:val="6EAF035A"/>
    <w:multiLevelType w:val="hybridMultilevel"/>
    <w:tmpl w:val="FE26B3F6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1" w:tplc="0409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2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3" w:tplc="0409000B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  <w:lvl w:ilvl="4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/>
      </w:rPr>
    </w:lvl>
  </w:abstractNum>
  <w:abstractNum w:abstractNumId="36">
    <w:nsid w:val="6ECB2303"/>
    <w:multiLevelType w:val="hybridMultilevel"/>
    <w:tmpl w:val="443C19E8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1" w:tplc="0409000B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/>
      </w:rPr>
    </w:lvl>
    <w:lvl w:ilvl="2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/>
      </w:rPr>
    </w:lvl>
  </w:abstractNum>
  <w:abstractNum w:abstractNumId="37">
    <w:nsid w:val="738755EB"/>
    <w:multiLevelType w:val="hybridMultilevel"/>
    <w:tmpl w:val="E604C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C2904"/>
    <w:multiLevelType w:val="hybridMultilevel"/>
    <w:tmpl w:val="684E0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5075385"/>
    <w:multiLevelType w:val="hybridMultilevel"/>
    <w:tmpl w:val="7BEED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A1F5A1B"/>
    <w:multiLevelType w:val="hybridMultilevel"/>
    <w:tmpl w:val="F872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D0F6ADE"/>
    <w:multiLevelType w:val="hybridMultilevel"/>
    <w:tmpl w:val="CE203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323CC4">
      <w:numFmt w:val="bullet"/>
      <w:lvlText w:val="•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FD14748"/>
    <w:multiLevelType w:val="hybridMultilevel"/>
    <w:tmpl w:val="037C1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27"/>
  </w:num>
  <w:num w:numId="5">
    <w:abstractNumId w:val="14"/>
  </w:num>
  <w:num w:numId="6">
    <w:abstractNumId w:val="26"/>
  </w:num>
  <w:num w:numId="7">
    <w:abstractNumId w:val="36"/>
  </w:num>
  <w:num w:numId="8">
    <w:abstractNumId w:val="12"/>
  </w:num>
  <w:num w:numId="9">
    <w:abstractNumId w:val="18"/>
  </w:num>
  <w:num w:numId="10">
    <w:abstractNumId w:val="34"/>
  </w:num>
  <w:num w:numId="11">
    <w:abstractNumId w:val="0"/>
  </w:num>
  <w:num w:numId="12">
    <w:abstractNumId w:val="38"/>
  </w:num>
  <w:num w:numId="13">
    <w:abstractNumId w:val="35"/>
  </w:num>
  <w:num w:numId="14">
    <w:abstractNumId w:val="8"/>
  </w:num>
  <w:num w:numId="15">
    <w:abstractNumId w:val="24"/>
  </w:num>
  <w:num w:numId="16">
    <w:abstractNumId w:val="15"/>
  </w:num>
  <w:num w:numId="17">
    <w:abstractNumId w:val="1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16"/>
  </w:num>
  <w:num w:numId="23">
    <w:abstractNumId w:val="33"/>
  </w:num>
  <w:num w:numId="24">
    <w:abstractNumId w:val="19"/>
  </w:num>
  <w:num w:numId="25">
    <w:abstractNumId w:val="6"/>
  </w:num>
  <w:num w:numId="26">
    <w:abstractNumId w:val="29"/>
  </w:num>
  <w:num w:numId="27">
    <w:abstractNumId w:val="22"/>
  </w:num>
  <w:num w:numId="28">
    <w:abstractNumId w:val="32"/>
  </w:num>
  <w:num w:numId="29">
    <w:abstractNumId w:val="5"/>
  </w:num>
  <w:num w:numId="30">
    <w:abstractNumId w:val="2"/>
  </w:num>
  <w:num w:numId="31">
    <w:abstractNumId w:val="21"/>
  </w:num>
  <w:num w:numId="32">
    <w:abstractNumId w:val="17"/>
  </w:num>
  <w:num w:numId="33">
    <w:abstractNumId w:val="42"/>
  </w:num>
  <w:num w:numId="34">
    <w:abstractNumId w:val="4"/>
  </w:num>
  <w:num w:numId="35">
    <w:abstractNumId w:val="41"/>
  </w:num>
  <w:num w:numId="36">
    <w:abstractNumId w:val="31"/>
  </w:num>
  <w:num w:numId="37">
    <w:abstractNumId w:val="30"/>
  </w:num>
  <w:num w:numId="38">
    <w:abstractNumId w:val="40"/>
  </w:num>
  <w:num w:numId="39">
    <w:abstractNumId w:val="39"/>
  </w:num>
  <w:num w:numId="40">
    <w:abstractNumId w:val="9"/>
  </w:num>
  <w:num w:numId="41">
    <w:abstractNumId w:val="3"/>
  </w:num>
  <w:num w:numId="42">
    <w:abstractNumId w:val="2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doNotDisplayPageBoundaries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F0"/>
    <w:rsid w:val="000048E4"/>
    <w:rsid w:val="00072CC7"/>
    <w:rsid w:val="000B4923"/>
    <w:rsid w:val="000D33D0"/>
    <w:rsid w:val="00126AF1"/>
    <w:rsid w:val="00155002"/>
    <w:rsid w:val="00156D06"/>
    <w:rsid w:val="001A198B"/>
    <w:rsid w:val="001B4B23"/>
    <w:rsid w:val="001B4C79"/>
    <w:rsid w:val="001C7570"/>
    <w:rsid w:val="002345A5"/>
    <w:rsid w:val="00262521"/>
    <w:rsid w:val="00272EFB"/>
    <w:rsid w:val="002C1287"/>
    <w:rsid w:val="002E0A1C"/>
    <w:rsid w:val="002F3DE7"/>
    <w:rsid w:val="0035395F"/>
    <w:rsid w:val="0036279B"/>
    <w:rsid w:val="003A50B3"/>
    <w:rsid w:val="00415C2B"/>
    <w:rsid w:val="00460C62"/>
    <w:rsid w:val="00465060"/>
    <w:rsid w:val="00465303"/>
    <w:rsid w:val="004F77F0"/>
    <w:rsid w:val="005414FE"/>
    <w:rsid w:val="00577F4E"/>
    <w:rsid w:val="00583C92"/>
    <w:rsid w:val="005F3A99"/>
    <w:rsid w:val="00606D79"/>
    <w:rsid w:val="00612EED"/>
    <w:rsid w:val="00655B17"/>
    <w:rsid w:val="006D09AE"/>
    <w:rsid w:val="0075472C"/>
    <w:rsid w:val="0077715D"/>
    <w:rsid w:val="007D6F84"/>
    <w:rsid w:val="007E0C01"/>
    <w:rsid w:val="008530CF"/>
    <w:rsid w:val="00865C11"/>
    <w:rsid w:val="00886CFB"/>
    <w:rsid w:val="008B638C"/>
    <w:rsid w:val="008C01C0"/>
    <w:rsid w:val="008F271A"/>
    <w:rsid w:val="009A0429"/>
    <w:rsid w:val="00A01000"/>
    <w:rsid w:val="00A30577"/>
    <w:rsid w:val="00A81ECE"/>
    <w:rsid w:val="00AF43A0"/>
    <w:rsid w:val="00B1390D"/>
    <w:rsid w:val="00B475D0"/>
    <w:rsid w:val="00BA049D"/>
    <w:rsid w:val="00BE168D"/>
    <w:rsid w:val="00C0409C"/>
    <w:rsid w:val="00C73143"/>
    <w:rsid w:val="00CD0345"/>
    <w:rsid w:val="00D15A4E"/>
    <w:rsid w:val="00D55537"/>
    <w:rsid w:val="00DE125F"/>
    <w:rsid w:val="00E562D3"/>
    <w:rsid w:val="00EA0897"/>
    <w:rsid w:val="00EB71E0"/>
    <w:rsid w:val="00ED7C23"/>
    <w:rsid w:val="00F333A0"/>
    <w:rsid w:val="00F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2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1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1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2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1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1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fan.3593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880</Words>
  <Characters>5021</Characters>
  <Application>Microsoft Office Word</Application>
  <DocSecurity>0</DocSecurity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</Company>
  <LinksUpToDate>false</LinksUpToDate>
  <CharactersWithSpaces>5890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Cibi Mary</dc:creator>
  <cp:lastModifiedBy>507HRDESK</cp:lastModifiedBy>
  <cp:revision>2</cp:revision>
  <dcterms:created xsi:type="dcterms:W3CDTF">2017-06-22T06:16:00Z</dcterms:created>
  <dcterms:modified xsi:type="dcterms:W3CDTF">2017-06-22T06:16:00Z</dcterms:modified>
  <cp:version>11.4920</cp:version>
</cp:coreProperties>
</file>