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23" w:rsidRPr="00DF0FC2" w:rsidRDefault="00B61D23" w:rsidP="00B61D23">
      <w:pPr>
        <w:pStyle w:val="Title-Elegant"/>
        <w:pBdr>
          <w:bottom w:val="double" w:sz="6" w:space="1" w:color="800080"/>
        </w:pBdr>
        <w:rPr>
          <w:sz w:val="44"/>
          <w:szCs w:val="44"/>
        </w:rPr>
      </w:pPr>
      <w:bookmarkStart w:id="0" w:name="_GoBack"/>
      <w:bookmarkEnd w:id="0"/>
      <w:r w:rsidRPr="00EE276E">
        <w:rPr>
          <w:sz w:val="44"/>
          <w:szCs w:val="44"/>
        </w:rPr>
        <w:softHyphen/>
        <w:t>Curriculum Vitae</w:t>
      </w:r>
      <w:r>
        <w:tab/>
      </w:r>
    </w:p>
    <w:p w:rsidR="00B61D23" w:rsidRDefault="00B61D23" w:rsidP="00B61D23">
      <w:r>
        <w:rPr>
          <w:noProof/>
        </w:rPr>
        <mc:AlternateContent>
          <mc:Choice Requires="wps">
            <w:drawing>
              <wp:anchor distT="0" distB="0" distL="114300" distR="114300" simplePos="0" relativeHeight="251660288" behindDoc="0" locked="0" layoutInCell="0" allowOverlap="1" wp14:anchorId="4AFB4B09" wp14:editId="257A824C">
                <wp:simplePos x="0" y="0"/>
                <wp:positionH relativeFrom="column">
                  <wp:posOffset>610</wp:posOffset>
                </wp:positionH>
                <wp:positionV relativeFrom="paragraph">
                  <wp:posOffset>67450</wp:posOffset>
                </wp:positionV>
                <wp:extent cx="3352800" cy="3497283"/>
                <wp:effectExtent l="0" t="0" r="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97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61D23" w:rsidRDefault="00B61D23" w:rsidP="00B61D23">
                            <w:pPr>
                              <w:pStyle w:val="Heading1-Elegant"/>
                            </w:pPr>
                            <w:r>
                              <w:t>Get to know me</w:t>
                            </w:r>
                          </w:p>
                          <w:p w:rsidR="00B61D23" w:rsidRDefault="00B61D23" w:rsidP="00B61D23">
                            <w:pPr>
                              <w:pStyle w:val="Byline-Elegant"/>
                            </w:pPr>
                            <w:proofErr w:type="spellStart"/>
                            <w:r>
                              <w:t>Maha</w:t>
                            </w:r>
                            <w:proofErr w:type="spellEnd"/>
                            <w:r>
                              <w:t xml:space="preserve"> </w:t>
                            </w:r>
                            <w:proofErr w:type="spellStart"/>
                            <w:r>
                              <w:t>Rehman</w:t>
                            </w:r>
                            <w:proofErr w:type="spellEnd"/>
                          </w:p>
                          <w:p w:rsidR="00B61D23" w:rsidRDefault="00B61D23" w:rsidP="00B61D23">
                            <w:pPr>
                              <w:pStyle w:val="BylineCompany-Elegant"/>
                            </w:pPr>
                            <w:r>
                              <w:t>Registered Dietician</w:t>
                            </w:r>
                          </w:p>
                          <w:p w:rsidR="00B61D23" w:rsidRDefault="00B61D23" w:rsidP="00B61D23">
                            <w:pPr>
                              <w:pStyle w:val="BodyText-Elegant"/>
                              <w:jc w:val="both"/>
                            </w:pPr>
                            <w:r>
                              <w:t xml:space="preserve">‘I am a dedicated and a qualified Dietician with multitudinous experience in a hospital setting. I am passionate about healthcare through nutrition care and identify with empowering the individuals with my knowledge on the expertise. I am a positive and a professional person who is greatly keen to bring positivity and recognition to the vast field of nutrition and dietetics’ </w:t>
                            </w:r>
                          </w:p>
                          <w:p w:rsidR="00B61D23" w:rsidRDefault="00B61D23" w:rsidP="00B61D23">
                            <w:pPr>
                              <w:pStyle w:val="Heading2-Elegant"/>
                            </w:pPr>
                          </w:p>
                          <w:p w:rsidR="00B61D23" w:rsidRPr="00DF0FC2" w:rsidRDefault="00B61D23" w:rsidP="00B61D23">
                            <w:pPr>
                              <w:pStyle w:val="Heading2-Elegant"/>
                            </w:pPr>
                            <w:r w:rsidRPr="00DF0FC2">
                              <w:t>My Objectives</w:t>
                            </w:r>
                          </w:p>
                          <w:p w:rsidR="00B61D23" w:rsidRPr="00E74A5A" w:rsidRDefault="00B61D23" w:rsidP="00B61D23">
                            <w:pPr>
                              <w:pStyle w:val="Heading2-Elegant"/>
                              <w:tabs>
                                <w:tab w:val="left" w:pos="0"/>
                              </w:tabs>
                              <w:rPr>
                                <w:b w:val="0"/>
                                <w:sz w:val="20"/>
                              </w:rPr>
                            </w:pPr>
                            <w:r>
                              <w:rPr>
                                <w:b w:val="0"/>
                                <w:sz w:val="20"/>
                              </w:rPr>
                              <w:t xml:space="preserve"> I am seeking to spread the wings of nutrition in the region, and support public health to increase awareness </w:t>
                            </w:r>
                            <w:proofErr w:type="gramStart"/>
                            <w:r>
                              <w:rPr>
                                <w:b w:val="0"/>
                                <w:sz w:val="20"/>
                              </w:rPr>
                              <w:t>amongst  the</w:t>
                            </w:r>
                            <w:proofErr w:type="gramEnd"/>
                            <w:r>
                              <w:rPr>
                                <w:b w:val="0"/>
                                <w:sz w:val="20"/>
                              </w:rPr>
                              <w:t xml:space="preserve"> community. I greatly support community nutrition and love to present innovative ideas to contribute to the same.</w:t>
                            </w:r>
                          </w:p>
                          <w:p w:rsidR="00B61D23" w:rsidRDefault="00B61D23" w:rsidP="00B61D23">
                            <w:pPr>
                              <w:pStyle w:val="Heading2-Elegant"/>
                              <w:ind w:left="720"/>
                              <w:rPr>
                                <w:b w:val="0"/>
                                <w:sz w:val="20"/>
                              </w:rPr>
                            </w:pPr>
                          </w:p>
                          <w:p w:rsidR="00B61D23" w:rsidRDefault="00B61D23" w:rsidP="00B61D23">
                            <w:pPr>
                              <w:pStyle w:val="Heading2-Elegant"/>
                              <w:rPr>
                                <w:b w:val="0"/>
                                <w:sz w:val="20"/>
                              </w:rPr>
                            </w:pPr>
                          </w:p>
                          <w:p w:rsidR="00B61D23" w:rsidRPr="00E74A5A" w:rsidRDefault="00B61D23" w:rsidP="00B61D23">
                            <w:pPr>
                              <w:pStyle w:val="Heading2-Elegant"/>
                              <w:rPr>
                                <w:b w:val="0"/>
                                <w:sz w:val="20"/>
                              </w:rPr>
                            </w:pPr>
                          </w:p>
                          <w:p w:rsidR="00B61D23" w:rsidRPr="00E74A5A" w:rsidRDefault="00B61D23" w:rsidP="00B61D23">
                            <w:pPr>
                              <w:pStyle w:val="Heading2-Elegant"/>
                              <w:ind w:left="720"/>
                              <w:rPr>
                                <w:b w:val="0"/>
                                <w:sz w:val="20"/>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roofErr w:type="gramStart"/>
                            <w:r>
                              <w:rPr>
                                <w:rFonts w:ascii="Garamond" w:hAnsi="Garamond"/>
                              </w:rPr>
                              <w:t>borders</w:t>
                            </w:r>
                            <w:proofErr w:type="gramEnd"/>
                            <w:r>
                              <w:rPr>
                                <w:rFonts w:ascii="Garamond" w:hAnsi="Garamond"/>
                              </w:rPr>
                              <w:t xml:space="preserve"> on a text box, choose the Colors and Lines tab. To change the size, scale, or rotation, click the Size tab. To change the position of the text box on the page, click the Position Tab.  If you have other text surrounding the text box, and want to change the way the text wraps around it, click the Wrapping tab. If you want to format all the text boxes in an article, you must format them individually - the formatting on one text box will not apply to the others in the sequence. </w:t>
                            </w:r>
                          </w:p>
                          <w:p w:rsidR="00B61D23" w:rsidRDefault="00B61D23" w:rsidP="00B61D23">
                            <w:pPr>
                              <w:pStyle w:val="Heading2-Elegant"/>
                            </w:pPr>
                            <w:r>
                              <w:t>Using Linked Text for Parallel Articles</w:t>
                            </w:r>
                          </w:p>
                          <w:p w:rsidR="00B61D23" w:rsidRDefault="00B61D23" w:rsidP="00B61D23">
                            <w:pPr>
                              <w:spacing w:after="120" w:line="280" w:lineRule="exact"/>
                              <w:rPr>
                                <w:rFonts w:ascii="Garamond" w:hAnsi="Garamond"/>
                              </w:rPr>
                            </w:pPr>
                            <w:r>
                              <w:rPr>
                                <w:rFonts w:ascii="Garamond" w:hAnsi="Garamond"/>
                              </w:rPr>
                              <w:t xml:space="preserve">You can use linked text boxes to flow text in </w:t>
                            </w:r>
                            <w:proofErr w:type="gramStart"/>
                            <w:r>
                              <w:rPr>
                                <w:rFonts w:ascii="Garamond" w:hAnsi="Garamond"/>
                              </w:rPr>
                              <w:t>parallel  “</w:t>
                            </w:r>
                            <w:proofErr w:type="gramEnd"/>
                            <w:r>
                              <w:rPr>
                                <w:rFonts w:ascii="Garamond" w:hAnsi="Garamond"/>
                              </w:rPr>
                              <w:t xml:space="preserve">columns” from page to page. This method gives different results than using the Column command on the Format menu, which causes text in column 1 to flow or “snake” to column 2 on the same page. By using linked text boxes, you can instead have text from column 1 flow to column 1 on the next page. The text beside it in column 2 can flow to column 2 on the next page, parallel to column 1. This technique is useful if you need to group two similar articles, for instance, an article translated in English on the left and the same article translated in French on the right. </w:t>
                            </w:r>
                          </w:p>
                          <w:p w:rsidR="00B61D23" w:rsidRDefault="00B61D23" w:rsidP="00B61D23">
                            <w:pPr>
                              <w:spacing w:after="120" w:line="280" w:lineRule="exact"/>
                              <w:rPr>
                                <w:rFonts w:ascii="Garamond" w:hAnsi="Garamond"/>
                              </w:rPr>
                            </w:pPr>
                            <w:r>
                              <w:rPr>
                                <w:rFonts w:ascii="Garamond" w:hAnsi="Garamond"/>
                              </w:rPr>
                              <w:t>To flow text in parallel, display paragraph marks in your document. Click at the top of the page where you want the side-by-side columns to start, and press Enter twice. Click in the first paragraph mark on the page. On the Insert menu, click Text Box and drag on the page where you want the first column. Click Text Box again and then click and drag where you want the second column. Click in the last paragraph mark on the page, and press Ctrl + Enter to create a page break.</w:t>
                            </w:r>
                          </w:p>
                          <w:p w:rsidR="00B61D23" w:rsidRDefault="00B61D23" w:rsidP="00B61D23">
                            <w:pPr>
                              <w:spacing w:after="120" w:line="280" w:lineRule="exact"/>
                              <w:rPr>
                                <w:rFonts w:ascii="Garamond" w:hAnsi="Garamond"/>
                              </w:rPr>
                            </w:pPr>
                            <w:r>
                              <w:rPr>
                                <w:rFonts w:ascii="Garamond" w:hAnsi="Garamond"/>
                              </w:rPr>
                              <w:t xml:space="preserve">Repeat the process for each page that will contain side-by-side columns in your document and then return to the first text box you created. Click the text box on the left once to select it. Click your right mouse button and then click Create Text Box Link. The pointer becomes a pitcher. Click the text box on the left side of the second page to create a link. Create links for all text boxes within the same article on the </w:t>
                            </w: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roofErr w:type="gramStart"/>
                            <w:r>
                              <w:rPr>
                                <w:rFonts w:ascii="Garamond" w:hAnsi="Garamond"/>
                              </w:rPr>
                              <w:t>left</w:t>
                            </w:r>
                            <w:proofErr w:type="gramEnd"/>
                            <w:r>
                              <w:rPr>
                                <w:rFonts w:ascii="Garamond" w:hAnsi="Garamond"/>
                              </w:rPr>
                              <w:t xml:space="preserve"> side of the document. Repeat the process for every text box in the right chain or article.</w:t>
                            </w:r>
                          </w:p>
                          <w:p w:rsidR="00B61D23" w:rsidRDefault="00B61D23" w:rsidP="00B61D23">
                            <w:pPr>
                              <w:spacing w:after="120" w:line="280" w:lineRule="exact"/>
                              <w:rPr>
                                <w:rFonts w:ascii="Garamond" w:hAnsi="Garamond"/>
                              </w:rPr>
                            </w:pPr>
                            <w:r>
                              <w:rPr>
                                <w:rFonts w:ascii="Garamond" w:hAnsi="Garamond"/>
                              </w:rPr>
                              <w:t>Pressing Enter twice at the top of each page will create an extra empty paragraph. This blank paragraph is useful if you want to insert text or graphics outside of the text boxes. You can delete the extra blank paragraph if you don't need it.</w:t>
                            </w: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r>
                              <w:t>Copying linked text boxes</w:t>
                            </w:r>
                          </w:p>
                          <w:p w:rsidR="00B61D23" w:rsidRDefault="00B61D23" w:rsidP="00B61D23">
                            <w:pPr>
                              <w:spacing w:after="120" w:line="280" w:lineRule="exact"/>
                              <w:rPr>
                                <w:rFonts w:ascii="Garamond" w:hAnsi="Garamond"/>
                              </w:rPr>
                            </w:pPr>
                            <w:r>
                              <w:rPr>
                                <w:rFonts w:ascii="Garamond" w:hAnsi="Garamond"/>
                              </w:rP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B61D23" w:rsidRDefault="00B61D23" w:rsidP="00B61D23">
                            <w:pPr>
                              <w:spacing w:after="120" w:line="280" w:lineRule="exact"/>
                              <w:rPr>
                                <w:rFonts w:ascii="Garamond" w:hAnsi="Garamond"/>
                              </w:rPr>
                            </w:pPr>
                            <w:r>
                              <w:rPr>
                                <w:rFonts w:ascii="Garamond" w:hAnsi="Garamond"/>
                              </w:rPr>
                              <w:t xml:space="preserve">To copy some of the text </w:t>
                            </w:r>
                            <w:proofErr w:type="gramStart"/>
                            <w:r>
                              <w:rPr>
                                <w:rFonts w:ascii="Garamond" w:hAnsi="Garamond"/>
                              </w:rPr>
                              <w:t>from  an</w:t>
                            </w:r>
                            <w:proofErr w:type="gramEnd"/>
                            <w:r>
                              <w:rPr>
                                <w:rFonts w:ascii="Garamond" w:hAnsi="Garamond"/>
                              </w:rPr>
                              <w:t xml:space="preserve"> article, select the text you want to copy from the article and then copy it. Do not select the text box. You can paste text you’ve copied directly into your document, into another location within the same article, or into another article.</w:t>
                            </w:r>
                          </w:p>
                          <w:p w:rsidR="00B61D23" w:rsidRDefault="00B61D23" w:rsidP="00B61D23">
                            <w:pPr>
                              <w:pStyle w:val="Heading2-Elegant"/>
                            </w:pPr>
                            <w:r>
                              <w:t>Notes on Linked Text Boxes</w:t>
                            </w:r>
                          </w:p>
                          <w:p w:rsidR="00B61D23" w:rsidRDefault="00B61D23" w:rsidP="00B61D23">
                            <w:pPr>
                              <w:spacing w:after="120" w:line="280" w:lineRule="exact"/>
                              <w:rPr>
                                <w:rFonts w:ascii="Garamond" w:hAnsi="Garamond"/>
                              </w:rPr>
                            </w:pPr>
                            <w:r>
                              <w:rPr>
                                <w:rFonts w:ascii="Garamond" w:hAnsi="Garamond"/>
                              </w:rPr>
                              <w:t>The text boxes that you link to must be empty—they cannot contain text.</w:t>
                            </w:r>
                          </w:p>
                          <w:p w:rsidR="00B61D23" w:rsidRDefault="00B61D23" w:rsidP="00B61D23">
                            <w:pPr>
                              <w:spacing w:after="120" w:line="280" w:lineRule="exact"/>
                              <w:rPr>
                                <w:rFonts w:ascii="Garamond" w:hAnsi="Garamond"/>
                              </w:rPr>
                            </w:pPr>
                            <w:r>
                              <w:rPr>
                                <w:rFonts w:ascii="Garamond" w:hAnsi="Garamond"/>
                              </w:rPr>
                              <w:t>Linked text boxes must be contained in a single document. You cannot create text box links from one subdocument within a master document to another subdocument. You also cannot split subdocuments that contain linked text boxes belonging to the same article.</w:t>
                            </w:r>
                          </w:p>
                          <w:p w:rsidR="00B61D23" w:rsidRDefault="00B61D23" w:rsidP="00B61D23">
                            <w:pPr>
                              <w:spacing w:after="120" w:line="280" w:lineRule="exact"/>
                              <w:rPr>
                                <w:rFonts w:ascii="Garamond" w:hAnsi="Garamond"/>
                              </w:rPr>
                            </w:pPr>
                            <w:r>
                              <w:rPr>
                                <w:rFonts w:ascii="Garamond" w:hAnsi="Garamond"/>
                              </w:rPr>
                              <w:t>If you click Create Text Box Link and then decide you don’t want to link to another text box, press Esc to cancel.</w:t>
                            </w:r>
                          </w:p>
                          <w:p w:rsidR="00B61D23" w:rsidRDefault="00B61D23" w:rsidP="00B61D23">
                            <w:pPr>
                              <w:spacing w:after="120" w:line="280" w:lineRule="exact"/>
                              <w:rPr>
                                <w:rFonts w:ascii="Garamond" w:hAnsi="Garamond"/>
                              </w:rPr>
                            </w:pPr>
                            <w:r>
                              <w:rPr>
                                <w:rFonts w:ascii="Garamond" w:hAnsi="Garamond"/>
                              </w:rPr>
                              <w:t>To move between text boxes in an article, select one of the text boxes and then click either the Next Text Box or Previous Text Box on the Text Box Toolbar.</w:t>
                            </w:r>
                            <w:r>
                              <w:rPr>
                                <w:sz w:val="16"/>
                              </w:rPr>
                              <w:t xml:space="preserve"> </w:t>
                            </w:r>
                            <w:r>
                              <w:rPr>
                                <w:sz w:val="16"/>
                              </w:rPr>
                              <w:sym w:font="Wingdings" w:char="F07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5.3pt;width:264pt;height:27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Ztw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" o:allowincell="f" filled="f" stroked="f">
                <v:textbox style="mso-next-textbox:#Text Box 5">
                  <w:txbxContent>
                    <w:p w:rsidR="00B61D23" w:rsidRDefault="00B61D23" w:rsidP="00B61D23">
                      <w:pPr>
                        <w:pStyle w:val="Heading1-Elegant"/>
                      </w:pPr>
                      <w:r>
                        <w:t>Get to know me</w:t>
                      </w:r>
                    </w:p>
                    <w:p w:rsidR="00B61D23" w:rsidRDefault="00B61D23" w:rsidP="00B61D23">
                      <w:pPr>
                        <w:pStyle w:val="Byline-Elegant"/>
                      </w:pPr>
                      <w:proofErr w:type="spellStart"/>
                      <w:r>
                        <w:t>Maha</w:t>
                      </w:r>
                      <w:proofErr w:type="spellEnd"/>
                      <w:r>
                        <w:t xml:space="preserve"> </w:t>
                      </w:r>
                      <w:proofErr w:type="spellStart"/>
                      <w:r>
                        <w:t>Rehman</w:t>
                      </w:r>
                      <w:proofErr w:type="spellEnd"/>
                    </w:p>
                    <w:p w:rsidR="00B61D23" w:rsidRDefault="00B61D23" w:rsidP="00B61D23">
                      <w:pPr>
                        <w:pStyle w:val="BylineCompany-Elegant"/>
                      </w:pPr>
                      <w:r>
                        <w:t>Registered Dietician</w:t>
                      </w:r>
                    </w:p>
                    <w:p w:rsidR="00B61D23" w:rsidRDefault="00B61D23" w:rsidP="00B61D23">
                      <w:pPr>
                        <w:pStyle w:val="BodyText-Elegant"/>
                        <w:jc w:val="both"/>
                      </w:pPr>
                      <w:r>
                        <w:t xml:space="preserve">‘I am a dedicated and a qualified Dietician with multitudinous experience in a hospital setting. I am passionate about healthcare through nutrition care and identify with empowering the individuals with my knowledge on the expertise. I am a positive and a professional person who is greatly keen to bring positivity and recognition to the vast field of nutrition and dietetics’ </w:t>
                      </w:r>
                    </w:p>
                    <w:p w:rsidR="00B61D23" w:rsidRDefault="00B61D23" w:rsidP="00B61D23">
                      <w:pPr>
                        <w:pStyle w:val="Heading2-Elegant"/>
                      </w:pPr>
                    </w:p>
                    <w:p w:rsidR="00B61D23" w:rsidRPr="00DF0FC2" w:rsidRDefault="00B61D23" w:rsidP="00B61D23">
                      <w:pPr>
                        <w:pStyle w:val="Heading2-Elegant"/>
                      </w:pPr>
                      <w:r w:rsidRPr="00DF0FC2">
                        <w:t>My Objectives</w:t>
                      </w:r>
                    </w:p>
                    <w:p w:rsidR="00B61D23" w:rsidRPr="00E74A5A" w:rsidRDefault="00B61D23" w:rsidP="00B61D23">
                      <w:pPr>
                        <w:pStyle w:val="Heading2-Elegant"/>
                        <w:tabs>
                          <w:tab w:val="left" w:pos="0"/>
                        </w:tabs>
                        <w:rPr>
                          <w:b w:val="0"/>
                          <w:sz w:val="20"/>
                        </w:rPr>
                      </w:pPr>
                      <w:r>
                        <w:rPr>
                          <w:b w:val="0"/>
                          <w:sz w:val="20"/>
                        </w:rPr>
                        <w:t xml:space="preserve"> I am seeking to spread the wings of nutrition in the region, and support public health to increase awareness </w:t>
                      </w:r>
                      <w:proofErr w:type="gramStart"/>
                      <w:r>
                        <w:rPr>
                          <w:b w:val="0"/>
                          <w:sz w:val="20"/>
                        </w:rPr>
                        <w:t>amongst  the</w:t>
                      </w:r>
                      <w:proofErr w:type="gramEnd"/>
                      <w:r>
                        <w:rPr>
                          <w:b w:val="0"/>
                          <w:sz w:val="20"/>
                        </w:rPr>
                        <w:t xml:space="preserve"> community. I greatly support community nutrition and love to present innovative ideas to contribute to the same.</w:t>
                      </w:r>
                    </w:p>
                    <w:p w:rsidR="00B61D23" w:rsidRDefault="00B61D23" w:rsidP="00B61D23">
                      <w:pPr>
                        <w:pStyle w:val="Heading2-Elegant"/>
                        <w:ind w:left="720"/>
                        <w:rPr>
                          <w:b w:val="0"/>
                          <w:sz w:val="20"/>
                        </w:rPr>
                      </w:pPr>
                    </w:p>
                    <w:p w:rsidR="00B61D23" w:rsidRDefault="00B61D23" w:rsidP="00B61D23">
                      <w:pPr>
                        <w:pStyle w:val="Heading2-Elegant"/>
                        <w:rPr>
                          <w:b w:val="0"/>
                          <w:sz w:val="20"/>
                        </w:rPr>
                      </w:pPr>
                    </w:p>
                    <w:p w:rsidR="00B61D23" w:rsidRPr="00E74A5A" w:rsidRDefault="00B61D23" w:rsidP="00B61D23">
                      <w:pPr>
                        <w:pStyle w:val="Heading2-Elegant"/>
                        <w:rPr>
                          <w:b w:val="0"/>
                          <w:sz w:val="20"/>
                        </w:rPr>
                      </w:pPr>
                    </w:p>
                    <w:p w:rsidR="00B61D23" w:rsidRPr="00E74A5A" w:rsidRDefault="00B61D23" w:rsidP="00B61D23">
                      <w:pPr>
                        <w:pStyle w:val="Heading2-Elegant"/>
                        <w:ind w:left="720"/>
                        <w:rPr>
                          <w:b w:val="0"/>
                          <w:sz w:val="20"/>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roofErr w:type="gramStart"/>
                      <w:r>
                        <w:rPr>
                          <w:rFonts w:ascii="Garamond" w:hAnsi="Garamond"/>
                        </w:rPr>
                        <w:t>borders</w:t>
                      </w:r>
                      <w:proofErr w:type="gramEnd"/>
                      <w:r>
                        <w:rPr>
                          <w:rFonts w:ascii="Garamond" w:hAnsi="Garamond"/>
                        </w:rPr>
                        <w:t xml:space="preserve"> on a text box, choose the Colors and Lines tab. To change the size, scale, or rotation, click the Size tab. To change the position of the text box on the page, click the Position Tab.  If you have other text surrounding the text box, and want to change the way the text wraps around it, click the Wrapping tab. If you want to format all the text boxes in an article, you must format them individually - the formatting on one text box will not apply to the others in the sequence. </w:t>
                      </w:r>
                    </w:p>
                    <w:p w:rsidR="00B61D23" w:rsidRDefault="00B61D23" w:rsidP="00B61D23">
                      <w:pPr>
                        <w:pStyle w:val="Heading2-Elegant"/>
                      </w:pPr>
                      <w:r>
                        <w:t>Using Linked Text for Parallel Articles</w:t>
                      </w:r>
                    </w:p>
                    <w:p w:rsidR="00B61D23" w:rsidRDefault="00B61D23" w:rsidP="00B61D23">
                      <w:pPr>
                        <w:spacing w:after="120" w:line="280" w:lineRule="exact"/>
                        <w:rPr>
                          <w:rFonts w:ascii="Garamond" w:hAnsi="Garamond"/>
                        </w:rPr>
                      </w:pPr>
                      <w:r>
                        <w:rPr>
                          <w:rFonts w:ascii="Garamond" w:hAnsi="Garamond"/>
                        </w:rPr>
                        <w:t xml:space="preserve">You can use linked text boxes to flow text in </w:t>
                      </w:r>
                      <w:proofErr w:type="gramStart"/>
                      <w:r>
                        <w:rPr>
                          <w:rFonts w:ascii="Garamond" w:hAnsi="Garamond"/>
                        </w:rPr>
                        <w:t>parallel  “</w:t>
                      </w:r>
                      <w:proofErr w:type="gramEnd"/>
                      <w:r>
                        <w:rPr>
                          <w:rFonts w:ascii="Garamond" w:hAnsi="Garamond"/>
                        </w:rPr>
                        <w:t xml:space="preserve">columns” from page to page. This method gives different results than using the Column command on the Format menu, which causes text in column 1 to flow or “snake” to column 2 on the same page. By using linked text boxes, you can instead have text from column 1 flow to column 1 on the next page. The text beside it in column 2 can flow to column 2 on the next page, parallel to column 1. This technique is useful if you need to group two similar articles, for instance, an article translated in English on the left and the same article translated in French on the right. </w:t>
                      </w:r>
                    </w:p>
                    <w:p w:rsidR="00B61D23" w:rsidRDefault="00B61D23" w:rsidP="00B61D23">
                      <w:pPr>
                        <w:spacing w:after="120" w:line="280" w:lineRule="exact"/>
                        <w:rPr>
                          <w:rFonts w:ascii="Garamond" w:hAnsi="Garamond"/>
                        </w:rPr>
                      </w:pPr>
                      <w:r>
                        <w:rPr>
                          <w:rFonts w:ascii="Garamond" w:hAnsi="Garamond"/>
                        </w:rPr>
                        <w:t>To flow text in parallel, display paragraph marks in your document. Click at the top of the page where you want the side-by-side columns to start, and press Enter twice. Click in the first paragraph mark on the page. On the Insert menu, click Text Box and drag on the page where you want the first column. Click Text Box again and then click and drag where you want the second column. Click in the last paragraph mark on the page, and press Ctrl + Enter to create a page break.</w:t>
                      </w:r>
                    </w:p>
                    <w:p w:rsidR="00B61D23" w:rsidRDefault="00B61D23" w:rsidP="00B61D23">
                      <w:pPr>
                        <w:spacing w:after="120" w:line="280" w:lineRule="exact"/>
                        <w:rPr>
                          <w:rFonts w:ascii="Garamond" w:hAnsi="Garamond"/>
                        </w:rPr>
                      </w:pPr>
                      <w:r>
                        <w:rPr>
                          <w:rFonts w:ascii="Garamond" w:hAnsi="Garamond"/>
                        </w:rPr>
                        <w:t xml:space="preserve">Repeat the process for each page that will contain side-by-side columns in your document and then return to the first text box you created. Click the text box on the left once to select it. Click your right mouse button and then click Create Text Box Link. The pointer becomes a pitcher. Click the text box on the left side of the second page to create a link. Create links for all text boxes within the same article on the </w:t>
                      </w: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roofErr w:type="gramStart"/>
                      <w:r>
                        <w:rPr>
                          <w:rFonts w:ascii="Garamond" w:hAnsi="Garamond"/>
                        </w:rPr>
                        <w:t>left</w:t>
                      </w:r>
                      <w:proofErr w:type="gramEnd"/>
                      <w:r>
                        <w:rPr>
                          <w:rFonts w:ascii="Garamond" w:hAnsi="Garamond"/>
                        </w:rPr>
                        <w:t xml:space="preserve"> side of the document. Repeat the process for every text box in the right chain or article.</w:t>
                      </w:r>
                    </w:p>
                    <w:p w:rsidR="00B61D23" w:rsidRDefault="00B61D23" w:rsidP="00B61D23">
                      <w:pPr>
                        <w:spacing w:after="120" w:line="280" w:lineRule="exact"/>
                        <w:rPr>
                          <w:rFonts w:ascii="Garamond" w:hAnsi="Garamond"/>
                        </w:rPr>
                      </w:pPr>
                      <w:r>
                        <w:rPr>
                          <w:rFonts w:ascii="Garamond" w:hAnsi="Garamond"/>
                        </w:rPr>
                        <w:t>Pressing Enter twice at the top of each page will create an extra empty paragraph. This blank paragraph is useful if you want to insert text or graphics outside of the text boxes. You can delete the extra blank paragraph if you don't need it.</w:t>
                      </w: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r>
                        <w:t>Copying linked text boxes</w:t>
                      </w:r>
                    </w:p>
                    <w:p w:rsidR="00B61D23" w:rsidRDefault="00B61D23" w:rsidP="00B61D23">
                      <w:pPr>
                        <w:spacing w:after="120" w:line="280" w:lineRule="exact"/>
                        <w:rPr>
                          <w:rFonts w:ascii="Garamond" w:hAnsi="Garamond"/>
                        </w:rPr>
                      </w:pPr>
                      <w:r>
                        <w:rPr>
                          <w:rFonts w:ascii="Garamond" w:hAnsi="Garamond"/>
                        </w:rP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B61D23" w:rsidRDefault="00B61D23" w:rsidP="00B61D23">
                      <w:pPr>
                        <w:spacing w:after="120" w:line="280" w:lineRule="exact"/>
                        <w:rPr>
                          <w:rFonts w:ascii="Garamond" w:hAnsi="Garamond"/>
                        </w:rPr>
                      </w:pPr>
                      <w:r>
                        <w:rPr>
                          <w:rFonts w:ascii="Garamond" w:hAnsi="Garamond"/>
                        </w:rPr>
                        <w:t xml:space="preserve">To copy some of the text </w:t>
                      </w:r>
                      <w:proofErr w:type="gramStart"/>
                      <w:r>
                        <w:rPr>
                          <w:rFonts w:ascii="Garamond" w:hAnsi="Garamond"/>
                        </w:rPr>
                        <w:t>from  an</w:t>
                      </w:r>
                      <w:proofErr w:type="gramEnd"/>
                      <w:r>
                        <w:rPr>
                          <w:rFonts w:ascii="Garamond" w:hAnsi="Garamond"/>
                        </w:rPr>
                        <w:t xml:space="preserve"> article, select the text you want to copy from the article and then copy it. Do not select the text box. You can paste text you’ve copied directly into your document, into another location within the same article, or into another article.</w:t>
                      </w:r>
                    </w:p>
                    <w:p w:rsidR="00B61D23" w:rsidRDefault="00B61D23" w:rsidP="00B61D23">
                      <w:pPr>
                        <w:pStyle w:val="Heading2-Elegant"/>
                      </w:pPr>
                      <w:r>
                        <w:t>Notes on Linked Text Boxes</w:t>
                      </w:r>
                    </w:p>
                    <w:p w:rsidR="00B61D23" w:rsidRDefault="00B61D23" w:rsidP="00B61D23">
                      <w:pPr>
                        <w:spacing w:after="120" w:line="280" w:lineRule="exact"/>
                        <w:rPr>
                          <w:rFonts w:ascii="Garamond" w:hAnsi="Garamond"/>
                        </w:rPr>
                      </w:pPr>
                      <w:r>
                        <w:rPr>
                          <w:rFonts w:ascii="Garamond" w:hAnsi="Garamond"/>
                        </w:rPr>
                        <w:t>The text boxes that you link to must be empty—they cannot contain text.</w:t>
                      </w:r>
                    </w:p>
                    <w:p w:rsidR="00B61D23" w:rsidRDefault="00B61D23" w:rsidP="00B61D23">
                      <w:pPr>
                        <w:spacing w:after="120" w:line="280" w:lineRule="exact"/>
                        <w:rPr>
                          <w:rFonts w:ascii="Garamond" w:hAnsi="Garamond"/>
                        </w:rPr>
                      </w:pPr>
                      <w:r>
                        <w:rPr>
                          <w:rFonts w:ascii="Garamond" w:hAnsi="Garamond"/>
                        </w:rPr>
                        <w:t>Linked text boxes must be contained in a single document. You cannot create text box links from one subdocument within a master document to another subdocument. You also cannot split subdocuments that contain linked text boxes belonging to the same article.</w:t>
                      </w:r>
                    </w:p>
                    <w:p w:rsidR="00B61D23" w:rsidRDefault="00B61D23" w:rsidP="00B61D23">
                      <w:pPr>
                        <w:spacing w:after="120" w:line="280" w:lineRule="exact"/>
                        <w:rPr>
                          <w:rFonts w:ascii="Garamond" w:hAnsi="Garamond"/>
                        </w:rPr>
                      </w:pPr>
                      <w:r>
                        <w:rPr>
                          <w:rFonts w:ascii="Garamond" w:hAnsi="Garamond"/>
                        </w:rPr>
                        <w:t>If you click Create Text Box Link and then decide you don’t want to link to another text box, press Esc to cancel.</w:t>
                      </w:r>
                    </w:p>
                    <w:p w:rsidR="00B61D23" w:rsidRDefault="00B61D23" w:rsidP="00B61D23">
                      <w:pPr>
                        <w:spacing w:after="120" w:line="280" w:lineRule="exact"/>
                        <w:rPr>
                          <w:rFonts w:ascii="Garamond" w:hAnsi="Garamond"/>
                        </w:rPr>
                      </w:pPr>
                      <w:r>
                        <w:rPr>
                          <w:rFonts w:ascii="Garamond" w:hAnsi="Garamond"/>
                        </w:rPr>
                        <w:t>To move between text boxes in an article, select one of the text boxes and then click either the Next Text Box or Previous Text Box on the Text Box Toolbar.</w:t>
                      </w:r>
                      <w:r>
                        <w:rPr>
                          <w:sz w:val="16"/>
                        </w:rPr>
                        <w:t xml:space="preserve"> </w:t>
                      </w:r>
                      <w:r>
                        <w:rPr>
                          <w:sz w:val="16"/>
                        </w:rPr>
                        <w:sym w:font="Wingdings" w:char="F076"/>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1E0DAFBB" wp14:editId="0E1B5E3F">
                <wp:simplePos x="0" y="0"/>
                <wp:positionH relativeFrom="column">
                  <wp:posOffset>3831590</wp:posOffset>
                </wp:positionH>
                <wp:positionV relativeFrom="paragraph">
                  <wp:posOffset>74955</wp:posOffset>
                </wp:positionV>
                <wp:extent cx="3200400" cy="4528109"/>
                <wp:effectExtent l="0" t="0" r="0"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2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23" w:rsidRPr="00DF0FC2" w:rsidRDefault="00B61D23" w:rsidP="00B61D23">
                            <w:pPr>
                              <w:pStyle w:val="Heading2-Elegant"/>
                              <w:rPr>
                                <w:u w:val="single"/>
                              </w:rPr>
                            </w:pPr>
                            <w:r w:rsidRPr="00DF0FC2">
                              <w:rPr>
                                <w:u w:val="single"/>
                              </w:rPr>
                              <w:t xml:space="preserve">Certification /Licensure/Affiliation </w:t>
                            </w:r>
                          </w:p>
                          <w:p w:rsidR="00B61D23" w:rsidRPr="00E96965" w:rsidRDefault="00B61D23" w:rsidP="00B61D23">
                            <w:pPr>
                              <w:pStyle w:val="BodyText-Elegant"/>
                              <w:rPr>
                                <w:sz w:val="18"/>
                                <w:szCs w:val="18"/>
                              </w:rPr>
                            </w:pPr>
                            <w:r w:rsidRPr="00E96965">
                              <w:rPr>
                                <w:sz w:val="18"/>
                                <w:szCs w:val="18"/>
                              </w:rPr>
                              <w:t xml:space="preserve">Certified </w:t>
                            </w:r>
                            <w:r w:rsidRPr="00E96965">
                              <w:rPr>
                                <w:b/>
                                <w:i/>
                                <w:sz w:val="18"/>
                                <w:szCs w:val="18"/>
                              </w:rPr>
                              <w:t>MOH</w:t>
                            </w:r>
                            <w:r w:rsidRPr="00E96965">
                              <w:rPr>
                                <w:sz w:val="18"/>
                                <w:szCs w:val="18"/>
                              </w:rPr>
                              <w:t xml:space="preserve"> license holder </w:t>
                            </w:r>
                            <w:r>
                              <w:rPr>
                                <w:sz w:val="18"/>
                                <w:szCs w:val="18"/>
                              </w:rPr>
                              <w:t>2014</w:t>
                            </w:r>
                          </w:p>
                          <w:p w:rsidR="00B61D23" w:rsidRPr="00E96965" w:rsidRDefault="00B61D23" w:rsidP="00B61D23">
                            <w:pPr>
                              <w:pStyle w:val="BodyText-Elegant"/>
                              <w:rPr>
                                <w:i/>
                                <w:sz w:val="18"/>
                                <w:szCs w:val="18"/>
                              </w:rPr>
                            </w:pPr>
                            <w:r w:rsidRPr="00E96965">
                              <w:rPr>
                                <w:sz w:val="18"/>
                                <w:szCs w:val="18"/>
                              </w:rPr>
                              <w:t xml:space="preserve">Certified </w:t>
                            </w:r>
                            <w:r w:rsidRPr="00E96965">
                              <w:rPr>
                                <w:b/>
                                <w:i/>
                                <w:sz w:val="18"/>
                                <w:szCs w:val="18"/>
                              </w:rPr>
                              <w:t>BLS</w:t>
                            </w:r>
                            <w:r w:rsidRPr="00E96965">
                              <w:rPr>
                                <w:sz w:val="18"/>
                                <w:szCs w:val="18"/>
                              </w:rPr>
                              <w:t xml:space="preserve"> card holder</w:t>
                            </w:r>
                            <w:r w:rsidRPr="00E96965">
                              <w:rPr>
                                <w:i/>
                                <w:sz w:val="18"/>
                                <w:szCs w:val="18"/>
                              </w:rPr>
                              <w:t xml:space="preserve"> -American Heart Association</w:t>
                            </w:r>
                            <w:r>
                              <w:rPr>
                                <w:i/>
                                <w:sz w:val="18"/>
                                <w:szCs w:val="18"/>
                              </w:rPr>
                              <w:t xml:space="preserve"> 2016</w:t>
                            </w:r>
                          </w:p>
                          <w:p w:rsidR="00B61D23" w:rsidRDefault="00B61D23" w:rsidP="00B61D23">
                            <w:pPr>
                              <w:pStyle w:val="BodyText-Elegant"/>
                              <w:rPr>
                                <w:sz w:val="18"/>
                                <w:szCs w:val="18"/>
                              </w:rPr>
                            </w:pPr>
                            <w:r w:rsidRPr="00E96965">
                              <w:rPr>
                                <w:sz w:val="18"/>
                                <w:szCs w:val="18"/>
                              </w:rPr>
                              <w:t xml:space="preserve">Pakistan Nutrition and Dietetic </w:t>
                            </w:r>
                            <w:r w:rsidRPr="00E96965">
                              <w:rPr>
                                <w:b/>
                                <w:i/>
                                <w:sz w:val="18"/>
                                <w:szCs w:val="18"/>
                              </w:rPr>
                              <w:t>Society member</w:t>
                            </w:r>
                            <w:r w:rsidRPr="00E96965">
                              <w:rPr>
                                <w:sz w:val="18"/>
                                <w:szCs w:val="18"/>
                              </w:rPr>
                              <w:t xml:space="preserve"> </w:t>
                            </w:r>
                            <w:r>
                              <w:rPr>
                                <w:sz w:val="18"/>
                                <w:szCs w:val="18"/>
                              </w:rPr>
                              <w:t>since 2013</w:t>
                            </w:r>
                          </w:p>
                          <w:p w:rsidR="00B61D23" w:rsidRDefault="00B61D23" w:rsidP="00B61D23">
                            <w:pPr>
                              <w:pStyle w:val="BodyText-Elegant"/>
                              <w:rPr>
                                <w:sz w:val="18"/>
                                <w:szCs w:val="18"/>
                              </w:rPr>
                            </w:pPr>
                          </w:p>
                          <w:p w:rsidR="00B61D23" w:rsidRPr="00E96965" w:rsidRDefault="00B61D23" w:rsidP="00B61D23">
                            <w:pPr>
                              <w:pStyle w:val="BodyText-Elegant"/>
                              <w:rPr>
                                <w:b/>
                                <w:smallCaps/>
                                <w:spacing w:val="30"/>
                                <w:sz w:val="32"/>
                              </w:rPr>
                            </w:pPr>
                            <w:r w:rsidRPr="00E96965">
                              <w:rPr>
                                <w:b/>
                                <w:smallCaps/>
                                <w:spacing w:val="30"/>
                                <w:sz w:val="32"/>
                              </w:rPr>
                              <w:t>SKILLS</w:t>
                            </w:r>
                          </w:p>
                          <w:p w:rsidR="00B61D23" w:rsidRPr="002C36E6" w:rsidRDefault="00B61D23" w:rsidP="00B61D23">
                            <w:pPr>
                              <w:pStyle w:val="BodyText-Elegant"/>
                              <w:numPr>
                                <w:ilvl w:val="0"/>
                                <w:numId w:val="2"/>
                              </w:numPr>
                              <w:ind w:left="270" w:hanging="180"/>
                            </w:pPr>
                            <w:r w:rsidRPr="002C36E6">
                              <w:t>Medical nutrition thera</w:t>
                            </w:r>
                            <w:r>
                              <w:t>py counseling for individuals (adult, pediatric and geriatrics)</w:t>
                            </w:r>
                            <w:r w:rsidRPr="002C36E6">
                              <w:t>.</w:t>
                            </w:r>
                          </w:p>
                          <w:p w:rsidR="00B61D23" w:rsidRPr="002C36E6" w:rsidRDefault="00B61D23" w:rsidP="00B61D23">
                            <w:pPr>
                              <w:pStyle w:val="BodyText-Elegant"/>
                              <w:numPr>
                                <w:ilvl w:val="0"/>
                                <w:numId w:val="2"/>
                              </w:numPr>
                              <w:tabs>
                                <w:tab w:val="left" w:pos="180"/>
                              </w:tabs>
                              <w:ind w:left="270" w:hanging="180"/>
                            </w:pPr>
                            <w:r>
                              <w:t>Critical thinking, observations, active listening c</w:t>
                            </w:r>
                            <w:r w:rsidRPr="002C36E6">
                              <w:t>reativity, positive outlook, and forward focus</w:t>
                            </w:r>
                          </w:p>
                          <w:p w:rsidR="00B61D23" w:rsidRPr="002C36E6" w:rsidRDefault="00B61D23" w:rsidP="00B61D23">
                            <w:pPr>
                              <w:pStyle w:val="BodyText-Elegant"/>
                              <w:numPr>
                                <w:ilvl w:val="0"/>
                                <w:numId w:val="2"/>
                              </w:numPr>
                              <w:ind w:left="270" w:hanging="180"/>
                            </w:pPr>
                            <w:r w:rsidRPr="002C36E6">
                              <w:t>Competence with nutrient analy</w:t>
                            </w:r>
                            <w:r>
                              <w:t>sis, calorie counting, word processing</w:t>
                            </w:r>
                            <w:r w:rsidRPr="002C36E6">
                              <w:t>, and presentation s</w:t>
                            </w:r>
                            <w:r>
                              <w:t>oftware (MS Word, MS PowerPoint)</w:t>
                            </w:r>
                          </w:p>
                          <w:p w:rsidR="00B61D23" w:rsidRDefault="00B61D23" w:rsidP="00B61D23">
                            <w:pPr>
                              <w:pStyle w:val="BodyText-Elegant"/>
                              <w:numPr>
                                <w:ilvl w:val="0"/>
                                <w:numId w:val="2"/>
                              </w:numPr>
                              <w:tabs>
                                <w:tab w:val="left" w:pos="270"/>
                              </w:tabs>
                              <w:ind w:left="540" w:hanging="450"/>
                            </w:pPr>
                            <w:r w:rsidRPr="002C36E6">
                              <w:t>Decision making, problem solving, and collaboration.</w:t>
                            </w:r>
                          </w:p>
                          <w:p w:rsidR="00B61D23" w:rsidRDefault="00B61D23" w:rsidP="00B61D23">
                            <w:pPr>
                              <w:pStyle w:val="BodyText-Elegant"/>
                              <w:tabs>
                                <w:tab w:val="left" w:pos="270"/>
                              </w:tabs>
                              <w:ind w:left="90"/>
                            </w:pPr>
                          </w:p>
                          <w:p w:rsidR="00B61D23" w:rsidRPr="00035643" w:rsidRDefault="00B61D23" w:rsidP="00B61D23">
                            <w:pPr>
                              <w:pStyle w:val="Pullquote-Elegant"/>
                              <w:pBdr>
                                <w:top w:val="double" w:sz="6" w:space="0" w:color="800080"/>
                              </w:pBdr>
                              <w:rPr>
                                <w:rFonts w:ascii="DaunPenh" w:hAnsi="DaunPenh" w:cs="DaunPenh"/>
                                <w:sz w:val="24"/>
                                <w:szCs w:val="24"/>
                              </w:rPr>
                            </w:pPr>
                            <w:r w:rsidRPr="00035643">
                              <w:rPr>
                                <w:rFonts w:ascii="DaunPenh" w:hAnsi="DaunPenh" w:cs="DaunPenh"/>
                                <w:b/>
                                <w:bCs/>
                                <w:sz w:val="24"/>
                                <w:szCs w:val="24"/>
                              </w:rPr>
                              <w:t>Publication of the article</w:t>
                            </w:r>
                            <w:r w:rsidRPr="00035643">
                              <w:rPr>
                                <w:rFonts w:ascii="DaunPenh" w:hAnsi="DaunPenh" w:cs="DaunPenh"/>
                                <w:sz w:val="24"/>
                                <w:szCs w:val="24"/>
                              </w:rPr>
                              <w:t xml:space="preserve"> “</w:t>
                            </w:r>
                            <w:r w:rsidRPr="00035643">
                              <w:rPr>
                                <w:rFonts w:ascii="DaunPenh" w:hAnsi="DaunPenh" w:cs="DaunPenh"/>
                                <w:i w:val="0"/>
                                <w:iCs/>
                                <w:sz w:val="24"/>
                                <w:szCs w:val="24"/>
                              </w:rPr>
                              <w:t>Polycystic Ovary Syndrome in University Students: Occurrence and Association with Body Composition”</w:t>
                            </w:r>
                          </w:p>
                          <w:p w:rsidR="00B61D23" w:rsidRPr="00035643" w:rsidRDefault="00B61D23" w:rsidP="00B61D23">
                            <w:pPr>
                              <w:pStyle w:val="Pullquote-Elegant"/>
                              <w:pBdr>
                                <w:top w:val="double" w:sz="6" w:space="0" w:color="800080"/>
                              </w:pBdr>
                              <w:rPr>
                                <w:rFonts w:ascii="DaunPenh" w:hAnsi="DaunPenh" w:cs="DaunPenh"/>
                                <w:sz w:val="24"/>
                                <w:szCs w:val="24"/>
                              </w:rPr>
                            </w:pPr>
                            <w:proofErr w:type="gramStart"/>
                            <w:r w:rsidRPr="00035643">
                              <w:rPr>
                                <w:rFonts w:ascii="DaunPenh" w:hAnsi="DaunPenh" w:cs="DaunPenh"/>
                                <w:sz w:val="24"/>
                                <w:szCs w:val="24"/>
                              </w:rPr>
                              <w:t>in</w:t>
                            </w:r>
                            <w:proofErr w:type="gramEnd"/>
                            <w:r w:rsidRPr="00035643">
                              <w:rPr>
                                <w:rFonts w:ascii="DaunPenh" w:hAnsi="DaunPenh" w:cs="DaunPenh"/>
                                <w:sz w:val="24"/>
                                <w:szCs w:val="24"/>
                              </w:rPr>
                              <w:t xml:space="preserve"> the International Journal of Fertility and Sterility (</w:t>
                            </w:r>
                            <w:proofErr w:type="spellStart"/>
                            <w:r w:rsidRPr="00035643">
                              <w:rPr>
                                <w:rFonts w:ascii="DaunPenh" w:hAnsi="DaunPenh" w:cs="DaunPenh"/>
                                <w:sz w:val="24"/>
                                <w:szCs w:val="24"/>
                              </w:rPr>
                              <w:t>Int</w:t>
                            </w:r>
                            <w:proofErr w:type="spellEnd"/>
                            <w:r w:rsidRPr="00035643">
                              <w:rPr>
                                <w:rFonts w:ascii="DaunPenh" w:hAnsi="DaunPenh" w:cs="DaunPenh"/>
                                <w:sz w:val="24"/>
                                <w:szCs w:val="24"/>
                              </w:rPr>
                              <w:t xml:space="preserve"> J </w:t>
                            </w:r>
                            <w:proofErr w:type="spellStart"/>
                            <w:r w:rsidRPr="00035643">
                              <w:rPr>
                                <w:rFonts w:ascii="DaunPenh" w:hAnsi="DaunPenh" w:cs="DaunPenh"/>
                                <w:sz w:val="24"/>
                                <w:szCs w:val="24"/>
                              </w:rPr>
                              <w:t>Fertil</w:t>
                            </w:r>
                            <w:proofErr w:type="spellEnd"/>
                            <w:r w:rsidRPr="00035643">
                              <w:rPr>
                                <w:rFonts w:ascii="DaunPenh" w:hAnsi="DaunPenh" w:cs="DaunPenh"/>
                                <w:sz w:val="24"/>
                                <w:szCs w:val="24"/>
                              </w:rPr>
                              <w:t xml:space="preserve"> </w:t>
                            </w:r>
                            <w:proofErr w:type="spellStart"/>
                            <w:r w:rsidRPr="00035643">
                              <w:rPr>
                                <w:rFonts w:ascii="DaunPenh" w:hAnsi="DaunPenh" w:cs="DaunPenh"/>
                                <w:sz w:val="24"/>
                                <w:szCs w:val="24"/>
                              </w:rPr>
                              <w:t>Steril</w:t>
                            </w:r>
                            <w:proofErr w:type="spellEnd"/>
                            <w:r w:rsidRPr="00035643">
                              <w:rPr>
                                <w:rFonts w:ascii="DaunPenh" w:hAnsi="DaunPenh" w:cs="DaunPenh"/>
                                <w:sz w:val="24"/>
                                <w:szCs w:val="24"/>
                              </w:rPr>
                              <w:t>), </w:t>
                            </w:r>
                            <w:proofErr w:type="spellStart"/>
                            <w:r w:rsidRPr="00035643">
                              <w:rPr>
                                <w:rFonts w:ascii="DaunPenh" w:hAnsi="DaunPenh" w:cs="DaunPenh"/>
                                <w:sz w:val="24"/>
                                <w:szCs w:val="24"/>
                              </w:rPr>
                              <w:t>Vol</w:t>
                            </w:r>
                            <w:proofErr w:type="spellEnd"/>
                            <w:r w:rsidRPr="00035643">
                              <w:rPr>
                                <w:rFonts w:ascii="DaunPenh" w:hAnsi="DaunPenh" w:cs="DaunPenh"/>
                                <w:sz w:val="24"/>
                                <w:szCs w:val="24"/>
                              </w:rPr>
                              <w:t>: 8, No:3, (Oct   Dec 2014.)    </w:t>
                            </w:r>
                          </w:p>
                          <w:p w:rsidR="00B61D23" w:rsidRDefault="00B61D23" w:rsidP="00B61D23">
                            <w:pPr>
                              <w:pStyle w:val="Picture-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Picture-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1.7pt;margin-top:5.9pt;width:252pt;height:3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xw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" o:allowincell="f" filled="f" stroked="f">
                <v:textbox>
                  <w:txbxContent>
                    <w:p w:rsidR="00B61D23" w:rsidRPr="00DF0FC2" w:rsidRDefault="00B61D23" w:rsidP="00B61D23">
                      <w:pPr>
                        <w:pStyle w:val="Heading2-Elegant"/>
                        <w:rPr>
                          <w:u w:val="single"/>
                        </w:rPr>
                      </w:pPr>
                      <w:r w:rsidRPr="00DF0FC2">
                        <w:rPr>
                          <w:u w:val="single"/>
                        </w:rPr>
                        <w:t xml:space="preserve">Certification /Licensure/Affiliation </w:t>
                      </w:r>
                    </w:p>
                    <w:p w:rsidR="00B61D23" w:rsidRPr="00E96965" w:rsidRDefault="00B61D23" w:rsidP="00B61D23">
                      <w:pPr>
                        <w:pStyle w:val="BodyText-Elegant"/>
                        <w:rPr>
                          <w:sz w:val="18"/>
                          <w:szCs w:val="18"/>
                        </w:rPr>
                      </w:pPr>
                      <w:r w:rsidRPr="00E96965">
                        <w:rPr>
                          <w:sz w:val="18"/>
                          <w:szCs w:val="18"/>
                        </w:rPr>
                        <w:t xml:space="preserve">Certified </w:t>
                      </w:r>
                      <w:r w:rsidRPr="00E96965">
                        <w:rPr>
                          <w:b/>
                          <w:i/>
                          <w:sz w:val="18"/>
                          <w:szCs w:val="18"/>
                        </w:rPr>
                        <w:t>MOH</w:t>
                      </w:r>
                      <w:r w:rsidRPr="00E96965">
                        <w:rPr>
                          <w:sz w:val="18"/>
                          <w:szCs w:val="18"/>
                        </w:rPr>
                        <w:t xml:space="preserve"> license holder </w:t>
                      </w:r>
                      <w:r>
                        <w:rPr>
                          <w:sz w:val="18"/>
                          <w:szCs w:val="18"/>
                        </w:rPr>
                        <w:t>2014</w:t>
                      </w:r>
                    </w:p>
                    <w:p w:rsidR="00B61D23" w:rsidRPr="00E96965" w:rsidRDefault="00B61D23" w:rsidP="00B61D23">
                      <w:pPr>
                        <w:pStyle w:val="BodyText-Elegant"/>
                        <w:rPr>
                          <w:i/>
                          <w:sz w:val="18"/>
                          <w:szCs w:val="18"/>
                        </w:rPr>
                      </w:pPr>
                      <w:r w:rsidRPr="00E96965">
                        <w:rPr>
                          <w:sz w:val="18"/>
                          <w:szCs w:val="18"/>
                        </w:rPr>
                        <w:t xml:space="preserve">Certified </w:t>
                      </w:r>
                      <w:r w:rsidRPr="00E96965">
                        <w:rPr>
                          <w:b/>
                          <w:i/>
                          <w:sz w:val="18"/>
                          <w:szCs w:val="18"/>
                        </w:rPr>
                        <w:t>BLS</w:t>
                      </w:r>
                      <w:r w:rsidRPr="00E96965">
                        <w:rPr>
                          <w:sz w:val="18"/>
                          <w:szCs w:val="18"/>
                        </w:rPr>
                        <w:t xml:space="preserve"> card holder</w:t>
                      </w:r>
                      <w:r w:rsidRPr="00E96965">
                        <w:rPr>
                          <w:i/>
                          <w:sz w:val="18"/>
                          <w:szCs w:val="18"/>
                        </w:rPr>
                        <w:t xml:space="preserve"> -American Heart Association</w:t>
                      </w:r>
                      <w:r>
                        <w:rPr>
                          <w:i/>
                          <w:sz w:val="18"/>
                          <w:szCs w:val="18"/>
                        </w:rPr>
                        <w:t xml:space="preserve"> 2016</w:t>
                      </w:r>
                    </w:p>
                    <w:p w:rsidR="00B61D23" w:rsidRDefault="00B61D23" w:rsidP="00B61D23">
                      <w:pPr>
                        <w:pStyle w:val="BodyText-Elegant"/>
                        <w:rPr>
                          <w:sz w:val="18"/>
                          <w:szCs w:val="18"/>
                        </w:rPr>
                      </w:pPr>
                      <w:r w:rsidRPr="00E96965">
                        <w:rPr>
                          <w:sz w:val="18"/>
                          <w:szCs w:val="18"/>
                        </w:rPr>
                        <w:t xml:space="preserve">Pakistan Nutrition and Dietetic </w:t>
                      </w:r>
                      <w:r w:rsidRPr="00E96965">
                        <w:rPr>
                          <w:b/>
                          <w:i/>
                          <w:sz w:val="18"/>
                          <w:szCs w:val="18"/>
                        </w:rPr>
                        <w:t>Society member</w:t>
                      </w:r>
                      <w:r w:rsidRPr="00E96965">
                        <w:rPr>
                          <w:sz w:val="18"/>
                          <w:szCs w:val="18"/>
                        </w:rPr>
                        <w:t xml:space="preserve"> </w:t>
                      </w:r>
                      <w:r>
                        <w:rPr>
                          <w:sz w:val="18"/>
                          <w:szCs w:val="18"/>
                        </w:rPr>
                        <w:t>since 2013</w:t>
                      </w:r>
                    </w:p>
                    <w:p w:rsidR="00B61D23" w:rsidRDefault="00B61D23" w:rsidP="00B61D23">
                      <w:pPr>
                        <w:pStyle w:val="BodyText-Elegant"/>
                        <w:rPr>
                          <w:sz w:val="18"/>
                          <w:szCs w:val="18"/>
                        </w:rPr>
                      </w:pPr>
                    </w:p>
                    <w:p w:rsidR="00B61D23" w:rsidRPr="00E96965" w:rsidRDefault="00B61D23" w:rsidP="00B61D23">
                      <w:pPr>
                        <w:pStyle w:val="BodyText-Elegant"/>
                        <w:rPr>
                          <w:b/>
                          <w:smallCaps/>
                          <w:spacing w:val="30"/>
                          <w:sz w:val="32"/>
                        </w:rPr>
                      </w:pPr>
                      <w:r w:rsidRPr="00E96965">
                        <w:rPr>
                          <w:b/>
                          <w:smallCaps/>
                          <w:spacing w:val="30"/>
                          <w:sz w:val="32"/>
                        </w:rPr>
                        <w:t>SKILLS</w:t>
                      </w:r>
                    </w:p>
                    <w:p w:rsidR="00B61D23" w:rsidRPr="002C36E6" w:rsidRDefault="00B61D23" w:rsidP="00B61D23">
                      <w:pPr>
                        <w:pStyle w:val="BodyText-Elegant"/>
                        <w:numPr>
                          <w:ilvl w:val="0"/>
                          <w:numId w:val="2"/>
                        </w:numPr>
                        <w:ind w:left="270" w:hanging="180"/>
                      </w:pPr>
                      <w:r w:rsidRPr="002C36E6">
                        <w:t>Medical nutrition thera</w:t>
                      </w:r>
                      <w:r>
                        <w:t>py counseling for individuals (adult, pediatric and geriatrics)</w:t>
                      </w:r>
                      <w:r w:rsidRPr="002C36E6">
                        <w:t>.</w:t>
                      </w:r>
                    </w:p>
                    <w:p w:rsidR="00B61D23" w:rsidRPr="002C36E6" w:rsidRDefault="00B61D23" w:rsidP="00B61D23">
                      <w:pPr>
                        <w:pStyle w:val="BodyText-Elegant"/>
                        <w:numPr>
                          <w:ilvl w:val="0"/>
                          <w:numId w:val="2"/>
                        </w:numPr>
                        <w:tabs>
                          <w:tab w:val="left" w:pos="180"/>
                        </w:tabs>
                        <w:ind w:left="270" w:hanging="180"/>
                      </w:pPr>
                      <w:r>
                        <w:t>Critical thinking, observations, active listening c</w:t>
                      </w:r>
                      <w:r w:rsidRPr="002C36E6">
                        <w:t>reativity, positive outlook, and forward focus</w:t>
                      </w:r>
                    </w:p>
                    <w:p w:rsidR="00B61D23" w:rsidRPr="002C36E6" w:rsidRDefault="00B61D23" w:rsidP="00B61D23">
                      <w:pPr>
                        <w:pStyle w:val="BodyText-Elegant"/>
                        <w:numPr>
                          <w:ilvl w:val="0"/>
                          <w:numId w:val="2"/>
                        </w:numPr>
                        <w:ind w:left="270" w:hanging="180"/>
                      </w:pPr>
                      <w:r w:rsidRPr="002C36E6">
                        <w:t>Competence with nutrient analy</w:t>
                      </w:r>
                      <w:r>
                        <w:t>sis, calorie counting, word processing</w:t>
                      </w:r>
                      <w:r w:rsidRPr="002C36E6">
                        <w:t>, and presentation s</w:t>
                      </w:r>
                      <w:r>
                        <w:t>oftware (MS Word, MS PowerPoint)</w:t>
                      </w:r>
                    </w:p>
                    <w:p w:rsidR="00B61D23" w:rsidRDefault="00B61D23" w:rsidP="00B61D23">
                      <w:pPr>
                        <w:pStyle w:val="BodyText-Elegant"/>
                        <w:numPr>
                          <w:ilvl w:val="0"/>
                          <w:numId w:val="2"/>
                        </w:numPr>
                        <w:tabs>
                          <w:tab w:val="left" w:pos="270"/>
                        </w:tabs>
                        <w:ind w:left="540" w:hanging="450"/>
                      </w:pPr>
                      <w:r w:rsidRPr="002C36E6">
                        <w:t>Decision making, problem solving, and collaboration.</w:t>
                      </w:r>
                    </w:p>
                    <w:p w:rsidR="00B61D23" w:rsidRDefault="00B61D23" w:rsidP="00B61D23">
                      <w:pPr>
                        <w:pStyle w:val="BodyText-Elegant"/>
                        <w:tabs>
                          <w:tab w:val="left" w:pos="270"/>
                        </w:tabs>
                        <w:ind w:left="90"/>
                      </w:pPr>
                    </w:p>
                    <w:p w:rsidR="00B61D23" w:rsidRPr="00035643" w:rsidRDefault="00B61D23" w:rsidP="00B61D23">
                      <w:pPr>
                        <w:pStyle w:val="Pullquote-Elegant"/>
                        <w:pBdr>
                          <w:top w:val="double" w:sz="6" w:space="0" w:color="800080"/>
                        </w:pBdr>
                        <w:rPr>
                          <w:rFonts w:ascii="DaunPenh" w:hAnsi="DaunPenh" w:cs="DaunPenh"/>
                          <w:sz w:val="24"/>
                          <w:szCs w:val="24"/>
                        </w:rPr>
                      </w:pPr>
                      <w:r w:rsidRPr="00035643">
                        <w:rPr>
                          <w:rFonts w:ascii="DaunPenh" w:hAnsi="DaunPenh" w:cs="DaunPenh"/>
                          <w:b/>
                          <w:bCs/>
                          <w:sz w:val="24"/>
                          <w:szCs w:val="24"/>
                        </w:rPr>
                        <w:t>Publication of the article</w:t>
                      </w:r>
                      <w:r w:rsidRPr="00035643">
                        <w:rPr>
                          <w:rFonts w:ascii="DaunPenh" w:hAnsi="DaunPenh" w:cs="DaunPenh"/>
                          <w:sz w:val="24"/>
                          <w:szCs w:val="24"/>
                        </w:rPr>
                        <w:t xml:space="preserve"> “</w:t>
                      </w:r>
                      <w:r w:rsidRPr="00035643">
                        <w:rPr>
                          <w:rFonts w:ascii="DaunPenh" w:hAnsi="DaunPenh" w:cs="DaunPenh"/>
                          <w:i w:val="0"/>
                          <w:iCs/>
                          <w:sz w:val="24"/>
                          <w:szCs w:val="24"/>
                        </w:rPr>
                        <w:t>Polycystic Ovary Syndrome in University Students: Occurrence and Association with Body Composition”</w:t>
                      </w:r>
                    </w:p>
                    <w:p w:rsidR="00B61D23" w:rsidRPr="00035643" w:rsidRDefault="00B61D23" w:rsidP="00B61D23">
                      <w:pPr>
                        <w:pStyle w:val="Pullquote-Elegant"/>
                        <w:pBdr>
                          <w:top w:val="double" w:sz="6" w:space="0" w:color="800080"/>
                        </w:pBdr>
                        <w:rPr>
                          <w:rFonts w:ascii="DaunPenh" w:hAnsi="DaunPenh" w:cs="DaunPenh"/>
                          <w:sz w:val="24"/>
                          <w:szCs w:val="24"/>
                        </w:rPr>
                      </w:pPr>
                      <w:proofErr w:type="gramStart"/>
                      <w:r w:rsidRPr="00035643">
                        <w:rPr>
                          <w:rFonts w:ascii="DaunPenh" w:hAnsi="DaunPenh" w:cs="DaunPenh"/>
                          <w:sz w:val="24"/>
                          <w:szCs w:val="24"/>
                        </w:rPr>
                        <w:t>in</w:t>
                      </w:r>
                      <w:proofErr w:type="gramEnd"/>
                      <w:r w:rsidRPr="00035643">
                        <w:rPr>
                          <w:rFonts w:ascii="DaunPenh" w:hAnsi="DaunPenh" w:cs="DaunPenh"/>
                          <w:sz w:val="24"/>
                          <w:szCs w:val="24"/>
                        </w:rPr>
                        <w:t xml:space="preserve"> the International Journal of Fertility and Sterility (</w:t>
                      </w:r>
                      <w:proofErr w:type="spellStart"/>
                      <w:r w:rsidRPr="00035643">
                        <w:rPr>
                          <w:rFonts w:ascii="DaunPenh" w:hAnsi="DaunPenh" w:cs="DaunPenh"/>
                          <w:sz w:val="24"/>
                          <w:szCs w:val="24"/>
                        </w:rPr>
                        <w:t>Int</w:t>
                      </w:r>
                      <w:proofErr w:type="spellEnd"/>
                      <w:r w:rsidRPr="00035643">
                        <w:rPr>
                          <w:rFonts w:ascii="DaunPenh" w:hAnsi="DaunPenh" w:cs="DaunPenh"/>
                          <w:sz w:val="24"/>
                          <w:szCs w:val="24"/>
                        </w:rPr>
                        <w:t xml:space="preserve"> J </w:t>
                      </w:r>
                      <w:proofErr w:type="spellStart"/>
                      <w:r w:rsidRPr="00035643">
                        <w:rPr>
                          <w:rFonts w:ascii="DaunPenh" w:hAnsi="DaunPenh" w:cs="DaunPenh"/>
                          <w:sz w:val="24"/>
                          <w:szCs w:val="24"/>
                        </w:rPr>
                        <w:t>Fertil</w:t>
                      </w:r>
                      <w:proofErr w:type="spellEnd"/>
                      <w:r w:rsidRPr="00035643">
                        <w:rPr>
                          <w:rFonts w:ascii="DaunPenh" w:hAnsi="DaunPenh" w:cs="DaunPenh"/>
                          <w:sz w:val="24"/>
                          <w:szCs w:val="24"/>
                        </w:rPr>
                        <w:t xml:space="preserve"> </w:t>
                      </w:r>
                      <w:proofErr w:type="spellStart"/>
                      <w:r w:rsidRPr="00035643">
                        <w:rPr>
                          <w:rFonts w:ascii="DaunPenh" w:hAnsi="DaunPenh" w:cs="DaunPenh"/>
                          <w:sz w:val="24"/>
                          <w:szCs w:val="24"/>
                        </w:rPr>
                        <w:t>Steril</w:t>
                      </w:r>
                      <w:proofErr w:type="spellEnd"/>
                      <w:r w:rsidRPr="00035643">
                        <w:rPr>
                          <w:rFonts w:ascii="DaunPenh" w:hAnsi="DaunPenh" w:cs="DaunPenh"/>
                          <w:sz w:val="24"/>
                          <w:szCs w:val="24"/>
                        </w:rPr>
                        <w:t>), </w:t>
                      </w:r>
                      <w:proofErr w:type="spellStart"/>
                      <w:r w:rsidRPr="00035643">
                        <w:rPr>
                          <w:rFonts w:ascii="DaunPenh" w:hAnsi="DaunPenh" w:cs="DaunPenh"/>
                          <w:sz w:val="24"/>
                          <w:szCs w:val="24"/>
                        </w:rPr>
                        <w:t>Vol</w:t>
                      </w:r>
                      <w:proofErr w:type="spellEnd"/>
                      <w:r w:rsidRPr="00035643">
                        <w:rPr>
                          <w:rFonts w:ascii="DaunPenh" w:hAnsi="DaunPenh" w:cs="DaunPenh"/>
                          <w:sz w:val="24"/>
                          <w:szCs w:val="24"/>
                        </w:rPr>
                        <w:t>: 8, No:3, (Oct   Dec 2014.)    </w:t>
                      </w:r>
                    </w:p>
                    <w:p w:rsidR="00B61D23" w:rsidRDefault="00B61D23" w:rsidP="00B61D23">
                      <w:pPr>
                        <w:pStyle w:val="Picture-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Picture-Elegant"/>
                      </w:pP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2F565B1F" wp14:editId="1EF291A0">
                <wp:simplePos x="0" y="0"/>
                <wp:positionH relativeFrom="column">
                  <wp:posOffset>-153670</wp:posOffset>
                </wp:positionH>
                <wp:positionV relativeFrom="paragraph">
                  <wp:posOffset>9678035</wp:posOffset>
                </wp:positionV>
                <wp:extent cx="3200400" cy="8887460"/>
                <wp:effectExtent l="0" t="0" r="0"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88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1pt;margin-top:762.05pt;width:252pt;height:69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" o:allowincell="f" filled="f" stroked="f">
                <v:textbox>
                  <w:txbxContent/>
                </v:textbox>
              </v:shape>
            </w:pict>
          </mc:Fallback>
        </mc:AlternateContent>
      </w:r>
    </w:p>
    <w:p w:rsidR="00B61D23" w:rsidRDefault="00B61D23" w:rsidP="00B61D23"/>
    <w:p w:rsidR="00B61D23" w:rsidRDefault="00B61D23" w:rsidP="00B61D23"/>
    <w:p w:rsidR="00B61D23" w:rsidRPr="0097411F" w:rsidRDefault="00B61D23" w:rsidP="00B61D23">
      <w:pPr>
        <w:pStyle w:val="ListParagraph"/>
        <w:spacing w:before="0" w:beforeAutospacing="0" w:after="0" w:afterAutospacing="0"/>
        <w:ind w:left="45"/>
        <w:rPr>
          <w:rFonts w:ascii="Garamond" w:eastAsia="Times New Roman" w:hAnsi="Garamond"/>
          <w:i/>
          <w:sz w:val="20"/>
          <w:szCs w:val="20"/>
        </w:rPr>
      </w:pPr>
    </w:p>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r>
        <w:rPr>
          <w:noProof/>
        </w:rPr>
        <mc:AlternateContent>
          <mc:Choice Requires="wps">
            <w:drawing>
              <wp:anchor distT="0" distB="0" distL="114300" distR="114300" simplePos="0" relativeHeight="251664384" behindDoc="1" locked="0" layoutInCell="0" allowOverlap="1" wp14:anchorId="5A2F83DD" wp14:editId="6BE2A933">
                <wp:simplePos x="0" y="0"/>
                <wp:positionH relativeFrom="column">
                  <wp:posOffset>-82550</wp:posOffset>
                </wp:positionH>
                <wp:positionV relativeFrom="paragraph">
                  <wp:posOffset>25400</wp:posOffset>
                </wp:positionV>
                <wp:extent cx="3386455" cy="1974850"/>
                <wp:effectExtent l="0" t="0" r="4445" b="6350"/>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97485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08" w:type="dxa"/>
                              <w:tblLayout w:type="fixed"/>
                              <w:tblLook w:val="0000" w:firstRow="0" w:lastRow="0" w:firstColumn="0" w:lastColumn="0" w:noHBand="0" w:noVBand="0"/>
                            </w:tblPr>
                            <w:tblGrid>
                              <w:gridCol w:w="288"/>
                              <w:gridCol w:w="5220"/>
                            </w:tblGrid>
                            <w:tr w:rsidR="00B61D23" w:rsidTr="00EE276E">
                              <w:trPr>
                                <w:trHeight w:val="630"/>
                              </w:trPr>
                              <w:tc>
                                <w:tcPr>
                                  <w:tcW w:w="5508" w:type="dxa"/>
                                  <w:gridSpan w:val="2"/>
                                  <w:shd w:val="clear" w:color="auto" w:fill="auto"/>
                                </w:tcPr>
                                <w:p w:rsidR="00B61D23" w:rsidRDefault="00B61D23" w:rsidP="00F0538F">
                                  <w:pPr>
                                    <w:pStyle w:val="TOCHeading-Elegant"/>
                                  </w:pPr>
                                  <w:r>
                                    <w:t>experience highlights</w:t>
                                  </w:r>
                                </w:p>
                              </w:tc>
                            </w:tr>
                            <w:tr w:rsidR="00B61D23" w:rsidTr="00604B42">
                              <w:trPr>
                                <w:trHeight w:val="710"/>
                              </w:trPr>
                              <w:tc>
                                <w:tcPr>
                                  <w:tcW w:w="288" w:type="dxa"/>
                                  <w:shd w:val="clear" w:color="auto" w:fill="auto"/>
                                </w:tcPr>
                                <w:p w:rsidR="00B61D23" w:rsidRPr="00604B42" w:rsidRDefault="00B61D23" w:rsidP="00F0538F">
                                  <w:pPr>
                                    <w:pStyle w:val="TOCNumber-Elegant"/>
                                    <w:rPr>
                                      <w:sz w:val="22"/>
                                      <w:szCs w:val="22"/>
                                    </w:rPr>
                                  </w:pPr>
                                  <w:r w:rsidRPr="00604B42">
                                    <w:rPr>
                                      <w:sz w:val="22"/>
                                      <w:szCs w:val="22"/>
                                    </w:rPr>
                                    <w:t>1</w:t>
                                  </w:r>
                                </w:p>
                              </w:tc>
                              <w:tc>
                                <w:tcPr>
                                  <w:tcW w:w="5220" w:type="dxa"/>
                                  <w:shd w:val="clear" w:color="auto" w:fill="auto"/>
                                </w:tcPr>
                                <w:p w:rsidR="00B61D23" w:rsidRDefault="00B61D23" w:rsidP="00F0538F">
                                  <w:pPr>
                                    <w:pStyle w:val="TOCText-Elegant"/>
                                  </w:pPr>
                                  <w:r>
                                    <w:t xml:space="preserve">Clinical Dietician in </w:t>
                                  </w:r>
                                  <w:proofErr w:type="spellStart"/>
                                  <w:r>
                                    <w:t>Thumbay</w:t>
                                  </w:r>
                                  <w:proofErr w:type="spellEnd"/>
                                  <w:r>
                                    <w:t xml:space="preserve"> hospital ( JCI) currently (since 2015), Ajman , UAE</w:t>
                                  </w:r>
                                </w:p>
                              </w:tc>
                            </w:tr>
                            <w:tr w:rsidR="00B61D23" w:rsidTr="00604B42">
                              <w:trPr>
                                <w:trHeight w:val="377"/>
                              </w:trPr>
                              <w:tc>
                                <w:tcPr>
                                  <w:tcW w:w="288" w:type="dxa"/>
                                  <w:shd w:val="clear" w:color="auto" w:fill="auto"/>
                                </w:tcPr>
                                <w:p w:rsidR="00B61D23" w:rsidRPr="00604B42" w:rsidRDefault="00B61D23" w:rsidP="00F0538F">
                                  <w:pPr>
                                    <w:pStyle w:val="TOCNumber-Elegant"/>
                                    <w:rPr>
                                      <w:sz w:val="22"/>
                                      <w:szCs w:val="22"/>
                                    </w:rPr>
                                  </w:pPr>
                                  <w:r w:rsidRPr="00604B42">
                                    <w:rPr>
                                      <w:sz w:val="22"/>
                                      <w:szCs w:val="22"/>
                                    </w:rPr>
                                    <w:t>2</w:t>
                                  </w:r>
                                </w:p>
                              </w:tc>
                              <w:tc>
                                <w:tcPr>
                                  <w:tcW w:w="5220" w:type="dxa"/>
                                  <w:shd w:val="clear" w:color="auto" w:fill="auto"/>
                                </w:tcPr>
                                <w:p w:rsidR="00B61D23" w:rsidRDefault="00B61D23" w:rsidP="00F0538F">
                                  <w:pPr>
                                    <w:pStyle w:val="TOCText-Elegant"/>
                                  </w:pPr>
                                  <w:r>
                                    <w:t xml:space="preserve">Clinical Nutritionist in </w:t>
                                  </w:r>
                                  <w:proofErr w:type="spellStart"/>
                                  <w:r>
                                    <w:t>Elaj</w:t>
                                  </w:r>
                                  <w:proofErr w:type="spellEnd"/>
                                  <w:r>
                                    <w:t xml:space="preserve"> medical center 2014, Ajman, UAE</w:t>
                                  </w:r>
                                </w:p>
                              </w:tc>
                            </w:tr>
                            <w:tr w:rsidR="00B61D23" w:rsidTr="00604B42">
                              <w:tc>
                                <w:tcPr>
                                  <w:tcW w:w="288" w:type="dxa"/>
                                  <w:shd w:val="clear" w:color="auto" w:fill="auto"/>
                                </w:tcPr>
                                <w:p w:rsidR="00B61D23" w:rsidRPr="00604B42" w:rsidRDefault="00B61D23" w:rsidP="00F0538F">
                                  <w:pPr>
                                    <w:pStyle w:val="TOCNumber-Elegant"/>
                                    <w:rPr>
                                      <w:sz w:val="22"/>
                                      <w:szCs w:val="22"/>
                                    </w:rPr>
                                  </w:pPr>
                                  <w:r w:rsidRPr="00604B42">
                                    <w:rPr>
                                      <w:sz w:val="22"/>
                                      <w:szCs w:val="22"/>
                                    </w:rPr>
                                    <w:t>3</w:t>
                                  </w:r>
                                </w:p>
                              </w:tc>
                              <w:tc>
                                <w:tcPr>
                                  <w:tcW w:w="5220" w:type="dxa"/>
                                  <w:shd w:val="clear" w:color="auto" w:fill="auto"/>
                                </w:tcPr>
                                <w:p w:rsidR="00B61D23" w:rsidRDefault="00B61D23" w:rsidP="00F0538F">
                                  <w:pPr>
                                    <w:pStyle w:val="TOCText-Elegant"/>
                                  </w:pPr>
                                  <w:r>
                                    <w:t xml:space="preserve">Clinical Dietician in Omer Hospital , (2012 through 2013) Pakistan </w:t>
                                  </w:r>
                                </w:p>
                              </w:tc>
                            </w:tr>
                          </w:tbl>
                          <w:p w:rsidR="00B61D23" w:rsidRDefault="00B61D23" w:rsidP="00B61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6.5pt;margin-top:2pt;width:266.65pt;height:1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" o:allowincell="f" fillcolor="#cc0" stroked="f">
                <v:textbox>
                  <w:txbxContent>
                    <w:tbl>
                      <w:tblPr>
                        <w:tblW w:w="5508" w:type="dxa"/>
                        <w:tblLayout w:type="fixed"/>
                        <w:tblLook w:val="0000" w:firstRow="0" w:lastRow="0" w:firstColumn="0" w:lastColumn="0" w:noHBand="0" w:noVBand="0"/>
                      </w:tblPr>
                      <w:tblGrid>
                        <w:gridCol w:w="288"/>
                        <w:gridCol w:w="5220"/>
                      </w:tblGrid>
                      <w:tr w:rsidR="00B61D23" w:rsidTr="00EE276E">
                        <w:trPr>
                          <w:trHeight w:val="630"/>
                        </w:trPr>
                        <w:tc>
                          <w:tcPr>
                            <w:tcW w:w="5508" w:type="dxa"/>
                            <w:gridSpan w:val="2"/>
                            <w:shd w:val="clear" w:color="auto" w:fill="auto"/>
                          </w:tcPr>
                          <w:p w:rsidR="00B61D23" w:rsidRDefault="00B61D23" w:rsidP="00F0538F">
                            <w:pPr>
                              <w:pStyle w:val="TOCHeading-Elegant"/>
                            </w:pPr>
                            <w:r>
                              <w:t>experience highlights</w:t>
                            </w:r>
                          </w:p>
                        </w:tc>
                      </w:tr>
                      <w:tr w:rsidR="00B61D23" w:rsidTr="00604B42">
                        <w:trPr>
                          <w:trHeight w:val="710"/>
                        </w:trPr>
                        <w:tc>
                          <w:tcPr>
                            <w:tcW w:w="288" w:type="dxa"/>
                            <w:shd w:val="clear" w:color="auto" w:fill="auto"/>
                          </w:tcPr>
                          <w:p w:rsidR="00B61D23" w:rsidRPr="00604B42" w:rsidRDefault="00B61D23" w:rsidP="00F0538F">
                            <w:pPr>
                              <w:pStyle w:val="TOCNumber-Elegant"/>
                              <w:rPr>
                                <w:sz w:val="22"/>
                                <w:szCs w:val="22"/>
                              </w:rPr>
                            </w:pPr>
                            <w:r w:rsidRPr="00604B42">
                              <w:rPr>
                                <w:sz w:val="22"/>
                                <w:szCs w:val="22"/>
                              </w:rPr>
                              <w:t>1</w:t>
                            </w:r>
                          </w:p>
                        </w:tc>
                        <w:tc>
                          <w:tcPr>
                            <w:tcW w:w="5220" w:type="dxa"/>
                            <w:shd w:val="clear" w:color="auto" w:fill="auto"/>
                          </w:tcPr>
                          <w:p w:rsidR="00B61D23" w:rsidRDefault="00B61D23" w:rsidP="00F0538F">
                            <w:pPr>
                              <w:pStyle w:val="TOCText-Elegant"/>
                            </w:pPr>
                            <w:r>
                              <w:t xml:space="preserve">Clinical Dietician in </w:t>
                            </w:r>
                            <w:proofErr w:type="spellStart"/>
                            <w:r>
                              <w:t>Thumbay</w:t>
                            </w:r>
                            <w:proofErr w:type="spellEnd"/>
                            <w:r>
                              <w:t xml:space="preserve"> hospital ( JCI) currently (since 2015), Ajman , UAE</w:t>
                            </w:r>
                          </w:p>
                        </w:tc>
                      </w:tr>
                      <w:tr w:rsidR="00B61D23" w:rsidTr="00604B42">
                        <w:trPr>
                          <w:trHeight w:val="377"/>
                        </w:trPr>
                        <w:tc>
                          <w:tcPr>
                            <w:tcW w:w="288" w:type="dxa"/>
                            <w:shd w:val="clear" w:color="auto" w:fill="auto"/>
                          </w:tcPr>
                          <w:p w:rsidR="00B61D23" w:rsidRPr="00604B42" w:rsidRDefault="00B61D23" w:rsidP="00F0538F">
                            <w:pPr>
                              <w:pStyle w:val="TOCNumber-Elegant"/>
                              <w:rPr>
                                <w:sz w:val="22"/>
                                <w:szCs w:val="22"/>
                              </w:rPr>
                            </w:pPr>
                            <w:r w:rsidRPr="00604B42">
                              <w:rPr>
                                <w:sz w:val="22"/>
                                <w:szCs w:val="22"/>
                              </w:rPr>
                              <w:t>2</w:t>
                            </w:r>
                          </w:p>
                        </w:tc>
                        <w:tc>
                          <w:tcPr>
                            <w:tcW w:w="5220" w:type="dxa"/>
                            <w:shd w:val="clear" w:color="auto" w:fill="auto"/>
                          </w:tcPr>
                          <w:p w:rsidR="00B61D23" w:rsidRDefault="00B61D23" w:rsidP="00F0538F">
                            <w:pPr>
                              <w:pStyle w:val="TOCText-Elegant"/>
                            </w:pPr>
                            <w:r>
                              <w:t xml:space="preserve">Clinical Nutritionist in </w:t>
                            </w:r>
                            <w:proofErr w:type="spellStart"/>
                            <w:r>
                              <w:t>Elaj</w:t>
                            </w:r>
                            <w:proofErr w:type="spellEnd"/>
                            <w:r>
                              <w:t xml:space="preserve"> medical center 2014, Ajman, UAE</w:t>
                            </w:r>
                          </w:p>
                        </w:tc>
                      </w:tr>
                      <w:tr w:rsidR="00B61D23" w:rsidTr="00604B42">
                        <w:tc>
                          <w:tcPr>
                            <w:tcW w:w="288" w:type="dxa"/>
                            <w:shd w:val="clear" w:color="auto" w:fill="auto"/>
                          </w:tcPr>
                          <w:p w:rsidR="00B61D23" w:rsidRPr="00604B42" w:rsidRDefault="00B61D23" w:rsidP="00F0538F">
                            <w:pPr>
                              <w:pStyle w:val="TOCNumber-Elegant"/>
                              <w:rPr>
                                <w:sz w:val="22"/>
                                <w:szCs w:val="22"/>
                              </w:rPr>
                            </w:pPr>
                            <w:r w:rsidRPr="00604B42">
                              <w:rPr>
                                <w:sz w:val="22"/>
                                <w:szCs w:val="22"/>
                              </w:rPr>
                              <w:t>3</w:t>
                            </w:r>
                          </w:p>
                        </w:tc>
                        <w:tc>
                          <w:tcPr>
                            <w:tcW w:w="5220" w:type="dxa"/>
                            <w:shd w:val="clear" w:color="auto" w:fill="auto"/>
                          </w:tcPr>
                          <w:p w:rsidR="00B61D23" w:rsidRDefault="00B61D23" w:rsidP="00F0538F">
                            <w:pPr>
                              <w:pStyle w:val="TOCText-Elegant"/>
                            </w:pPr>
                            <w:r>
                              <w:t xml:space="preserve">Clinical Dietician in Omer Hospital , (2012 through 2013) Pakistan </w:t>
                            </w:r>
                          </w:p>
                        </w:tc>
                      </w:tr>
                    </w:tbl>
                    <w:p w:rsidR="00B61D23" w:rsidRDefault="00B61D23" w:rsidP="00B61D23"/>
                  </w:txbxContent>
                </v:textbox>
                <w10:wrap type="square"/>
              </v:shape>
            </w:pict>
          </mc:Fallback>
        </mc:AlternateContent>
      </w:r>
    </w:p>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r>
        <w:rPr>
          <w:noProof/>
        </w:rPr>
        <mc:AlternateContent>
          <mc:Choice Requires="wps">
            <w:drawing>
              <wp:anchor distT="0" distB="0" distL="114300" distR="114300" simplePos="0" relativeHeight="251659264" behindDoc="0" locked="0" layoutInCell="0" allowOverlap="1" wp14:anchorId="3B9A0044" wp14:editId="1E08F6EA">
                <wp:simplePos x="0" y="0"/>
                <wp:positionH relativeFrom="column">
                  <wp:posOffset>505790</wp:posOffset>
                </wp:positionH>
                <wp:positionV relativeFrom="paragraph">
                  <wp:posOffset>635</wp:posOffset>
                </wp:positionV>
                <wp:extent cx="2987675" cy="3593465"/>
                <wp:effectExtent l="0" t="0" r="317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59346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23" w:rsidRDefault="00B61D23" w:rsidP="00B61D23">
                            <w:pPr>
                              <w:pStyle w:val="SidebarTitle-Elegant"/>
                            </w:pPr>
                            <w:r>
                              <w:t>current duties</w:t>
                            </w:r>
                          </w:p>
                          <w:p w:rsidR="00B61D23" w:rsidRDefault="00B61D23" w:rsidP="00B61D23">
                            <w:pPr>
                              <w:pStyle w:val="SidebarText-Elegant"/>
                              <w:numPr>
                                <w:ilvl w:val="0"/>
                                <w:numId w:val="3"/>
                              </w:numPr>
                              <w:ind w:left="360"/>
                            </w:pPr>
                            <w:r>
                              <w:t>Perform extensive nutritional assessment, development of care plans for patients and advise on nutrition/ lifestyle modification</w:t>
                            </w:r>
                          </w:p>
                          <w:p w:rsidR="00B61D23" w:rsidRDefault="00B61D23" w:rsidP="00B61D23">
                            <w:pPr>
                              <w:pStyle w:val="SidebarText-Elegant"/>
                              <w:numPr>
                                <w:ilvl w:val="0"/>
                                <w:numId w:val="3"/>
                              </w:numPr>
                              <w:tabs>
                                <w:tab w:val="left" w:pos="360"/>
                                <w:tab w:val="left" w:pos="450"/>
                              </w:tabs>
                              <w:ind w:left="360"/>
                            </w:pPr>
                            <w:r>
                              <w:t>Psychoanalyze patients to determine mental blocks pertaining to food binges and carry out follow ups and maintain record of the same.</w:t>
                            </w:r>
                          </w:p>
                          <w:p w:rsidR="00B61D23" w:rsidRDefault="00B61D23" w:rsidP="00B61D23">
                            <w:pPr>
                              <w:pStyle w:val="SidebarText-Elegant"/>
                              <w:numPr>
                                <w:ilvl w:val="0"/>
                                <w:numId w:val="3"/>
                              </w:numPr>
                              <w:tabs>
                                <w:tab w:val="left" w:pos="360"/>
                              </w:tabs>
                              <w:ind w:left="360"/>
                            </w:pPr>
                            <w:r>
                              <w:t>Determine food and drug interactions</w:t>
                            </w:r>
                            <w:r>
                              <w:tab/>
                            </w:r>
                          </w:p>
                          <w:p w:rsidR="00B61D23" w:rsidRDefault="00B61D23" w:rsidP="00B61D23">
                            <w:pPr>
                              <w:pStyle w:val="SidebarText-Elegant"/>
                              <w:numPr>
                                <w:ilvl w:val="0"/>
                                <w:numId w:val="3"/>
                              </w:numPr>
                              <w:ind w:left="360"/>
                            </w:pPr>
                            <w:r>
                              <w:t>Gauge and or modify enteral or parenteral feedings for the critically ill.</w:t>
                            </w:r>
                          </w:p>
                          <w:p w:rsidR="00B61D23" w:rsidRDefault="00B61D23" w:rsidP="00B61D23">
                            <w:pPr>
                              <w:pStyle w:val="SidebarText-Elegant"/>
                              <w:numPr>
                                <w:ilvl w:val="0"/>
                                <w:numId w:val="3"/>
                              </w:numPr>
                              <w:ind w:left="360"/>
                            </w:pPr>
                            <w:r>
                              <w:t>Conduct in-setting lectures on different nutrition related topics.</w:t>
                            </w:r>
                          </w:p>
                          <w:p w:rsidR="00B61D23" w:rsidRDefault="00B61D23" w:rsidP="00B61D23">
                            <w:pPr>
                              <w:pStyle w:val="SidebarText-Elegant"/>
                              <w:numPr>
                                <w:ilvl w:val="0"/>
                                <w:numId w:val="3"/>
                              </w:numPr>
                              <w:ind w:left="360"/>
                            </w:pPr>
                            <w:r>
                              <w:t>Assist in carrying out various nutrition related events to spread awareness.</w:t>
                            </w:r>
                          </w:p>
                          <w:p w:rsidR="00B61D23" w:rsidRDefault="00B61D23" w:rsidP="00B61D23">
                            <w:pPr>
                              <w:pStyle w:val="SidebarText-Elegant"/>
                            </w:pPr>
                          </w:p>
                          <w:p w:rsidR="00B61D23" w:rsidRDefault="00B61D23" w:rsidP="00B61D23">
                            <w:pPr>
                              <w:pStyle w:val="Sidebar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9.85pt;margin-top:.05pt;width:235.25pt;height:2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" o:allowincell="f" fillcolor="#cc0" stroked="f">
                <v:textbox>
                  <w:txbxContent>
                    <w:p w:rsidR="00B61D23" w:rsidRDefault="00B61D23" w:rsidP="00B61D23">
                      <w:pPr>
                        <w:pStyle w:val="SidebarTitle-Elegant"/>
                      </w:pPr>
                      <w:r>
                        <w:t>current duties</w:t>
                      </w:r>
                    </w:p>
                    <w:p w:rsidR="00B61D23" w:rsidRDefault="00B61D23" w:rsidP="00B61D23">
                      <w:pPr>
                        <w:pStyle w:val="SidebarText-Elegant"/>
                        <w:numPr>
                          <w:ilvl w:val="0"/>
                          <w:numId w:val="3"/>
                        </w:numPr>
                        <w:ind w:left="360"/>
                      </w:pPr>
                      <w:r>
                        <w:t>Perform extensive nutritional assessment, development of care plans for patients and advise on nutrition/ lifestyle modification</w:t>
                      </w:r>
                    </w:p>
                    <w:p w:rsidR="00B61D23" w:rsidRDefault="00B61D23" w:rsidP="00B61D23">
                      <w:pPr>
                        <w:pStyle w:val="SidebarText-Elegant"/>
                        <w:numPr>
                          <w:ilvl w:val="0"/>
                          <w:numId w:val="3"/>
                        </w:numPr>
                        <w:tabs>
                          <w:tab w:val="left" w:pos="360"/>
                          <w:tab w:val="left" w:pos="450"/>
                        </w:tabs>
                        <w:ind w:left="360"/>
                      </w:pPr>
                      <w:r>
                        <w:t>Psychoanalyze patients to determine mental blocks pertaining to food binges and carry out follow ups and maintain record of the same.</w:t>
                      </w:r>
                    </w:p>
                    <w:p w:rsidR="00B61D23" w:rsidRDefault="00B61D23" w:rsidP="00B61D23">
                      <w:pPr>
                        <w:pStyle w:val="SidebarText-Elegant"/>
                        <w:numPr>
                          <w:ilvl w:val="0"/>
                          <w:numId w:val="3"/>
                        </w:numPr>
                        <w:tabs>
                          <w:tab w:val="left" w:pos="360"/>
                        </w:tabs>
                        <w:ind w:left="360"/>
                      </w:pPr>
                      <w:r>
                        <w:t>Determine food and drug interactions</w:t>
                      </w:r>
                      <w:r>
                        <w:tab/>
                      </w:r>
                    </w:p>
                    <w:p w:rsidR="00B61D23" w:rsidRDefault="00B61D23" w:rsidP="00B61D23">
                      <w:pPr>
                        <w:pStyle w:val="SidebarText-Elegant"/>
                        <w:numPr>
                          <w:ilvl w:val="0"/>
                          <w:numId w:val="3"/>
                        </w:numPr>
                        <w:ind w:left="360"/>
                      </w:pPr>
                      <w:r>
                        <w:t>Gauge and or modify enteral or parenteral feedings for the critically ill.</w:t>
                      </w:r>
                    </w:p>
                    <w:p w:rsidR="00B61D23" w:rsidRDefault="00B61D23" w:rsidP="00B61D23">
                      <w:pPr>
                        <w:pStyle w:val="SidebarText-Elegant"/>
                        <w:numPr>
                          <w:ilvl w:val="0"/>
                          <w:numId w:val="3"/>
                        </w:numPr>
                        <w:ind w:left="360"/>
                      </w:pPr>
                      <w:r>
                        <w:t xml:space="preserve">Conduct in-setting lectures on </w:t>
                      </w:r>
                      <w:r>
                        <w:t>different nutrition related topics.</w:t>
                      </w:r>
                    </w:p>
                    <w:p w:rsidR="00B61D23" w:rsidRDefault="00B61D23" w:rsidP="00B61D23">
                      <w:pPr>
                        <w:pStyle w:val="SidebarText-Elegant"/>
                        <w:numPr>
                          <w:ilvl w:val="0"/>
                          <w:numId w:val="3"/>
                        </w:numPr>
                        <w:ind w:left="360"/>
                      </w:pPr>
                      <w:r>
                        <w:t>Assist in carrying out various nutrition related events to spread awareness.</w:t>
                      </w:r>
                    </w:p>
                    <w:p w:rsidR="00B61D23" w:rsidRDefault="00B61D23" w:rsidP="00B61D23">
                      <w:pPr>
                        <w:pStyle w:val="SidebarText-Elegant"/>
                      </w:pPr>
                    </w:p>
                    <w:p w:rsidR="00B61D23" w:rsidRDefault="00B61D23" w:rsidP="00B61D23">
                      <w:pPr>
                        <w:pStyle w:val="SidebarText-Elegant"/>
                      </w:pPr>
                    </w:p>
                  </w:txbxContent>
                </v:textbox>
              </v:shape>
            </w:pict>
          </mc:Fallback>
        </mc:AlternateContent>
      </w:r>
    </w:p>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Pr>
        <w:pStyle w:val="Heading1-Elegant"/>
      </w:pPr>
    </w:p>
    <w:p w:rsidR="00B61D23" w:rsidRDefault="00B61D23" w:rsidP="00B61D23">
      <w:pPr>
        <w:pStyle w:val="Heading1-Elegant"/>
      </w:pPr>
      <w:r>
        <w:t>Education</w:t>
      </w:r>
    </w:p>
    <w:p w:rsidR="00B61D23" w:rsidRDefault="00B61D23" w:rsidP="00B61D23">
      <w:pPr>
        <w:pStyle w:val="Byline-Elegant"/>
      </w:pPr>
      <w:r>
        <w:rPr>
          <w:rFonts w:cs="Calibri"/>
          <w:lang w:bidi="ar-AE"/>
        </w:rPr>
        <w:t xml:space="preserve">Bachelor of </w:t>
      </w:r>
      <w:proofErr w:type="gramStart"/>
      <w:r>
        <w:rPr>
          <w:rFonts w:cs="Calibri"/>
          <w:lang w:bidi="ar-AE"/>
        </w:rPr>
        <w:t>s</w:t>
      </w:r>
      <w:r w:rsidRPr="005C43FE">
        <w:rPr>
          <w:rFonts w:cs="Calibri"/>
          <w:lang w:bidi="ar-AE"/>
        </w:rPr>
        <w:t>c</w:t>
      </w:r>
      <w:r>
        <w:rPr>
          <w:rFonts w:cs="Calibri"/>
          <w:lang w:bidi="ar-AE"/>
        </w:rPr>
        <w:t>ience</w:t>
      </w:r>
      <w:proofErr w:type="gramEnd"/>
      <w:r w:rsidRPr="005C43FE">
        <w:rPr>
          <w:rFonts w:cs="Calibri"/>
          <w:lang w:bidi="ar-AE"/>
        </w:rPr>
        <w:t xml:space="preserve">. </w:t>
      </w:r>
      <w:proofErr w:type="gramStart"/>
      <w:r w:rsidRPr="005C43FE">
        <w:rPr>
          <w:rFonts w:cs="Calibri"/>
          <w:lang w:bidi="ar-AE"/>
        </w:rPr>
        <w:t>in</w:t>
      </w:r>
      <w:proofErr w:type="gramEnd"/>
      <w:r w:rsidRPr="005C43FE">
        <w:rPr>
          <w:rFonts w:cs="Calibri"/>
          <w:lang w:bidi="ar-AE"/>
        </w:rPr>
        <w:t xml:space="preserve"> Clinical Nutrition and Dietetics</w:t>
      </w:r>
    </w:p>
    <w:p w:rsidR="00B61D23" w:rsidRDefault="00B61D23" w:rsidP="00B61D23">
      <w:pPr>
        <w:pStyle w:val="BylineCompany-Elegant"/>
      </w:pPr>
      <w:r>
        <w:t xml:space="preserve">University of </w:t>
      </w:r>
      <w:proofErr w:type="spellStart"/>
      <w:r>
        <w:t>Sharjah</w:t>
      </w:r>
      <w:proofErr w:type="spellEnd"/>
      <w:r>
        <w:t xml:space="preserve"> - 2012</w:t>
      </w:r>
    </w:p>
    <w:p w:rsidR="00B61D23" w:rsidRDefault="00B61D23" w:rsidP="00B61D23">
      <w:pPr>
        <w:pStyle w:val="ListParagraph"/>
        <w:numPr>
          <w:ilvl w:val="0"/>
          <w:numId w:val="1"/>
        </w:numPr>
        <w:spacing w:before="0" w:beforeAutospacing="0" w:after="0" w:afterAutospacing="0"/>
        <w:rPr>
          <w:rFonts w:ascii="Garamond" w:eastAsia="Times New Roman" w:hAnsi="Garamond" w:cs="Calibri"/>
          <w:b/>
          <w:sz w:val="20"/>
          <w:szCs w:val="20"/>
          <w:lang w:bidi="ar-AE"/>
        </w:rPr>
      </w:pPr>
      <w:r w:rsidRPr="0097411F">
        <w:rPr>
          <w:rFonts w:ascii="Garamond" w:eastAsia="Times New Roman" w:hAnsi="Garamond" w:cs="Calibri"/>
          <w:b/>
          <w:sz w:val="20"/>
          <w:szCs w:val="20"/>
          <w:lang w:bidi="ar-AE"/>
        </w:rPr>
        <w:t xml:space="preserve">Levels, Arab Unity School, </w:t>
      </w:r>
    </w:p>
    <w:p w:rsidR="00B61D23" w:rsidRDefault="00B61D23" w:rsidP="00B61D23">
      <w:pPr>
        <w:pStyle w:val="ListParagraph"/>
        <w:spacing w:before="0" w:beforeAutospacing="0" w:after="0" w:afterAutospacing="0"/>
        <w:ind w:left="45"/>
        <w:rPr>
          <w:rFonts w:cs="Calibri"/>
          <w:lang w:bidi="ar-AE"/>
        </w:rPr>
      </w:pPr>
      <w:r w:rsidRPr="0097411F">
        <w:rPr>
          <w:rFonts w:ascii="Garamond" w:eastAsia="Times New Roman" w:hAnsi="Garamond"/>
          <w:i/>
          <w:sz w:val="20"/>
          <w:szCs w:val="20"/>
        </w:rPr>
        <w:t>Dubai, UAE</w:t>
      </w:r>
      <w:r>
        <w:rPr>
          <w:rFonts w:cs="Calibri"/>
          <w:lang w:bidi="ar-AE"/>
        </w:rPr>
        <w:t xml:space="preserve">     </w:t>
      </w:r>
      <w:r w:rsidRPr="00DF0FC2">
        <w:rPr>
          <w:rFonts w:ascii="Garamond" w:eastAsia="Times New Roman" w:hAnsi="Garamond"/>
          <w:i/>
          <w:sz w:val="20"/>
          <w:szCs w:val="20"/>
        </w:rPr>
        <w:t xml:space="preserve">2008 </w:t>
      </w:r>
      <w:r>
        <w:rPr>
          <w:rFonts w:cs="Calibri"/>
          <w:lang w:bidi="ar-AE"/>
        </w:rPr>
        <w:t xml:space="preserve">     </w:t>
      </w:r>
    </w:p>
    <w:p w:rsidR="00B61D23" w:rsidRPr="005C43FE" w:rsidRDefault="00B61D23" w:rsidP="00B61D23">
      <w:pPr>
        <w:pStyle w:val="ListParagraph"/>
        <w:spacing w:before="0" w:beforeAutospacing="0" w:after="0" w:afterAutospacing="0"/>
        <w:ind w:left="45"/>
        <w:rPr>
          <w:rFonts w:cs="Calibri"/>
          <w:lang w:bidi="ar-AE"/>
        </w:rPr>
      </w:pPr>
      <w:r>
        <w:rPr>
          <w:rFonts w:cs="Calibri"/>
          <w:lang w:bidi="ar-AE"/>
        </w:rPr>
        <w:t xml:space="preserve">                      </w:t>
      </w:r>
      <w:r w:rsidRPr="005C43FE">
        <w:rPr>
          <w:rFonts w:cs="Calibri"/>
          <w:lang w:bidi="ar-AE"/>
        </w:rPr>
        <w:t xml:space="preserve"> </w:t>
      </w:r>
      <w:r>
        <w:rPr>
          <w:rFonts w:cs="Calibri"/>
          <w:lang w:bidi="ar-AE"/>
        </w:rPr>
        <w:tab/>
      </w:r>
      <w:r>
        <w:rPr>
          <w:rFonts w:cs="Calibri"/>
          <w:lang w:bidi="ar-AE"/>
        </w:rPr>
        <w:tab/>
      </w:r>
      <w:r>
        <w:rPr>
          <w:rFonts w:cs="Calibri"/>
          <w:lang w:bidi="ar-AE"/>
        </w:rPr>
        <w:tab/>
      </w:r>
    </w:p>
    <w:p w:rsidR="00B61D23" w:rsidRDefault="00B61D23" w:rsidP="00B61D23">
      <w:pPr>
        <w:pStyle w:val="ListParagraph"/>
        <w:spacing w:before="0" w:beforeAutospacing="0" w:after="0" w:afterAutospacing="0"/>
        <w:ind w:left="0"/>
        <w:rPr>
          <w:rFonts w:ascii="Garamond" w:eastAsia="Times New Roman" w:hAnsi="Garamond" w:cs="Calibri"/>
          <w:b/>
          <w:sz w:val="20"/>
          <w:szCs w:val="20"/>
          <w:lang w:bidi="ar-AE"/>
        </w:rPr>
      </w:pPr>
      <w:r w:rsidRPr="0097411F">
        <w:rPr>
          <w:rFonts w:ascii="Garamond" w:eastAsia="Times New Roman" w:hAnsi="Garamond" w:cs="Calibri"/>
          <w:b/>
          <w:sz w:val="20"/>
          <w:szCs w:val="20"/>
          <w:lang w:bidi="ar-AE"/>
        </w:rPr>
        <w:t xml:space="preserve">O levels, Arab Unity School, </w:t>
      </w:r>
    </w:p>
    <w:p w:rsidR="00B61D23" w:rsidRDefault="00B61D23" w:rsidP="00B61D23">
      <w:pPr>
        <w:pStyle w:val="ListParagraph"/>
        <w:spacing w:before="0" w:beforeAutospacing="0" w:after="0" w:afterAutospacing="0"/>
        <w:ind w:left="45"/>
        <w:rPr>
          <w:rFonts w:ascii="Garamond" w:eastAsia="Times New Roman" w:hAnsi="Garamond"/>
          <w:i/>
          <w:sz w:val="20"/>
          <w:szCs w:val="20"/>
        </w:rPr>
      </w:pPr>
      <w:r w:rsidRPr="0097411F">
        <w:rPr>
          <w:rFonts w:ascii="Garamond" w:eastAsia="Times New Roman" w:hAnsi="Garamond"/>
          <w:i/>
          <w:sz w:val="20"/>
          <w:szCs w:val="20"/>
        </w:rPr>
        <w:t xml:space="preserve">Dubai UAE </w:t>
      </w:r>
      <w:r>
        <w:rPr>
          <w:rFonts w:ascii="Garamond" w:eastAsia="Times New Roman" w:hAnsi="Garamond"/>
          <w:i/>
          <w:sz w:val="20"/>
          <w:szCs w:val="20"/>
        </w:rPr>
        <w:t>- 2006</w:t>
      </w:r>
      <w:r w:rsidRPr="0097411F">
        <w:rPr>
          <w:rFonts w:ascii="Garamond" w:eastAsia="Times New Roman" w:hAnsi="Garamond"/>
          <w:i/>
          <w:sz w:val="20"/>
          <w:szCs w:val="20"/>
        </w:rPr>
        <w:t xml:space="preserve">   </w:t>
      </w:r>
    </w:p>
    <w:p w:rsidR="00B61D23" w:rsidRDefault="00B61D23" w:rsidP="00B61D23">
      <w:pPr>
        <w:pStyle w:val="ListParagraph"/>
        <w:spacing w:before="0" w:beforeAutospacing="0" w:after="0" w:afterAutospacing="0"/>
        <w:ind w:left="45"/>
        <w:rPr>
          <w:rFonts w:ascii="Garamond" w:eastAsia="Times New Roman" w:hAnsi="Garamond"/>
          <w:i/>
          <w:sz w:val="20"/>
          <w:szCs w:val="20"/>
        </w:rPr>
      </w:pPr>
    </w:p>
    <w:p w:rsidR="00B61D23" w:rsidRDefault="00B61D23" w:rsidP="00B61D23">
      <w:pPr>
        <w:pStyle w:val="ListParagraph"/>
        <w:spacing w:before="0" w:beforeAutospacing="0" w:after="0" w:afterAutospacing="0"/>
        <w:ind w:left="45"/>
        <w:rPr>
          <w:rFonts w:ascii="Garamond" w:eastAsia="Times New Roman" w:hAnsi="Garamond"/>
          <w:b/>
          <w:sz w:val="20"/>
          <w:szCs w:val="20"/>
        </w:rPr>
      </w:pPr>
      <w:r>
        <w:rPr>
          <w:rFonts w:ascii="Garamond" w:eastAsia="Times New Roman" w:hAnsi="Garamond"/>
          <w:b/>
          <w:sz w:val="20"/>
          <w:szCs w:val="20"/>
        </w:rPr>
        <w:t>Diploma in Microsoft office</w:t>
      </w:r>
    </w:p>
    <w:p w:rsidR="00B61D23" w:rsidRPr="0097411F" w:rsidRDefault="00B61D23" w:rsidP="00B61D23">
      <w:pPr>
        <w:pStyle w:val="ListParagraph"/>
        <w:spacing w:before="0" w:beforeAutospacing="0" w:after="0" w:afterAutospacing="0"/>
        <w:ind w:left="45"/>
        <w:rPr>
          <w:rFonts w:ascii="Garamond" w:eastAsia="Times New Roman" w:hAnsi="Garamond"/>
          <w:i/>
          <w:sz w:val="20"/>
          <w:szCs w:val="20"/>
        </w:rPr>
      </w:pPr>
      <w:r w:rsidRPr="0097411F">
        <w:rPr>
          <w:rFonts w:ascii="Garamond" w:eastAsia="Times New Roman" w:hAnsi="Garamond"/>
          <w:i/>
          <w:sz w:val="20"/>
          <w:szCs w:val="20"/>
        </w:rPr>
        <w:t xml:space="preserve">Dubai - UAE 2008     </w:t>
      </w:r>
    </w:p>
    <w:p w:rsidR="00B61D23" w:rsidRDefault="00B61D23" w:rsidP="00B61D23">
      <w:r w:rsidRPr="0097411F">
        <w:rPr>
          <w:rFonts w:ascii="Garamond" w:hAnsi="Garamond"/>
          <w:i/>
        </w:rPr>
        <w:t xml:space="preserve">                           </w:t>
      </w:r>
    </w:p>
    <w:p w:rsidR="00B61D23" w:rsidRDefault="00B61D23" w:rsidP="00B61D23">
      <w:pPr>
        <w:pStyle w:val="Picture-Elegant"/>
        <w:rPr>
          <w:rFonts w:ascii="Times New Roman" w:hAnsi="Times New Roman"/>
        </w:rPr>
      </w:pPr>
      <w:r>
        <w:rPr>
          <w:noProof/>
        </w:rPr>
        <w:lastRenderedPageBreak/>
        <mc:AlternateContent>
          <mc:Choice Requires="wps">
            <w:drawing>
              <wp:anchor distT="0" distB="0" distL="114300" distR="114300" simplePos="0" relativeHeight="251663360" behindDoc="0" locked="0" layoutInCell="0" allowOverlap="1" wp14:anchorId="7E67F1FC" wp14:editId="74BB3C11">
                <wp:simplePos x="0" y="0"/>
                <wp:positionH relativeFrom="column">
                  <wp:posOffset>73090</wp:posOffset>
                </wp:positionH>
                <wp:positionV relativeFrom="paragraph">
                  <wp:posOffset>132430</wp:posOffset>
                </wp:positionV>
                <wp:extent cx="3563007" cy="4908550"/>
                <wp:effectExtent l="0" t="0" r="18415" b="254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007" cy="490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D23" w:rsidRDefault="00B61D23" w:rsidP="00B61D23">
                            <w:pPr>
                              <w:pStyle w:val="Heading1-Elegant"/>
                            </w:pPr>
                            <w:r>
                              <w:t xml:space="preserve"> </w:t>
                            </w:r>
                            <w:r w:rsidR="00D72486">
                              <w:t>Community work</w:t>
                            </w:r>
                          </w:p>
                          <w:p w:rsidR="00B61D23" w:rsidRDefault="00B61D23" w:rsidP="00B61D23">
                            <w:pPr>
                              <w:pStyle w:val="Heading1-Elegant"/>
                            </w:pPr>
                          </w:p>
                          <w:p w:rsidR="00D72486" w:rsidRDefault="00D72486" w:rsidP="00D72486">
                            <w:pPr>
                              <w:pStyle w:val="BodyText-Elegant"/>
                            </w:pPr>
                            <w:r>
                              <w:t>Executed business re</w:t>
                            </w:r>
                            <w:r w:rsidR="00BC245D">
                              <w:t>presentation in the Dubai DUPHAT</w:t>
                            </w:r>
                            <w:r>
                              <w:t xml:space="preserve"> and Dubai Derma exhibitions (2012 and 2013) </w:t>
                            </w:r>
                          </w:p>
                          <w:p w:rsidR="00D72486" w:rsidRDefault="00D72486" w:rsidP="00D72486">
                            <w:pPr>
                              <w:pStyle w:val="BodyText-Elegant"/>
                              <w:numPr>
                                <w:ilvl w:val="0"/>
                                <w:numId w:val="6"/>
                              </w:numPr>
                            </w:pPr>
                            <w:r>
                              <w:t>Aided in building my customer relations</w:t>
                            </w:r>
                          </w:p>
                          <w:p w:rsidR="00D72486" w:rsidRDefault="00D72486" w:rsidP="00D72486">
                            <w:pPr>
                              <w:pStyle w:val="BodyText-Elegant"/>
                              <w:numPr>
                                <w:ilvl w:val="0"/>
                                <w:numId w:val="6"/>
                              </w:numPr>
                            </w:pPr>
                            <w:r>
                              <w:t>Assisted in representing ideas to the second party</w:t>
                            </w:r>
                          </w:p>
                          <w:p w:rsidR="00D72486" w:rsidRDefault="00D72486" w:rsidP="00D72486">
                            <w:pPr>
                              <w:pStyle w:val="BodyText-Elegant"/>
                            </w:pPr>
                            <w:r>
                              <w:t>Charity work for a cancer foundation</w:t>
                            </w:r>
                          </w:p>
                          <w:p w:rsidR="00D72486" w:rsidRDefault="00D72486" w:rsidP="00D72486">
                            <w:pPr>
                              <w:pStyle w:val="BodyText-Elegant"/>
                              <w:numPr>
                                <w:ilvl w:val="0"/>
                                <w:numId w:val="7"/>
                              </w:numPr>
                            </w:pPr>
                            <w:r>
                              <w:t>Brought about compassion for the ill</w:t>
                            </w:r>
                          </w:p>
                          <w:p w:rsidR="00D72486" w:rsidRDefault="00D72486" w:rsidP="00D72486">
                            <w:pPr>
                              <w:pStyle w:val="BodyText-Elegant"/>
                              <w:numPr>
                                <w:ilvl w:val="0"/>
                                <w:numId w:val="7"/>
                              </w:numPr>
                            </w:pPr>
                            <w:r>
                              <w:t>Instilled positivity and pragmatism</w:t>
                            </w:r>
                          </w:p>
                          <w:p w:rsidR="00D72486" w:rsidRDefault="00D72486" w:rsidP="00D72486">
                            <w:pPr>
                              <w:pStyle w:val="BodyText-Elegant"/>
                            </w:pPr>
                            <w:r>
                              <w:t xml:space="preserve">Research assistant </w:t>
                            </w:r>
                          </w:p>
                          <w:p w:rsidR="00D72486" w:rsidRDefault="00D72486" w:rsidP="00D72486">
                            <w:pPr>
                              <w:pStyle w:val="BodyText-Elegant"/>
                              <w:numPr>
                                <w:ilvl w:val="0"/>
                                <w:numId w:val="4"/>
                              </w:numPr>
                            </w:pPr>
                            <w:r>
                              <w:t>Trained in data collection and organization and time management.</w:t>
                            </w:r>
                          </w:p>
                          <w:p w:rsidR="00D72486" w:rsidRDefault="00D72486" w:rsidP="00D72486">
                            <w:pPr>
                              <w:pStyle w:val="BodyText-Elegant"/>
                            </w:pPr>
                            <w:r>
                              <w:t xml:space="preserve">Community work </w:t>
                            </w:r>
                          </w:p>
                          <w:p w:rsidR="00D72486" w:rsidRDefault="00D72486" w:rsidP="00D72486">
                            <w:pPr>
                              <w:pStyle w:val="BodyText-Elegant"/>
                              <w:numPr>
                                <w:ilvl w:val="0"/>
                                <w:numId w:val="4"/>
                              </w:numPr>
                            </w:pPr>
                            <w:r>
                              <w:t xml:space="preserve">Assisted in the </w:t>
                            </w:r>
                            <w:proofErr w:type="spellStart"/>
                            <w:r>
                              <w:t>Sharjah</w:t>
                            </w:r>
                            <w:proofErr w:type="spellEnd"/>
                            <w:r>
                              <w:t xml:space="preserve"> humanitarian school for special needs children project</w:t>
                            </w:r>
                          </w:p>
                          <w:p w:rsidR="00D72486" w:rsidRDefault="00D72486" w:rsidP="00D72486">
                            <w:pPr>
                              <w:pStyle w:val="BodyText-Elegant"/>
                              <w:numPr>
                                <w:ilvl w:val="0"/>
                                <w:numId w:val="4"/>
                              </w:numPr>
                            </w:pPr>
                            <w:r>
                              <w:t>Enlightened new mothers at mother and child health care on importance of lactation and methods to wean off.</w:t>
                            </w:r>
                          </w:p>
                          <w:p w:rsidR="00D72486" w:rsidRDefault="00D72486" w:rsidP="00D72486">
                            <w:pPr>
                              <w:pStyle w:val="BodyText-Elegant"/>
                              <w:numPr>
                                <w:ilvl w:val="0"/>
                                <w:numId w:val="4"/>
                              </w:numPr>
                            </w:pPr>
                            <w:r>
                              <w:t xml:space="preserve">Involved in the health vending machine campaign at university of </w:t>
                            </w:r>
                            <w:proofErr w:type="spellStart"/>
                            <w:r>
                              <w:t>Sharjah</w:t>
                            </w:r>
                            <w:proofErr w:type="spellEnd"/>
                            <w:r>
                              <w:t>, to advocate healthy options for students.</w:t>
                            </w:r>
                          </w:p>
                          <w:p w:rsidR="00D72486" w:rsidRDefault="00D72486" w:rsidP="00D72486">
                            <w:pPr>
                              <w:pStyle w:val="BodyText-Elegant"/>
                              <w:ind w:left="360"/>
                            </w:pPr>
                            <w:r>
                              <w:t xml:space="preserve">Organized various events at university of </w:t>
                            </w:r>
                            <w:proofErr w:type="spellStart"/>
                            <w:r>
                              <w:t>Sharjah</w:t>
                            </w:r>
                            <w:proofErr w:type="spellEnd"/>
                            <w:r>
                              <w:t xml:space="preserve"> to raise awareness for the following</w:t>
                            </w:r>
                          </w:p>
                          <w:p w:rsidR="00D72486" w:rsidRDefault="00D72486" w:rsidP="00D72486">
                            <w:pPr>
                              <w:pStyle w:val="BodyText-Elegant"/>
                              <w:numPr>
                                <w:ilvl w:val="0"/>
                                <w:numId w:val="5"/>
                              </w:numPr>
                            </w:pPr>
                            <w:r>
                              <w:t>World diabetes, World nutrition month, and various other activities</w:t>
                            </w:r>
                          </w:p>
                          <w:p w:rsidR="00B61D23" w:rsidRDefault="00B61D23" w:rsidP="00B61D23">
                            <w:pPr>
                              <w:pStyle w:val="BodyText-Elegant"/>
                              <w:jc w:val="both"/>
                            </w:pPr>
                          </w:p>
                          <w:p w:rsidR="00B61D23" w:rsidRDefault="00B61D23" w:rsidP="00B61D23">
                            <w:pPr>
                              <w:pStyle w:val="BodyText-Elegant"/>
                            </w:pPr>
                          </w:p>
                          <w:p w:rsidR="00B61D23" w:rsidRDefault="00B61D23" w:rsidP="00B61D23">
                            <w:pPr>
                              <w:pStyle w:val="BodyText-Elegant"/>
                            </w:pPr>
                          </w:p>
                          <w:p w:rsidR="00B61D23" w:rsidRDefault="00B61D23" w:rsidP="00B61D23">
                            <w:pPr>
                              <w:pStyle w:val="Picture-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75pt;margin-top:10.45pt;width:280.5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" o:allowincell="f" filled="f">
                <v:textbox>
                  <w:txbxContent>
                    <w:p w:rsidR="00B61D23" w:rsidRDefault="00B61D23" w:rsidP="00B61D23">
                      <w:pPr>
                        <w:pStyle w:val="Heading1-Elegant"/>
                      </w:pPr>
                      <w:r>
                        <w:t xml:space="preserve"> </w:t>
                      </w:r>
                      <w:r w:rsidR="00D72486">
                        <w:t>Community work</w:t>
                      </w:r>
                    </w:p>
                    <w:p w:rsidR="00B61D23" w:rsidRDefault="00B61D23" w:rsidP="00B61D23">
                      <w:pPr>
                        <w:pStyle w:val="Heading1-Elegant"/>
                      </w:pPr>
                    </w:p>
                    <w:p w:rsidR="00D72486" w:rsidRDefault="00D72486" w:rsidP="00D72486">
                      <w:pPr>
                        <w:pStyle w:val="BodyText-Elegant"/>
                      </w:pPr>
                      <w:r>
                        <w:t>Executed business re</w:t>
                      </w:r>
                      <w:r w:rsidR="00BC245D">
                        <w:t>presentation in the Dubai DUPHAT</w:t>
                      </w:r>
                      <w:bookmarkStart w:id="1" w:name="_GoBack"/>
                      <w:bookmarkEnd w:id="1"/>
                      <w:r>
                        <w:t xml:space="preserve"> and Dubai Derma exhibitions (2012 and 2013) </w:t>
                      </w:r>
                    </w:p>
                    <w:p w:rsidR="00D72486" w:rsidRDefault="00D72486" w:rsidP="00D72486">
                      <w:pPr>
                        <w:pStyle w:val="BodyText-Elegant"/>
                        <w:numPr>
                          <w:ilvl w:val="0"/>
                          <w:numId w:val="6"/>
                        </w:numPr>
                      </w:pPr>
                      <w:r>
                        <w:t>Aided in building my customer relations</w:t>
                      </w:r>
                    </w:p>
                    <w:p w:rsidR="00D72486" w:rsidRDefault="00D72486" w:rsidP="00D72486">
                      <w:pPr>
                        <w:pStyle w:val="BodyText-Elegant"/>
                        <w:numPr>
                          <w:ilvl w:val="0"/>
                          <w:numId w:val="6"/>
                        </w:numPr>
                      </w:pPr>
                      <w:r>
                        <w:t>Assisted in representing ideas to the second party</w:t>
                      </w:r>
                    </w:p>
                    <w:p w:rsidR="00D72486" w:rsidRDefault="00D72486" w:rsidP="00D72486">
                      <w:pPr>
                        <w:pStyle w:val="BodyText-Elegant"/>
                      </w:pPr>
                      <w:r>
                        <w:t>Charity work for a cancer foundation</w:t>
                      </w:r>
                    </w:p>
                    <w:p w:rsidR="00D72486" w:rsidRDefault="00D72486" w:rsidP="00D72486">
                      <w:pPr>
                        <w:pStyle w:val="BodyText-Elegant"/>
                        <w:numPr>
                          <w:ilvl w:val="0"/>
                          <w:numId w:val="7"/>
                        </w:numPr>
                      </w:pPr>
                      <w:r>
                        <w:t>Brought about compassion for the ill</w:t>
                      </w:r>
                    </w:p>
                    <w:p w:rsidR="00D72486" w:rsidRDefault="00D72486" w:rsidP="00D72486">
                      <w:pPr>
                        <w:pStyle w:val="BodyText-Elegant"/>
                        <w:numPr>
                          <w:ilvl w:val="0"/>
                          <w:numId w:val="7"/>
                        </w:numPr>
                      </w:pPr>
                      <w:r>
                        <w:t>Instilled positivity and pragmatism</w:t>
                      </w:r>
                    </w:p>
                    <w:p w:rsidR="00D72486" w:rsidRDefault="00D72486" w:rsidP="00D72486">
                      <w:pPr>
                        <w:pStyle w:val="BodyText-Elegant"/>
                      </w:pPr>
                      <w:r>
                        <w:t xml:space="preserve">Research assistant </w:t>
                      </w:r>
                    </w:p>
                    <w:p w:rsidR="00D72486" w:rsidRDefault="00D72486" w:rsidP="00D72486">
                      <w:pPr>
                        <w:pStyle w:val="BodyText-Elegant"/>
                        <w:numPr>
                          <w:ilvl w:val="0"/>
                          <w:numId w:val="4"/>
                        </w:numPr>
                      </w:pPr>
                      <w:r>
                        <w:t>Trained in data collection and organization and time management.</w:t>
                      </w:r>
                    </w:p>
                    <w:p w:rsidR="00D72486" w:rsidRDefault="00D72486" w:rsidP="00D72486">
                      <w:pPr>
                        <w:pStyle w:val="BodyText-Elegant"/>
                      </w:pPr>
                      <w:r>
                        <w:t xml:space="preserve">Community work </w:t>
                      </w:r>
                    </w:p>
                    <w:p w:rsidR="00D72486" w:rsidRDefault="00D72486" w:rsidP="00D72486">
                      <w:pPr>
                        <w:pStyle w:val="BodyText-Elegant"/>
                        <w:numPr>
                          <w:ilvl w:val="0"/>
                          <w:numId w:val="4"/>
                        </w:numPr>
                      </w:pPr>
                      <w:r>
                        <w:t>Assisted in the Sharjah humanitarian school for special needs children project</w:t>
                      </w:r>
                    </w:p>
                    <w:p w:rsidR="00D72486" w:rsidRDefault="00D72486" w:rsidP="00D72486">
                      <w:pPr>
                        <w:pStyle w:val="BodyText-Elegant"/>
                        <w:numPr>
                          <w:ilvl w:val="0"/>
                          <w:numId w:val="4"/>
                        </w:numPr>
                      </w:pPr>
                      <w:r>
                        <w:t>Enlightened new mothers at mother and child health care on importance of lactation and methods to wean off.</w:t>
                      </w:r>
                    </w:p>
                    <w:p w:rsidR="00D72486" w:rsidRDefault="00D72486" w:rsidP="00D72486">
                      <w:pPr>
                        <w:pStyle w:val="BodyText-Elegant"/>
                        <w:numPr>
                          <w:ilvl w:val="0"/>
                          <w:numId w:val="4"/>
                        </w:numPr>
                      </w:pPr>
                      <w:r>
                        <w:t>Involved in the health vending machine campaign at university of Sharjah, to advocate healthy options for students.</w:t>
                      </w:r>
                    </w:p>
                    <w:p w:rsidR="00D72486" w:rsidRDefault="00D72486" w:rsidP="00D72486">
                      <w:pPr>
                        <w:pStyle w:val="BodyText-Elegant"/>
                        <w:ind w:left="360"/>
                      </w:pPr>
                      <w:r>
                        <w:t>Organized various events at university of Sharjah to raise awareness for the following</w:t>
                      </w:r>
                    </w:p>
                    <w:p w:rsidR="00D72486" w:rsidRDefault="00D72486" w:rsidP="00D72486">
                      <w:pPr>
                        <w:pStyle w:val="BodyText-Elegant"/>
                        <w:numPr>
                          <w:ilvl w:val="0"/>
                          <w:numId w:val="5"/>
                        </w:numPr>
                      </w:pPr>
                      <w:r>
                        <w:t>World diabetes, World nutrition month, and various other activities</w:t>
                      </w:r>
                    </w:p>
                    <w:p w:rsidR="00B61D23" w:rsidRDefault="00B61D23" w:rsidP="00B61D23">
                      <w:pPr>
                        <w:pStyle w:val="BodyText-Elegant"/>
                        <w:jc w:val="both"/>
                      </w:pPr>
                    </w:p>
                    <w:p w:rsidR="00B61D23" w:rsidRDefault="00B61D23" w:rsidP="00B61D23">
                      <w:pPr>
                        <w:pStyle w:val="BodyText-Elegant"/>
                      </w:pPr>
                    </w:p>
                    <w:p w:rsidR="00B61D23" w:rsidRDefault="00B61D23" w:rsidP="00B61D23">
                      <w:pPr>
                        <w:pStyle w:val="BodyText-Elegant"/>
                      </w:pPr>
                    </w:p>
                    <w:p w:rsidR="00B61D23" w:rsidRDefault="00B61D23" w:rsidP="00B61D23">
                      <w:pPr>
                        <w:pStyle w:val="Picture-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txbxContent>
                </v:textbox>
              </v:shape>
            </w:pict>
          </mc:Fallback>
        </mc:AlternateContent>
      </w:r>
    </w:p>
    <w:p w:rsidR="00B61D23" w:rsidRDefault="00B61D23" w:rsidP="00B61D23">
      <w:pPr>
        <w:pStyle w:val="Picture-Elegant"/>
      </w:pPr>
    </w:p>
    <w:p w:rsidR="00B61D23" w:rsidRPr="00F0538F" w:rsidRDefault="00B61D23" w:rsidP="00B61D23">
      <w:pPr>
        <w:rPr>
          <w:vertAlign w:val="subscript"/>
        </w:rPr>
      </w:pPr>
    </w:p>
    <w:p w:rsidR="00B61D23" w:rsidRDefault="00B61D23" w:rsidP="00B61D23"/>
    <w:p w:rsidR="00B61D23" w:rsidRDefault="00B61D23" w:rsidP="00B61D23">
      <w:r>
        <w:rPr>
          <w:noProof/>
        </w:rPr>
        <mc:AlternateContent>
          <mc:Choice Requires="wps">
            <w:drawing>
              <wp:anchor distT="0" distB="0" distL="114300" distR="114300" simplePos="0" relativeHeight="251665408" behindDoc="0" locked="0" layoutInCell="0" allowOverlap="1" wp14:anchorId="683AE1EE" wp14:editId="35FA662A">
                <wp:simplePos x="0" y="0"/>
                <wp:positionH relativeFrom="column">
                  <wp:posOffset>4010025</wp:posOffset>
                </wp:positionH>
                <wp:positionV relativeFrom="paragraph">
                  <wp:posOffset>104775</wp:posOffset>
                </wp:positionV>
                <wp:extent cx="2987675" cy="1105535"/>
                <wp:effectExtent l="0" t="0" r="317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10553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23" w:rsidRPr="00DD0109" w:rsidRDefault="00B61D23" w:rsidP="00B61D23">
                            <w:pPr>
                              <w:pStyle w:val="SidebarTitle-Elegant"/>
                              <w:spacing w:line="240" w:lineRule="auto"/>
                              <w:rPr>
                                <w:rFonts w:asciiTheme="minorHAnsi" w:hAnsiTheme="minorHAnsi"/>
                                <w:sz w:val="20"/>
                              </w:rPr>
                            </w:pPr>
                            <w:r>
                              <w:rPr>
                                <w:rFonts w:asciiTheme="minorHAnsi" w:hAnsiTheme="minorHAnsi"/>
                                <w:sz w:val="20"/>
                              </w:rPr>
                              <w:t>F</w:t>
                            </w:r>
                            <w:r w:rsidRPr="00DD0109">
                              <w:rPr>
                                <w:rFonts w:asciiTheme="minorHAnsi" w:hAnsiTheme="minorHAnsi"/>
                                <w:sz w:val="20"/>
                              </w:rPr>
                              <w:t>luent in English and Urdu</w:t>
                            </w:r>
                          </w:p>
                          <w:p w:rsidR="00B61D23" w:rsidRPr="00DD0109" w:rsidRDefault="00B61D23" w:rsidP="00B61D23">
                            <w:pPr>
                              <w:pStyle w:val="SidebarTitle-Elegant"/>
                              <w:spacing w:line="240" w:lineRule="auto"/>
                              <w:rPr>
                                <w:rFonts w:asciiTheme="minorHAnsi" w:hAnsiTheme="minorHAnsi"/>
                                <w:sz w:val="20"/>
                              </w:rPr>
                            </w:pPr>
                            <w:r w:rsidRPr="00DD0109">
                              <w:rPr>
                                <w:rFonts w:asciiTheme="minorHAnsi" w:hAnsiTheme="minorHAnsi"/>
                                <w:sz w:val="20"/>
                              </w:rPr>
                              <w:t xml:space="preserve">mid-level spoken </w:t>
                            </w:r>
                            <w:proofErr w:type="spellStart"/>
                            <w:r w:rsidRPr="00DD0109">
                              <w:rPr>
                                <w:rFonts w:asciiTheme="minorHAnsi" w:hAnsiTheme="minorHAnsi"/>
                                <w:sz w:val="20"/>
                              </w:rPr>
                              <w:t>ar</w:t>
                            </w:r>
                            <w:r>
                              <w:rPr>
                                <w:rFonts w:asciiTheme="minorHAnsi" w:hAnsiTheme="minorHAnsi"/>
                                <w:sz w:val="20"/>
                              </w:rPr>
                              <w:t>a</w:t>
                            </w:r>
                            <w:r w:rsidRPr="00DD0109">
                              <w:rPr>
                                <w:rFonts w:asciiTheme="minorHAnsi" w:hAnsiTheme="minorHAnsi"/>
                                <w:sz w:val="20"/>
                              </w:rPr>
                              <w:t>bic</w:t>
                            </w:r>
                            <w:proofErr w:type="spellEnd"/>
                          </w:p>
                          <w:p w:rsidR="00B61D23" w:rsidRDefault="00B61D23" w:rsidP="00B61D23">
                            <w:pPr>
                              <w:pStyle w:val="Sidebar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5.75pt;margin-top:8.25pt;width:235.25pt;height:8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" o:allowincell="f" fillcolor="#cc0" stroked="f">
                <v:textbox>
                  <w:txbxContent>
                    <w:p w:rsidR="00B61D23" w:rsidRPr="00DD0109" w:rsidRDefault="00B61D23" w:rsidP="00B61D23">
                      <w:pPr>
                        <w:pStyle w:val="SidebarTitle-Elegant"/>
                        <w:spacing w:line="240" w:lineRule="auto"/>
                        <w:rPr>
                          <w:rFonts w:asciiTheme="minorHAnsi" w:hAnsiTheme="minorHAnsi"/>
                          <w:sz w:val="20"/>
                        </w:rPr>
                      </w:pPr>
                      <w:r>
                        <w:rPr>
                          <w:rFonts w:asciiTheme="minorHAnsi" w:hAnsiTheme="minorHAnsi"/>
                          <w:sz w:val="20"/>
                        </w:rPr>
                        <w:t>F</w:t>
                      </w:r>
                      <w:r w:rsidRPr="00DD0109">
                        <w:rPr>
                          <w:rFonts w:asciiTheme="minorHAnsi" w:hAnsiTheme="minorHAnsi"/>
                          <w:sz w:val="20"/>
                        </w:rPr>
                        <w:t>luent in English and Urdu</w:t>
                      </w:r>
                    </w:p>
                    <w:p w:rsidR="00B61D23" w:rsidRPr="00DD0109" w:rsidRDefault="00B61D23" w:rsidP="00B61D23">
                      <w:pPr>
                        <w:pStyle w:val="SidebarTitle-Elegant"/>
                        <w:spacing w:line="240" w:lineRule="auto"/>
                        <w:rPr>
                          <w:rFonts w:asciiTheme="minorHAnsi" w:hAnsiTheme="minorHAnsi"/>
                          <w:sz w:val="20"/>
                        </w:rPr>
                      </w:pPr>
                      <w:r w:rsidRPr="00DD0109">
                        <w:rPr>
                          <w:rFonts w:asciiTheme="minorHAnsi" w:hAnsiTheme="minorHAnsi"/>
                          <w:sz w:val="20"/>
                        </w:rPr>
                        <w:t xml:space="preserve">mid-level spoken </w:t>
                      </w:r>
                      <w:proofErr w:type="spellStart"/>
                      <w:r w:rsidRPr="00DD0109">
                        <w:rPr>
                          <w:rFonts w:asciiTheme="minorHAnsi" w:hAnsiTheme="minorHAnsi"/>
                          <w:sz w:val="20"/>
                        </w:rPr>
                        <w:t>ar</w:t>
                      </w:r>
                      <w:r>
                        <w:rPr>
                          <w:rFonts w:asciiTheme="minorHAnsi" w:hAnsiTheme="minorHAnsi"/>
                          <w:sz w:val="20"/>
                        </w:rPr>
                        <w:t>a</w:t>
                      </w:r>
                      <w:r w:rsidRPr="00DD0109">
                        <w:rPr>
                          <w:rFonts w:asciiTheme="minorHAnsi" w:hAnsiTheme="minorHAnsi"/>
                          <w:sz w:val="20"/>
                        </w:rPr>
                        <w:t>bic</w:t>
                      </w:r>
                      <w:proofErr w:type="spellEnd"/>
                    </w:p>
                    <w:p w:rsidR="00B61D23" w:rsidRDefault="00B61D23" w:rsidP="00B61D23">
                      <w:pPr>
                        <w:pStyle w:val="SidebarText-Elegant"/>
                      </w:pPr>
                    </w:p>
                  </w:txbxContent>
                </v:textbox>
              </v:shape>
            </w:pict>
          </mc:Fallback>
        </mc:AlternateContent>
      </w:r>
    </w:p>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Default="00B61D23" w:rsidP="00B61D23">
      <w:pPr>
        <w:rPr>
          <w:rFonts w:ascii="Garamond" w:hAnsi="Garamond"/>
        </w:rPr>
      </w:pPr>
    </w:p>
    <w:p w:rsidR="00B61D23" w:rsidRPr="000D0269" w:rsidRDefault="00B61D23" w:rsidP="00B61D23">
      <w:pPr>
        <w:pStyle w:val="Pullquote-Elegant"/>
        <w:pBdr>
          <w:top w:val="double" w:sz="6" w:space="0" w:color="800080"/>
        </w:pBdr>
        <w:rPr>
          <w:rFonts w:ascii="Cambria" w:hAnsi="Cambria"/>
        </w:rPr>
        <w:sectPr w:rsidR="00B61D23" w:rsidRPr="000D0269" w:rsidSect="00B61D23">
          <w:headerReference w:type="default" r:id="rId8"/>
          <w:footerReference w:type="default" r:id="rId9"/>
          <w:pgSz w:w="12240" w:h="15840" w:code="1"/>
          <w:pgMar w:top="1008" w:right="878" w:bottom="1440" w:left="878" w:header="720" w:footer="720" w:gutter="0"/>
          <w:cols w:space="720"/>
        </w:sectPr>
      </w:pPr>
    </w:p>
    <w:p w:rsidR="00EA252A" w:rsidRDefault="00EA252A"/>
    <w:sectPr w:rsidR="00EA2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B0" w:rsidRDefault="009B6DB0">
      <w:r>
        <w:separator/>
      </w:r>
    </w:p>
  </w:endnote>
  <w:endnote w:type="continuationSeparator" w:id="0">
    <w:p w:rsidR="009B6DB0" w:rsidRDefault="009B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unPenh">
    <w:altName w:val="Meiryo"/>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06" w:rsidRDefault="00D72486">
    <w:pPr>
      <w:pStyle w:val="Footer-Elegant"/>
      <w:pBdr>
        <w:top w:val="double" w:sz="6" w:space="1" w:color="auto"/>
      </w:pBdr>
    </w:pPr>
    <w:r w:rsidRPr="00DB3486">
      <w:rPr>
        <w:rFonts w:asciiTheme="majorBidi" w:hAnsiTheme="majorBidi" w:cstheme="majorBidi"/>
      </w:rPr>
      <w:t>Resume</w:t>
    </w:r>
    <w:r>
      <w:t xml:space="preserve">   </w:t>
    </w:r>
    <w:r>
      <w:rPr>
        <w:rStyle w:val="PageNumber"/>
      </w:rPr>
      <w:fldChar w:fldCharType="begin"/>
    </w:r>
    <w:r>
      <w:rPr>
        <w:rStyle w:val="PageNumber"/>
      </w:rPr>
      <w:instrText xml:space="preserve"> PAGE </w:instrText>
    </w:r>
    <w:r>
      <w:rPr>
        <w:rStyle w:val="PageNumber"/>
      </w:rPr>
      <w:fldChar w:fldCharType="separate"/>
    </w:r>
    <w:r w:rsidR="003C775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B0" w:rsidRDefault="009B6DB0">
      <w:r>
        <w:separator/>
      </w:r>
    </w:p>
  </w:footnote>
  <w:footnote w:type="continuationSeparator" w:id="0">
    <w:p w:rsidR="009B6DB0" w:rsidRDefault="009B6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DD" w:rsidRDefault="009B6DB0" w:rsidP="007971DD">
    <w:pPr>
      <w:pStyle w:val="Header"/>
      <w:jc w:val="center"/>
    </w:pPr>
    <w:hyperlink r:id="rId1" w:history="1">
      <w:r w:rsidR="003C775E">
        <w:rPr>
          <w:rStyle w:val="Hyperlink"/>
        </w:rPr>
        <w:t>Maha.359334</w:t>
      </w:r>
      <w:r w:rsidR="007971DD" w:rsidRPr="002323A5">
        <w:rPr>
          <w:rStyle w:val="Hyperlink"/>
        </w:rPr>
        <w:t>@2freemail.com</w:t>
      </w:r>
    </w:hyperlink>
    <w:r w:rsidR="007971D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E98"/>
    <w:multiLevelType w:val="hybridMultilevel"/>
    <w:tmpl w:val="0BC4E47A"/>
    <w:lvl w:ilvl="0" w:tplc="22F8E9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CE2147"/>
    <w:multiLevelType w:val="hybridMultilevel"/>
    <w:tmpl w:val="C93E06C8"/>
    <w:lvl w:ilvl="0" w:tplc="78A4B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A5AAD"/>
    <w:multiLevelType w:val="hybridMultilevel"/>
    <w:tmpl w:val="B32404EC"/>
    <w:lvl w:ilvl="0" w:tplc="22F8E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74C18"/>
    <w:multiLevelType w:val="hybridMultilevel"/>
    <w:tmpl w:val="05D047BC"/>
    <w:lvl w:ilvl="0" w:tplc="22F8E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41198"/>
    <w:multiLevelType w:val="hybridMultilevel"/>
    <w:tmpl w:val="3B56C334"/>
    <w:lvl w:ilvl="0" w:tplc="878C6B0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2B4189C"/>
    <w:multiLevelType w:val="hybridMultilevel"/>
    <w:tmpl w:val="A274A9A8"/>
    <w:lvl w:ilvl="0" w:tplc="22F8E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C4E5F"/>
    <w:multiLevelType w:val="hybridMultilevel"/>
    <w:tmpl w:val="3F889D9A"/>
    <w:lvl w:ilvl="0" w:tplc="22F8E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23"/>
    <w:rsid w:val="0002611D"/>
    <w:rsid w:val="003C775E"/>
    <w:rsid w:val="004800E9"/>
    <w:rsid w:val="007971DD"/>
    <w:rsid w:val="009B6DB0"/>
    <w:rsid w:val="00B61D23"/>
    <w:rsid w:val="00BC0583"/>
    <w:rsid w:val="00BC245D"/>
    <w:rsid w:val="00D72486"/>
    <w:rsid w:val="00EA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61D23"/>
  </w:style>
  <w:style w:type="paragraph" w:customStyle="1" w:styleId="BodyText-Elegant">
    <w:name w:val="Body Text - Elegant"/>
    <w:basedOn w:val="Normal"/>
    <w:rsid w:val="00B61D23"/>
    <w:pPr>
      <w:spacing w:after="120" w:line="280" w:lineRule="exact"/>
    </w:pPr>
    <w:rPr>
      <w:rFonts w:ascii="Garamond" w:hAnsi="Garamond"/>
    </w:rPr>
  </w:style>
  <w:style w:type="paragraph" w:customStyle="1" w:styleId="Byline-Elegant">
    <w:name w:val="Byline - Elegant"/>
    <w:basedOn w:val="Normal"/>
    <w:rsid w:val="00B61D23"/>
    <w:pPr>
      <w:spacing w:before="60" w:line="280" w:lineRule="exact"/>
    </w:pPr>
    <w:rPr>
      <w:rFonts w:ascii="Garamond" w:hAnsi="Garamond"/>
      <w:b/>
    </w:rPr>
  </w:style>
  <w:style w:type="paragraph" w:customStyle="1" w:styleId="BylineCompany-Elegant">
    <w:name w:val="Byline Company - Elegant"/>
    <w:basedOn w:val="Normal"/>
    <w:rsid w:val="00B61D23"/>
    <w:pPr>
      <w:spacing w:after="120" w:line="280" w:lineRule="exact"/>
    </w:pPr>
    <w:rPr>
      <w:rFonts w:ascii="Garamond" w:hAnsi="Garamond"/>
      <w:i/>
    </w:rPr>
  </w:style>
  <w:style w:type="paragraph" w:customStyle="1" w:styleId="Footer-Elegant">
    <w:name w:val="Footer - Elegant"/>
    <w:basedOn w:val="Footer"/>
    <w:rsid w:val="00B61D23"/>
    <w:pPr>
      <w:pBdr>
        <w:top w:val="double" w:sz="4" w:space="1" w:color="800080"/>
      </w:pBdr>
      <w:tabs>
        <w:tab w:val="clear" w:pos="4680"/>
        <w:tab w:val="clear" w:pos="9360"/>
        <w:tab w:val="center" w:pos="-14016"/>
        <w:tab w:val="right" w:pos="4320"/>
      </w:tabs>
      <w:jc w:val="right"/>
    </w:pPr>
    <w:rPr>
      <w:rFonts w:ascii="Garamond" w:hAnsi="Garamond"/>
      <w:i/>
      <w:color w:val="800080"/>
      <w:sz w:val="16"/>
    </w:rPr>
  </w:style>
  <w:style w:type="paragraph" w:customStyle="1" w:styleId="Heading1-Elegant">
    <w:name w:val="Heading 1 - Elegant"/>
    <w:basedOn w:val="Normal"/>
    <w:rsid w:val="00B61D23"/>
    <w:pPr>
      <w:spacing w:before="120" w:after="60" w:line="480" w:lineRule="exact"/>
    </w:pPr>
    <w:rPr>
      <w:rFonts w:ascii="Garamond" w:hAnsi="Garamond"/>
      <w:b/>
      <w:sz w:val="40"/>
    </w:rPr>
  </w:style>
  <w:style w:type="paragraph" w:customStyle="1" w:styleId="Heading2-Elegant">
    <w:name w:val="Heading 2 - Elegant"/>
    <w:basedOn w:val="Normal"/>
    <w:rsid w:val="00B61D23"/>
    <w:pPr>
      <w:spacing w:before="120" w:after="60" w:line="280" w:lineRule="exact"/>
    </w:pPr>
    <w:rPr>
      <w:rFonts w:ascii="Garamond" w:hAnsi="Garamond"/>
      <w:b/>
      <w:sz w:val="24"/>
    </w:rPr>
  </w:style>
  <w:style w:type="paragraph" w:customStyle="1" w:styleId="Picture-Elegant">
    <w:name w:val="Picture - Elegant"/>
    <w:basedOn w:val="BodyText-Elegant"/>
    <w:rsid w:val="00B61D23"/>
    <w:pPr>
      <w:spacing w:before="120" w:line="240" w:lineRule="auto"/>
    </w:pPr>
  </w:style>
  <w:style w:type="paragraph" w:customStyle="1" w:styleId="Pullquote-Elegant">
    <w:name w:val="Pullquote - Elegant"/>
    <w:basedOn w:val="BodyText-Elegant"/>
    <w:rsid w:val="00B61D23"/>
    <w:pPr>
      <w:pBdr>
        <w:top w:val="double" w:sz="6" w:space="1" w:color="800080"/>
        <w:bottom w:val="double" w:sz="6" w:space="3" w:color="800080"/>
      </w:pBdr>
      <w:jc w:val="center"/>
    </w:pPr>
    <w:rPr>
      <w:i/>
      <w:color w:val="800080"/>
      <w:sz w:val="28"/>
    </w:rPr>
  </w:style>
  <w:style w:type="paragraph" w:customStyle="1" w:styleId="SidebarText-Elegant">
    <w:name w:val="Sidebar Text - Elegant"/>
    <w:basedOn w:val="Normal"/>
    <w:rsid w:val="00B61D23"/>
    <w:pPr>
      <w:spacing w:after="60" w:line="280" w:lineRule="exact"/>
    </w:pPr>
    <w:rPr>
      <w:rFonts w:ascii="Garamond" w:hAnsi="Garamond"/>
    </w:rPr>
  </w:style>
  <w:style w:type="paragraph" w:customStyle="1" w:styleId="SidebarTitle-Elegant">
    <w:name w:val="Sidebar Title - Elegant"/>
    <w:basedOn w:val="Normal"/>
    <w:rsid w:val="00B61D23"/>
    <w:pPr>
      <w:spacing w:before="360" w:after="240" w:line="400" w:lineRule="exact"/>
    </w:pPr>
    <w:rPr>
      <w:rFonts w:ascii="Garamond" w:hAnsi="Garamond"/>
      <w:smallCaps/>
      <w:spacing w:val="40"/>
      <w:sz w:val="32"/>
    </w:rPr>
  </w:style>
  <w:style w:type="paragraph" w:customStyle="1" w:styleId="Title-Elegant">
    <w:name w:val="Title - Elegant"/>
    <w:basedOn w:val="Normal"/>
    <w:rsid w:val="00B61D23"/>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rsid w:val="00B61D23"/>
    <w:pPr>
      <w:spacing w:before="180" w:after="180"/>
    </w:pPr>
    <w:rPr>
      <w:rFonts w:ascii="Garamond" w:hAnsi="Garamond"/>
      <w:smallCaps/>
      <w:spacing w:val="30"/>
      <w:sz w:val="32"/>
    </w:rPr>
  </w:style>
  <w:style w:type="paragraph" w:customStyle="1" w:styleId="TOCNumber-Elegant">
    <w:name w:val="TOC Number - Elegant"/>
    <w:basedOn w:val="Normal"/>
    <w:rsid w:val="00B61D23"/>
    <w:rPr>
      <w:rFonts w:ascii="Garamond" w:hAnsi="Garamond"/>
      <w:i/>
      <w:sz w:val="40"/>
    </w:rPr>
  </w:style>
  <w:style w:type="paragraph" w:customStyle="1" w:styleId="TOCText-Elegant">
    <w:name w:val="TOC Text - Elegant"/>
    <w:basedOn w:val="Normal"/>
    <w:rsid w:val="00B61D23"/>
    <w:pPr>
      <w:spacing w:before="60" w:after="180" w:line="320" w:lineRule="exact"/>
    </w:pPr>
    <w:rPr>
      <w:rFonts w:ascii="Garamond" w:hAnsi="Garamond"/>
    </w:rPr>
  </w:style>
  <w:style w:type="paragraph" w:styleId="ListParagraph">
    <w:name w:val="List Paragraph"/>
    <w:basedOn w:val="Normal"/>
    <w:uiPriority w:val="34"/>
    <w:qFormat/>
    <w:rsid w:val="00B61D23"/>
    <w:pPr>
      <w:spacing w:before="100" w:beforeAutospacing="1" w:after="100" w:afterAutospacing="1"/>
      <w:ind w:left="720"/>
      <w:contextualSpacing/>
    </w:pPr>
    <w:rPr>
      <w:rFonts w:ascii="Calibri" w:eastAsia="Calibri" w:hAnsi="Calibri"/>
      <w:sz w:val="22"/>
      <w:szCs w:val="22"/>
    </w:rPr>
  </w:style>
  <w:style w:type="paragraph" w:styleId="Footer">
    <w:name w:val="footer"/>
    <w:basedOn w:val="Normal"/>
    <w:link w:val="FooterChar"/>
    <w:uiPriority w:val="99"/>
    <w:unhideWhenUsed/>
    <w:rsid w:val="00B61D23"/>
    <w:pPr>
      <w:tabs>
        <w:tab w:val="center" w:pos="4680"/>
        <w:tab w:val="right" w:pos="9360"/>
      </w:tabs>
    </w:pPr>
  </w:style>
  <w:style w:type="character" w:customStyle="1" w:styleId="FooterChar">
    <w:name w:val="Footer Char"/>
    <w:basedOn w:val="DefaultParagraphFont"/>
    <w:link w:val="Footer"/>
    <w:uiPriority w:val="99"/>
    <w:rsid w:val="00B61D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0583"/>
    <w:rPr>
      <w:rFonts w:ascii="Tahoma" w:hAnsi="Tahoma" w:cs="Tahoma"/>
      <w:sz w:val="16"/>
      <w:szCs w:val="16"/>
    </w:rPr>
  </w:style>
  <w:style w:type="character" w:customStyle="1" w:styleId="BalloonTextChar">
    <w:name w:val="Balloon Text Char"/>
    <w:basedOn w:val="DefaultParagraphFont"/>
    <w:link w:val="BalloonText"/>
    <w:uiPriority w:val="99"/>
    <w:semiHidden/>
    <w:rsid w:val="00BC0583"/>
    <w:rPr>
      <w:rFonts w:ascii="Tahoma" w:eastAsia="Times New Roman" w:hAnsi="Tahoma" w:cs="Tahoma"/>
      <w:sz w:val="16"/>
      <w:szCs w:val="16"/>
    </w:rPr>
  </w:style>
  <w:style w:type="paragraph" w:styleId="Header">
    <w:name w:val="header"/>
    <w:basedOn w:val="Normal"/>
    <w:link w:val="HeaderChar"/>
    <w:uiPriority w:val="99"/>
    <w:unhideWhenUsed/>
    <w:rsid w:val="007971DD"/>
    <w:pPr>
      <w:tabs>
        <w:tab w:val="center" w:pos="4680"/>
        <w:tab w:val="right" w:pos="9360"/>
      </w:tabs>
    </w:pPr>
  </w:style>
  <w:style w:type="character" w:customStyle="1" w:styleId="HeaderChar">
    <w:name w:val="Header Char"/>
    <w:basedOn w:val="DefaultParagraphFont"/>
    <w:link w:val="Header"/>
    <w:uiPriority w:val="99"/>
    <w:rsid w:val="007971D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97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61D23"/>
  </w:style>
  <w:style w:type="paragraph" w:customStyle="1" w:styleId="BodyText-Elegant">
    <w:name w:val="Body Text - Elegant"/>
    <w:basedOn w:val="Normal"/>
    <w:rsid w:val="00B61D23"/>
    <w:pPr>
      <w:spacing w:after="120" w:line="280" w:lineRule="exact"/>
    </w:pPr>
    <w:rPr>
      <w:rFonts w:ascii="Garamond" w:hAnsi="Garamond"/>
    </w:rPr>
  </w:style>
  <w:style w:type="paragraph" w:customStyle="1" w:styleId="Byline-Elegant">
    <w:name w:val="Byline - Elegant"/>
    <w:basedOn w:val="Normal"/>
    <w:rsid w:val="00B61D23"/>
    <w:pPr>
      <w:spacing w:before="60" w:line="280" w:lineRule="exact"/>
    </w:pPr>
    <w:rPr>
      <w:rFonts w:ascii="Garamond" w:hAnsi="Garamond"/>
      <w:b/>
    </w:rPr>
  </w:style>
  <w:style w:type="paragraph" w:customStyle="1" w:styleId="BylineCompany-Elegant">
    <w:name w:val="Byline Company - Elegant"/>
    <w:basedOn w:val="Normal"/>
    <w:rsid w:val="00B61D23"/>
    <w:pPr>
      <w:spacing w:after="120" w:line="280" w:lineRule="exact"/>
    </w:pPr>
    <w:rPr>
      <w:rFonts w:ascii="Garamond" w:hAnsi="Garamond"/>
      <w:i/>
    </w:rPr>
  </w:style>
  <w:style w:type="paragraph" w:customStyle="1" w:styleId="Footer-Elegant">
    <w:name w:val="Footer - Elegant"/>
    <w:basedOn w:val="Footer"/>
    <w:rsid w:val="00B61D23"/>
    <w:pPr>
      <w:pBdr>
        <w:top w:val="double" w:sz="4" w:space="1" w:color="800080"/>
      </w:pBdr>
      <w:tabs>
        <w:tab w:val="clear" w:pos="4680"/>
        <w:tab w:val="clear" w:pos="9360"/>
        <w:tab w:val="center" w:pos="-14016"/>
        <w:tab w:val="right" w:pos="4320"/>
      </w:tabs>
      <w:jc w:val="right"/>
    </w:pPr>
    <w:rPr>
      <w:rFonts w:ascii="Garamond" w:hAnsi="Garamond"/>
      <w:i/>
      <w:color w:val="800080"/>
      <w:sz w:val="16"/>
    </w:rPr>
  </w:style>
  <w:style w:type="paragraph" w:customStyle="1" w:styleId="Heading1-Elegant">
    <w:name w:val="Heading 1 - Elegant"/>
    <w:basedOn w:val="Normal"/>
    <w:rsid w:val="00B61D23"/>
    <w:pPr>
      <w:spacing w:before="120" w:after="60" w:line="480" w:lineRule="exact"/>
    </w:pPr>
    <w:rPr>
      <w:rFonts w:ascii="Garamond" w:hAnsi="Garamond"/>
      <w:b/>
      <w:sz w:val="40"/>
    </w:rPr>
  </w:style>
  <w:style w:type="paragraph" w:customStyle="1" w:styleId="Heading2-Elegant">
    <w:name w:val="Heading 2 - Elegant"/>
    <w:basedOn w:val="Normal"/>
    <w:rsid w:val="00B61D23"/>
    <w:pPr>
      <w:spacing w:before="120" w:after="60" w:line="280" w:lineRule="exact"/>
    </w:pPr>
    <w:rPr>
      <w:rFonts w:ascii="Garamond" w:hAnsi="Garamond"/>
      <w:b/>
      <w:sz w:val="24"/>
    </w:rPr>
  </w:style>
  <w:style w:type="paragraph" w:customStyle="1" w:styleId="Picture-Elegant">
    <w:name w:val="Picture - Elegant"/>
    <w:basedOn w:val="BodyText-Elegant"/>
    <w:rsid w:val="00B61D23"/>
    <w:pPr>
      <w:spacing w:before="120" w:line="240" w:lineRule="auto"/>
    </w:pPr>
  </w:style>
  <w:style w:type="paragraph" w:customStyle="1" w:styleId="Pullquote-Elegant">
    <w:name w:val="Pullquote - Elegant"/>
    <w:basedOn w:val="BodyText-Elegant"/>
    <w:rsid w:val="00B61D23"/>
    <w:pPr>
      <w:pBdr>
        <w:top w:val="double" w:sz="6" w:space="1" w:color="800080"/>
        <w:bottom w:val="double" w:sz="6" w:space="3" w:color="800080"/>
      </w:pBdr>
      <w:jc w:val="center"/>
    </w:pPr>
    <w:rPr>
      <w:i/>
      <w:color w:val="800080"/>
      <w:sz w:val="28"/>
    </w:rPr>
  </w:style>
  <w:style w:type="paragraph" w:customStyle="1" w:styleId="SidebarText-Elegant">
    <w:name w:val="Sidebar Text - Elegant"/>
    <w:basedOn w:val="Normal"/>
    <w:rsid w:val="00B61D23"/>
    <w:pPr>
      <w:spacing w:after="60" w:line="280" w:lineRule="exact"/>
    </w:pPr>
    <w:rPr>
      <w:rFonts w:ascii="Garamond" w:hAnsi="Garamond"/>
    </w:rPr>
  </w:style>
  <w:style w:type="paragraph" w:customStyle="1" w:styleId="SidebarTitle-Elegant">
    <w:name w:val="Sidebar Title - Elegant"/>
    <w:basedOn w:val="Normal"/>
    <w:rsid w:val="00B61D23"/>
    <w:pPr>
      <w:spacing w:before="360" w:after="240" w:line="400" w:lineRule="exact"/>
    </w:pPr>
    <w:rPr>
      <w:rFonts w:ascii="Garamond" w:hAnsi="Garamond"/>
      <w:smallCaps/>
      <w:spacing w:val="40"/>
      <w:sz w:val="32"/>
    </w:rPr>
  </w:style>
  <w:style w:type="paragraph" w:customStyle="1" w:styleId="Title-Elegant">
    <w:name w:val="Title - Elegant"/>
    <w:basedOn w:val="Normal"/>
    <w:rsid w:val="00B61D23"/>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rsid w:val="00B61D23"/>
    <w:pPr>
      <w:spacing w:before="180" w:after="180"/>
    </w:pPr>
    <w:rPr>
      <w:rFonts w:ascii="Garamond" w:hAnsi="Garamond"/>
      <w:smallCaps/>
      <w:spacing w:val="30"/>
      <w:sz w:val="32"/>
    </w:rPr>
  </w:style>
  <w:style w:type="paragraph" w:customStyle="1" w:styleId="TOCNumber-Elegant">
    <w:name w:val="TOC Number - Elegant"/>
    <w:basedOn w:val="Normal"/>
    <w:rsid w:val="00B61D23"/>
    <w:rPr>
      <w:rFonts w:ascii="Garamond" w:hAnsi="Garamond"/>
      <w:i/>
      <w:sz w:val="40"/>
    </w:rPr>
  </w:style>
  <w:style w:type="paragraph" w:customStyle="1" w:styleId="TOCText-Elegant">
    <w:name w:val="TOC Text - Elegant"/>
    <w:basedOn w:val="Normal"/>
    <w:rsid w:val="00B61D23"/>
    <w:pPr>
      <w:spacing w:before="60" w:after="180" w:line="320" w:lineRule="exact"/>
    </w:pPr>
    <w:rPr>
      <w:rFonts w:ascii="Garamond" w:hAnsi="Garamond"/>
    </w:rPr>
  </w:style>
  <w:style w:type="paragraph" w:styleId="ListParagraph">
    <w:name w:val="List Paragraph"/>
    <w:basedOn w:val="Normal"/>
    <w:uiPriority w:val="34"/>
    <w:qFormat/>
    <w:rsid w:val="00B61D23"/>
    <w:pPr>
      <w:spacing w:before="100" w:beforeAutospacing="1" w:after="100" w:afterAutospacing="1"/>
      <w:ind w:left="720"/>
      <w:contextualSpacing/>
    </w:pPr>
    <w:rPr>
      <w:rFonts w:ascii="Calibri" w:eastAsia="Calibri" w:hAnsi="Calibri"/>
      <w:sz w:val="22"/>
      <w:szCs w:val="22"/>
    </w:rPr>
  </w:style>
  <w:style w:type="paragraph" w:styleId="Footer">
    <w:name w:val="footer"/>
    <w:basedOn w:val="Normal"/>
    <w:link w:val="FooterChar"/>
    <w:uiPriority w:val="99"/>
    <w:unhideWhenUsed/>
    <w:rsid w:val="00B61D23"/>
    <w:pPr>
      <w:tabs>
        <w:tab w:val="center" w:pos="4680"/>
        <w:tab w:val="right" w:pos="9360"/>
      </w:tabs>
    </w:pPr>
  </w:style>
  <w:style w:type="character" w:customStyle="1" w:styleId="FooterChar">
    <w:name w:val="Footer Char"/>
    <w:basedOn w:val="DefaultParagraphFont"/>
    <w:link w:val="Footer"/>
    <w:uiPriority w:val="99"/>
    <w:rsid w:val="00B61D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0583"/>
    <w:rPr>
      <w:rFonts w:ascii="Tahoma" w:hAnsi="Tahoma" w:cs="Tahoma"/>
      <w:sz w:val="16"/>
      <w:szCs w:val="16"/>
    </w:rPr>
  </w:style>
  <w:style w:type="character" w:customStyle="1" w:styleId="BalloonTextChar">
    <w:name w:val="Balloon Text Char"/>
    <w:basedOn w:val="DefaultParagraphFont"/>
    <w:link w:val="BalloonText"/>
    <w:uiPriority w:val="99"/>
    <w:semiHidden/>
    <w:rsid w:val="00BC0583"/>
    <w:rPr>
      <w:rFonts w:ascii="Tahoma" w:eastAsia="Times New Roman" w:hAnsi="Tahoma" w:cs="Tahoma"/>
      <w:sz w:val="16"/>
      <w:szCs w:val="16"/>
    </w:rPr>
  </w:style>
  <w:style w:type="paragraph" w:styleId="Header">
    <w:name w:val="header"/>
    <w:basedOn w:val="Normal"/>
    <w:link w:val="HeaderChar"/>
    <w:uiPriority w:val="99"/>
    <w:unhideWhenUsed/>
    <w:rsid w:val="007971DD"/>
    <w:pPr>
      <w:tabs>
        <w:tab w:val="center" w:pos="4680"/>
        <w:tab w:val="right" w:pos="9360"/>
      </w:tabs>
    </w:pPr>
  </w:style>
  <w:style w:type="character" w:customStyle="1" w:styleId="HeaderChar">
    <w:name w:val="Header Char"/>
    <w:basedOn w:val="DefaultParagraphFont"/>
    <w:link w:val="Header"/>
    <w:uiPriority w:val="99"/>
    <w:rsid w:val="007971D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97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ha.35933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348382427</cp:lastModifiedBy>
  <cp:revision>6</cp:revision>
  <dcterms:created xsi:type="dcterms:W3CDTF">2017-03-21T15:56:00Z</dcterms:created>
  <dcterms:modified xsi:type="dcterms:W3CDTF">2017-08-10T06:27:00Z</dcterms:modified>
</cp:coreProperties>
</file>