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B7" w:rsidRDefault="00E541B7" w:rsidP="007D35B2">
      <w:pPr>
        <w:pStyle w:val="ListParagraph"/>
      </w:pPr>
      <w:bookmarkStart w:id="0" w:name="OLE_LINK8"/>
      <w:bookmarkStart w:id="1" w:name="OLE_LINK9"/>
      <w:bookmarkStart w:id="2" w:name="OLE_LINK10"/>
      <w:bookmarkStart w:id="3" w:name="OLE_LINK1"/>
      <w:bookmarkStart w:id="4" w:name="OLE_LINK2"/>
      <w:r w:rsidRPr="004B39FE">
        <w:rPr>
          <w:noProof/>
        </w:rPr>
        <w:drawing>
          <wp:anchor distT="0" distB="0" distL="114300" distR="114300" simplePos="0" relativeHeight="251664384" behindDoc="1" locked="0" layoutInCell="1" allowOverlap="1" wp14:anchorId="21A0EE65" wp14:editId="35E65D8D">
            <wp:simplePos x="0" y="0"/>
            <wp:positionH relativeFrom="column">
              <wp:posOffset>4919980</wp:posOffset>
            </wp:positionH>
            <wp:positionV relativeFrom="paragraph">
              <wp:posOffset>-3175</wp:posOffset>
            </wp:positionV>
            <wp:extent cx="14478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6" y="21319"/>
                <wp:lineTo x="21316" y="0"/>
                <wp:lineTo x="0" y="0"/>
              </wp:wrapPolygon>
            </wp:wrapTight>
            <wp:docPr id="1" name="Picture 1" descr="C:\Users\rey-ann\Desktop\tinj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y-ann\Desktop\tinj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1B7" w:rsidRDefault="00E541B7" w:rsidP="00E541B7">
      <w:pPr>
        <w:pStyle w:val="ListParagraph"/>
      </w:pPr>
    </w:p>
    <w:bookmarkEnd w:id="0"/>
    <w:bookmarkEnd w:id="1"/>
    <w:bookmarkEnd w:id="2"/>
    <w:p w:rsidR="00E541B7" w:rsidRDefault="00E541B7" w:rsidP="00E541B7">
      <w:pPr>
        <w:pStyle w:val="ListParagraph"/>
      </w:pPr>
    </w:p>
    <w:bookmarkEnd w:id="3"/>
    <w:bookmarkEnd w:id="4"/>
    <w:p w:rsidR="00E541B7" w:rsidRPr="007D35B2" w:rsidRDefault="00E541B7" w:rsidP="00CE3CA1">
      <w:pPr>
        <w:pStyle w:val="Heading1"/>
        <w:spacing w:before="10"/>
        <w:ind w:left="0" w:right="720"/>
        <w:rPr>
          <w:sz w:val="40"/>
          <w:szCs w:val="40"/>
        </w:rPr>
      </w:pPr>
    </w:p>
    <w:p w:rsidR="00E541B7" w:rsidRPr="007D35B2" w:rsidRDefault="00E541B7" w:rsidP="00CE3CA1">
      <w:pPr>
        <w:pStyle w:val="Heading1"/>
        <w:spacing w:before="10"/>
        <w:ind w:left="0" w:right="720"/>
        <w:rPr>
          <w:sz w:val="40"/>
          <w:szCs w:val="40"/>
        </w:rPr>
      </w:pPr>
    </w:p>
    <w:p w:rsidR="00E541B7" w:rsidRPr="007D35B2" w:rsidRDefault="00E541B7" w:rsidP="00CE3CA1">
      <w:pPr>
        <w:pStyle w:val="Heading1"/>
        <w:spacing w:before="10"/>
        <w:ind w:left="0" w:right="720"/>
        <w:rPr>
          <w:sz w:val="40"/>
          <w:szCs w:val="40"/>
        </w:rPr>
      </w:pPr>
    </w:p>
    <w:p w:rsidR="007D35B2" w:rsidRPr="007D35B2" w:rsidRDefault="00C02D4C" w:rsidP="007D35B2">
      <w:pPr>
        <w:pStyle w:val="Heading1"/>
        <w:spacing w:before="10"/>
        <w:ind w:left="0" w:right="720"/>
        <w:rPr>
          <w:sz w:val="40"/>
          <w:szCs w:val="40"/>
        </w:rPr>
      </w:pPr>
      <w:r w:rsidRPr="007D35B2">
        <w:rPr>
          <w:sz w:val="40"/>
          <w:szCs w:val="40"/>
        </w:rPr>
        <w:t>MARY</w:t>
      </w:r>
      <w:bookmarkStart w:id="5" w:name="_GoBack"/>
      <w:bookmarkEnd w:id="5"/>
    </w:p>
    <w:p w:rsidR="006C3114" w:rsidRPr="007D35B2" w:rsidRDefault="007D35B2" w:rsidP="007D35B2">
      <w:pPr>
        <w:pStyle w:val="Heading1"/>
        <w:spacing w:before="10"/>
        <w:ind w:left="0" w:right="720"/>
        <w:rPr>
          <w:b w:val="0"/>
          <w:bCs w:val="0"/>
          <w:sz w:val="40"/>
          <w:szCs w:val="40"/>
        </w:rPr>
      </w:pPr>
      <w:r w:rsidRPr="007D35B2">
        <w:rPr>
          <w:sz w:val="40"/>
          <w:szCs w:val="40"/>
        </w:rPr>
        <w:fldChar w:fldCharType="begin"/>
      </w:r>
      <w:r w:rsidRPr="007D35B2">
        <w:rPr>
          <w:sz w:val="40"/>
          <w:szCs w:val="40"/>
        </w:rPr>
        <w:instrText xml:space="preserve"> HYPERLINK "mailto:</w:instrText>
      </w:r>
      <w:r w:rsidRPr="007D35B2">
        <w:rPr>
          <w:sz w:val="40"/>
          <w:szCs w:val="40"/>
        </w:rPr>
        <w:instrText>MARY</w:instrText>
      </w:r>
      <w:r w:rsidRPr="007D35B2">
        <w:rPr>
          <w:sz w:val="40"/>
          <w:szCs w:val="40"/>
        </w:rPr>
        <w:instrText xml:space="preserve">.359346@2freemail.com" </w:instrText>
      </w:r>
      <w:r w:rsidRPr="007D35B2">
        <w:rPr>
          <w:sz w:val="40"/>
          <w:szCs w:val="40"/>
        </w:rPr>
        <w:fldChar w:fldCharType="separate"/>
      </w:r>
      <w:r w:rsidRPr="007D35B2">
        <w:rPr>
          <w:rStyle w:val="Hyperlink"/>
          <w:sz w:val="40"/>
          <w:szCs w:val="40"/>
        </w:rPr>
        <w:t>MARY.359346@2freemail.com</w:t>
      </w:r>
      <w:r w:rsidRPr="007D35B2">
        <w:rPr>
          <w:sz w:val="40"/>
          <w:szCs w:val="40"/>
        </w:rPr>
        <w:fldChar w:fldCharType="end"/>
      </w:r>
      <w:r w:rsidRPr="007D35B2">
        <w:rPr>
          <w:sz w:val="40"/>
          <w:szCs w:val="40"/>
        </w:rPr>
        <w:t xml:space="preserve"> </w:t>
      </w:r>
      <w:r w:rsidR="00C02D4C" w:rsidRPr="007D35B2">
        <w:rPr>
          <w:sz w:val="40"/>
          <w:szCs w:val="40"/>
        </w:rPr>
        <w:t xml:space="preserve"> </w:t>
      </w:r>
    </w:p>
    <w:p w:rsidR="00B80BCE" w:rsidRDefault="00B80BCE" w:rsidP="004B39FE">
      <w:pPr>
        <w:spacing w:before="10"/>
        <w:ind w:right="720"/>
        <w:rPr>
          <w:rFonts w:ascii="Georgia" w:eastAsia="Georgia" w:hAnsi="Georgia"/>
          <w:sz w:val="24"/>
          <w:szCs w:val="24"/>
        </w:rPr>
      </w:pPr>
    </w:p>
    <w:p w:rsidR="00CE3CA1" w:rsidRDefault="002E1A4C" w:rsidP="00861D48">
      <w:pPr>
        <w:spacing w:before="10"/>
        <w:ind w:right="720"/>
        <w:rPr>
          <w:rFonts w:ascii="Georgia" w:hAnsi="Georgia"/>
          <w:color w:val="FFFFFF"/>
          <w:sz w:val="24"/>
          <w:szCs w:val="24"/>
          <w:shd w:val="clear" w:color="auto" w:fill="000000"/>
        </w:rPr>
      </w:pPr>
      <w:r>
        <w:rPr>
          <w:rFonts w:ascii="Georgia" w:hAnsi="Georgia" w:cs="Georgia"/>
          <w:noProof/>
          <w:position w:val="-1"/>
          <w:sz w:val="24"/>
          <w:szCs w:val="24"/>
          <w:lang w:val="en-GB" w:eastAsia="en-GB"/>
        </w:rPr>
        <w:pict>
          <v:group id="Group 17" o:spid="_x0000_s1026" style="position:absolute;margin-left:-4.6pt;margin-top:13.7pt;width:509.6pt;height:12.55pt;z-index:251659264" coordsize="872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">
            <v:group id="Group 18" o:spid="_x0000_s1027" style="position:absolute;left:60;top:60;width:8603;height:2" coordorigin="60,60" coordsize="8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28" style="position:absolute;left:60;top:60;width:8603;height:2;visibility:visible;mso-wrap-style:square;v-text-anchor:top" coordsize="8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lyMMA&#10;AADbAAAADwAAAGRycy9kb3ducmV2LnhtbESPQWvCQBCF74L/YZmCN920B5HoKiIIIrQ0RvE6zU6T&#10;YHY2ZLcx/ffOQfA2w3vz3jerzeAa1VMXas8G3mcJKOLC25pLA+d8P12AChHZYuOZDPxTgM16PFph&#10;av2dM+pPsVQSwiFFA1WMbap1KCpyGGa+JRbt13cOo6xdqW2Hdwl3jf5Ikrl2WLM0VNjSrqLidvpz&#10;BuqfLx32OdNnfrv2l+9suB6OmTGTt2G7BBVpiC/z8/pgBV9g5RcZ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PlyMMAAADbAAAADwAAAAAAAAAAAAAAAACYAgAAZHJzL2Rv&#10;d25yZXYueG1sUEsFBgAAAAAEAAQA9QAAAIgDAAAAAA==&#10;" path="m,l8603,e" filled="f" strokecolor="#333" strokeweight="2.11997mm">
                <v:path arrowok="t" o:connecttype="custom" o:connectlocs="0,0;8603,0" o:connectangles="0,0"/>
              </v:shape>
            </v:group>
            <w10:wrap type="topAndBottom"/>
          </v:group>
        </w:pict>
      </w:r>
      <w:r w:rsidR="00CE3CA1">
        <w:rPr>
          <w:rFonts w:ascii="Georgia" w:hAnsi="Georgia"/>
          <w:color w:val="FFFFFF"/>
          <w:sz w:val="24"/>
          <w:szCs w:val="24"/>
          <w:shd w:val="clear" w:color="auto" w:fill="000000"/>
        </w:rPr>
        <w:t>SUMMARY</w:t>
      </w:r>
      <w:r w:rsidR="001364B0" w:rsidRPr="004B39FE">
        <w:rPr>
          <w:rFonts w:ascii="Georgia" w:hAnsi="Georgia"/>
          <w:color w:val="FFFFFF"/>
          <w:sz w:val="24"/>
          <w:szCs w:val="24"/>
          <w:shd w:val="clear" w:color="auto" w:fill="000000"/>
        </w:rPr>
        <w:t xml:space="preserve"> </w:t>
      </w:r>
    </w:p>
    <w:p w:rsidR="00861D48" w:rsidRPr="00861D48" w:rsidRDefault="00861D48" w:rsidP="00861D48">
      <w:pPr>
        <w:spacing w:before="10"/>
        <w:ind w:right="720"/>
        <w:rPr>
          <w:rFonts w:ascii="Georgia" w:eastAsia="Georgia" w:hAnsi="Georgia" w:cs="Georgia"/>
          <w:sz w:val="24"/>
          <w:szCs w:val="24"/>
        </w:rPr>
      </w:pPr>
    </w:p>
    <w:p w:rsidR="00CE3CA1" w:rsidRDefault="0084394F" w:rsidP="00CE3CA1">
      <w:pPr>
        <w:pStyle w:val="ListParagraph"/>
        <w:numPr>
          <w:ilvl w:val="1"/>
          <w:numId w:val="1"/>
        </w:numPr>
        <w:spacing w:before="10" w:line="272" w:lineRule="exact"/>
        <w:ind w:left="360" w:hanging="20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Good communications and effective interpersonal s</w:t>
      </w:r>
      <w:r w:rsidR="00CE3CA1">
        <w:rPr>
          <w:rFonts w:ascii="Georgia" w:hAnsi="Georgia"/>
          <w:sz w:val="24"/>
          <w:szCs w:val="24"/>
        </w:rPr>
        <w:t>kills.</w:t>
      </w:r>
    </w:p>
    <w:p w:rsidR="00CE3CA1" w:rsidRDefault="00CE3CA1" w:rsidP="00CE3CA1">
      <w:pPr>
        <w:pStyle w:val="ListParagraph"/>
        <w:numPr>
          <w:ilvl w:val="1"/>
          <w:numId w:val="1"/>
        </w:numPr>
        <w:spacing w:before="10" w:line="272" w:lineRule="exact"/>
        <w:ind w:left="360" w:hanging="20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Hardworking and willing to be trained.</w:t>
      </w:r>
    </w:p>
    <w:p w:rsidR="00CE3CA1" w:rsidRDefault="00CE3CA1" w:rsidP="00CE3CA1">
      <w:pPr>
        <w:pStyle w:val="ListParagraph"/>
        <w:numPr>
          <w:ilvl w:val="1"/>
          <w:numId w:val="1"/>
        </w:numPr>
        <w:spacing w:before="10" w:line="272" w:lineRule="exact"/>
        <w:ind w:left="360" w:hanging="20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Experience of working in a team environment.</w:t>
      </w:r>
    </w:p>
    <w:p w:rsidR="00CE3CA1" w:rsidRDefault="00CE3CA1" w:rsidP="00CE3CA1">
      <w:pPr>
        <w:pStyle w:val="ListParagraph"/>
        <w:numPr>
          <w:ilvl w:val="1"/>
          <w:numId w:val="1"/>
        </w:numPr>
        <w:spacing w:before="10" w:line="272" w:lineRule="exact"/>
        <w:ind w:left="360" w:hanging="20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possess advanced computer skills and high proficiency in MS-Office application Word, Excel and PowerPoint.</w:t>
      </w:r>
    </w:p>
    <w:p w:rsidR="00CE3CA1" w:rsidRDefault="00627290" w:rsidP="00CE3CA1">
      <w:pPr>
        <w:pStyle w:val="ListParagraph"/>
        <w:numPr>
          <w:ilvl w:val="1"/>
          <w:numId w:val="1"/>
        </w:numPr>
        <w:spacing w:before="10" w:line="272" w:lineRule="exact"/>
        <w:ind w:left="360" w:hanging="20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Knowledgeable with electronic equipment like fax machine, scanner, money counters, etc.</w:t>
      </w:r>
    </w:p>
    <w:p w:rsidR="00CE3CA1" w:rsidRPr="0091738B" w:rsidRDefault="00627290" w:rsidP="0091738B">
      <w:pPr>
        <w:pStyle w:val="ListParagraph"/>
        <w:numPr>
          <w:ilvl w:val="1"/>
          <w:numId w:val="1"/>
        </w:numPr>
        <w:spacing w:before="10" w:line="272" w:lineRule="exact"/>
        <w:ind w:left="360" w:hanging="20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Creative, resourceful and flexible able to adapt to changing priorities and maintain a positive attitude and strong work ethic.</w:t>
      </w:r>
    </w:p>
    <w:p w:rsidR="006C3114" w:rsidRDefault="002E1A4C" w:rsidP="00B80BCE">
      <w:pPr>
        <w:pStyle w:val="BodyText"/>
        <w:spacing w:before="10"/>
        <w:ind w:left="0" w:right="20"/>
        <w:jc w:val="both"/>
        <w:rPr>
          <w:color w:val="FFFFFF"/>
          <w:shd w:val="clear" w:color="auto" w:fill="000000"/>
        </w:rPr>
      </w:pPr>
      <w:r>
        <w:rPr>
          <w:rFonts w:cs="Georgia"/>
          <w:noProof/>
        </w:rPr>
        <w:pict>
          <v:group id="_x0000_s1044" style="position:absolute;left:0;text-align:left;margin-left:-4.6pt;margin-top:4.3pt;width:509.6pt;height:12.45pt;z-index:251660288" coordsize="872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">
            <v:group id="Group 18" o:spid="_x0000_s1045" style="position:absolute;left:60;top:60;width:8603;height:2" coordorigin="60,60" coordsize="8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46" style="position:absolute;left:60;top:60;width:8603;height:2;visibility:visible;mso-wrap-style:square;v-text-anchor:top" coordsize="8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lyMMA&#10;AADbAAAADwAAAGRycy9kb3ducmV2LnhtbESPQWvCQBCF74L/YZmCN920B5HoKiIIIrQ0RvE6zU6T&#10;YHY2ZLcx/ffOQfA2w3vz3jerzeAa1VMXas8G3mcJKOLC25pLA+d8P12AChHZYuOZDPxTgM16PFph&#10;av2dM+pPsVQSwiFFA1WMbap1KCpyGGa+JRbt13cOo6xdqW2Hdwl3jf5Ikrl2WLM0VNjSrqLidvpz&#10;BuqfLx32OdNnfrv2l+9suB6OmTGTt2G7BBVpiC/z8/pgBV9g5RcZ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PlyMMAAADbAAAADwAAAAAAAAAAAAAAAACYAgAAZHJzL2Rv&#10;d25yZXYueG1sUEsFBgAAAAAEAAQA9QAAAIgDAAAAAA==&#10;" path="m,l8603,e" filled="f" strokecolor="#333" strokeweight="2.11997mm">
                <v:path arrowok="t" o:connecttype="custom" o:connectlocs="0,0;8603,0" o:connectangles="0,0"/>
              </v:shape>
            </v:group>
            <w10:wrap type="topAndBottom"/>
          </v:group>
        </w:pict>
      </w:r>
      <w:r w:rsidR="00C364BC">
        <w:rPr>
          <w:color w:val="FFFFFF"/>
          <w:shd w:val="clear" w:color="auto" w:fill="000000"/>
        </w:rPr>
        <w:t>WORK EXPERIENCE</w:t>
      </w:r>
    </w:p>
    <w:p w:rsidR="00C364BC" w:rsidRDefault="00C364BC" w:rsidP="00B80BCE">
      <w:pPr>
        <w:pStyle w:val="BodyText"/>
        <w:spacing w:before="10"/>
        <w:ind w:left="0" w:right="20"/>
        <w:jc w:val="both"/>
        <w:rPr>
          <w:color w:val="FFFFFF"/>
          <w:shd w:val="clear" w:color="auto" w:fill="000000"/>
        </w:rPr>
      </w:pPr>
    </w:p>
    <w:p w:rsidR="0084394F" w:rsidRPr="000C2F78" w:rsidRDefault="0084394F" w:rsidP="0084394F">
      <w:pPr>
        <w:spacing w:before="10"/>
        <w:ind w:right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PALAWAN PAWNSHOP</w:t>
      </w:r>
      <w:proofErr w:type="gramStart"/>
      <w:r>
        <w:rPr>
          <w:rFonts w:ascii="Georgia" w:hAnsi="Georgia"/>
          <w:b/>
          <w:sz w:val="24"/>
          <w:szCs w:val="24"/>
        </w:rPr>
        <w:t>,INC</w:t>
      </w:r>
      <w:proofErr w:type="gramEnd"/>
      <w:r>
        <w:rPr>
          <w:rFonts w:ascii="Georgia" w:hAnsi="Georgia"/>
          <w:b/>
          <w:sz w:val="24"/>
          <w:szCs w:val="24"/>
        </w:rPr>
        <w:t>.</w:t>
      </w:r>
    </w:p>
    <w:p w:rsidR="0084394F" w:rsidRDefault="0084394F" w:rsidP="0084394F">
      <w:pPr>
        <w:pStyle w:val="BodyText"/>
        <w:spacing w:before="10" w:line="273" w:lineRule="auto"/>
        <w:ind w:left="0" w:right="720"/>
        <w:rPr>
          <w:rFonts w:eastAsiaTheme="minorHAnsi"/>
        </w:rPr>
      </w:pPr>
      <w:r w:rsidRPr="004B39FE">
        <w:rPr>
          <w:rFonts w:eastAsiaTheme="minorHAnsi"/>
        </w:rPr>
        <w:t>May 16, 2014 – September 1</w:t>
      </w:r>
      <w:r>
        <w:rPr>
          <w:rFonts w:eastAsiaTheme="minorHAnsi"/>
        </w:rPr>
        <w:t>4</w:t>
      </w:r>
      <w:r w:rsidRPr="004B39FE">
        <w:rPr>
          <w:rFonts w:eastAsiaTheme="minorHAnsi"/>
        </w:rPr>
        <w:t>, 2016</w:t>
      </w:r>
    </w:p>
    <w:p w:rsidR="0084394F" w:rsidRDefault="0084394F" w:rsidP="0084394F">
      <w:pPr>
        <w:tabs>
          <w:tab w:val="left" w:pos="2893"/>
        </w:tabs>
        <w:spacing w:before="10"/>
        <w:ind w:right="720"/>
        <w:rPr>
          <w:rFonts w:ascii="Georgia" w:eastAsia="Georgia" w:hAnsi="Georgia"/>
          <w:sz w:val="24"/>
          <w:szCs w:val="24"/>
        </w:rPr>
      </w:pPr>
      <w:r>
        <w:rPr>
          <w:rFonts w:ascii="Georgia" w:eastAsia="Georgia" w:hAnsi="Georgia"/>
          <w:sz w:val="24"/>
          <w:szCs w:val="24"/>
        </w:rPr>
        <w:tab/>
      </w:r>
    </w:p>
    <w:p w:rsidR="0084394F" w:rsidRDefault="0084394F" w:rsidP="0084394F">
      <w:pPr>
        <w:tabs>
          <w:tab w:val="left" w:pos="2893"/>
        </w:tabs>
        <w:spacing w:before="10"/>
        <w:ind w:right="720"/>
        <w:rPr>
          <w:rFonts w:ascii="Georgia" w:eastAsia="Georgia" w:hAnsi="Georgia"/>
          <w:sz w:val="24"/>
          <w:szCs w:val="24"/>
        </w:rPr>
      </w:pPr>
      <w:r>
        <w:rPr>
          <w:rFonts w:ascii="Georgia" w:eastAsia="Georgia" w:hAnsi="Georgia"/>
          <w:sz w:val="24"/>
          <w:szCs w:val="24"/>
        </w:rPr>
        <w:t>Cash Teller</w:t>
      </w:r>
    </w:p>
    <w:p w:rsidR="0084394F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  <w:rPr>
          <w:rFonts w:eastAsiaTheme="minorHAnsi"/>
        </w:rPr>
      </w:pPr>
      <w:r>
        <w:rPr>
          <w:rFonts w:eastAsiaTheme="minorHAnsi"/>
        </w:rPr>
        <w:t>Receive and pays out money.</w:t>
      </w:r>
    </w:p>
    <w:p w:rsidR="0084394F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  <w:rPr>
          <w:rFonts w:eastAsiaTheme="minorHAnsi"/>
        </w:rPr>
      </w:pPr>
      <w:r>
        <w:rPr>
          <w:rFonts w:eastAsiaTheme="minorHAnsi"/>
        </w:rPr>
        <w:t>Keeping records of money and negotiable instruments involved in various financial transactions.</w:t>
      </w:r>
    </w:p>
    <w:p w:rsidR="0084394F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  <w:rPr>
          <w:rFonts w:eastAsiaTheme="minorHAnsi"/>
        </w:rPr>
      </w:pPr>
      <w:r>
        <w:rPr>
          <w:rFonts w:eastAsiaTheme="minorHAnsi"/>
        </w:rPr>
        <w:t>Accountable for all receipts and disbursements.</w:t>
      </w:r>
    </w:p>
    <w:p w:rsidR="0084394F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  <w:rPr>
          <w:rFonts w:eastAsiaTheme="minorHAnsi"/>
        </w:rPr>
      </w:pPr>
      <w:r>
        <w:rPr>
          <w:rFonts w:eastAsiaTheme="minorHAnsi"/>
        </w:rPr>
        <w:t>Count cash drawer upon opening to verify amount and ensures enough cash is kept in drawer for daily needs by ordering from vault.</w:t>
      </w:r>
    </w:p>
    <w:p w:rsidR="0084394F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  <w:rPr>
          <w:rFonts w:eastAsiaTheme="minorHAnsi"/>
        </w:rPr>
      </w:pPr>
      <w:r>
        <w:rPr>
          <w:rFonts w:eastAsiaTheme="minorHAnsi"/>
        </w:rPr>
        <w:t>Maintains and accounts for cash drawer and daily transactions and reports discrepancies.</w:t>
      </w:r>
    </w:p>
    <w:p w:rsidR="0084394F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  <w:rPr>
          <w:rFonts w:eastAsiaTheme="minorHAnsi"/>
        </w:rPr>
      </w:pPr>
      <w:r>
        <w:rPr>
          <w:rFonts w:eastAsiaTheme="minorHAnsi"/>
        </w:rPr>
        <w:t>Answers questions and provides information to customer’s about fees, procedures, policies or related issues</w:t>
      </w:r>
    </w:p>
    <w:p w:rsidR="0084394F" w:rsidRDefault="0084394F" w:rsidP="0084394F">
      <w:pPr>
        <w:pStyle w:val="BodyText"/>
        <w:tabs>
          <w:tab w:val="left" w:pos="4410"/>
        </w:tabs>
        <w:spacing w:before="10" w:line="273" w:lineRule="auto"/>
        <w:ind w:left="0" w:right="720"/>
        <w:jc w:val="both"/>
        <w:rPr>
          <w:rFonts w:eastAsiaTheme="minorHAnsi"/>
        </w:rPr>
      </w:pPr>
    </w:p>
    <w:p w:rsidR="0084394F" w:rsidRPr="000C2F78" w:rsidRDefault="0084394F" w:rsidP="0084394F">
      <w:pPr>
        <w:pStyle w:val="BodyText"/>
        <w:tabs>
          <w:tab w:val="left" w:pos="4410"/>
        </w:tabs>
        <w:spacing w:before="10" w:line="273" w:lineRule="auto"/>
        <w:ind w:left="0" w:right="720"/>
        <w:jc w:val="both"/>
        <w:rPr>
          <w:rFonts w:eastAsiaTheme="minorHAnsi"/>
        </w:rPr>
      </w:pPr>
      <w:r>
        <w:rPr>
          <w:rFonts w:eastAsiaTheme="minorHAnsi"/>
        </w:rPr>
        <w:t>PEPP Operator (Money Remittance and Exchange)</w:t>
      </w:r>
    </w:p>
    <w:p w:rsidR="0084394F" w:rsidRPr="000C2F78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  <w:rPr>
          <w:rFonts w:eastAsiaTheme="minorHAnsi"/>
        </w:rPr>
      </w:pPr>
      <w:r>
        <w:t>Process Send-out and Pay-out transactions locally as well as internationally through affiliations with international remittance partners and banks.</w:t>
      </w:r>
      <w:r w:rsidRPr="009C3B5E">
        <w:tab/>
      </w:r>
    </w:p>
    <w:p w:rsidR="0084394F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>
        <w:t>Provide foreign exchange services to clients and process cash transactions in the national currencies.</w:t>
      </w:r>
    </w:p>
    <w:p w:rsidR="0084394F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>
        <w:t>Perform Sales and Marketing Promotions to maximize sales.</w:t>
      </w:r>
    </w:p>
    <w:p w:rsidR="0084394F" w:rsidRDefault="0084394F" w:rsidP="0084394F">
      <w:pPr>
        <w:pStyle w:val="BodyText"/>
        <w:tabs>
          <w:tab w:val="left" w:pos="4410"/>
        </w:tabs>
        <w:spacing w:before="10" w:line="273" w:lineRule="auto"/>
        <w:ind w:left="900" w:right="720"/>
        <w:jc w:val="both"/>
      </w:pPr>
    </w:p>
    <w:p w:rsidR="0084394F" w:rsidRDefault="0084394F" w:rsidP="0084394F">
      <w:pPr>
        <w:pStyle w:val="BodyText"/>
        <w:tabs>
          <w:tab w:val="left" w:pos="4410"/>
        </w:tabs>
        <w:spacing w:before="10" w:line="273" w:lineRule="auto"/>
        <w:ind w:left="0" w:right="720"/>
        <w:jc w:val="both"/>
      </w:pPr>
      <w:r>
        <w:lastRenderedPageBreak/>
        <w:t>New Loan Appraiser</w:t>
      </w:r>
    </w:p>
    <w:p w:rsidR="0084394F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>
        <w:t>Acts as a representative of the company to customer’s in all transactions of the branch.</w:t>
      </w:r>
    </w:p>
    <w:p w:rsidR="0084394F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>
        <w:t>Appraises Jewelry and other valuable items for pawns.</w:t>
      </w:r>
    </w:p>
    <w:p w:rsidR="0084394F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>
        <w:t>Acts as the Vault Custodian of the branch assigned to.</w:t>
      </w:r>
    </w:p>
    <w:p w:rsidR="0084394F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>
        <w:t>Handles customer complaints and urgent problems of the branch and give recommendations to immediate Area Supervisor for resolutions.</w:t>
      </w:r>
    </w:p>
    <w:p w:rsidR="0084394F" w:rsidRPr="004B39FE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 w:rsidRPr="004B39FE">
        <w:t xml:space="preserve">Manages directly the branch and </w:t>
      </w:r>
      <w:r>
        <w:t xml:space="preserve">branch associates under my </w:t>
      </w:r>
      <w:r w:rsidRPr="004B39FE">
        <w:t>responsibility and oversees the internal and external aspects and functions of the branch operations.</w:t>
      </w:r>
    </w:p>
    <w:p w:rsidR="0084394F" w:rsidRPr="00B80B3E" w:rsidRDefault="0084394F" w:rsidP="0084394F">
      <w:pPr>
        <w:pStyle w:val="BodyText"/>
        <w:tabs>
          <w:tab w:val="left" w:pos="7187"/>
          <w:tab w:val="right" w:pos="8640"/>
        </w:tabs>
        <w:spacing w:before="10" w:line="273" w:lineRule="auto"/>
        <w:ind w:left="520" w:right="720"/>
        <w:jc w:val="both"/>
      </w:pPr>
      <w:r w:rsidRPr="004B39FE">
        <w:tab/>
      </w:r>
    </w:p>
    <w:p w:rsidR="0084394F" w:rsidRPr="009C3B5E" w:rsidRDefault="0084394F" w:rsidP="0084394F">
      <w:pPr>
        <w:pStyle w:val="Heading1"/>
        <w:spacing w:before="10" w:line="272" w:lineRule="exact"/>
        <w:ind w:left="0" w:right="720"/>
      </w:pPr>
    </w:p>
    <w:p w:rsidR="0084394F" w:rsidRPr="000C2F78" w:rsidRDefault="0084394F" w:rsidP="0084394F">
      <w:pPr>
        <w:pStyle w:val="Heading1"/>
        <w:spacing w:before="10" w:line="272" w:lineRule="exact"/>
        <w:ind w:left="0" w:right="720"/>
      </w:pPr>
      <w:r>
        <w:t>RD PAWNSHOP, INC</w:t>
      </w:r>
    </w:p>
    <w:p w:rsidR="0084394F" w:rsidRPr="004B39FE" w:rsidRDefault="0084394F" w:rsidP="0084394F">
      <w:pPr>
        <w:pStyle w:val="Heading1"/>
        <w:spacing w:before="10" w:line="272" w:lineRule="exact"/>
        <w:ind w:left="0" w:right="720"/>
        <w:rPr>
          <w:b w:val="0"/>
          <w:bCs w:val="0"/>
          <w:u w:val="single"/>
        </w:rPr>
      </w:pPr>
      <w:r w:rsidRPr="004B39FE">
        <w:rPr>
          <w:b w:val="0"/>
        </w:rPr>
        <w:t xml:space="preserve">September </w:t>
      </w:r>
      <w:r>
        <w:rPr>
          <w:b w:val="0"/>
        </w:rPr>
        <w:t xml:space="preserve">01, </w:t>
      </w:r>
      <w:r w:rsidRPr="004B39FE">
        <w:rPr>
          <w:b w:val="0"/>
        </w:rPr>
        <w:t xml:space="preserve">2010 </w:t>
      </w:r>
      <w:r w:rsidRPr="004B39FE">
        <w:rPr>
          <w:rFonts w:cs="Georgia"/>
          <w:b w:val="0"/>
        </w:rPr>
        <w:t xml:space="preserve">– </w:t>
      </w:r>
      <w:r w:rsidRPr="004B39FE">
        <w:rPr>
          <w:b w:val="0"/>
        </w:rPr>
        <w:t>January</w:t>
      </w:r>
      <w:r w:rsidRPr="004B39FE">
        <w:rPr>
          <w:b w:val="0"/>
          <w:spacing w:val="-9"/>
        </w:rPr>
        <w:t xml:space="preserve"> </w:t>
      </w:r>
      <w:r>
        <w:rPr>
          <w:b w:val="0"/>
          <w:spacing w:val="-9"/>
        </w:rPr>
        <w:t xml:space="preserve">31, </w:t>
      </w:r>
      <w:r w:rsidRPr="004B39FE">
        <w:rPr>
          <w:b w:val="0"/>
        </w:rPr>
        <w:t>2014</w:t>
      </w:r>
    </w:p>
    <w:p w:rsidR="0084394F" w:rsidRDefault="0084394F" w:rsidP="0084394F">
      <w:pPr>
        <w:spacing w:before="10"/>
        <w:ind w:right="720"/>
        <w:rPr>
          <w:rFonts w:ascii="Georgia" w:eastAsia="Georgia" w:hAnsi="Georgia"/>
          <w:b/>
          <w:sz w:val="24"/>
          <w:szCs w:val="24"/>
        </w:rPr>
      </w:pPr>
    </w:p>
    <w:p w:rsidR="0084394F" w:rsidRPr="000C2F78" w:rsidRDefault="0084394F" w:rsidP="0084394F">
      <w:pPr>
        <w:pStyle w:val="BodyText"/>
        <w:tabs>
          <w:tab w:val="left" w:pos="4410"/>
        </w:tabs>
        <w:spacing w:before="10" w:line="273" w:lineRule="auto"/>
        <w:ind w:left="0" w:right="720"/>
        <w:jc w:val="both"/>
      </w:pPr>
      <w:r w:rsidRPr="000C2F78">
        <w:t xml:space="preserve">Cash Teller </w:t>
      </w:r>
    </w:p>
    <w:p w:rsidR="0084394F" w:rsidRPr="000C2F78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 w:rsidRPr="000C2F78">
        <w:t>Receives &amp; disburses cash to designated payee or its authorized representative.</w:t>
      </w:r>
    </w:p>
    <w:p w:rsidR="0084394F" w:rsidRPr="000C2F78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 w:rsidRPr="000C2F78">
        <w:t>Prepares Cash Teller’s Remittances and Requisition Slip.</w:t>
      </w:r>
    </w:p>
    <w:p w:rsidR="0084394F" w:rsidRPr="000C2F78" w:rsidRDefault="0084394F" w:rsidP="0084394F">
      <w:pPr>
        <w:pStyle w:val="BodyText"/>
        <w:tabs>
          <w:tab w:val="left" w:pos="4410"/>
        </w:tabs>
        <w:spacing w:before="10" w:line="273" w:lineRule="auto"/>
        <w:ind w:left="0" w:right="720"/>
        <w:jc w:val="both"/>
      </w:pPr>
    </w:p>
    <w:p w:rsidR="0084394F" w:rsidRPr="000C2F78" w:rsidRDefault="0084394F" w:rsidP="0084394F">
      <w:pPr>
        <w:pStyle w:val="BodyText"/>
        <w:tabs>
          <w:tab w:val="left" w:pos="4410"/>
        </w:tabs>
        <w:spacing w:before="10" w:line="273" w:lineRule="auto"/>
        <w:ind w:left="0" w:right="720"/>
        <w:jc w:val="both"/>
      </w:pPr>
      <w:r w:rsidRPr="000C2F78">
        <w:t>Accounting Cler</w:t>
      </w:r>
      <w:r>
        <w:t>k</w:t>
      </w:r>
    </w:p>
    <w:p w:rsidR="0084394F" w:rsidRPr="000C2F78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 w:rsidRPr="000C2F78">
        <w:t>Prepares Daily Cash Receipts and Disbursement Report (CRDR).</w:t>
      </w:r>
    </w:p>
    <w:p w:rsidR="0084394F" w:rsidRPr="000C2F78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 w:rsidRPr="000C2F78">
        <w:t>Prepare check and check vouchers of approved request check issuances.</w:t>
      </w:r>
    </w:p>
    <w:p w:rsidR="0084394F" w:rsidRPr="000C2F78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 w:rsidRPr="000C2F78">
        <w:t>Check reports of daily and monthly transaction such as loans extended and loans paid blotter; loans extended and loans paid summary; goldsmith report; cashier’s report and sales report.</w:t>
      </w:r>
    </w:p>
    <w:p w:rsidR="0084394F" w:rsidRPr="000C2F78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 w:rsidRPr="000C2F78">
        <w:t>Prepares daily schedule of outstanding loans.</w:t>
      </w:r>
    </w:p>
    <w:p w:rsidR="0084394F" w:rsidRPr="000C2F78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 w:rsidRPr="000C2F78">
        <w:t>Prepares auction notice.</w:t>
      </w:r>
    </w:p>
    <w:p w:rsidR="0084394F" w:rsidRPr="000C2F78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 w:rsidRPr="000C2F78">
        <w:t>Takes charge of office forms and supplies control.</w:t>
      </w:r>
    </w:p>
    <w:p w:rsidR="0084394F" w:rsidRPr="000C2F78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 w:rsidRPr="000C2F78">
        <w:t>Acts as custodian of Master List.</w:t>
      </w:r>
    </w:p>
    <w:p w:rsidR="0084394F" w:rsidRPr="000C2F78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 w:rsidRPr="000C2F78">
        <w:t>Receives office messages and communications.</w:t>
      </w:r>
    </w:p>
    <w:p w:rsidR="0084394F" w:rsidRPr="000C2F78" w:rsidRDefault="0084394F" w:rsidP="0084394F">
      <w:pPr>
        <w:pStyle w:val="BodyText"/>
        <w:tabs>
          <w:tab w:val="left" w:pos="4410"/>
        </w:tabs>
        <w:spacing w:before="10" w:line="273" w:lineRule="auto"/>
        <w:ind w:left="540" w:right="720"/>
        <w:jc w:val="both"/>
      </w:pPr>
    </w:p>
    <w:p w:rsidR="0084394F" w:rsidRPr="000C2F78" w:rsidRDefault="0084394F" w:rsidP="0084394F">
      <w:pPr>
        <w:pStyle w:val="BodyText"/>
        <w:tabs>
          <w:tab w:val="left" w:pos="4410"/>
        </w:tabs>
        <w:spacing w:before="10" w:line="273" w:lineRule="auto"/>
        <w:ind w:left="0" w:right="720"/>
        <w:jc w:val="both"/>
      </w:pPr>
      <w:r w:rsidRPr="000C2F78">
        <w:t>Vault Cus</w:t>
      </w:r>
      <w:r>
        <w:t xml:space="preserve">todian </w:t>
      </w:r>
    </w:p>
    <w:p w:rsidR="0084394F" w:rsidRPr="000C2F78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 w:rsidRPr="000C2F78">
        <w:t>Responsible for safekeeping of pledge items.</w:t>
      </w:r>
    </w:p>
    <w:p w:rsidR="0084394F" w:rsidRPr="000C2F78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 w:rsidRPr="000C2F78">
        <w:t>Custodian of Cash on Hand and petty cash.</w:t>
      </w:r>
    </w:p>
    <w:p w:rsidR="0084394F" w:rsidRPr="000C2F78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 w:rsidRPr="000C2F78">
        <w:t>Prepares list of expired pledge articles.</w:t>
      </w:r>
    </w:p>
    <w:p w:rsidR="0084394F" w:rsidRPr="000C2F78" w:rsidRDefault="0084394F" w:rsidP="0084394F">
      <w:pPr>
        <w:pStyle w:val="BodyText"/>
        <w:numPr>
          <w:ilvl w:val="0"/>
          <w:numId w:val="13"/>
        </w:numPr>
        <w:tabs>
          <w:tab w:val="left" w:pos="4410"/>
        </w:tabs>
        <w:spacing w:before="10" w:line="273" w:lineRule="auto"/>
        <w:ind w:right="720"/>
        <w:jc w:val="both"/>
      </w:pPr>
      <w:r w:rsidRPr="000C2F78">
        <w:t>Receives and releases cash from/to cash teller for daily transactions.</w:t>
      </w:r>
    </w:p>
    <w:p w:rsidR="0084394F" w:rsidRPr="000C2F78" w:rsidRDefault="0084394F" w:rsidP="0084394F">
      <w:pPr>
        <w:pStyle w:val="BodyText"/>
        <w:tabs>
          <w:tab w:val="left" w:pos="4410"/>
        </w:tabs>
        <w:spacing w:before="10" w:line="273" w:lineRule="auto"/>
        <w:ind w:left="900" w:right="720"/>
        <w:jc w:val="both"/>
      </w:pPr>
    </w:p>
    <w:p w:rsidR="0084394F" w:rsidRPr="00B80B3E" w:rsidRDefault="0084394F" w:rsidP="0084394F">
      <w:pPr>
        <w:pStyle w:val="Heading1"/>
        <w:spacing w:before="10" w:line="272" w:lineRule="exact"/>
        <w:ind w:left="0" w:right="720"/>
      </w:pPr>
    </w:p>
    <w:p w:rsidR="0084394F" w:rsidRPr="00B80B3E" w:rsidRDefault="0084394F" w:rsidP="0084394F">
      <w:pPr>
        <w:pStyle w:val="Heading1"/>
        <w:spacing w:before="10" w:line="272" w:lineRule="exact"/>
        <w:ind w:left="0" w:right="720"/>
      </w:pPr>
      <w:r w:rsidRPr="00B80B3E">
        <w:t>Student</w:t>
      </w:r>
      <w:r w:rsidRPr="00B80B3E">
        <w:rPr>
          <w:spacing w:val="-9"/>
        </w:rPr>
        <w:t xml:space="preserve"> </w:t>
      </w:r>
      <w:r w:rsidRPr="00B80B3E">
        <w:t xml:space="preserve">Assistant </w:t>
      </w:r>
    </w:p>
    <w:p w:rsidR="0084394F" w:rsidRPr="00B80B3E" w:rsidRDefault="0084394F" w:rsidP="0084394F">
      <w:pPr>
        <w:pStyle w:val="Heading1"/>
        <w:spacing w:before="10" w:line="272" w:lineRule="exact"/>
        <w:ind w:left="0" w:right="720"/>
        <w:rPr>
          <w:b w:val="0"/>
          <w:bCs w:val="0"/>
          <w:u w:val="single"/>
        </w:rPr>
      </w:pPr>
      <w:r w:rsidRPr="00B80B3E">
        <w:rPr>
          <w:b w:val="0"/>
        </w:rPr>
        <w:t>Holy Cross of Davao College</w:t>
      </w:r>
    </w:p>
    <w:p w:rsidR="0084394F" w:rsidRPr="004B39FE" w:rsidRDefault="0084394F" w:rsidP="0084394F">
      <w:pPr>
        <w:pStyle w:val="BodyText"/>
        <w:spacing w:before="10"/>
        <w:ind w:left="0" w:right="720"/>
      </w:pPr>
      <w:r w:rsidRPr="004B39FE">
        <w:t>May</w:t>
      </w:r>
      <w:r>
        <w:t xml:space="preserve"> 01</w:t>
      </w:r>
      <w:r w:rsidRPr="004B39FE">
        <w:t>. 2006</w:t>
      </w:r>
      <w:r>
        <w:t xml:space="preserve"> – Jun</w:t>
      </w:r>
      <w:r w:rsidRPr="004B39FE">
        <w:t>e</w:t>
      </w:r>
      <w:r>
        <w:t xml:space="preserve"> 30</w:t>
      </w:r>
      <w:r w:rsidRPr="004B39FE">
        <w:t>.</w:t>
      </w:r>
      <w:r w:rsidRPr="004B39FE">
        <w:rPr>
          <w:spacing w:val="-7"/>
        </w:rPr>
        <w:t xml:space="preserve"> </w:t>
      </w:r>
      <w:r w:rsidRPr="004B39FE">
        <w:t>2010</w:t>
      </w:r>
    </w:p>
    <w:p w:rsidR="0084394F" w:rsidRPr="004B39FE" w:rsidRDefault="0084394F" w:rsidP="0084394F">
      <w:pPr>
        <w:pStyle w:val="BodyText"/>
        <w:spacing w:before="10"/>
        <w:ind w:left="160" w:right="720"/>
      </w:pPr>
    </w:p>
    <w:p w:rsidR="0084394F" w:rsidRDefault="0084394F" w:rsidP="0084394F">
      <w:pPr>
        <w:pStyle w:val="BodyText"/>
        <w:spacing w:before="10"/>
        <w:ind w:left="0" w:right="90"/>
        <w:jc w:val="both"/>
      </w:pPr>
      <w:proofErr w:type="gramStart"/>
      <w:r>
        <w:t>Worked</w:t>
      </w:r>
      <w:r w:rsidRPr="004B39FE">
        <w:t xml:space="preserve"> 40+ hours per week </w:t>
      </w:r>
      <w:r>
        <w:t xml:space="preserve">for four years </w:t>
      </w:r>
      <w:r w:rsidRPr="004B39FE">
        <w:t>during college to defray cost of tuition.</w:t>
      </w:r>
      <w:proofErr w:type="gramEnd"/>
      <w:r w:rsidRPr="004B39FE">
        <w:t xml:space="preserve"> I had customer service trainings when I was working as student assistant. The experience enhanced my professionalism in dealing with clients of various personalities and had the opportun</w:t>
      </w:r>
      <w:r>
        <w:t>ity learn Microsoft Office (Word, E</w:t>
      </w:r>
      <w:r w:rsidRPr="004B39FE">
        <w:t xml:space="preserve">xcel and </w:t>
      </w:r>
      <w:r w:rsidRPr="004B39FE">
        <w:lastRenderedPageBreak/>
        <w:t>PowerPoint) and perform several clerical and filing tasks and to apply my accounting knowledge.</w:t>
      </w:r>
    </w:p>
    <w:p w:rsidR="006B408D" w:rsidRDefault="006B408D" w:rsidP="0084394F">
      <w:pPr>
        <w:pStyle w:val="BodyText"/>
        <w:spacing w:before="10"/>
        <w:ind w:left="0" w:right="90"/>
        <w:jc w:val="both"/>
      </w:pPr>
    </w:p>
    <w:p w:rsidR="006B408D" w:rsidRDefault="006B408D" w:rsidP="0084394F">
      <w:pPr>
        <w:pStyle w:val="BodyText"/>
        <w:spacing w:before="10"/>
        <w:ind w:left="0" w:right="90"/>
        <w:jc w:val="both"/>
      </w:pPr>
    </w:p>
    <w:p w:rsidR="006B408D" w:rsidRDefault="006B408D" w:rsidP="0084394F">
      <w:pPr>
        <w:pStyle w:val="BodyText"/>
        <w:spacing w:before="10"/>
        <w:ind w:left="0" w:right="90"/>
        <w:jc w:val="both"/>
      </w:pPr>
    </w:p>
    <w:p w:rsidR="001D4E34" w:rsidRPr="00B80BCE" w:rsidRDefault="002E1A4C" w:rsidP="00B80BCE">
      <w:pPr>
        <w:pStyle w:val="BodyText"/>
        <w:spacing w:before="10"/>
        <w:ind w:left="0" w:right="90"/>
        <w:jc w:val="both"/>
        <w:rPr>
          <w:color w:val="FFFFFF"/>
          <w:shd w:val="clear" w:color="auto" w:fill="000000"/>
        </w:rPr>
      </w:pPr>
      <w:r>
        <w:rPr>
          <w:rFonts w:cs="Georgia"/>
          <w:noProof/>
          <w:position w:val="-1"/>
          <w:lang w:val="en-GB" w:eastAsia="en-GB"/>
        </w:rPr>
        <w:pict>
          <v:group id="Group 8" o:spid="_x0000_s1035" style="position:absolute;left:0;text-align:left;margin-left:-3.75pt;margin-top:8.8pt;width:506.1pt;height:6.05pt;z-index:251658240" coordsize="875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">
            <v:group id="Group 9" o:spid="_x0000_s1036" style="position:absolute;left:60;top:60;width:8633;height:2" coordorigin="60,60" coordsize="86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37" style="position:absolute;left:60;top:60;width:8633;height:2;visibility:visible;mso-wrap-style:square;v-text-anchor:top" coordsize="8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8j8IA&#10;AADaAAAADwAAAGRycy9kb3ducmV2LnhtbESPzWrDMBCE74W+g9hCb826KYTWjRJKfyCHXOLkktti&#10;bSVTa2Us1Xbz9FEg0OMwM98wy/XkWzVwH5sgGh5nBSiWOphGrIbD/uvhGVRMJIbaIKzhjyOsV7c3&#10;SypNGGXHQ5WsyhCJJWlwKXUlYqwde4qz0LFk7zv0nlKWvUXT05jhvsV5USzQUyN5wVHH747rn+rX&#10;azg6u0Uznuz8ifbHZCv8GD5R6/u76e0VVOIp/Yev7Y3R8AKXK/kG4Oo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nyPwgAAANoAAAAPAAAAAAAAAAAAAAAAAJgCAABkcnMvZG93&#10;bnJldi54bWxQSwUGAAAAAAQABAD1AAAAhwMAAAAA&#10;" path="m,l8633,e" filled="f" strokecolor="#333" strokeweight="2.11997mm">
                <v:path arrowok="t" o:connecttype="custom" o:connectlocs="0,0;8633,0" o:connectangles="0,0"/>
              </v:shape>
            </v:group>
            <w10:wrap type="topAndBottom"/>
          </v:group>
        </w:pict>
      </w:r>
      <w:r w:rsidR="00B80BCE">
        <w:rPr>
          <w:color w:val="FFFFFF"/>
          <w:shd w:val="clear" w:color="auto" w:fill="000000"/>
        </w:rPr>
        <w:t>E</w:t>
      </w:r>
      <w:r w:rsidR="001D4E34" w:rsidRPr="004B39FE">
        <w:rPr>
          <w:color w:val="FFFFFF"/>
          <w:shd w:val="clear" w:color="auto" w:fill="000000"/>
        </w:rPr>
        <w:t>DUCATION</w:t>
      </w:r>
    </w:p>
    <w:p w:rsidR="003E7950" w:rsidRPr="00E60F60" w:rsidRDefault="003E7950" w:rsidP="00076652">
      <w:pPr>
        <w:pStyle w:val="Heading1"/>
        <w:spacing w:before="10"/>
        <w:ind w:left="0" w:right="720"/>
        <w:rPr>
          <w:b w:val="0"/>
          <w:bCs w:val="0"/>
          <w:sz w:val="16"/>
          <w:szCs w:val="16"/>
        </w:rPr>
      </w:pPr>
    </w:p>
    <w:p w:rsidR="00EE401E" w:rsidRPr="004B39FE" w:rsidRDefault="001D4E34" w:rsidP="00EE401E">
      <w:pPr>
        <w:pStyle w:val="BodyText"/>
        <w:spacing w:before="10"/>
        <w:ind w:left="0" w:right="720"/>
      </w:pPr>
      <w:r w:rsidRPr="004B39FE">
        <w:t>Bachelor of Science in</w:t>
      </w:r>
      <w:r w:rsidRPr="004B39FE">
        <w:rPr>
          <w:spacing w:val="-11"/>
        </w:rPr>
        <w:t xml:space="preserve"> </w:t>
      </w:r>
      <w:r w:rsidRPr="004B39FE">
        <w:t xml:space="preserve">Commerce </w:t>
      </w:r>
    </w:p>
    <w:p w:rsidR="00EE401E" w:rsidRPr="004B39FE" w:rsidRDefault="001D4E34" w:rsidP="00EE401E">
      <w:pPr>
        <w:pStyle w:val="BodyText"/>
        <w:spacing w:before="10"/>
        <w:ind w:left="0" w:right="720"/>
      </w:pPr>
      <w:r w:rsidRPr="004B39FE">
        <w:t>Major in Management</w:t>
      </w:r>
      <w:r w:rsidRPr="004B39FE">
        <w:rPr>
          <w:spacing w:val="-10"/>
        </w:rPr>
        <w:t xml:space="preserve"> </w:t>
      </w:r>
      <w:r w:rsidRPr="004B39FE">
        <w:t xml:space="preserve">Accounting </w:t>
      </w:r>
    </w:p>
    <w:p w:rsidR="001D4E34" w:rsidRPr="004B39FE" w:rsidRDefault="001D4E34" w:rsidP="00EE401E">
      <w:pPr>
        <w:pStyle w:val="BodyText"/>
        <w:spacing w:before="10"/>
        <w:ind w:left="0" w:right="720"/>
      </w:pPr>
      <w:r w:rsidRPr="004B39FE">
        <w:t>Holy Cross of Davao</w:t>
      </w:r>
      <w:r w:rsidRPr="004B39FE">
        <w:rPr>
          <w:spacing w:val="-11"/>
        </w:rPr>
        <w:t xml:space="preserve"> </w:t>
      </w:r>
      <w:r w:rsidRPr="004B39FE">
        <w:t>College</w:t>
      </w:r>
      <w:r w:rsidR="00672AAD" w:rsidRPr="004B39FE">
        <w:t>, Inc</w:t>
      </w:r>
    </w:p>
    <w:p w:rsidR="001D4E34" w:rsidRDefault="001D4E34" w:rsidP="00EE401E">
      <w:pPr>
        <w:pStyle w:val="BodyText"/>
        <w:spacing w:before="10"/>
        <w:ind w:left="0" w:right="720"/>
      </w:pPr>
      <w:r w:rsidRPr="004B39FE">
        <w:t>Sta. Ana Avenue, Davao City,</w:t>
      </w:r>
      <w:r w:rsidRPr="004B39FE">
        <w:rPr>
          <w:spacing w:val="-17"/>
        </w:rPr>
        <w:t xml:space="preserve"> </w:t>
      </w:r>
      <w:r w:rsidRPr="004B39FE">
        <w:t>Philippines</w:t>
      </w:r>
      <w:r w:rsidRPr="004B39FE">
        <w:rPr>
          <w:spacing w:val="-1"/>
        </w:rPr>
        <w:t xml:space="preserve"> </w:t>
      </w:r>
      <w:r w:rsidRPr="004B39FE">
        <w:t>June,</w:t>
      </w:r>
      <w:r w:rsidRPr="004B39FE">
        <w:rPr>
          <w:spacing w:val="-2"/>
        </w:rPr>
        <w:t xml:space="preserve"> </w:t>
      </w:r>
      <w:r w:rsidRPr="004B39FE">
        <w:t>2010</w:t>
      </w:r>
    </w:p>
    <w:p w:rsidR="00E60F60" w:rsidRPr="004B39FE" w:rsidRDefault="00E60F60" w:rsidP="00E60F60">
      <w:pPr>
        <w:pStyle w:val="BodyText"/>
        <w:spacing w:before="10"/>
        <w:ind w:left="0" w:right="720"/>
        <w:sectPr w:rsidR="00E60F60" w:rsidRPr="004B39FE">
          <w:type w:val="continuous"/>
          <w:pgSz w:w="12240" w:h="15840"/>
          <w:pgMar w:top="240" w:right="1620" w:bottom="280" w:left="1640" w:header="720" w:footer="720" w:gutter="0"/>
          <w:cols w:space="720"/>
        </w:sectPr>
      </w:pPr>
    </w:p>
    <w:p w:rsidR="006C3114" w:rsidRPr="004B39FE" w:rsidRDefault="006C3114" w:rsidP="00E60F60">
      <w:pPr>
        <w:pStyle w:val="BodyText"/>
        <w:spacing w:before="10"/>
        <w:ind w:left="0" w:right="720"/>
        <w:rPr>
          <w:rFonts w:cs="Georgia"/>
        </w:rPr>
      </w:pPr>
    </w:p>
    <w:sectPr w:rsidR="006C3114" w:rsidRPr="004B39FE" w:rsidSect="00E60F60">
      <w:type w:val="continuous"/>
      <w:pgSz w:w="12240" w:h="15840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4C" w:rsidRDefault="002E1A4C" w:rsidP="005A0353">
      <w:r>
        <w:separator/>
      </w:r>
    </w:p>
  </w:endnote>
  <w:endnote w:type="continuationSeparator" w:id="0">
    <w:p w:rsidR="002E1A4C" w:rsidRDefault="002E1A4C" w:rsidP="005A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4C" w:rsidRDefault="002E1A4C" w:rsidP="005A0353">
      <w:r>
        <w:separator/>
      </w:r>
    </w:p>
  </w:footnote>
  <w:footnote w:type="continuationSeparator" w:id="0">
    <w:p w:rsidR="002E1A4C" w:rsidRDefault="002E1A4C" w:rsidP="005A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A02F6"/>
    <w:multiLevelType w:val="hybridMultilevel"/>
    <w:tmpl w:val="A3BE17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504"/>
    <w:multiLevelType w:val="hybridMultilevel"/>
    <w:tmpl w:val="2EB4F8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93486"/>
    <w:multiLevelType w:val="hybridMultilevel"/>
    <w:tmpl w:val="4C2C96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C199D"/>
    <w:multiLevelType w:val="hybridMultilevel"/>
    <w:tmpl w:val="905A51CC"/>
    <w:lvl w:ilvl="0" w:tplc="9F945844">
      <w:numFmt w:val="bullet"/>
      <w:lvlText w:val="-"/>
      <w:lvlJc w:val="left"/>
      <w:pPr>
        <w:ind w:left="520" w:hanging="360"/>
      </w:pPr>
      <w:rPr>
        <w:rFonts w:ascii="Georgia" w:eastAsia="Georg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>
    <w:nsid w:val="46061F3B"/>
    <w:multiLevelType w:val="hybridMultilevel"/>
    <w:tmpl w:val="99E2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71DE8"/>
    <w:multiLevelType w:val="hybridMultilevel"/>
    <w:tmpl w:val="BF6C1B5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301B3"/>
    <w:multiLevelType w:val="hybridMultilevel"/>
    <w:tmpl w:val="E3A824F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>
    <w:nsid w:val="59972BE7"/>
    <w:multiLevelType w:val="hybridMultilevel"/>
    <w:tmpl w:val="F910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A5332"/>
    <w:multiLevelType w:val="hybridMultilevel"/>
    <w:tmpl w:val="DCEA8B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DEF72D4"/>
    <w:multiLevelType w:val="hybridMultilevel"/>
    <w:tmpl w:val="0D56DA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C2C04"/>
    <w:multiLevelType w:val="hybridMultilevel"/>
    <w:tmpl w:val="9D1250FE"/>
    <w:lvl w:ilvl="0" w:tplc="8788145E">
      <w:start w:val="1"/>
      <w:numFmt w:val="bullet"/>
      <w:lvlText w:val="-"/>
      <w:lvlJc w:val="left"/>
      <w:pPr>
        <w:ind w:left="566" w:hanging="360"/>
      </w:pPr>
      <w:rPr>
        <w:rFonts w:ascii="Georgia" w:eastAsia="Georgia" w:hAnsi="Georgia" w:hint="default"/>
        <w:spacing w:val="-2"/>
        <w:w w:val="100"/>
        <w:sz w:val="24"/>
        <w:szCs w:val="24"/>
      </w:rPr>
    </w:lvl>
    <w:lvl w:ilvl="1" w:tplc="B3D6CDEC">
      <w:start w:val="1"/>
      <w:numFmt w:val="bullet"/>
      <w:lvlText w:val=""/>
      <w:lvlJc w:val="left"/>
      <w:pPr>
        <w:ind w:left="279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5748F358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3" w:tplc="1FE85E8C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4" w:tplc="AA5C2BE6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5" w:tplc="671C28DA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6" w:tplc="83921ED8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7" w:tplc="886627DA">
      <w:start w:val="1"/>
      <w:numFmt w:val="bullet"/>
      <w:lvlText w:val="•"/>
      <w:lvlJc w:val="left"/>
      <w:pPr>
        <w:ind w:left="5957" w:hanging="360"/>
      </w:pPr>
      <w:rPr>
        <w:rFonts w:hint="default"/>
      </w:rPr>
    </w:lvl>
    <w:lvl w:ilvl="8" w:tplc="3440C448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</w:abstractNum>
  <w:abstractNum w:abstractNumId="12">
    <w:nsid w:val="6A0E5FE0"/>
    <w:multiLevelType w:val="hybridMultilevel"/>
    <w:tmpl w:val="AE96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F70B7"/>
    <w:multiLevelType w:val="hybridMultilevel"/>
    <w:tmpl w:val="E1D0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F4320"/>
    <w:multiLevelType w:val="hybridMultilevel"/>
    <w:tmpl w:val="E53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3114"/>
    <w:rsid w:val="00065CBB"/>
    <w:rsid w:val="00074939"/>
    <w:rsid w:val="00076652"/>
    <w:rsid w:val="00083172"/>
    <w:rsid w:val="000B6618"/>
    <w:rsid w:val="000B6C99"/>
    <w:rsid w:val="000D139B"/>
    <w:rsid w:val="001364B0"/>
    <w:rsid w:val="001D4E34"/>
    <w:rsid w:val="0024099F"/>
    <w:rsid w:val="00250377"/>
    <w:rsid w:val="00271744"/>
    <w:rsid w:val="002762B3"/>
    <w:rsid w:val="00290DB8"/>
    <w:rsid w:val="002E1A4C"/>
    <w:rsid w:val="00315501"/>
    <w:rsid w:val="00315A8F"/>
    <w:rsid w:val="0033765D"/>
    <w:rsid w:val="0034018A"/>
    <w:rsid w:val="00344B5B"/>
    <w:rsid w:val="00350280"/>
    <w:rsid w:val="003953D6"/>
    <w:rsid w:val="003A6045"/>
    <w:rsid w:val="003B2881"/>
    <w:rsid w:val="003C207E"/>
    <w:rsid w:val="003C7006"/>
    <w:rsid w:val="003E7950"/>
    <w:rsid w:val="003F10EF"/>
    <w:rsid w:val="004004F1"/>
    <w:rsid w:val="00402170"/>
    <w:rsid w:val="00422554"/>
    <w:rsid w:val="0042396B"/>
    <w:rsid w:val="00442945"/>
    <w:rsid w:val="00445896"/>
    <w:rsid w:val="004931FF"/>
    <w:rsid w:val="004B39FE"/>
    <w:rsid w:val="004B64C6"/>
    <w:rsid w:val="004F67F2"/>
    <w:rsid w:val="00517D2E"/>
    <w:rsid w:val="00536D4E"/>
    <w:rsid w:val="00582BB0"/>
    <w:rsid w:val="005A0353"/>
    <w:rsid w:val="005E25EB"/>
    <w:rsid w:val="006003F3"/>
    <w:rsid w:val="00613547"/>
    <w:rsid w:val="00627290"/>
    <w:rsid w:val="006309F1"/>
    <w:rsid w:val="0065751C"/>
    <w:rsid w:val="00672AAD"/>
    <w:rsid w:val="006A4F9E"/>
    <w:rsid w:val="006B408D"/>
    <w:rsid w:val="006C3114"/>
    <w:rsid w:val="00777B97"/>
    <w:rsid w:val="00781FF9"/>
    <w:rsid w:val="00782F3C"/>
    <w:rsid w:val="007966A6"/>
    <w:rsid w:val="007D167A"/>
    <w:rsid w:val="007D35B2"/>
    <w:rsid w:val="007F3D3C"/>
    <w:rsid w:val="0084394F"/>
    <w:rsid w:val="00851056"/>
    <w:rsid w:val="00856DD1"/>
    <w:rsid w:val="00861D48"/>
    <w:rsid w:val="0086449A"/>
    <w:rsid w:val="0089424D"/>
    <w:rsid w:val="00900C47"/>
    <w:rsid w:val="0091738B"/>
    <w:rsid w:val="009175FF"/>
    <w:rsid w:val="00930BD1"/>
    <w:rsid w:val="009315D0"/>
    <w:rsid w:val="00946FE4"/>
    <w:rsid w:val="00965B55"/>
    <w:rsid w:val="009B21E5"/>
    <w:rsid w:val="009B50EA"/>
    <w:rsid w:val="00A2357F"/>
    <w:rsid w:val="00A2629D"/>
    <w:rsid w:val="00A269CE"/>
    <w:rsid w:val="00A32267"/>
    <w:rsid w:val="00A41085"/>
    <w:rsid w:val="00AD353D"/>
    <w:rsid w:val="00AF4B75"/>
    <w:rsid w:val="00B4108F"/>
    <w:rsid w:val="00B61FDA"/>
    <w:rsid w:val="00B80BCE"/>
    <w:rsid w:val="00BA49D9"/>
    <w:rsid w:val="00BE7F14"/>
    <w:rsid w:val="00C02D4C"/>
    <w:rsid w:val="00C364BC"/>
    <w:rsid w:val="00CC18C0"/>
    <w:rsid w:val="00CE3CA1"/>
    <w:rsid w:val="00CE4344"/>
    <w:rsid w:val="00CE735F"/>
    <w:rsid w:val="00D32524"/>
    <w:rsid w:val="00D70535"/>
    <w:rsid w:val="00D757EB"/>
    <w:rsid w:val="00E31A2C"/>
    <w:rsid w:val="00E541B7"/>
    <w:rsid w:val="00E60F60"/>
    <w:rsid w:val="00E70D91"/>
    <w:rsid w:val="00EC2671"/>
    <w:rsid w:val="00EE401E"/>
    <w:rsid w:val="00F0490A"/>
    <w:rsid w:val="00F15F43"/>
    <w:rsid w:val="00F302E2"/>
    <w:rsid w:val="00F42DFD"/>
    <w:rsid w:val="00F61E3A"/>
    <w:rsid w:val="00F95BA8"/>
    <w:rsid w:val="00FD5D6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6D4E"/>
  </w:style>
  <w:style w:type="paragraph" w:styleId="Heading1">
    <w:name w:val="heading 1"/>
    <w:basedOn w:val="Normal"/>
    <w:link w:val="Heading1Char"/>
    <w:uiPriority w:val="1"/>
    <w:qFormat/>
    <w:rsid w:val="00536D4E"/>
    <w:pPr>
      <w:spacing w:before="73"/>
      <w:ind w:left="160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6D4E"/>
    <w:pPr>
      <w:ind w:left="9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D4E"/>
  </w:style>
  <w:style w:type="paragraph" w:customStyle="1" w:styleId="TableParagraph">
    <w:name w:val="Table Paragraph"/>
    <w:basedOn w:val="Normal"/>
    <w:uiPriority w:val="1"/>
    <w:qFormat/>
    <w:rsid w:val="00536D4E"/>
  </w:style>
  <w:style w:type="paragraph" w:styleId="Header">
    <w:name w:val="header"/>
    <w:basedOn w:val="Normal"/>
    <w:link w:val="HeaderChar"/>
    <w:uiPriority w:val="99"/>
    <w:semiHidden/>
    <w:unhideWhenUsed/>
    <w:rsid w:val="005A0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353"/>
  </w:style>
  <w:style w:type="paragraph" w:styleId="Footer">
    <w:name w:val="footer"/>
    <w:basedOn w:val="Normal"/>
    <w:link w:val="FooterChar"/>
    <w:uiPriority w:val="99"/>
    <w:semiHidden/>
    <w:unhideWhenUsed/>
    <w:rsid w:val="005A0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353"/>
  </w:style>
  <w:style w:type="paragraph" w:styleId="BalloonText">
    <w:name w:val="Balloon Text"/>
    <w:basedOn w:val="Normal"/>
    <w:link w:val="BalloonTextChar"/>
    <w:uiPriority w:val="99"/>
    <w:semiHidden/>
    <w:unhideWhenUsed/>
    <w:rsid w:val="00781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F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74939"/>
    <w:rPr>
      <w:rFonts w:ascii="Georgia" w:eastAsia="Georgia" w:hAnsi="Georgia"/>
      <w:sz w:val="24"/>
      <w:szCs w:val="24"/>
    </w:rPr>
  </w:style>
  <w:style w:type="character" w:styleId="Hyperlink">
    <w:name w:val="Hyperlink"/>
    <w:uiPriority w:val="99"/>
    <w:unhideWhenUsed/>
    <w:rsid w:val="00E541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D35B2"/>
    <w:rPr>
      <w:rFonts w:ascii="Georgia" w:eastAsia="Georgia" w:hAnsi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60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6DAFD-AAA5-47F8-999C-83B331AF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User</dc:creator>
  <cp:lastModifiedBy>602HRDESK</cp:lastModifiedBy>
  <cp:revision>6</cp:revision>
  <cp:lastPrinted>2016-10-31T19:26:00Z</cp:lastPrinted>
  <dcterms:created xsi:type="dcterms:W3CDTF">2017-04-03T06:16:00Z</dcterms:created>
  <dcterms:modified xsi:type="dcterms:W3CDTF">2017-05-24T07:13:00Z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2016-10-06T00:00:00Z</vt:filetime>
  </property>
</Properties>
</file>