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94" w:rsidRPr="00CB555A" w:rsidRDefault="00CB555A" w:rsidP="00580AB3">
      <w:pPr>
        <w:pStyle w:val="NoSpacing1"/>
        <w:tabs>
          <w:tab w:val="left" w:pos="7485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D369B92" wp14:editId="52FAE7EF">
            <wp:simplePos x="0" y="0"/>
            <wp:positionH relativeFrom="column">
              <wp:posOffset>4972050</wp:posOffset>
            </wp:positionH>
            <wp:positionV relativeFrom="paragraph">
              <wp:posOffset>-393700</wp:posOffset>
            </wp:positionV>
            <wp:extent cx="1187450" cy="1265376"/>
            <wp:effectExtent l="19050" t="19050" r="1270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n_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" t="789" r="3575" b="3795"/>
                    <a:stretch/>
                  </pic:blipFill>
                  <pic:spPr bwMode="auto">
                    <a:xfrm>
                      <a:off x="0" y="0"/>
                      <a:ext cx="1188386" cy="12663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B3" w:rsidRPr="00CB555A">
        <w:rPr>
          <w:rFonts w:asciiTheme="minorHAnsi" w:hAnsiTheme="minorHAnsi"/>
          <w:sz w:val="24"/>
          <w:szCs w:val="24"/>
        </w:rPr>
        <w:tab/>
      </w:r>
    </w:p>
    <w:p w:rsidR="00FC6B94" w:rsidRPr="00CB555A" w:rsidRDefault="00C132FB">
      <w:pPr>
        <w:pStyle w:val="NoSpacing1"/>
        <w:rPr>
          <w:rFonts w:asciiTheme="minorHAnsi" w:hAnsiTheme="minorHAnsi"/>
          <w:b/>
          <w:bCs/>
          <w:sz w:val="24"/>
          <w:szCs w:val="24"/>
        </w:rPr>
      </w:pPr>
      <w:r w:rsidRPr="00CB555A">
        <w:rPr>
          <w:rFonts w:asciiTheme="minorHAnsi" w:hAnsiTheme="minorHAnsi"/>
          <w:b/>
          <w:bCs/>
          <w:sz w:val="24"/>
          <w:szCs w:val="24"/>
        </w:rPr>
        <w:t xml:space="preserve">ROANNE </w:t>
      </w:r>
    </w:p>
    <w:p w:rsidR="00CB5904" w:rsidRDefault="00CB5904">
      <w:pPr>
        <w:pStyle w:val="NoSpacing1"/>
        <w:rPr>
          <w:rFonts w:asciiTheme="minorHAnsi" w:hAnsiTheme="minorHAnsi"/>
          <w:sz w:val="24"/>
          <w:szCs w:val="24"/>
        </w:rPr>
      </w:pPr>
    </w:p>
    <w:p w:rsidR="00CB5904" w:rsidRPr="00CB555A" w:rsidRDefault="00CB5904" w:rsidP="00CB5904">
      <w:pPr>
        <w:pStyle w:val="NoSpacing1"/>
        <w:rPr>
          <w:rFonts w:asciiTheme="minorHAnsi" w:hAnsiTheme="minorHAnsi"/>
          <w:b/>
          <w:bCs/>
          <w:sz w:val="24"/>
          <w:szCs w:val="24"/>
        </w:rPr>
      </w:pPr>
      <w:hyperlink r:id="rId10" w:history="1">
        <w:r w:rsidRPr="00290406">
          <w:rPr>
            <w:rStyle w:val="Hyperlink"/>
            <w:rFonts w:asciiTheme="minorHAnsi" w:hAnsiTheme="minorHAnsi"/>
            <w:b/>
            <w:bCs/>
            <w:sz w:val="24"/>
            <w:szCs w:val="24"/>
          </w:rPr>
          <w:t>ROANNE.359502@2freemail.com</w:t>
        </w:r>
      </w:hyperlink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B555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FC6B94" w:rsidRPr="00CB555A" w:rsidRDefault="00B427C4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321600" cy="635"/>
                <wp:effectExtent l="0" t="0" r="22225" b="56515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F6C17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9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FC6B94" w:rsidRPr="00CB555A" w:rsidRDefault="00C132FB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 xml:space="preserve">CAREER OBJECTIVE: </w:t>
      </w:r>
    </w:p>
    <w:p w:rsidR="00FC6B94" w:rsidRPr="00CB555A" w:rsidRDefault="00FC6B94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C132FB" w:rsidP="00821345">
      <w:pPr>
        <w:pStyle w:val="NoSpacing1"/>
        <w:jc w:val="both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 xml:space="preserve">To be able to obtain a position where I can </w:t>
      </w:r>
      <w:r w:rsidR="00821345">
        <w:rPr>
          <w:rFonts w:asciiTheme="minorHAnsi" w:hAnsiTheme="minorHAnsi"/>
          <w:sz w:val="24"/>
          <w:szCs w:val="24"/>
        </w:rPr>
        <w:t xml:space="preserve">practice my </w:t>
      </w:r>
      <w:r w:rsidR="00821345" w:rsidRPr="00CB555A">
        <w:rPr>
          <w:rFonts w:asciiTheme="minorHAnsi" w:hAnsiTheme="minorHAnsi"/>
          <w:sz w:val="24"/>
          <w:szCs w:val="24"/>
        </w:rPr>
        <w:t xml:space="preserve">educational background, </w:t>
      </w:r>
      <w:r w:rsidRPr="00CB555A">
        <w:rPr>
          <w:rFonts w:asciiTheme="minorHAnsi" w:hAnsiTheme="minorHAnsi"/>
          <w:sz w:val="24"/>
          <w:szCs w:val="24"/>
        </w:rPr>
        <w:t xml:space="preserve">maximize my management skills, </w:t>
      </w:r>
      <w:r w:rsidR="001B29D6" w:rsidRPr="00CB555A">
        <w:rPr>
          <w:rFonts w:asciiTheme="minorHAnsi" w:hAnsiTheme="minorHAnsi"/>
          <w:sz w:val="24"/>
          <w:szCs w:val="24"/>
        </w:rPr>
        <w:t>my</w:t>
      </w:r>
      <w:r w:rsidRPr="00CB555A">
        <w:rPr>
          <w:rFonts w:asciiTheme="minorHAnsi" w:hAnsiTheme="minorHAnsi"/>
          <w:sz w:val="24"/>
          <w:szCs w:val="24"/>
        </w:rPr>
        <w:t xml:space="preserve"> ability to work well with people, </w:t>
      </w:r>
      <w:r w:rsidR="00821345">
        <w:rPr>
          <w:rFonts w:asciiTheme="minorHAnsi" w:hAnsiTheme="minorHAnsi"/>
          <w:sz w:val="24"/>
          <w:szCs w:val="24"/>
        </w:rPr>
        <w:t xml:space="preserve">and use my practical experience in </w:t>
      </w:r>
      <w:r w:rsidRPr="00CB555A">
        <w:rPr>
          <w:rFonts w:asciiTheme="minorHAnsi" w:hAnsiTheme="minorHAnsi"/>
          <w:sz w:val="24"/>
          <w:szCs w:val="24"/>
        </w:rPr>
        <w:t xml:space="preserve">quality assurance, program development and training </w:t>
      </w:r>
      <w:r w:rsidR="00821345">
        <w:rPr>
          <w:rFonts w:asciiTheme="minorHAnsi" w:hAnsiTheme="minorHAnsi"/>
          <w:sz w:val="24"/>
          <w:szCs w:val="24"/>
        </w:rPr>
        <w:t>in line with</w:t>
      </w:r>
      <w:r w:rsidRPr="00CB555A">
        <w:rPr>
          <w:rFonts w:asciiTheme="minorHAnsi" w:hAnsiTheme="minorHAnsi"/>
          <w:sz w:val="24"/>
          <w:szCs w:val="24"/>
        </w:rPr>
        <w:t xml:space="preserve"> Hospitality and Tourism Industry.</w:t>
      </w:r>
    </w:p>
    <w:p w:rsidR="00FC6B94" w:rsidRPr="00CB555A" w:rsidRDefault="00B427C4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144780</wp:posOffset>
                </wp:positionV>
                <wp:extent cx="6322695" cy="635"/>
                <wp:effectExtent l="17145" t="19050" r="13335" b="37465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F1CBF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4pt" to="497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3670CD" w:rsidRPr="00CB555A" w:rsidRDefault="003670CD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C132FB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 xml:space="preserve">ACADEMIC BACKGROUND </w:t>
      </w:r>
    </w:p>
    <w:p w:rsidR="00FC6B94" w:rsidRPr="00CB555A" w:rsidRDefault="00FC6B94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C132FB" w:rsidP="00821345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Tertiary</w:t>
      </w:r>
      <w:r w:rsidR="00821345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>: Manuel S. Enverga University Foundation</w:t>
      </w:r>
      <w:r w:rsidR="006705E6">
        <w:rPr>
          <w:rFonts w:asciiTheme="minorHAnsi" w:hAnsiTheme="minorHAnsi"/>
          <w:sz w:val="24"/>
          <w:szCs w:val="24"/>
        </w:rPr>
        <w:t xml:space="preserve"> (MSEUF), 2012-2016</w:t>
      </w:r>
    </w:p>
    <w:p w:rsidR="00FC6B94" w:rsidRPr="00CB555A" w:rsidRDefault="00821345" w:rsidP="00821345">
      <w:pPr>
        <w:pStyle w:val="NoSpacing1"/>
        <w:spacing w:after="120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132FB" w:rsidRPr="00CB555A">
        <w:rPr>
          <w:rFonts w:asciiTheme="minorHAnsi" w:hAnsiTheme="minorHAnsi"/>
          <w:sz w:val="24"/>
          <w:szCs w:val="24"/>
        </w:rPr>
        <w:t xml:space="preserve">Bachelor of Science in Tourism Management </w:t>
      </w:r>
    </w:p>
    <w:p w:rsidR="00FC6B94" w:rsidRPr="00CB555A" w:rsidRDefault="00821345" w:rsidP="006705E6">
      <w:pPr>
        <w:pStyle w:val="NoSpacing1"/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Secondary</w:t>
      </w:r>
      <w:r>
        <w:rPr>
          <w:rFonts w:asciiTheme="minorHAnsi" w:hAnsiTheme="minorHAnsi"/>
          <w:sz w:val="24"/>
          <w:szCs w:val="24"/>
        </w:rPr>
        <w:tab/>
        <w:t xml:space="preserve">: </w:t>
      </w:r>
      <w:r w:rsidR="00C132FB" w:rsidRPr="00CB555A">
        <w:rPr>
          <w:rFonts w:asciiTheme="minorHAnsi" w:hAnsiTheme="minorHAnsi"/>
          <w:sz w:val="24"/>
          <w:szCs w:val="24"/>
        </w:rPr>
        <w:t>Saint John the Apostle Academy</w:t>
      </w:r>
      <w:r w:rsidR="006705E6">
        <w:rPr>
          <w:rFonts w:asciiTheme="minorHAnsi" w:hAnsiTheme="minorHAnsi"/>
          <w:sz w:val="24"/>
          <w:szCs w:val="24"/>
        </w:rPr>
        <w:t xml:space="preserve">, </w:t>
      </w:r>
      <w:r w:rsidRPr="00CB555A">
        <w:rPr>
          <w:rFonts w:asciiTheme="minorHAnsi" w:hAnsiTheme="minorHAnsi"/>
          <w:sz w:val="24"/>
          <w:szCs w:val="24"/>
        </w:rPr>
        <w:t>2008-2012</w:t>
      </w:r>
    </w:p>
    <w:p w:rsidR="00FC6B94" w:rsidRPr="00CB555A" w:rsidRDefault="00C132FB" w:rsidP="00821345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 xml:space="preserve">Primary       </w:t>
      </w:r>
      <w:r w:rsidR="00821345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>: Labo Elementary School</w:t>
      </w:r>
      <w:r w:rsidR="00821345">
        <w:rPr>
          <w:rFonts w:asciiTheme="minorHAnsi" w:hAnsiTheme="minorHAnsi"/>
          <w:sz w:val="24"/>
          <w:szCs w:val="24"/>
        </w:rPr>
        <w:t xml:space="preserve"> </w:t>
      </w:r>
      <w:r w:rsidR="00821345" w:rsidRPr="00CB555A">
        <w:rPr>
          <w:rFonts w:asciiTheme="minorHAnsi" w:hAnsiTheme="minorHAnsi"/>
          <w:sz w:val="24"/>
          <w:szCs w:val="24"/>
        </w:rPr>
        <w:t>(2002-2008)</w:t>
      </w:r>
    </w:p>
    <w:p w:rsidR="00FC6B94" w:rsidRPr="00CB555A" w:rsidRDefault="00292FD7" w:rsidP="00821345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ab/>
      </w:r>
    </w:p>
    <w:p w:rsidR="00FC6B94" w:rsidRPr="00CB555A" w:rsidRDefault="003670C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D6E25" wp14:editId="182730E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322695" cy="635"/>
                <wp:effectExtent l="17145" t="17780" r="13335" b="38735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926DCE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97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3670CD" w:rsidRPr="00CB555A" w:rsidRDefault="003670CD" w:rsidP="003670CD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WORK EXPERIENCE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3670CD" w:rsidRPr="00CB555A" w:rsidRDefault="00292FD7" w:rsidP="003670CD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PRODUCTION TRAINER</w:t>
      </w:r>
    </w:p>
    <w:p w:rsidR="003670CD" w:rsidRPr="00465A9D" w:rsidRDefault="003670CD" w:rsidP="000D36BE">
      <w:pPr>
        <w:pStyle w:val="NoSpacing1"/>
        <w:rPr>
          <w:rFonts w:asciiTheme="minorHAnsi" w:hAnsiTheme="minorHAnsi"/>
          <w:b/>
          <w:bCs/>
          <w:sz w:val="24"/>
          <w:szCs w:val="24"/>
        </w:rPr>
      </w:pPr>
      <w:r w:rsidRPr="00465A9D">
        <w:rPr>
          <w:rFonts w:asciiTheme="minorHAnsi" w:hAnsiTheme="minorHAnsi"/>
          <w:b/>
          <w:bCs/>
          <w:sz w:val="24"/>
          <w:szCs w:val="24"/>
        </w:rPr>
        <w:t>Philippine Manufacturing Co. of Murata Inc.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FPIP, Tanauan City, Batangas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September 13, 2016</w:t>
      </w:r>
      <w:r w:rsidR="00F45A1C">
        <w:rPr>
          <w:rFonts w:asciiTheme="minorHAnsi" w:hAnsiTheme="minorHAnsi"/>
          <w:sz w:val="24"/>
          <w:szCs w:val="24"/>
        </w:rPr>
        <w:t xml:space="preserve"> – </w:t>
      </w:r>
      <w:r w:rsidRPr="00CB555A">
        <w:rPr>
          <w:rFonts w:asciiTheme="minorHAnsi" w:hAnsiTheme="minorHAnsi"/>
          <w:sz w:val="24"/>
          <w:szCs w:val="24"/>
        </w:rPr>
        <w:t>February 7, 2017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</w:p>
    <w:p w:rsidR="003670CD" w:rsidRPr="00CB555A" w:rsidRDefault="003670CD" w:rsidP="003670CD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Responsibilities:</w:t>
      </w:r>
    </w:p>
    <w:p w:rsidR="003670CD" w:rsidRPr="00CB555A" w:rsidRDefault="003670CD" w:rsidP="003670C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In-charge with the training of the operator all throughout the process</w:t>
      </w:r>
    </w:p>
    <w:p w:rsidR="003670CD" w:rsidRPr="00CB555A" w:rsidRDefault="00465A9D" w:rsidP="00465A9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Improve</w:t>
      </w:r>
      <w:r w:rsidR="003670CD" w:rsidRPr="00CB555A">
        <w:rPr>
          <w:rFonts w:asciiTheme="minorHAnsi" w:hAnsiTheme="minorHAnsi"/>
          <w:sz w:val="24"/>
          <w:szCs w:val="24"/>
        </w:rPr>
        <w:t xml:space="preserve"> the </w:t>
      </w:r>
      <w:r w:rsidR="0042506E" w:rsidRPr="00CB555A">
        <w:rPr>
          <w:rFonts w:asciiTheme="minorHAnsi" w:hAnsiTheme="minorHAnsi"/>
          <w:sz w:val="24"/>
          <w:szCs w:val="24"/>
        </w:rPr>
        <w:t>content of the production</w:t>
      </w:r>
      <w:r w:rsidRPr="00465A9D">
        <w:rPr>
          <w:rFonts w:asciiTheme="minorHAnsi" w:hAnsiTheme="minorHAnsi"/>
          <w:sz w:val="24"/>
          <w:szCs w:val="24"/>
        </w:rPr>
        <w:t xml:space="preserve"> </w:t>
      </w:r>
      <w:r w:rsidRPr="00CB555A">
        <w:rPr>
          <w:rFonts w:asciiTheme="minorHAnsi" w:hAnsiTheme="minorHAnsi"/>
          <w:sz w:val="24"/>
          <w:szCs w:val="24"/>
        </w:rPr>
        <w:t>training</w:t>
      </w:r>
    </w:p>
    <w:p w:rsidR="0042506E" w:rsidRPr="00CB555A" w:rsidRDefault="00465A9D" w:rsidP="003670C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Ensure</w:t>
      </w:r>
      <w:r w:rsidR="00580AB3" w:rsidRPr="00CB555A">
        <w:rPr>
          <w:rFonts w:asciiTheme="minorHAnsi" w:hAnsiTheme="minorHAnsi"/>
          <w:sz w:val="24"/>
          <w:szCs w:val="24"/>
        </w:rPr>
        <w:t xml:space="preserve"> that the operators are complying </w:t>
      </w:r>
      <w:r>
        <w:rPr>
          <w:rFonts w:asciiTheme="minorHAnsi" w:hAnsiTheme="minorHAnsi"/>
          <w:sz w:val="24"/>
          <w:szCs w:val="24"/>
        </w:rPr>
        <w:t xml:space="preserve">with </w:t>
      </w:r>
      <w:r w:rsidR="00580AB3" w:rsidRPr="00CB555A">
        <w:rPr>
          <w:rFonts w:asciiTheme="minorHAnsi" w:hAnsiTheme="minorHAnsi"/>
          <w:sz w:val="24"/>
          <w:szCs w:val="24"/>
        </w:rPr>
        <w:t>the SOP</w:t>
      </w:r>
    </w:p>
    <w:p w:rsidR="00580AB3" w:rsidRPr="00CB555A" w:rsidRDefault="00465A9D" w:rsidP="003670C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</w:t>
      </w:r>
      <w:r w:rsidR="00580AB3" w:rsidRPr="00CB555A">
        <w:rPr>
          <w:rFonts w:asciiTheme="minorHAnsi" w:hAnsiTheme="minorHAnsi"/>
          <w:sz w:val="24"/>
          <w:szCs w:val="24"/>
        </w:rPr>
        <w:t xml:space="preserve"> operation techniques to achieve production target</w:t>
      </w:r>
    </w:p>
    <w:p w:rsidR="001023CB" w:rsidRPr="00CB555A" w:rsidRDefault="001023CB" w:rsidP="00465A9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Update the training documents of the operators</w:t>
      </w:r>
    </w:p>
    <w:p w:rsidR="001023CB" w:rsidRPr="00CB555A" w:rsidRDefault="00465A9D" w:rsidP="003670C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Conduct</w:t>
      </w:r>
      <w:r w:rsidR="00AF2912" w:rsidRPr="00CB555A">
        <w:rPr>
          <w:rFonts w:asciiTheme="minorHAnsi" w:hAnsiTheme="minorHAnsi"/>
          <w:sz w:val="24"/>
          <w:szCs w:val="24"/>
        </w:rPr>
        <w:t xml:space="preserve"> examination to the</w:t>
      </w:r>
      <w:r w:rsidR="001023CB" w:rsidRPr="00CB555A">
        <w:rPr>
          <w:rFonts w:asciiTheme="minorHAnsi" w:hAnsiTheme="minorHAnsi"/>
          <w:sz w:val="24"/>
          <w:szCs w:val="24"/>
        </w:rPr>
        <w:t xml:space="preserve"> </w:t>
      </w:r>
      <w:r w:rsidR="00AF2912" w:rsidRPr="00CB555A">
        <w:rPr>
          <w:rFonts w:asciiTheme="minorHAnsi" w:hAnsiTheme="minorHAnsi"/>
          <w:sz w:val="24"/>
          <w:szCs w:val="24"/>
        </w:rPr>
        <w:t>operators</w:t>
      </w:r>
    </w:p>
    <w:p w:rsidR="00AF2912" w:rsidRPr="00CB555A" w:rsidRDefault="00AF2912" w:rsidP="00465A9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Evaluate training progress</w:t>
      </w:r>
    </w:p>
    <w:p w:rsidR="00292FD7" w:rsidRPr="00CB555A" w:rsidRDefault="00292FD7" w:rsidP="00465A9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Plan the training process until certification</w:t>
      </w:r>
    </w:p>
    <w:p w:rsidR="00292FD7" w:rsidRPr="00CB555A" w:rsidRDefault="00292FD7" w:rsidP="00465A9D">
      <w:pPr>
        <w:pStyle w:val="NoSpacing1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Orient and guide</w:t>
      </w:r>
      <w:r w:rsidR="00465A9D">
        <w:rPr>
          <w:rFonts w:asciiTheme="minorHAnsi" w:hAnsiTheme="minorHAnsi"/>
          <w:sz w:val="24"/>
          <w:szCs w:val="24"/>
        </w:rPr>
        <w:t xml:space="preserve"> the newly-</w:t>
      </w:r>
      <w:r w:rsidRPr="00CB555A">
        <w:rPr>
          <w:rFonts w:asciiTheme="minorHAnsi" w:hAnsiTheme="minorHAnsi"/>
          <w:sz w:val="24"/>
          <w:szCs w:val="24"/>
        </w:rPr>
        <w:t>hired employee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</w:p>
    <w:p w:rsidR="00292FD7" w:rsidRPr="00CB555A" w:rsidRDefault="00292FD7" w:rsidP="003670CD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SALES AGENT</w:t>
      </w:r>
    </w:p>
    <w:p w:rsidR="00F87069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  <w:r w:rsidRPr="00465A9D">
        <w:rPr>
          <w:rFonts w:asciiTheme="minorHAnsi" w:hAnsiTheme="minorHAnsi"/>
          <w:b/>
          <w:bCs/>
          <w:sz w:val="24"/>
          <w:szCs w:val="24"/>
        </w:rPr>
        <w:t>AIR ASIA Sales Office</w:t>
      </w:r>
      <w:r w:rsidRPr="00CB555A">
        <w:rPr>
          <w:rFonts w:asciiTheme="minorHAnsi" w:hAnsiTheme="minorHAnsi"/>
          <w:sz w:val="24"/>
          <w:szCs w:val="24"/>
        </w:rPr>
        <w:t xml:space="preserve"> 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NAIA Terminal 4, Old Domestic Road, Pasay City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October-December 2015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</w:p>
    <w:p w:rsidR="003670CD" w:rsidRPr="00CB555A" w:rsidRDefault="003670CD" w:rsidP="003670CD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Responsibilities:</w:t>
      </w:r>
    </w:p>
    <w:p w:rsidR="003670CD" w:rsidRPr="00CB555A" w:rsidRDefault="001023CB" w:rsidP="003670CD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Responsible for handling ticket reservations, cancellations and alterations</w:t>
      </w:r>
    </w:p>
    <w:p w:rsidR="001023CB" w:rsidRPr="00CB555A" w:rsidRDefault="00AF2912" w:rsidP="00A657A9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 xml:space="preserve">Informing </w:t>
      </w:r>
      <w:r w:rsidR="00A657A9">
        <w:rPr>
          <w:rFonts w:asciiTheme="minorHAnsi" w:hAnsiTheme="minorHAnsi"/>
          <w:sz w:val="24"/>
          <w:szCs w:val="24"/>
        </w:rPr>
        <w:t>passenger</w:t>
      </w:r>
      <w:r w:rsidR="001023CB" w:rsidRPr="00CB555A">
        <w:rPr>
          <w:rFonts w:asciiTheme="minorHAnsi" w:hAnsiTheme="minorHAnsi"/>
          <w:sz w:val="24"/>
          <w:szCs w:val="24"/>
        </w:rPr>
        <w:t xml:space="preserve"> when a flight has been delayed or cancelled</w:t>
      </w:r>
    </w:p>
    <w:p w:rsidR="003670CD" w:rsidRPr="00CB555A" w:rsidRDefault="0042506E" w:rsidP="00A657A9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Provide travel/flight itinerary</w:t>
      </w:r>
    </w:p>
    <w:p w:rsidR="001023CB" w:rsidRPr="00CB555A" w:rsidRDefault="001023CB" w:rsidP="00A657A9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Plan route and compute ticket cost</w:t>
      </w:r>
    </w:p>
    <w:p w:rsidR="0042506E" w:rsidRPr="00CB555A" w:rsidRDefault="00A657A9" w:rsidP="00A657A9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Attend to</w:t>
      </w:r>
      <w:r w:rsidR="001023CB" w:rsidRPr="00CB555A">
        <w:rPr>
          <w:rFonts w:asciiTheme="minorHAnsi" w:hAnsiTheme="minorHAnsi"/>
          <w:sz w:val="24"/>
          <w:szCs w:val="24"/>
        </w:rPr>
        <w:t xml:space="preserve"> inquiries </w:t>
      </w:r>
    </w:p>
    <w:p w:rsidR="001023CB" w:rsidRPr="00CB555A" w:rsidRDefault="00A657A9" w:rsidP="00A657A9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</w:t>
      </w:r>
      <w:r w:rsidR="001023CB" w:rsidRPr="00CB555A">
        <w:rPr>
          <w:rFonts w:asciiTheme="minorHAnsi" w:hAnsiTheme="minorHAnsi"/>
          <w:sz w:val="24"/>
          <w:szCs w:val="24"/>
        </w:rPr>
        <w:t xml:space="preserve"> </w:t>
      </w:r>
      <w:r w:rsidR="00AF2912" w:rsidRPr="00CB555A">
        <w:rPr>
          <w:rFonts w:asciiTheme="minorHAnsi" w:hAnsiTheme="minorHAnsi"/>
          <w:sz w:val="24"/>
          <w:szCs w:val="24"/>
        </w:rPr>
        <w:t>the pa</w:t>
      </w:r>
      <w:r>
        <w:rPr>
          <w:rFonts w:asciiTheme="minorHAnsi" w:hAnsiTheme="minorHAnsi"/>
          <w:sz w:val="24"/>
          <w:szCs w:val="24"/>
        </w:rPr>
        <w:t>ssenger</w:t>
      </w:r>
      <w:r w:rsidR="00AF2912" w:rsidRPr="00CB555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about </w:t>
      </w:r>
      <w:r w:rsidR="00AF2912" w:rsidRPr="00CB555A">
        <w:rPr>
          <w:rFonts w:asciiTheme="minorHAnsi" w:hAnsiTheme="minorHAnsi"/>
          <w:sz w:val="24"/>
          <w:szCs w:val="24"/>
        </w:rPr>
        <w:t>the basic flight rules</w:t>
      </w:r>
    </w:p>
    <w:p w:rsidR="00AF2912" w:rsidRPr="00CB555A" w:rsidRDefault="00AF2912" w:rsidP="00B10E0E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lastRenderedPageBreak/>
        <w:t>Read coded data on tickets to ascertain destination</w:t>
      </w:r>
    </w:p>
    <w:p w:rsidR="003670CD" w:rsidRPr="00CB555A" w:rsidRDefault="00B10E0E" w:rsidP="003670CD">
      <w:pPr>
        <w:pStyle w:val="NoSpacing1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Mark</w:t>
      </w:r>
      <w:r w:rsidR="00AF2912" w:rsidRPr="00CB555A">
        <w:rPr>
          <w:rFonts w:asciiTheme="minorHAnsi" w:hAnsiTheme="minorHAnsi"/>
          <w:sz w:val="24"/>
          <w:szCs w:val="24"/>
        </w:rPr>
        <w:t xml:space="preserve"> important information on the ticket </w:t>
      </w:r>
    </w:p>
    <w:p w:rsidR="00B10E0E" w:rsidRDefault="00B10E0E" w:rsidP="00292FD7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B10E0E" w:rsidRDefault="00B10E0E" w:rsidP="00292FD7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292FD7" w:rsidRPr="00CB555A" w:rsidRDefault="00292FD7" w:rsidP="00292FD7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TOURISM-INFORMATION ASSISTANT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Municipal Tourism Office, Labo Camarines Norte, Bicol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April-May 2014</w:t>
      </w:r>
    </w:p>
    <w:p w:rsidR="003670CD" w:rsidRPr="00CB555A" w:rsidRDefault="003670CD" w:rsidP="003670CD">
      <w:pPr>
        <w:pStyle w:val="NoSpacing1"/>
        <w:rPr>
          <w:rFonts w:asciiTheme="minorHAnsi" w:hAnsiTheme="minorHAnsi"/>
          <w:sz w:val="24"/>
          <w:szCs w:val="24"/>
        </w:rPr>
      </w:pPr>
    </w:p>
    <w:p w:rsidR="003670CD" w:rsidRPr="00AE1FD9" w:rsidRDefault="003670CD" w:rsidP="003670CD">
      <w:pPr>
        <w:pStyle w:val="NoSpacing1"/>
        <w:rPr>
          <w:rFonts w:asciiTheme="minorHAnsi" w:hAnsiTheme="minorHAnsi"/>
          <w:b/>
          <w:bCs/>
          <w:sz w:val="24"/>
          <w:szCs w:val="24"/>
        </w:rPr>
      </w:pPr>
      <w:r w:rsidRPr="00AE1FD9">
        <w:rPr>
          <w:rFonts w:asciiTheme="minorHAnsi" w:hAnsiTheme="minorHAnsi"/>
          <w:b/>
          <w:bCs/>
          <w:sz w:val="24"/>
          <w:szCs w:val="24"/>
        </w:rPr>
        <w:t>Responsibilities:</w:t>
      </w:r>
    </w:p>
    <w:p w:rsidR="003670CD" w:rsidRPr="00CB555A" w:rsidRDefault="0042506E" w:rsidP="00794F52">
      <w:pPr>
        <w:pStyle w:val="NoSpacing1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Assisting</w:t>
      </w:r>
      <w:r w:rsidR="003670CD" w:rsidRPr="00CB555A">
        <w:rPr>
          <w:rFonts w:asciiTheme="minorHAnsi" w:hAnsiTheme="minorHAnsi"/>
          <w:sz w:val="24"/>
          <w:szCs w:val="24"/>
        </w:rPr>
        <w:t xml:space="preserve"> the tourism officer in promoting tourism  </w:t>
      </w:r>
    </w:p>
    <w:p w:rsidR="003670CD" w:rsidRPr="00CB555A" w:rsidRDefault="0042506E" w:rsidP="003670CD">
      <w:pPr>
        <w:pStyle w:val="NoSpacing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Organizing</w:t>
      </w:r>
      <w:r w:rsidR="003670CD" w:rsidRPr="00CB555A">
        <w:rPr>
          <w:rFonts w:asciiTheme="minorHAnsi" w:hAnsiTheme="minorHAnsi"/>
          <w:sz w:val="24"/>
          <w:szCs w:val="24"/>
        </w:rPr>
        <w:t xml:space="preserve"> special/seasonal events and festival.</w:t>
      </w:r>
    </w:p>
    <w:p w:rsidR="003670CD" w:rsidRPr="00CB555A" w:rsidRDefault="0042506E" w:rsidP="003670CD">
      <w:pPr>
        <w:pStyle w:val="NoSpacing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Planning tours and arranging</w:t>
      </w:r>
      <w:r w:rsidR="003670CD" w:rsidRPr="00CB555A">
        <w:rPr>
          <w:rFonts w:asciiTheme="minorHAnsi" w:hAnsiTheme="minorHAnsi"/>
          <w:sz w:val="24"/>
          <w:szCs w:val="24"/>
        </w:rPr>
        <w:t xml:space="preserve"> travel itineraries</w:t>
      </w:r>
    </w:p>
    <w:p w:rsidR="0042506E" w:rsidRPr="00CB555A" w:rsidRDefault="0042506E" w:rsidP="003670CD">
      <w:pPr>
        <w:pStyle w:val="NoSpacing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Accommodating the guests</w:t>
      </w:r>
      <w:r w:rsidR="00AF2912" w:rsidRPr="00CB555A">
        <w:rPr>
          <w:rFonts w:asciiTheme="minorHAnsi" w:hAnsiTheme="minorHAnsi"/>
          <w:sz w:val="24"/>
          <w:szCs w:val="24"/>
        </w:rPr>
        <w:t>/tourists</w:t>
      </w:r>
    </w:p>
    <w:p w:rsidR="0042506E" w:rsidRPr="00CB555A" w:rsidRDefault="0042506E" w:rsidP="003670CD">
      <w:pPr>
        <w:pStyle w:val="NoSpacing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Attending seminars and exhibits from other local tourism offices</w:t>
      </w:r>
    </w:p>
    <w:p w:rsidR="003670CD" w:rsidRPr="00CB555A" w:rsidRDefault="003670CD" w:rsidP="003670CD">
      <w:pPr>
        <w:pStyle w:val="NoSpacing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Provides information in each destination to attract many tourists</w:t>
      </w:r>
    </w:p>
    <w:p w:rsidR="003670CD" w:rsidRPr="00CB555A" w:rsidRDefault="003670CD" w:rsidP="003670CD">
      <w:pPr>
        <w:pStyle w:val="NoSpacing1"/>
        <w:ind w:left="720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B427C4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6322695" cy="635"/>
                <wp:effectExtent l="17145" t="17780" r="13335" b="38735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6ADB9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5pt" to="497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FC6B94" w:rsidRPr="00CB555A" w:rsidRDefault="00FF64F9" w:rsidP="00FF64F9">
      <w:pPr>
        <w:pStyle w:val="NoSpacing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HONOR </w:t>
      </w:r>
      <w:r w:rsidR="00110DEF">
        <w:rPr>
          <w:rFonts w:asciiTheme="minorHAnsi" w:hAnsiTheme="minorHAnsi"/>
          <w:b/>
          <w:sz w:val="24"/>
          <w:szCs w:val="24"/>
        </w:rPr>
        <w:t xml:space="preserve">AND </w:t>
      </w:r>
      <w:r w:rsidRPr="00CB555A">
        <w:rPr>
          <w:rFonts w:asciiTheme="minorHAnsi" w:hAnsiTheme="minorHAnsi"/>
          <w:b/>
          <w:sz w:val="24"/>
          <w:szCs w:val="24"/>
        </w:rPr>
        <w:t>ACHIEVE</w:t>
      </w:r>
      <w:r>
        <w:rPr>
          <w:rFonts w:asciiTheme="minorHAnsi" w:hAnsiTheme="minorHAnsi"/>
          <w:b/>
          <w:sz w:val="24"/>
          <w:szCs w:val="24"/>
        </w:rPr>
        <w:t>MENT</w:t>
      </w:r>
    </w:p>
    <w:p w:rsidR="00FC6B94" w:rsidRPr="00CB555A" w:rsidRDefault="00FC6B94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110DEF" w:rsidP="000D36BE">
      <w:pPr>
        <w:pStyle w:val="NoSpac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Tertiary</w:t>
      </w:r>
      <w:r>
        <w:rPr>
          <w:rFonts w:asciiTheme="minorHAnsi" w:hAnsiTheme="minorHAnsi"/>
          <w:sz w:val="24"/>
          <w:szCs w:val="24"/>
        </w:rPr>
        <w:tab/>
      </w:r>
      <w:r w:rsidR="00C132FB" w:rsidRPr="00CB555A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C132FB" w:rsidRPr="00CB555A">
        <w:rPr>
          <w:rFonts w:asciiTheme="minorHAnsi" w:hAnsiTheme="minorHAnsi"/>
          <w:sz w:val="24"/>
          <w:szCs w:val="24"/>
        </w:rPr>
        <w:t xml:space="preserve">Organizer of Grand Seminar “Trends and Issues in a workplace: A   </w:t>
      </w:r>
    </w:p>
    <w:p w:rsidR="00FC6B94" w:rsidRPr="00CB555A" w:rsidRDefault="00110DEF">
      <w:pPr>
        <w:pStyle w:val="NoSpacing1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132FB" w:rsidRPr="00CB555A">
        <w:rPr>
          <w:rFonts w:asciiTheme="minorHAnsi" w:hAnsiTheme="minorHAnsi"/>
          <w:sz w:val="24"/>
          <w:szCs w:val="24"/>
        </w:rPr>
        <w:t>Glimpse to the Hospitality and Tourism World”</w:t>
      </w:r>
    </w:p>
    <w:p w:rsidR="00FC6B94" w:rsidRPr="00CB555A" w:rsidRDefault="00110DEF">
      <w:pPr>
        <w:pStyle w:val="NoSpacing1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132FB" w:rsidRPr="00CB555A">
        <w:rPr>
          <w:rFonts w:asciiTheme="minorHAnsi" w:hAnsiTheme="minorHAnsi"/>
          <w:sz w:val="24"/>
          <w:szCs w:val="24"/>
        </w:rPr>
        <w:t>Organizer of the 4</w:t>
      </w:r>
      <w:r w:rsidR="00C132FB" w:rsidRPr="00CB555A">
        <w:rPr>
          <w:rFonts w:asciiTheme="minorHAnsi" w:hAnsiTheme="minorHAnsi"/>
          <w:sz w:val="24"/>
          <w:szCs w:val="24"/>
          <w:vertAlign w:val="superscript"/>
        </w:rPr>
        <w:t>th</w:t>
      </w:r>
      <w:r w:rsidR="00C132FB" w:rsidRPr="00CB555A">
        <w:rPr>
          <w:rFonts w:asciiTheme="minorHAnsi" w:hAnsiTheme="minorHAnsi"/>
          <w:sz w:val="24"/>
          <w:szCs w:val="24"/>
        </w:rPr>
        <w:t xml:space="preserve"> annual celebration of QUEZONARYA atbp.</w:t>
      </w:r>
    </w:p>
    <w:p w:rsidR="00FC6B94" w:rsidRPr="00CB555A" w:rsidRDefault="00110DEF" w:rsidP="000D36BE">
      <w:pPr>
        <w:pStyle w:val="NoSpacing1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132FB" w:rsidRPr="00CB555A">
        <w:rPr>
          <w:rFonts w:asciiTheme="minorHAnsi" w:hAnsiTheme="minorHAnsi"/>
          <w:sz w:val="24"/>
          <w:szCs w:val="24"/>
        </w:rPr>
        <w:t>Organizer of Clash of Envergans, MSEUF Lucena City</w:t>
      </w:r>
    </w:p>
    <w:p w:rsidR="00FC6B94" w:rsidRPr="00CB555A" w:rsidRDefault="00110DEF" w:rsidP="00D20092">
      <w:pPr>
        <w:pStyle w:val="NoSpacing1"/>
        <w:spacing w:after="120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C132FB" w:rsidRPr="00CB555A">
        <w:rPr>
          <w:rFonts w:asciiTheme="minorHAnsi" w:hAnsiTheme="minorHAnsi"/>
          <w:sz w:val="24"/>
          <w:szCs w:val="24"/>
        </w:rPr>
        <w:t>Organizer of Trends in Accommodation and Travel Services seminar</w:t>
      </w:r>
    </w:p>
    <w:p w:rsidR="00FC6B94" w:rsidRPr="00CB555A" w:rsidRDefault="00C132FB" w:rsidP="00D20092">
      <w:pPr>
        <w:pStyle w:val="NoSpacing1"/>
        <w:spacing w:after="120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 xml:space="preserve">Secondary   </w:t>
      </w:r>
      <w:r w:rsidR="00110DEF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>: Consistent Honor Student</w:t>
      </w:r>
    </w:p>
    <w:p w:rsidR="003670CD" w:rsidRPr="00CB555A" w:rsidRDefault="00C132FB" w:rsidP="00D20092">
      <w:pPr>
        <w:pStyle w:val="NoSpacing1"/>
        <w:spacing w:after="120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 xml:space="preserve">Primary       </w:t>
      </w:r>
      <w:r w:rsidR="00110DEF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>: Consistent Honor Student</w:t>
      </w:r>
    </w:p>
    <w:p w:rsidR="00FC6B94" w:rsidRPr="00CB555A" w:rsidRDefault="00B427C4" w:rsidP="00D20092">
      <w:pPr>
        <w:pStyle w:val="NoSpacing1"/>
        <w:spacing w:after="120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6322695" cy="635"/>
                <wp:effectExtent l="17145" t="15875" r="13335" b="4064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AB64B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.35pt" to="49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FC6B94" w:rsidRPr="00CB555A" w:rsidRDefault="00C132FB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SKILLS</w:t>
      </w:r>
    </w:p>
    <w:p w:rsidR="00FC6B94" w:rsidRPr="00CB555A" w:rsidRDefault="00FC6B94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C132FB" w:rsidP="000D36BE">
      <w:pPr>
        <w:pStyle w:val="NoSpacing1"/>
        <w:numPr>
          <w:ilvl w:val="0"/>
          <w:numId w:val="1"/>
        </w:numPr>
        <w:jc w:val="both"/>
        <w:rPr>
          <w:rStyle w:val="apple-converted-space"/>
          <w:rFonts w:asciiTheme="minorHAnsi" w:hAnsiTheme="minorHAnsi"/>
          <w:b/>
          <w:sz w:val="24"/>
          <w:szCs w:val="24"/>
        </w:rPr>
      </w:pPr>
      <w:r w:rsidRPr="00CB555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7F7F7"/>
        </w:rPr>
        <w:t>Skilled in Tour Guiding</w:t>
      </w:r>
    </w:p>
    <w:p w:rsidR="00FC6B94" w:rsidRPr="00CB555A" w:rsidRDefault="002114E5" w:rsidP="000D36BE">
      <w:pPr>
        <w:pStyle w:val="NoSpacing1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7F7F7"/>
        </w:rPr>
        <w:t>Skilled in Events M</w:t>
      </w:r>
      <w:r w:rsidR="00C132FB" w:rsidRPr="00CB555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7F7F7"/>
        </w:rPr>
        <w:t xml:space="preserve">anagement </w:t>
      </w:r>
    </w:p>
    <w:p w:rsidR="00FC6B94" w:rsidRPr="00CB555A" w:rsidRDefault="00C132FB" w:rsidP="000D36BE">
      <w:pPr>
        <w:pStyle w:val="NoSpacing1"/>
        <w:numPr>
          <w:ilvl w:val="0"/>
          <w:numId w:val="1"/>
        </w:numPr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>Comprehensive knowledge of handling complex customer situations</w:t>
      </w:r>
      <w:r w:rsidRPr="00CB555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7F7F7"/>
        </w:rPr>
        <w:t> </w:t>
      </w:r>
    </w:p>
    <w:p w:rsidR="00FC6B94" w:rsidRPr="002114E5" w:rsidRDefault="00C132FB" w:rsidP="000D36BE">
      <w:pPr>
        <w:pStyle w:val="NoSpacing1"/>
        <w:numPr>
          <w:ilvl w:val="0"/>
          <w:numId w:val="1"/>
        </w:numPr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>Possess outstanding customer serv</w:t>
      </w:r>
      <w:r w:rsidR="002114E5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 xml:space="preserve">ice, leadership, communication and organizational </w:t>
      </w:r>
      <w:r w:rsidRPr="002114E5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>skills</w:t>
      </w:r>
      <w:r w:rsidRPr="002114E5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7F7F7"/>
        </w:rPr>
        <w:t> </w:t>
      </w:r>
    </w:p>
    <w:p w:rsidR="00FC6B94" w:rsidRPr="00CB555A" w:rsidRDefault="00C132FB" w:rsidP="000D36BE">
      <w:pPr>
        <w:pStyle w:val="NoSpacing1"/>
        <w:numPr>
          <w:ilvl w:val="0"/>
          <w:numId w:val="1"/>
        </w:numPr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>Skilled in handling multiple tasks and work</w:t>
      </w:r>
      <w:r w:rsidR="00190469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>ing</w:t>
      </w:r>
      <w:r w:rsidRPr="00CB555A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 xml:space="preserve"> under pressure</w:t>
      </w:r>
      <w:r w:rsidRPr="00CB555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7F7F7"/>
        </w:rPr>
        <w:t> </w:t>
      </w:r>
    </w:p>
    <w:p w:rsidR="00FC6B94" w:rsidRPr="00CB555A" w:rsidRDefault="00C132FB" w:rsidP="000D36BE">
      <w:pPr>
        <w:pStyle w:val="NoSpacing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Good interpersonal communication skills</w:t>
      </w:r>
    </w:p>
    <w:p w:rsidR="00FC6B94" w:rsidRPr="00CB555A" w:rsidRDefault="00C132FB" w:rsidP="000D36BE">
      <w:pPr>
        <w:pStyle w:val="NoSpacing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Hardworking, committed to excellence</w:t>
      </w:r>
    </w:p>
    <w:p w:rsidR="00FC6B94" w:rsidRPr="00F04288" w:rsidRDefault="00C132FB" w:rsidP="000D36BE">
      <w:pPr>
        <w:pStyle w:val="NoSpacing1"/>
        <w:numPr>
          <w:ilvl w:val="0"/>
          <w:numId w:val="1"/>
        </w:numPr>
        <w:jc w:val="both"/>
        <w:rPr>
          <w:rStyle w:val="apple-converted-space"/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color w:val="000000"/>
          <w:sz w:val="24"/>
          <w:szCs w:val="24"/>
          <w:shd w:val="clear" w:color="auto" w:fill="F7F7F7"/>
        </w:rPr>
        <w:t>Willing to learn</w:t>
      </w:r>
      <w:r w:rsidRPr="00CB555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7F7F7"/>
        </w:rPr>
        <w:t> </w:t>
      </w:r>
    </w:p>
    <w:p w:rsidR="00F04288" w:rsidRPr="00CB555A" w:rsidRDefault="00F04288" w:rsidP="00F04288">
      <w:pPr>
        <w:pStyle w:val="NoSpacing1"/>
        <w:ind w:left="720"/>
        <w:rPr>
          <w:rStyle w:val="apple-converted-space"/>
          <w:rFonts w:asciiTheme="minorHAnsi" w:hAnsiTheme="minorHAnsi"/>
          <w:b/>
          <w:sz w:val="24"/>
          <w:szCs w:val="24"/>
        </w:rPr>
      </w:pPr>
    </w:p>
    <w:p w:rsidR="00FC6B94" w:rsidRPr="00CB555A" w:rsidRDefault="00B427C4">
      <w:pPr>
        <w:pStyle w:val="NoSpacing1"/>
        <w:ind w:left="360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107950</wp:posOffset>
                </wp:positionV>
                <wp:extent cx="6322695" cy="1270"/>
                <wp:effectExtent l="14605" t="17780" r="15875" b="38100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8695E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5pt" to="494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C132FB" w:rsidRPr="00CB555A" w:rsidRDefault="00C132FB" w:rsidP="00B427C4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C132FB" w:rsidP="00190469">
      <w:pPr>
        <w:pStyle w:val="NoSpacing1"/>
        <w:spacing w:after="120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AFFILIATIONS</w:t>
      </w:r>
    </w:p>
    <w:p w:rsidR="00FC6B94" w:rsidRPr="00CB555A" w:rsidRDefault="00C132FB">
      <w:pPr>
        <w:pStyle w:val="NoSpacing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The Honor Society of the Lambda Sigma (Senior Sigman)</w:t>
      </w:r>
    </w:p>
    <w:p w:rsidR="00FC6B94" w:rsidRPr="00CB555A" w:rsidRDefault="00C132FB">
      <w:pPr>
        <w:pStyle w:val="NoSpacing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Tour Guiders Club (member)</w:t>
      </w:r>
    </w:p>
    <w:p w:rsidR="00FC6B94" w:rsidRPr="00CB555A" w:rsidRDefault="00C132FB">
      <w:pPr>
        <w:pStyle w:val="NoSpacing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Union of Filipino Tourism Educators (member)</w:t>
      </w:r>
    </w:p>
    <w:p w:rsidR="00FC6B94" w:rsidRPr="00CB555A" w:rsidRDefault="00C132FB">
      <w:pPr>
        <w:pStyle w:val="NoSpacing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The Enverga</w:t>
      </w:r>
      <w:r w:rsidR="00190469">
        <w:rPr>
          <w:rFonts w:asciiTheme="minorHAnsi" w:hAnsiTheme="minorHAnsi"/>
          <w:sz w:val="24"/>
          <w:szCs w:val="24"/>
        </w:rPr>
        <w:t xml:space="preserve"> </w:t>
      </w:r>
      <w:r w:rsidRPr="00CB555A">
        <w:rPr>
          <w:rFonts w:asciiTheme="minorHAnsi" w:hAnsiTheme="minorHAnsi"/>
          <w:sz w:val="24"/>
          <w:szCs w:val="24"/>
        </w:rPr>
        <w:t>Cuisinero (member)</w:t>
      </w:r>
    </w:p>
    <w:p w:rsidR="00F04288" w:rsidRPr="002C6D4D" w:rsidRDefault="00C132FB" w:rsidP="002C6D4D">
      <w:pPr>
        <w:pStyle w:val="NoSpacing1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El Turismo Society (member)</w:t>
      </w:r>
    </w:p>
    <w:p w:rsidR="00F04288" w:rsidRDefault="00F04288" w:rsidP="00190469">
      <w:pPr>
        <w:pStyle w:val="NoSpacing1"/>
        <w:ind w:left="720"/>
        <w:rPr>
          <w:rFonts w:asciiTheme="minorHAnsi" w:hAnsiTheme="minorHAnsi"/>
          <w:sz w:val="24"/>
          <w:szCs w:val="24"/>
        </w:rPr>
      </w:pPr>
    </w:p>
    <w:p w:rsidR="002C6D4D" w:rsidRDefault="002C6D4D" w:rsidP="00190469">
      <w:pPr>
        <w:pStyle w:val="NoSpacing1"/>
        <w:ind w:left="720"/>
        <w:rPr>
          <w:rFonts w:asciiTheme="minorHAnsi" w:hAnsiTheme="minorHAnsi"/>
          <w:sz w:val="24"/>
          <w:szCs w:val="24"/>
        </w:rPr>
      </w:pPr>
    </w:p>
    <w:p w:rsidR="00A64740" w:rsidRPr="00CB555A" w:rsidRDefault="00A64740" w:rsidP="00190469">
      <w:pPr>
        <w:pStyle w:val="NoSpacing1"/>
        <w:ind w:left="720"/>
        <w:rPr>
          <w:rFonts w:asciiTheme="minorHAnsi" w:hAnsiTheme="minorHAnsi"/>
          <w:sz w:val="24"/>
          <w:szCs w:val="24"/>
        </w:rPr>
      </w:pPr>
    </w:p>
    <w:p w:rsidR="00FC6B94" w:rsidRPr="00CB555A" w:rsidRDefault="00B427C4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91440</wp:posOffset>
                </wp:positionV>
                <wp:extent cx="6322695" cy="635"/>
                <wp:effectExtent l="17780" t="15240" r="12700" b="41275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10E89D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2pt" to="49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FC6B94" w:rsidRPr="00CB555A" w:rsidRDefault="00C132FB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TRAINING COURSES, CONFERENCES and SEMINARS</w:t>
      </w:r>
    </w:p>
    <w:p w:rsidR="00FC6B94" w:rsidRPr="00CB555A" w:rsidRDefault="00FC6B94">
      <w:pPr>
        <w:pStyle w:val="NoSpacing1"/>
        <w:rPr>
          <w:rFonts w:asciiTheme="minorHAnsi" w:hAnsiTheme="minorHAnsi"/>
          <w:sz w:val="24"/>
          <w:szCs w:val="24"/>
        </w:rPr>
      </w:pPr>
    </w:p>
    <w:p w:rsidR="00FC6B94" w:rsidRPr="00CB555A" w:rsidRDefault="00C132FB" w:rsidP="000D36BE">
      <w:pPr>
        <w:pStyle w:val="NoSpacing1"/>
        <w:numPr>
          <w:ilvl w:val="0"/>
          <w:numId w:val="3"/>
        </w:numPr>
        <w:jc w:val="both"/>
        <w:rPr>
          <w:rFonts w:asciiTheme="minorHAnsi" w:hAnsiTheme="minorHAnsi"/>
          <w:bCs/>
          <w:sz w:val="24"/>
          <w:szCs w:val="24"/>
        </w:rPr>
      </w:pPr>
      <w:r w:rsidRPr="00CB555A">
        <w:rPr>
          <w:rFonts w:asciiTheme="minorHAnsi" w:hAnsiTheme="minorHAnsi"/>
          <w:bCs/>
          <w:sz w:val="24"/>
          <w:szCs w:val="24"/>
        </w:rPr>
        <w:t>Career Festival Lecture Series 2016 at MSEUF, January 26, 2016</w:t>
      </w:r>
    </w:p>
    <w:p w:rsidR="00FC6B94" w:rsidRPr="00CB555A" w:rsidRDefault="00C132FB" w:rsidP="000D36BE">
      <w:pPr>
        <w:pStyle w:val="NoSpacing1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A Glimpse of the hospitality and Tourism World at MSEUF,</w:t>
      </w:r>
      <w:r w:rsidR="000D36BE">
        <w:rPr>
          <w:rFonts w:asciiTheme="minorHAnsi" w:hAnsiTheme="minorHAnsi"/>
          <w:sz w:val="24"/>
          <w:szCs w:val="24"/>
        </w:rPr>
        <w:t xml:space="preserve"> </w:t>
      </w:r>
      <w:r w:rsidRPr="00CB555A">
        <w:rPr>
          <w:rFonts w:asciiTheme="minorHAnsi" w:hAnsiTheme="minorHAnsi"/>
          <w:sz w:val="24"/>
          <w:szCs w:val="24"/>
        </w:rPr>
        <w:t>October 3, 2015</w:t>
      </w:r>
    </w:p>
    <w:p w:rsidR="00FC6B94" w:rsidRPr="00CB555A" w:rsidRDefault="00C132FB" w:rsidP="000D36BE">
      <w:pPr>
        <w:pStyle w:val="NoSpacing1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Empowering Future Tourism &amp; Hospitality Professionals towards Global Competencies at Lucban, Quezon Province, Philippines, October 1, 2015</w:t>
      </w:r>
    </w:p>
    <w:p w:rsidR="00FC6B94" w:rsidRPr="00CB555A" w:rsidRDefault="00C132FB" w:rsidP="000D36BE">
      <w:pPr>
        <w:pStyle w:val="NoSpacing1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Climate Protection and Solid Waste Management, September 22, 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How aviation Sector and Hotel Industry Keep Up With Modern Customer Trends, September 21,2015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Training-Workshop of the DOT accredited Course of Study in TOUR GUIDING TECHNIQUES, September 20,2015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Training-Workshop of the DOT accredited Course of Study in PERSONALITY DEVELOPMENT &amp; CUSTOMER SERVICE ORIENTATION</w:t>
      </w:r>
      <w:r w:rsidR="006705E6">
        <w:rPr>
          <w:rFonts w:asciiTheme="minorHAnsi" w:hAnsiTheme="minorHAnsi"/>
          <w:sz w:val="24"/>
          <w:szCs w:val="24"/>
        </w:rPr>
        <w:t>,</w:t>
      </w:r>
      <w:r w:rsidRPr="00CB555A">
        <w:rPr>
          <w:rFonts w:asciiTheme="minorHAnsi" w:hAnsiTheme="minorHAnsi"/>
          <w:sz w:val="24"/>
          <w:szCs w:val="24"/>
        </w:rPr>
        <w:t xml:space="preserve"> September 20,2015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Cs/>
          <w:sz w:val="24"/>
          <w:szCs w:val="24"/>
        </w:rPr>
        <w:t>The Development and Trends in Tourism and Hospitality Industry at RBA Hall, MSEUF, September 14,2015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Cs/>
          <w:sz w:val="24"/>
          <w:szCs w:val="24"/>
        </w:rPr>
        <w:t>Student Organizations Summit at AEC Little Theater, September 12, 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A Taste of Things to Come: Current Practices and Trends in F&amp;B, September 11,2016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Clash of Envergans, MSEUF Covered Court, August 14,2015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Promoting Outcomes-based Research towards Global Competitiveness, March 16,2015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Oratorical Contest “PROUD TO BE ENVERGAN” at MSEUF, February 5,</w:t>
      </w:r>
      <w:r w:rsidR="00EE450F">
        <w:rPr>
          <w:rFonts w:asciiTheme="minorHAnsi" w:hAnsiTheme="minorHAnsi"/>
          <w:sz w:val="24"/>
          <w:szCs w:val="24"/>
        </w:rPr>
        <w:t xml:space="preserve"> </w:t>
      </w:r>
      <w:r w:rsidRPr="00CB555A">
        <w:rPr>
          <w:rFonts w:asciiTheme="minorHAnsi" w:hAnsiTheme="minorHAnsi"/>
          <w:sz w:val="24"/>
          <w:szCs w:val="24"/>
        </w:rPr>
        <w:t>2015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El Turism Team Building “Huddle Time” Bukid Resort, Lucena City, Oct.6,</w:t>
      </w:r>
      <w:r w:rsidR="00EE450F">
        <w:rPr>
          <w:rFonts w:asciiTheme="minorHAnsi" w:hAnsiTheme="minorHAnsi"/>
          <w:sz w:val="24"/>
          <w:szCs w:val="24"/>
        </w:rPr>
        <w:t xml:space="preserve"> </w:t>
      </w:r>
      <w:r w:rsidRPr="00CB555A">
        <w:rPr>
          <w:rFonts w:asciiTheme="minorHAnsi" w:hAnsiTheme="minorHAnsi"/>
          <w:sz w:val="24"/>
          <w:szCs w:val="24"/>
        </w:rPr>
        <w:t>2014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Student Organization Day “Maroon and White Spirit through Teamwork and Unity, October 4,</w:t>
      </w:r>
      <w:r w:rsidR="00EE450F">
        <w:rPr>
          <w:rFonts w:asciiTheme="minorHAnsi" w:hAnsiTheme="minorHAnsi"/>
          <w:sz w:val="24"/>
          <w:szCs w:val="24"/>
        </w:rPr>
        <w:t xml:space="preserve"> </w:t>
      </w:r>
      <w:r w:rsidRPr="00CB555A">
        <w:rPr>
          <w:rFonts w:asciiTheme="minorHAnsi" w:hAnsiTheme="minorHAnsi"/>
          <w:sz w:val="24"/>
          <w:szCs w:val="24"/>
        </w:rPr>
        <w:t>2014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Student Dialogue, October 1, 2014</w:t>
      </w:r>
    </w:p>
    <w:p w:rsidR="00FC6B94" w:rsidRPr="00CB555A" w:rsidRDefault="00C132FB" w:rsidP="000D36BE">
      <w:pPr>
        <w:pStyle w:val="NoSpacing1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Dedication Day, September 19,</w:t>
      </w:r>
      <w:r w:rsidR="00EE450F">
        <w:rPr>
          <w:rFonts w:asciiTheme="minorHAnsi" w:hAnsiTheme="minorHAnsi"/>
          <w:sz w:val="24"/>
          <w:szCs w:val="24"/>
        </w:rPr>
        <w:t xml:space="preserve"> </w:t>
      </w:r>
      <w:r w:rsidRPr="00CB555A">
        <w:rPr>
          <w:rFonts w:asciiTheme="minorHAnsi" w:hAnsiTheme="minorHAnsi"/>
          <w:sz w:val="24"/>
          <w:szCs w:val="24"/>
        </w:rPr>
        <w:t>2014</w:t>
      </w:r>
    </w:p>
    <w:p w:rsidR="00FC6B94" w:rsidRPr="00CB555A" w:rsidRDefault="00C132FB" w:rsidP="000D36BE">
      <w:pPr>
        <w:pStyle w:val="NoSpacing1"/>
        <w:numPr>
          <w:ilvl w:val="0"/>
          <w:numId w:val="6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Envergan leaders: essentials in conducting formal meeting, August 9, 2014</w:t>
      </w:r>
    </w:p>
    <w:p w:rsidR="00FC6B94" w:rsidRPr="00CB555A" w:rsidRDefault="00C132FB" w:rsidP="000D36BE">
      <w:pPr>
        <w:pStyle w:val="NoSpacing1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Writeshop on resolution and minutes of the meeting, August 9, 2014</w:t>
      </w:r>
    </w:p>
    <w:p w:rsidR="00FC6B94" w:rsidRPr="00CB555A" w:rsidRDefault="00C132FB" w:rsidP="000D36BE">
      <w:pPr>
        <w:pStyle w:val="NoSpacing1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Essay Writing Contest, July 23, 2014</w:t>
      </w:r>
    </w:p>
    <w:p w:rsidR="00FC6B94" w:rsidRPr="00CB555A" w:rsidRDefault="00C132FB" w:rsidP="000D36BE">
      <w:pPr>
        <w:pStyle w:val="NoSpacing1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International Museum Day, Labo Camarines Norte, May 15-16, 2014</w:t>
      </w:r>
    </w:p>
    <w:p w:rsidR="00FC6B94" w:rsidRPr="00CB555A" w:rsidRDefault="00C132FB" w:rsidP="000D36BE">
      <w:pPr>
        <w:pStyle w:val="NoSpacing1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CraftEd: Shaping Minds Seminar at Manuel S. Enverga University Foundation at MSEUF Covered Court, February 2014</w:t>
      </w:r>
    </w:p>
    <w:p w:rsidR="00FC6B94" w:rsidRPr="00CB555A" w:rsidRDefault="00C132FB" w:rsidP="000D36BE">
      <w:pPr>
        <w:pStyle w:val="ListParagraph1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8th Annual National Students’Congress: Water is our Life, Earth is our Home, Our Lady of Fatima University Quezon City Campus, Quezon City, Philippines, February 2014</w:t>
      </w:r>
    </w:p>
    <w:p w:rsidR="00FC6B94" w:rsidRPr="00CB555A" w:rsidRDefault="00C132FB" w:rsidP="000D36BE">
      <w:pPr>
        <w:pStyle w:val="ListParagraph1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1st Batangas Province Tourism Conference, Lima Park Hotel Malvar Batangas, September 2013</w:t>
      </w:r>
    </w:p>
    <w:p w:rsidR="00FC6B94" w:rsidRPr="00CB555A" w:rsidRDefault="00C132FB" w:rsidP="000D36BE">
      <w:pPr>
        <w:pStyle w:val="ListParagraph1"/>
        <w:numPr>
          <w:ilvl w:val="0"/>
          <w:numId w:val="9"/>
        </w:numPr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 xml:space="preserve">7th Annual National Tourism Student’s Congress:It’s More Fun in the Philippines, Treston International College University Parkway Bonifacio Global City, Taguig Metro Manila, March 2013 </w:t>
      </w:r>
    </w:p>
    <w:p w:rsidR="00FC6B94" w:rsidRPr="00CB555A" w:rsidRDefault="00C132FB" w:rsidP="000D36BE">
      <w:pPr>
        <w:pStyle w:val="ListParagraph1"/>
        <w:numPr>
          <w:ilvl w:val="0"/>
          <w:numId w:val="9"/>
        </w:numPr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Reap what you Sow From AGRITOURISM, CTHRM, Demo Room, Manuel S. Enverga University Foundation, Lucena City, August 2013</w:t>
      </w:r>
    </w:p>
    <w:p w:rsidR="00FC6B94" w:rsidRPr="00CB555A" w:rsidRDefault="00C132FB" w:rsidP="000D36BE">
      <w:pPr>
        <w:pStyle w:val="ListParagraph1"/>
        <w:numPr>
          <w:ilvl w:val="0"/>
          <w:numId w:val="9"/>
        </w:numPr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Drug Awareness and Prevention Seminar: Kaya ko’tokahitWalangDroga, St. Bonaventure Student Centre, Manuel S. Enverga University Foundation, Lucena City, July 2013</w:t>
      </w:r>
    </w:p>
    <w:p w:rsidR="00FC6B94" w:rsidRPr="00CB555A" w:rsidRDefault="00C132FB" w:rsidP="00EE450F">
      <w:pPr>
        <w:pStyle w:val="ListParagraph1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Trends in Housekeeping: Service Guarantee, CTHRM, Demo Room</w:t>
      </w:r>
      <w:r w:rsidR="00EE450F">
        <w:rPr>
          <w:rFonts w:asciiTheme="minorHAnsi" w:hAnsiTheme="minorHAnsi" w:cs="Courier New"/>
          <w:sz w:val="24"/>
          <w:szCs w:val="24"/>
        </w:rPr>
        <w:t xml:space="preserve">, </w:t>
      </w:r>
      <w:r w:rsidRPr="00CB555A">
        <w:rPr>
          <w:rFonts w:asciiTheme="minorHAnsi" w:hAnsiTheme="minorHAnsi" w:cs="Courier New"/>
          <w:sz w:val="24"/>
          <w:szCs w:val="24"/>
        </w:rPr>
        <w:t>Manuel S. Enverga University Foundation, Lucena City, January 2013</w:t>
      </w:r>
    </w:p>
    <w:p w:rsidR="00FC6B94" w:rsidRPr="00CB555A" w:rsidRDefault="00C132FB" w:rsidP="000D36BE">
      <w:pPr>
        <w:pStyle w:val="ListParagraph1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Dealing with Irate Customers and their Satisfaction, EMRC Main, Manuel S. Enverga University Foundation, Lucena City, July 2012</w:t>
      </w:r>
    </w:p>
    <w:p w:rsidR="00FC6B94" w:rsidRPr="00CB555A" w:rsidRDefault="00C132FB" w:rsidP="000D36BE">
      <w:pPr>
        <w:pStyle w:val="ListParagraph1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Disaster Reduction and Management Awareness Seminar</w:t>
      </w:r>
    </w:p>
    <w:p w:rsidR="00B427C4" w:rsidRDefault="00C132FB" w:rsidP="000D36BE">
      <w:pPr>
        <w:pStyle w:val="ListParagraph1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CB555A">
        <w:rPr>
          <w:rFonts w:asciiTheme="minorHAnsi" w:hAnsiTheme="minorHAnsi" w:cs="Courier New"/>
          <w:sz w:val="24"/>
          <w:szCs w:val="24"/>
        </w:rPr>
        <w:t>Seminar on Environmental and Protection, University Gymnasium, Manuel S. Enverga University Foundation, Lucena City, July 2012</w:t>
      </w:r>
    </w:p>
    <w:p w:rsidR="00116256" w:rsidRPr="00CB555A" w:rsidRDefault="00B427C4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85725</wp:posOffset>
                </wp:positionV>
                <wp:extent cx="6322695" cy="635"/>
                <wp:effectExtent l="15875" t="19050" r="14605" b="37465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37571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6.75pt" to="499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FC6B94" w:rsidRPr="00CB555A" w:rsidRDefault="00C132FB">
      <w:pPr>
        <w:pStyle w:val="NoSpacing1"/>
        <w:rPr>
          <w:rFonts w:asciiTheme="minorHAnsi" w:hAnsiTheme="minorHAnsi"/>
          <w:b/>
          <w:sz w:val="24"/>
          <w:szCs w:val="24"/>
        </w:rPr>
      </w:pPr>
      <w:r w:rsidRPr="00CB555A">
        <w:rPr>
          <w:rFonts w:asciiTheme="minorHAnsi" w:hAnsiTheme="minorHAnsi"/>
          <w:b/>
          <w:sz w:val="24"/>
          <w:szCs w:val="24"/>
        </w:rPr>
        <w:t>PERSONAL INFORMATION</w:t>
      </w:r>
    </w:p>
    <w:p w:rsidR="00FC6B94" w:rsidRPr="00CB555A" w:rsidRDefault="00FC6B94">
      <w:pPr>
        <w:pStyle w:val="NoSpacing1"/>
        <w:rPr>
          <w:rFonts w:asciiTheme="minorHAnsi" w:hAnsiTheme="minorHAnsi"/>
          <w:b/>
          <w:sz w:val="24"/>
          <w:szCs w:val="24"/>
        </w:rPr>
      </w:pPr>
    </w:p>
    <w:p w:rsidR="00FC6B94" w:rsidRPr="00CB555A" w:rsidRDefault="00C132FB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Date of Birth</w:t>
      </w:r>
      <w:r w:rsidR="002C6D4D">
        <w:rPr>
          <w:rFonts w:asciiTheme="minorHAnsi" w:hAnsiTheme="minorHAnsi"/>
          <w:sz w:val="24"/>
          <w:szCs w:val="24"/>
        </w:rPr>
        <w:tab/>
        <w:t>:</w:t>
      </w:r>
      <w:r w:rsidR="002C6D4D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>November 1, 1995</w:t>
      </w:r>
    </w:p>
    <w:p w:rsidR="00FC6B94" w:rsidRPr="00CB555A" w:rsidRDefault="00C132FB" w:rsidP="002C6D4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>Civil Status</w:t>
      </w:r>
      <w:r w:rsidR="002C6D4D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 xml:space="preserve">:   </w:t>
      </w:r>
      <w:r w:rsidR="002C6D4D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>Single</w:t>
      </w:r>
    </w:p>
    <w:p w:rsidR="00FC6B94" w:rsidRDefault="00C132FB" w:rsidP="002C6D4D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 xml:space="preserve">Nationality      </w:t>
      </w:r>
      <w:r w:rsidR="002C6D4D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 xml:space="preserve">: </w:t>
      </w:r>
      <w:r w:rsidR="002C6D4D">
        <w:rPr>
          <w:rFonts w:asciiTheme="minorHAnsi" w:hAnsiTheme="minorHAnsi"/>
          <w:sz w:val="24"/>
          <w:szCs w:val="24"/>
        </w:rPr>
        <w:tab/>
      </w:r>
      <w:r w:rsidRPr="00CB555A">
        <w:rPr>
          <w:rFonts w:asciiTheme="minorHAnsi" w:hAnsiTheme="minorHAnsi"/>
          <w:sz w:val="24"/>
          <w:szCs w:val="24"/>
        </w:rPr>
        <w:t>Filipino</w:t>
      </w:r>
    </w:p>
    <w:p w:rsidR="002C6D4D" w:rsidRPr="00CB555A" w:rsidRDefault="002C6D4D">
      <w:pPr>
        <w:pStyle w:val="NoSpacing1"/>
        <w:rPr>
          <w:rFonts w:asciiTheme="minorHAnsi" w:hAnsiTheme="minorHAnsi"/>
          <w:sz w:val="24"/>
          <w:szCs w:val="24"/>
        </w:rPr>
      </w:pPr>
    </w:p>
    <w:p w:rsidR="00292FD7" w:rsidRPr="00CB555A" w:rsidRDefault="00292FD7">
      <w:pPr>
        <w:pStyle w:val="NoSpacing1"/>
        <w:rPr>
          <w:rFonts w:asciiTheme="minorHAnsi" w:hAnsiTheme="minorHAnsi"/>
          <w:sz w:val="24"/>
          <w:szCs w:val="24"/>
        </w:rPr>
      </w:pPr>
    </w:p>
    <w:p w:rsidR="00FC6B94" w:rsidRPr="00CB555A" w:rsidRDefault="002C6D4D" w:rsidP="00CB5904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681CD" wp14:editId="6B0E4BD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22695" cy="635"/>
                <wp:effectExtent l="15875" t="19050" r="14605" b="37465"/>
                <wp:wrapNone/>
                <wp:docPr id="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14" dir="5400000" algn="ctr" rotWithShape="0">
                            <a:srgbClr val="000000">
                              <a:alpha val="3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C453E1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97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" strokecolor="#4f81bd" strokeweight="2pt">
                <v:shadow on="t" color="black" opacity="23592f" offset="0,.55594mm"/>
              </v:line>
            </w:pict>
          </mc:Fallback>
        </mc:AlternateContent>
      </w:r>
    </w:p>
    <w:p w:rsidR="00FC6B94" w:rsidRPr="00CB555A" w:rsidRDefault="00FC6B94">
      <w:pPr>
        <w:pStyle w:val="NoSpacing1"/>
        <w:rPr>
          <w:rFonts w:asciiTheme="minorHAnsi" w:hAnsiTheme="minorHAnsi"/>
          <w:i/>
          <w:sz w:val="24"/>
          <w:szCs w:val="24"/>
        </w:rPr>
      </w:pPr>
    </w:p>
    <w:p w:rsidR="00FC6B94" w:rsidRPr="00CB555A" w:rsidRDefault="00C132FB">
      <w:pPr>
        <w:pStyle w:val="NoSpacing1"/>
        <w:rPr>
          <w:rFonts w:asciiTheme="minorHAnsi" w:hAnsiTheme="minorHAnsi"/>
          <w:sz w:val="24"/>
          <w:szCs w:val="24"/>
        </w:rPr>
      </w:pPr>
      <w:r w:rsidRPr="00CB555A">
        <w:rPr>
          <w:rFonts w:asciiTheme="minorHAnsi" w:hAnsiTheme="minorHAnsi"/>
          <w:sz w:val="24"/>
          <w:szCs w:val="24"/>
        </w:rPr>
        <w:t xml:space="preserve"> </w:t>
      </w:r>
    </w:p>
    <w:sectPr w:rsidR="00FC6B94" w:rsidRPr="00CB555A">
      <w:footerReference w:type="default" r:id="rId11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93" w:rsidRDefault="00BF3B93" w:rsidP="00F04288">
      <w:pPr>
        <w:spacing w:after="0" w:line="240" w:lineRule="auto"/>
      </w:pPr>
      <w:r>
        <w:separator/>
      </w:r>
    </w:p>
  </w:endnote>
  <w:endnote w:type="continuationSeparator" w:id="0">
    <w:p w:rsidR="00BF3B93" w:rsidRDefault="00BF3B93" w:rsidP="00F0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4D" w:rsidRDefault="002C6D4D" w:rsidP="002C6D4D">
    <w:pPr>
      <w:pStyle w:val="Footer"/>
      <w:pBdr>
        <w:top w:val="single" w:sz="4" w:space="2" w:color="4F81BD" w:themeColor="accent1"/>
      </w:pBdr>
      <w:tabs>
        <w:tab w:val="clear" w:pos="8306"/>
        <w:tab w:val="right" w:pos="9923"/>
      </w:tabs>
      <w:spacing w:before="360"/>
      <w:ind w:right="-563"/>
      <w:contextualSpacing/>
      <w:rPr>
        <w:noProof/>
        <w:color w:val="404040" w:themeColor="text1" w:themeTint="BF"/>
      </w:rPr>
    </w:pPr>
    <w:r>
      <w:rPr>
        <w:i/>
        <w:iCs/>
        <w:noProof/>
        <w:color w:val="404040" w:themeColor="text1" w:themeTint="BF"/>
      </w:rPr>
      <w:tab/>
      <w:t xml:space="preserve">Page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2F4FB3">
      <w:rPr>
        <w:noProof/>
        <w:color w:val="404040" w:themeColor="text1" w:themeTint="BF"/>
      </w:rPr>
      <w:t>4</w:t>
    </w:r>
    <w:r>
      <w:rPr>
        <w:noProof/>
        <w:color w:val="404040" w:themeColor="text1" w:themeTint="BF"/>
      </w:rPr>
      <w:fldChar w:fldCharType="end"/>
    </w:r>
    <w:r>
      <w:rPr>
        <w:noProof/>
        <w:color w:val="404040" w:themeColor="text1" w:themeTint="BF"/>
      </w:rPr>
      <w:t xml:space="preserve"> of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NUMPAGES   \* MERGEFORMAT </w:instrText>
    </w:r>
    <w:r>
      <w:rPr>
        <w:noProof/>
        <w:color w:val="404040" w:themeColor="text1" w:themeTint="BF"/>
      </w:rPr>
      <w:fldChar w:fldCharType="separate"/>
    </w:r>
    <w:r w:rsidR="002F4FB3">
      <w:rPr>
        <w:noProof/>
        <w:color w:val="404040" w:themeColor="text1" w:themeTint="BF"/>
      </w:rPr>
      <w:t>4</w:t>
    </w:r>
    <w:r>
      <w:rPr>
        <w:noProof/>
        <w:color w:val="404040" w:themeColor="text1" w:themeTint="BF"/>
      </w:rPr>
      <w:fldChar w:fldCharType="end"/>
    </w:r>
  </w:p>
  <w:p w:rsidR="00F04288" w:rsidRPr="00F04288" w:rsidRDefault="00F04288" w:rsidP="002C6D4D">
    <w:pPr>
      <w:pStyle w:val="Footer"/>
      <w:tabs>
        <w:tab w:val="clear" w:pos="8306"/>
        <w:tab w:val="right" w:pos="9356"/>
      </w:tabs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93" w:rsidRDefault="00BF3B93" w:rsidP="00F04288">
      <w:pPr>
        <w:spacing w:after="0" w:line="240" w:lineRule="auto"/>
      </w:pPr>
      <w:r>
        <w:separator/>
      </w:r>
    </w:p>
  </w:footnote>
  <w:footnote w:type="continuationSeparator" w:id="0">
    <w:p w:rsidR="00BF3B93" w:rsidRDefault="00BF3B93" w:rsidP="00F0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692"/>
    <w:multiLevelType w:val="hybridMultilevel"/>
    <w:tmpl w:val="43B0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0814"/>
    <w:multiLevelType w:val="multilevel"/>
    <w:tmpl w:val="22D20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7E50"/>
    <w:multiLevelType w:val="multilevel"/>
    <w:tmpl w:val="29EF7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54E07"/>
    <w:multiLevelType w:val="multilevel"/>
    <w:tmpl w:val="32954E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42872"/>
    <w:multiLevelType w:val="multilevel"/>
    <w:tmpl w:val="3AD42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43AC"/>
    <w:multiLevelType w:val="hybridMultilevel"/>
    <w:tmpl w:val="C858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2461E"/>
    <w:multiLevelType w:val="multilevel"/>
    <w:tmpl w:val="48E24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036F1"/>
    <w:multiLevelType w:val="hybridMultilevel"/>
    <w:tmpl w:val="EC00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C7D1F"/>
    <w:multiLevelType w:val="hybridMultilevel"/>
    <w:tmpl w:val="C28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D3B2D"/>
    <w:multiLevelType w:val="multilevel"/>
    <w:tmpl w:val="621D3B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C5E46"/>
    <w:multiLevelType w:val="multilevel"/>
    <w:tmpl w:val="727C5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E520A"/>
    <w:multiLevelType w:val="multilevel"/>
    <w:tmpl w:val="773E5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C1293"/>
    <w:multiLevelType w:val="hybridMultilevel"/>
    <w:tmpl w:val="98346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22314"/>
    <w:multiLevelType w:val="multilevel"/>
    <w:tmpl w:val="79922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defaultTabStop w:val="720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94"/>
    <w:rsid w:val="0002631E"/>
    <w:rsid w:val="00065727"/>
    <w:rsid w:val="00075187"/>
    <w:rsid w:val="000949A5"/>
    <w:rsid w:val="000D198E"/>
    <w:rsid w:val="000D36BE"/>
    <w:rsid w:val="001023CB"/>
    <w:rsid w:val="00110DEF"/>
    <w:rsid w:val="00116256"/>
    <w:rsid w:val="00190469"/>
    <w:rsid w:val="001B29D6"/>
    <w:rsid w:val="002114E5"/>
    <w:rsid w:val="0021345E"/>
    <w:rsid w:val="00292FD7"/>
    <w:rsid w:val="002A0D54"/>
    <w:rsid w:val="002C6D4D"/>
    <w:rsid w:val="002F4FB3"/>
    <w:rsid w:val="003670CD"/>
    <w:rsid w:val="0042506E"/>
    <w:rsid w:val="00431073"/>
    <w:rsid w:val="00465A9D"/>
    <w:rsid w:val="004C49CC"/>
    <w:rsid w:val="00580AB3"/>
    <w:rsid w:val="00614DD5"/>
    <w:rsid w:val="006705E6"/>
    <w:rsid w:val="006F6843"/>
    <w:rsid w:val="007918A9"/>
    <w:rsid w:val="00821345"/>
    <w:rsid w:val="008B5417"/>
    <w:rsid w:val="008D5C6C"/>
    <w:rsid w:val="008D5F81"/>
    <w:rsid w:val="008D65E0"/>
    <w:rsid w:val="00962C7C"/>
    <w:rsid w:val="00A46B34"/>
    <w:rsid w:val="00A64740"/>
    <w:rsid w:val="00A657A9"/>
    <w:rsid w:val="00AE1FD9"/>
    <w:rsid w:val="00AF2912"/>
    <w:rsid w:val="00B06D13"/>
    <w:rsid w:val="00B10E0E"/>
    <w:rsid w:val="00B40A80"/>
    <w:rsid w:val="00B427C4"/>
    <w:rsid w:val="00B973A6"/>
    <w:rsid w:val="00BA437E"/>
    <w:rsid w:val="00BC2640"/>
    <w:rsid w:val="00BF3B93"/>
    <w:rsid w:val="00C132FB"/>
    <w:rsid w:val="00C93D06"/>
    <w:rsid w:val="00CB555A"/>
    <w:rsid w:val="00CB5904"/>
    <w:rsid w:val="00CF28A4"/>
    <w:rsid w:val="00D111CC"/>
    <w:rsid w:val="00D20092"/>
    <w:rsid w:val="00D4230C"/>
    <w:rsid w:val="00EE450F"/>
    <w:rsid w:val="00F04288"/>
    <w:rsid w:val="00F45A1C"/>
    <w:rsid w:val="00F56D80"/>
    <w:rsid w:val="00F87069"/>
    <w:rsid w:val="00F944F4"/>
    <w:rsid w:val="00FC6B9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B55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8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F04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8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B55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8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F04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ANNE.3595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602HRDESK</cp:lastModifiedBy>
  <cp:revision>10</cp:revision>
  <cp:lastPrinted>2017-03-26T10:07:00Z</cp:lastPrinted>
  <dcterms:created xsi:type="dcterms:W3CDTF">2017-03-27T04:16:00Z</dcterms:created>
  <dcterms:modified xsi:type="dcterms:W3CDTF">2017-05-24T11:13:00Z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