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3F" w:rsidRDefault="009949B8" w:rsidP="0059561A">
      <w:pPr>
        <w:pStyle w:val="Caption"/>
        <w:ind w:firstLine="720"/>
        <w:rPr>
          <w:sz w:val="32"/>
          <w:szCs w:val="32"/>
        </w:rPr>
      </w:pPr>
      <w:r w:rsidRPr="0008596A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3C14F206" wp14:editId="0A95AEBE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1080135" cy="1395095"/>
            <wp:effectExtent l="25400" t="25400" r="12065" b="1905"/>
            <wp:wrapNone/>
            <wp:docPr id="1" name="Picture 1" descr="Macintosh HD:Users:thanigaivel.thambira:Desktop:Pearl C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anigaivel.thambira:Desktop:Pearl Col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9509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96A">
        <w:rPr>
          <w:sz w:val="32"/>
          <w:szCs w:val="32"/>
        </w:rPr>
        <w:t xml:space="preserve">  </w:t>
      </w:r>
      <w:r w:rsidR="00F16EF1" w:rsidRPr="0008596A">
        <w:rPr>
          <w:sz w:val="32"/>
          <w:szCs w:val="32"/>
        </w:rPr>
        <w:t xml:space="preserve">PEARL </w:t>
      </w:r>
    </w:p>
    <w:p w:rsidR="00316CCA" w:rsidRPr="00316CCA" w:rsidRDefault="00316CCA" w:rsidP="00316CCA">
      <w:r>
        <w:rPr>
          <w:sz w:val="32"/>
          <w:szCs w:val="32"/>
        </w:rPr>
        <w:t xml:space="preserve">                                                                      </w:t>
      </w:r>
      <w:bookmarkStart w:id="0" w:name="_GoBack"/>
      <w:bookmarkEnd w:id="0"/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</w:instrText>
      </w:r>
      <w:r w:rsidRPr="0008596A">
        <w:rPr>
          <w:sz w:val="32"/>
          <w:szCs w:val="32"/>
        </w:rPr>
        <w:instrText>PEARL</w:instrText>
      </w:r>
      <w:r>
        <w:rPr>
          <w:sz w:val="32"/>
          <w:szCs w:val="32"/>
        </w:rPr>
        <w:instrText>.359649</w:instrText>
      </w:r>
      <w:r w:rsidRPr="00316CCA">
        <w:rPr>
          <w:sz w:val="32"/>
          <w:szCs w:val="32"/>
        </w:rPr>
        <w:instrText>@2freemail.com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931A81">
        <w:rPr>
          <w:rStyle w:val="Hyperlink"/>
          <w:sz w:val="32"/>
          <w:szCs w:val="32"/>
        </w:rPr>
        <w:t>PEARL.359649@2freemail.com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</w:p>
    <w:p w:rsidR="00084D86" w:rsidRPr="003C48C7" w:rsidRDefault="0065093F" w:rsidP="0008596A">
      <w:pPr>
        <w:pStyle w:val="Address1"/>
        <w:framePr w:w="3361" w:h="1876" w:hRule="exact" w:wrap="notBeside" w:x="8536" w:y="2236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                                                                                             </w:t>
      </w:r>
      <w:r w:rsidR="003C48C7">
        <w:rPr>
          <w:b/>
          <w:sz w:val="20"/>
          <w:u w:val="single"/>
        </w:rPr>
        <w:t xml:space="preserve">                       </w:t>
      </w:r>
    </w:p>
    <w:p w:rsidR="0065093F" w:rsidRDefault="0065093F" w:rsidP="0065093F"/>
    <w:p w:rsidR="0065093F" w:rsidRDefault="0065093F" w:rsidP="00002839">
      <w:pPr>
        <w:pStyle w:val="Address1"/>
        <w:framePr w:w="4851" w:wrap="notBeside" w:x="1009" w:y="2305"/>
        <w:rPr>
          <w:b/>
          <w:sz w:val="22"/>
        </w:rPr>
      </w:pPr>
    </w:p>
    <w:p w:rsidR="009E6C35" w:rsidRDefault="009E6C35"/>
    <w:p w:rsidR="009E6C35" w:rsidRDefault="009E6C35" w:rsidP="00644DC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360"/>
        </w:tabs>
        <w:rPr>
          <w:i/>
        </w:rPr>
      </w:pPr>
      <w:r>
        <w:rPr>
          <w:i/>
        </w:rPr>
        <w:t xml:space="preserve">Objective </w:t>
      </w:r>
      <w:r w:rsidR="00644DC4">
        <w:rPr>
          <w:i/>
        </w:rPr>
        <w:tab/>
      </w:r>
    </w:p>
    <w:p w:rsidR="009E6C35" w:rsidRDefault="009E6C35"/>
    <w:p w:rsidR="009E6C35" w:rsidRDefault="009E6C35" w:rsidP="00BB1493">
      <w:pPr>
        <w:numPr>
          <w:ilvl w:val="0"/>
          <w:numId w:val="1"/>
        </w:numPr>
      </w:pPr>
      <w:r>
        <w:t>To achieve the highest degree of excellence in areas pertaining to financial products</w:t>
      </w:r>
    </w:p>
    <w:p w:rsidR="009E6C35" w:rsidRDefault="009E6C35" w:rsidP="00BB1493">
      <w:pPr>
        <w:numPr>
          <w:ilvl w:val="0"/>
          <w:numId w:val="1"/>
        </w:numPr>
      </w:pPr>
      <w:r>
        <w:t xml:space="preserve">To enhance skills through constant learning &amp; initiative </w:t>
      </w:r>
    </w:p>
    <w:p w:rsidR="009E6C35" w:rsidRDefault="009E6C35"/>
    <w:p w:rsidR="009E6C35" w:rsidRDefault="00683413">
      <w:pPr>
        <w:pStyle w:val="Heading2"/>
        <w:rPr>
          <w:i/>
        </w:rPr>
      </w:pPr>
      <w:r>
        <w:rPr>
          <w:i/>
        </w:rPr>
        <w:t>Core Competencies</w:t>
      </w:r>
    </w:p>
    <w:p w:rsidR="009E6C35" w:rsidRDefault="009E6C35"/>
    <w:p w:rsidR="009E6C35" w:rsidRDefault="009E6C35" w:rsidP="00BB1493">
      <w:pPr>
        <w:numPr>
          <w:ilvl w:val="0"/>
          <w:numId w:val="2"/>
        </w:numPr>
      </w:pPr>
      <w:r>
        <w:t>Strong interpersonal skills</w:t>
      </w:r>
    </w:p>
    <w:p w:rsidR="009E6C35" w:rsidRDefault="00DF6781" w:rsidP="00BB1493">
      <w:pPr>
        <w:numPr>
          <w:ilvl w:val="0"/>
          <w:numId w:val="2"/>
        </w:numPr>
      </w:pPr>
      <w:r>
        <w:t>Flexible &amp; creative</w:t>
      </w:r>
    </w:p>
    <w:p w:rsidR="00AE2084" w:rsidRDefault="00AE2084" w:rsidP="00BB1493">
      <w:pPr>
        <w:numPr>
          <w:ilvl w:val="0"/>
          <w:numId w:val="2"/>
        </w:numPr>
      </w:pPr>
      <w:r>
        <w:t xml:space="preserve">Sound leadership &amp; </w:t>
      </w:r>
      <w:r w:rsidR="008704D5">
        <w:t>m</w:t>
      </w:r>
      <w:r>
        <w:t>anagerial skills.</w:t>
      </w:r>
    </w:p>
    <w:p w:rsidR="0008596A" w:rsidRDefault="0008596A" w:rsidP="0008596A">
      <w:pPr>
        <w:numPr>
          <w:ilvl w:val="0"/>
          <w:numId w:val="2"/>
        </w:numPr>
      </w:pPr>
      <w:r w:rsidRPr="0008596A">
        <w:t>Demonstrated ability to maintain high productivity and attention to detail amid competing priorities and tight deadlines</w:t>
      </w:r>
      <w:r w:rsidR="00426C16">
        <w:t>.</w:t>
      </w:r>
    </w:p>
    <w:p w:rsidR="00426C16" w:rsidRDefault="00426C16" w:rsidP="0008596A">
      <w:pPr>
        <w:numPr>
          <w:ilvl w:val="0"/>
          <w:numId w:val="2"/>
        </w:numPr>
      </w:pPr>
      <w:r>
        <w:t>Ability to work in a culturally diverse environment.</w:t>
      </w:r>
    </w:p>
    <w:p w:rsidR="00822A1C" w:rsidRDefault="00822A1C" w:rsidP="00822A1C"/>
    <w:p w:rsidR="00822A1C" w:rsidRDefault="00822A1C" w:rsidP="00822A1C"/>
    <w:p w:rsidR="00822A1C" w:rsidRDefault="00822A1C" w:rsidP="00822A1C">
      <w:pPr>
        <w:pStyle w:val="Heading2"/>
        <w:rPr>
          <w:i/>
        </w:rPr>
      </w:pPr>
      <w:r>
        <w:rPr>
          <w:i/>
        </w:rPr>
        <w:t>Area of Expertise</w:t>
      </w:r>
    </w:p>
    <w:p w:rsidR="00822A1C" w:rsidRDefault="00822A1C" w:rsidP="00822A1C"/>
    <w:p w:rsidR="004C2971" w:rsidRPr="004C2971" w:rsidRDefault="006B7074" w:rsidP="00822A1C">
      <w:pPr>
        <w:rPr>
          <w:b/>
        </w:rPr>
      </w:pPr>
      <w:r>
        <w:t xml:space="preserve">  </w:t>
      </w:r>
      <w:r w:rsidR="004C2971">
        <w:t xml:space="preserve"> </w:t>
      </w:r>
      <w:r w:rsidR="004C2971" w:rsidRPr="004C2971">
        <w:rPr>
          <w:b/>
        </w:rPr>
        <w:t>Strategic Planning</w:t>
      </w:r>
    </w:p>
    <w:p w:rsidR="00822A1C" w:rsidRPr="00FE0749" w:rsidRDefault="0008596A" w:rsidP="006B7074">
      <w:pPr>
        <w:pStyle w:val="ListParagraph"/>
        <w:numPr>
          <w:ilvl w:val="0"/>
          <w:numId w:val="26"/>
        </w:numPr>
        <w:jc w:val="both"/>
      </w:pPr>
      <w:r>
        <w:t xml:space="preserve">Analysing teams </w:t>
      </w:r>
      <w:r w:rsidR="00245A35" w:rsidRPr="00FE0749">
        <w:t>Operational risks and f</w:t>
      </w:r>
      <w:r w:rsidR="00822A1C" w:rsidRPr="00FE0749">
        <w:t>ormulating goals, short term and long term and developing business</w:t>
      </w:r>
      <w:r w:rsidR="00A661F3" w:rsidRPr="00FE0749">
        <w:t xml:space="preserve"> and </w:t>
      </w:r>
      <w:r w:rsidR="005B5CFA" w:rsidRPr="00FE0749">
        <w:t>training plans</w:t>
      </w:r>
      <w:r w:rsidR="00822A1C" w:rsidRPr="00FE0749">
        <w:t xml:space="preserve"> for</w:t>
      </w:r>
      <w:r w:rsidR="00245A35" w:rsidRPr="00FE0749">
        <w:t xml:space="preserve"> monitoring and </w:t>
      </w:r>
      <w:r w:rsidR="00822A1C" w:rsidRPr="00FE0749">
        <w:t>achievement of these goals.</w:t>
      </w:r>
    </w:p>
    <w:p w:rsidR="00822A1C" w:rsidRPr="00FE0749" w:rsidRDefault="00822A1C" w:rsidP="006B7074">
      <w:pPr>
        <w:pStyle w:val="ListParagraph"/>
        <w:numPr>
          <w:ilvl w:val="0"/>
          <w:numId w:val="26"/>
        </w:numPr>
        <w:jc w:val="both"/>
      </w:pPr>
      <w:r w:rsidRPr="00FE0749">
        <w:t>Process re-engineering by analysing and streamlining processes</w:t>
      </w:r>
      <w:r w:rsidR="0008596A">
        <w:t xml:space="preserve"> to ensure smooth output.</w:t>
      </w:r>
    </w:p>
    <w:p w:rsidR="004C2971" w:rsidRPr="00FE0749" w:rsidRDefault="004C2971" w:rsidP="004C2971">
      <w:pPr>
        <w:jc w:val="both"/>
      </w:pPr>
    </w:p>
    <w:p w:rsidR="004C2971" w:rsidRPr="004C2971" w:rsidRDefault="004C2971" w:rsidP="004C2971">
      <w:pPr>
        <w:jc w:val="both"/>
        <w:rPr>
          <w:b/>
        </w:rPr>
      </w:pPr>
    </w:p>
    <w:p w:rsidR="00822A1C" w:rsidRDefault="006B7074" w:rsidP="00822A1C">
      <w:pPr>
        <w:rPr>
          <w:b/>
        </w:rPr>
      </w:pPr>
      <w:r>
        <w:rPr>
          <w:b/>
        </w:rPr>
        <w:t xml:space="preserve">      </w:t>
      </w:r>
      <w:r w:rsidR="004C2971" w:rsidRPr="004C2971">
        <w:rPr>
          <w:b/>
        </w:rPr>
        <w:t>People</w:t>
      </w:r>
    </w:p>
    <w:p w:rsidR="004C2971" w:rsidRPr="00D30645" w:rsidRDefault="004C2971" w:rsidP="006B7074">
      <w:pPr>
        <w:pStyle w:val="ListParagraph"/>
        <w:numPr>
          <w:ilvl w:val="0"/>
          <w:numId w:val="27"/>
        </w:numPr>
        <w:jc w:val="both"/>
      </w:pPr>
      <w:r w:rsidRPr="00D30645">
        <w:t>Can effecti</w:t>
      </w:r>
      <w:r>
        <w:t xml:space="preserve">vely manage a team </w:t>
      </w:r>
    </w:p>
    <w:p w:rsidR="004C2971" w:rsidRPr="00D30645" w:rsidRDefault="004C2971" w:rsidP="006B7074">
      <w:pPr>
        <w:pStyle w:val="ListParagraph"/>
        <w:numPr>
          <w:ilvl w:val="0"/>
          <w:numId w:val="27"/>
        </w:numPr>
        <w:jc w:val="both"/>
      </w:pPr>
      <w:r>
        <w:t>Building</w:t>
      </w:r>
      <w:r w:rsidRPr="00D30645">
        <w:t xml:space="preserve"> functional skill matrices and effectively cross training members</w:t>
      </w:r>
    </w:p>
    <w:p w:rsidR="004C2971" w:rsidRDefault="004C2971" w:rsidP="006B7074">
      <w:pPr>
        <w:pStyle w:val="ListParagraph"/>
        <w:numPr>
          <w:ilvl w:val="0"/>
          <w:numId w:val="27"/>
        </w:numPr>
        <w:jc w:val="both"/>
      </w:pPr>
      <w:r w:rsidRPr="00D30645">
        <w:t>Motivate staff through training and self</w:t>
      </w:r>
      <w:r w:rsidR="00CF7FB9">
        <w:t>-</w:t>
      </w:r>
      <w:r w:rsidRPr="00D30645">
        <w:t>development</w:t>
      </w:r>
    </w:p>
    <w:p w:rsidR="00F8072D" w:rsidRPr="00D30645" w:rsidRDefault="00F8072D" w:rsidP="00F8072D">
      <w:pPr>
        <w:pStyle w:val="ListParagraph"/>
        <w:ind w:left="1915"/>
        <w:jc w:val="both"/>
      </w:pPr>
    </w:p>
    <w:p w:rsidR="004C2971" w:rsidRDefault="004C2971" w:rsidP="00822A1C">
      <w:pPr>
        <w:rPr>
          <w:b/>
        </w:rPr>
      </w:pPr>
      <w:r>
        <w:rPr>
          <w:b/>
        </w:rPr>
        <w:t xml:space="preserve">     </w:t>
      </w:r>
      <w:r w:rsidR="00F8072D">
        <w:rPr>
          <w:b/>
        </w:rPr>
        <w:t xml:space="preserve">     </w:t>
      </w:r>
    </w:p>
    <w:p w:rsidR="00F8072D" w:rsidRPr="006B7074" w:rsidRDefault="006B7074" w:rsidP="00F8072D">
      <w:pPr>
        <w:rPr>
          <w:b/>
        </w:rPr>
      </w:pPr>
      <w:r>
        <w:rPr>
          <w:b/>
          <w:i/>
        </w:rPr>
        <w:t xml:space="preserve">         </w:t>
      </w:r>
      <w:r w:rsidR="00F8072D">
        <w:rPr>
          <w:b/>
          <w:i/>
        </w:rPr>
        <w:t xml:space="preserve"> </w:t>
      </w:r>
      <w:r w:rsidR="00CF7FB9" w:rsidRPr="006B7074">
        <w:rPr>
          <w:b/>
        </w:rPr>
        <w:t>Process</w:t>
      </w:r>
      <w:r w:rsidR="00F8072D" w:rsidRPr="006B7074">
        <w:rPr>
          <w:b/>
        </w:rPr>
        <w:t xml:space="preserve"> Migration &amp; Management</w:t>
      </w:r>
    </w:p>
    <w:p w:rsidR="00F8072D" w:rsidRPr="00D30645" w:rsidRDefault="00F8072D" w:rsidP="006B7074">
      <w:pPr>
        <w:pStyle w:val="ListParagraph"/>
        <w:numPr>
          <w:ilvl w:val="0"/>
          <w:numId w:val="33"/>
        </w:numPr>
        <w:jc w:val="both"/>
      </w:pPr>
      <w:r w:rsidRPr="00D30645">
        <w:t>Mapping business requirements and co</w:t>
      </w:r>
      <w:r w:rsidR="0008596A">
        <w:t>-</w:t>
      </w:r>
      <w:r w:rsidRPr="00D30645">
        <w:t>ordinating in developing, implementing and migrating financial processes in line with the pre-set guidelines.</w:t>
      </w:r>
    </w:p>
    <w:p w:rsidR="00F8072D" w:rsidRPr="00D30645" w:rsidRDefault="00F8072D" w:rsidP="006B7074">
      <w:pPr>
        <w:pStyle w:val="ListParagraph"/>
        <w:numPr>
          <w:ilvl w:val="0"/>
          <w:numId w:val="33"/>
        </w:numPr>
        <w:jc w:val="both"/>
      </w:pPr>
      <w:r w:rsidRPr="00D30645">
        <w:t>Undertaking responsibilities of streamlining procedures in processes; ensuring uniformity in the process understanding at the client’s and the organization’s end.</w:t>
      </w:r>
    </w:p>
    <w:p w:rsidR="00F8072D" w:rsidRPr="00D30645" w:rsidRDefault="00F8072D" w:rsidP="006B7074">
      <w:pPr>
        <w:pStyle w:val="ListParagraph"/>
        <w:numPr>
          <w:ilvl w:val="0"/>
          <w:numId w:val="33"/>
        </w:numPr>
        <w:jc w:val="both"/>
      </w:pPr>
      <w:r w:rsidRPr="00D30645">
        <w:t xml:space="preserve">Monitoring the overall functioning of processes, identifying improvement areas and implementing adequate </w:t>
      </w:r>
      <w:r w:rsidRPr="0074553B">
        <w:t>measures</w:t>
      </w:r>
      <w:r w:rsidRPr="006B7074">
        <w:rPr>
          <w:color w:val="002060"/>
        </w:rPr>
        <w:t xml:space="preserve"> </w:t>
      </w:r>
      <w:r w:rsidRPr="00D30645">
        <w:t>to maximise customer satisfaction level.</w:t>
      </w:r>
    </w:p>
    <w:p w:rsidR="00F8072D" w:rsidRPr="00C95883" w:rsidRDefault="0008596A" w:rsidP="006B7074">
      <w:pPr>
        <w:pStyle w:val="ListParagraph"/>
        <w:numPr>
          <w:ilvl w:val="0"/>
          <w:numId w:val="33"/>
        </w:numPr>
      </w:pPr>
      <w:r w:rsidRPr="00C95883">
        <w:t>On boarding</w:t>
      </w:r>
      <w:r w:rsidR="00C95883" w:rsidRPr="00C95883">
        <w:t xml:space="preserve"> new clients on </w:t>
      </w:r>
      <w:r w:rsidR="00E75ED5" w:rsidRPr="0074553B">
        <w:t>Business</w:t>
      </w:r>
      <w:r w:rsidR="00E75ED5" w:rsidRPr="006B7074">
        <w:rPr>
          <w:color w:val="002060"/>
        </w:rPr>
        <w:t xml:space="preserve"> </w:t>
      </w:r>
      <w:r w:rsidR="00E75ED5" w:rsidRPr="0074553B">
        <w:t>Platform</w:t>
      </w:r>
      <w:r w:rsidR="00CF7FB9">
        <w:t xml:space="preserve"> </w:t>
      </w:r>
    </w:p>
    <w:p w:rsidR="004C2971" w:rsidRPr="004C2971" w:rsidRDefault="004C2971" w:rsidP="004C2971">
      <w:pPr>
        <w:rPr>
          <w:b/>
        </w:rPr>
      </w:pPr>
      <w:r w:rsidRPr="00C95883">
        <w:t xml:space="preserve">   </w:t>
      </w:r>
      <w:r>
        <w:rPr>
          <w:b/>
        </w:rPr>
        <w:t xml:space="preserve">                                  </w:t>
      </w:r>
    </w:p>
    <w:p w:rsidR="00FF4448" w:rsidRPr="006B7074" w:rsidRDefault="00FF4448" w:rsidP="00AD52FC">
      <w:pPr>
        <w:rPr>
          <w:b/>
        </w:rPr>
      </w:pPr>
      <w:r>
        <w:rPr>
          <w:b/>
          <w:i/>
        </w:rPr>
        <w:t xml:space="preserve">             </w:t>
      </w:r>
      <w:r w:rsidRPr="006B7074">
        <w:rPr>
          <w:b/>
        </w:rPr>
        <w:t>Fixed Income and Derivative Opera</w:t>
      </w:r>
      <w:r w:rsidR="00EA1A7D" w:rsidRPr="006B7074">
        <w:rPr>
          <w:b/>
        </w:rPr>
        <w:t>tions/Back office settlements</w:t>
      </w:r>
    </w:p>
    <w:p w:rsidR="00FF4448" w:rsidRPr="00D30645" w:rsidRDefault="00FF4448" w:rsidP="006B7074">
      <w:pPr>
        <w:pStyle w:val="ListParagraph"/>
        <w:numPr>
          <w:ilvl w:val="0"/>
          <w:numId w:val="36"/>
        </w:numPr>
        <w:jc w:val="both"/>
      </w:pPr>
      <w:r w:rsidRPr="00D30645">
        <w:t>Experience in complete trade cycle operation i.e. from creation of static, to trade capture, to enrichment, trade confirmation, trade settlement, reconciliation, fails management and reporting,</w:t>
      </w:r>
    </w:p>
    <w:p w:rsidR="00FF4448" w:rsidRDefault="00FF4448" w:rsidP="00AD52FC">
      <w:pPr>
        <w:ind w:left="1530"/>
        <w:jc w:val="both"/>
      </w:pPr>
    </w:p>
    <w:p w:rsidR="00C153BE" w:rsidRDefault="00C153BE" w:rsidP="00AD52FC">
      <w:pPr>
        <w:ind w:left="1530"/>
        <w:jc w:val="both"/>
      </w:pPr>
    </w:p>
    <w:p w:rsidR="00C153BE" w:rsidRPr="00D30645" w:rsidRDefault="00C153BE" w:rsidP="00AD52FC">
      <w:pPr>
        <w:ind w:left="1530"/>
        <w:jc w:val="both"/>
      </w:pPr>
    </w:p>
    <w:p w:rsidR="00DF6781" w:rsidRPr="004C2971" w:rsidRDefault="00DF6781" w:rsidP="004C2971">
      <w:pPr>
        <w:ind w:left="1815"/>
        <w:rPr>
          <w:b/>
        </w:rPr>
      </w:pPr>
    </w:p>
    <w:p w:rsidR="00D50429" w:rsidRDefault="00D50429" w:rsidP="00D50429"/>
    <w:p w:rsidR="00002839" w:rsidRDefault="0059561A" w:rsidP="007D4569">
      <w:pPr>
        <w:pStyle w:val="Heading3"/>
      </w:pPr>
      <w:r>
        <w:t>Professional Experience</w:t>
      </w:r>
    </w:p>
    <w:p w:rsidR="00C153BE" w:rsidRDefault="00C153BE" w:rsidP="00C153BE"/>
    <w:p w:rsidR="00C153BE" w:rsidRDefault="00C153BE" w:rsidP="00C153BE"/>
    <w:p w:rsidR="00C153BE" w:rsidRDefault="00C153BE" w:rsidP="00C153BE">
      <w:pPr>
        <w:rPr>
          <w:b/>
        </w:rPr>
      </w:pPr>
      <w:r>
        <w:t xml:space="preserve">                     </w:t>
      </w:r>
      <w:r w:rsidR="000A3969">
        <w:t xml:space="preserve">   </w:t>
      </w:r>
      <w:r w:rsidRPr="00C153BE">
        <w:rPr>
          <w:b/>
        </w:rPr>
        <w:t xml:space="preserve">National Bank of </w:t>
      </w:r>
      <w:proofErr w:type="spellStart"/>
      <w:r w:rsidRPr="00C153BE">
        <w:rPr>
          <w:b/>
        </w:rPr>
        <w:t>Ras</w:t>
      </w:r>
      <w:proofErr w:type="spellEnd"/>
      <w:r w:rsidRPr="00C153BE">
        <w:rPr>
          <w:b/>
        </w:rPr>
        <w:t xml:space="preserve"> Al </w:t>
      </w:r>
      <w:proofErr w:type="spellStart"/>
      <w:r w:rsidRPr="00C153BE">
        <w:rPr>
          <w:b/>
        </w:rPr>
        <w:t>Khaimah</w:t>
      </w:r>
      <w:proofErr w:type="spellEnd"/>
      <w:r>
        <w:rPr>
          <w:b/>
        </w:rPr>
        <w:t xml:space="preserve"> (Credit Card Department) March – Nov 2016</w:t>
      </w:r>
    </w:p>
    <w:p w:rsidR="000A3969" w:rsidRDefault="000A3969" w:rsidP="00C153BE">
      <w:pPr>
        <w:rPr>
          <w:b/>
        </w:rPr>
      </w:pPr>
    </w:p>
    <w:p w:rsidR="000A3969" w:rsidRDefault="000A3969" w:rsidP="000A3969">
      <w:pPr>
        <w:pStyle w:val="ListParagraph"/>
        <w:numPr>
          <w:ilvl w:val="0"/>
          <w:numId w:val="17"/>
        </w:numPr>
      </w:pPr>
      <w:r>
        <w:t xml:space="preserve">Underwriting for Credit Card applications </w:t>
      </w:r>
    </w:p>
    <w:p w:rsidR="000A3969" w:rsidRDefault="000A3969" w:rsidP="000A3969">
      <w:pPr>
        <w:pStyle w:val="ListParagraph"/>
        <w:numPr>
          <w:ilvl w:val="0"/>
          <w:numId w:val="17"/>
        </w:numPr>
      </w:pPr>
      <w:r>
        <w:t>Meeting the targeted productivity levels within expected turnaround time and with a high degree of accuracy,</w:t>
      </w:r>
    </w:p>
    <w:p w:rsidR="000A3969" w:rsidRDefault="000A3969" w:rsidP="000A3969">
      <w:pPr>
        <w:pStyle w:val="ListParagraph"/>
        <w:numPr>
          <w:ilvl w:val="0"/>
          <w:numId w:val="17"/>
        </w:numPr>
      </w:pPr>
      <w:r>
        <w:t>Updating the system on the status of the credit card that have been processed</w:t>
      </w:r>
    </w:p>
    <w:p w:rsidR="00C153BE" w:rsidRPr="00C153BE" w:rsidRDefault="000A3969" w:rsidP="00D83EBE">
      <w:pPr>
        <w:pStyle w:val="ListParagraph"/>
        <w:numPr>
          <w:ilvl w:val="0"/>
          <w:numId w:val="17"/>
        </w:numPr>
      </w:pPr>
      <w:r>
        <w:t>Assisting the team with the MIS</w:t>
      </w:r>
      <w:r w:rsidR="00C153BE">
        <w:t xml:space="preserve">                       </w:t>
      </w:r>
    </w:p>
    <w:p w:rsidR="00002839" w:rsidRPr="00D83EBE" w:rsidRDefault="00002839" w:rsidP="00D83EBE">
      <w:pPr>
        <w:pStyle w:val="ListParagraph"/>
        <w:ind w:left="1890"/>
        <w:rPr>
          <w:b/>
        </w:rPr>
      </w:pPr>
    </w:p>
    <w:p w:rsidR="007135CE" w:rsidRPr="007135CE" w:rsidRDefault="007135CE" w:rsidP="007135CE">
      <w:pPr>
        <w:rPr>
          <w:b/>
          <w:u w:val="single"/>
        </w:rPr>
      </w:pPr>
    </w:p>
    <w:p w:rsidR="007135CE" w:rsidRPr="00C153BE" w:rsidRDefault="00D83EBE" w:rsidP="00C153BE">
      <w:pPr>
        <w:ind w:left="360"/>
        <w:rPr>
          <w:b/>
        </w:rPr>
      </w:pPr>
      <w:r>
        <w:rPr>
          <w:b/>
        </w:rPr>
        <w:t xml:space="preserve">               </w:t>
      </w:r>
      <w:r w:rsidR="007135CE" w:rsidRPr="00C153BE">
        <w:rPr>
          <w:b/>
        </w:rPr>
        <w:t xml:space="preserve">HSBC Bank Dubai </w:t>
      </w:r>
      <w:r w:rsidR="00FB13E5" w:rsidRPr="00C153BE">
        <w:rPr>
          <w:b/>
        </w:rPr>
        <w:t>(Commercial</w:t>
      </w:r>
      <w:r w:rsidR="003503FF" w:rsidRPr="00C153BE">
        <w:rPr>
          <w:b/>
        </w:rPr>
        <w:t xml:space="preserve"> </w:t>
      </w:r>
      <w:r w:rsidR="00FB13E5" w:rsidRPr="00C153BE">
        <w:rPr>
          <w:b/>
        </w:rPr>
        <w:t>Banking)</w:t>
      </w:r>
      <w:r w:rsidR="008B5CF8" w:rsidRPr="00C153BE">
        <w:rPr>
          <w:b/>
        </w:rPr>
        <w:t xml:space="preserve"> </w:t>
      </w:r>
      <w:r w:rsidR="00AD52FC" w:rsidRPr="00C153BE">
        <w:rPr>
          <w:b/>
        </w:rPr>
        <w:t>July 2015 –30</w:t>
      </w:r>
      <w:r w:rsidR="00AD52FC" w:rsidRPr="00C153BE">
        <w:rPr>
          <w:b/>
          <w:vertAlign w:val="superscript"/>
        </w:rPr>
        <w:t>th</w:t>
      </w:r>
      <w:r w:rsidR="00AD52FC" w:rsidRPr="00C153BE">
        <w:rPr>
          <w:b/>
        </w:rPr>
        <w:t xml:space="preserve"> Nov 2015</w:t>
      </w:r>
    </w:p>
    <w:p w:rsidR="007135CE" w:rsidRPr="007135CE" w:rsidRDefault="008B5CF8" w:rsidP="007135CE">
      <w:pPr>
        <w:pStyle w:val="ListParagraph"/>
        <w:rPr>
          <w:b/>
        </w:rPr>
      </w:pPr>
      <w:r>
        <w:rPr>
          <w:b/>
        </w:rPr>
        <w:t xml:space="preserve"> </w:t>
      </w:r>
    </w:p>
    <w:p w:rsidR="007135CE" w:rsidRDefault="007135CE" w:rsidP="008B5CF8">
      <w:pPr>
        <w:pStyle w:val="ListParagraph"/>
        <w:ind w:left="1440"/>
        <w:rPr>
          <w:b/>
        </w:rPr>
      </w:pPr>
    </w:p>
    <w:p w:rsidR="00993468" w:rsidRPr="00DA0DFC" w:rsidRDefault="00993468" w:rsidP="007135CE">
      <w:pPr>
        <w:pStyle w:val="ListParagraph"/>
        <w:numPr>
          <w:ilvl w:val="0"/>
          <w:numId w:val="24"/>
        </w:numPr>
      </w:pPr>
      <w:r w:rsidRPr="00DA0DFC">
        <w:t>Reviewing all the nec</w:t>
      </w:r>
      <w:r w:rsidR="008E0DE9">
        <w:t xml:space="preserve">essary documentation for </w:t>
      </w:r>
      <w:r w:rsidR="008E0DE9" w:rsidRPr="00DA0DFC">
        <w:t>new</w:t>
      </w:r>
      <w:r w:rsidRPr="00DA0DFC">
        <w:t xml:space="preserve"> accounts and dormant accounts</w:t>
      </w:r>
      <w:r w:rsidR="000A3969">
        <w:t xml:space="preserve"> and </w:t>
      </w:r>
    </w:p>
    <w:p w:rsidR="008B5CF8" w:rsidRPr="00DA0DFC" w:rsidRDefault="008E0DE9" w:rsidP="008E0DE9">
      <w:pPr>
        <w:ind w:left="1080"/>
      </w:pPr>
      <w:r>
        <w:t xml:space="preserve">       Liaising</w:t>
      </w:r>
      <w:r w:rsidR="008B5CF8" w:rsidRPr="00DA0DFC">
        <w:t xml:space="preserve"> with the customer</w:t>
      </w:r>
      <w:r w:rsidR="000A3969">
        <w:t>s</w:t>
      </w:r>
      <w:r w:rsidR="008B5CF8" w:rsidRPr="00DA0DFC">
        <w:t xml:space="preserve"> for the required documentation.</w:t>
      </w:r>
    </w:p>
    <w:p w:rsidR="00993468" w:rsidRPr="00DA0DFC" w:rsidRDefault="00DA0DFC" w:rsidP="007135CE">
      <w:pPr>
        <w:pStyle w:val="ListParagraph"/>
        <w:numPr>
          <w:ilvl w:val="0"/>
          <w:numId w:val="24"/>
        </w:numPr>
      </w:pPr>
      <w:r w:rsidRPr="00DA0DFC">
        <w:t>KYC</w:t>
      </w:r>
      <w:r w:rsidR="00993468" w:rsidRPr="00DA0DFC">
        <w:t xml:space="preserve"> checks for all Open account transactions (trade related)</w:t>
      </w:r>
    </w:p>
    <w:p w:rsidR="00993468" w:rsidRPr="00DA0DFC" w:rsidRDefault="00993468" w:rsidP="007135CE">
      <w:pPr>
        <w:pStyle w:val="ListParagraph"/>
        <w:numPr>
          <w:ilvl w:val="0"/>
          <w:numId w:val="24"/>
        </w:numPr>
      </w:pPr>
      <w:r w:rsidRPr="00DA0DFC">
        <w:t>Resolving customer queries on phone and email</w:t>
      </w:r>
    </w:p>
    <w:p w:rsidR="00993468" w:rsidRPr="00DA0DFC" w:rsidRDefault="00993468" w:rsidP="007135CE">
      <w:pPr>
        <w:pStyle w:val="ListParagraph"/>
        <w:numPr>
          <w:ilvl w:val="0"/>
          <w:numId w:val="24"/>
        </w:numPr>
      </w:pPr>
      <w:r w:rsidRPr="00DA0DFC">
        <w:t>Assisting the</w:t>
      </w:r>
      <w:r w:rsidR="008B5CF8" w:rsidRPr="00DA0DFC">
        <w:t xml:space="preserve"> Relationship Manager with Customer Due Diligence reports </w:t>
      </w:r>
    </w:p>
    <w:p w:rsidR="008B5CF8" w:rsidRDefault="008B5CF8" w:rsidP="008B5CF8">
      <w:pPr>
        <w:pStyle w:val="ListParagraph"/>
        <w:numPr>
          <w:ilvl w:val="0"/>
          <w:numId w:val="24"/>
        </w:numPr>
      </w:pPr>
      <w:r w:rsidRPr="00DA0DFC">
        <w:t>Assisting the Relationship Managers with the daily business.</w:t>
      </w:r>
    </w:p>
    <w:p w:rsidR="00C153BE" w:rsidRDefault="00C153BE" w:rsidP="00C153BE"/>
    <w:p w:rsidR="00C153BE" w:rsidRPr="00DA0DFC" w:rsidRDefault="00C153BE" w:rsidP="00C153BE"/>
    <w:p w:rsidR="00002839" w:rsidRPr="00C153BE" w:rsidRDefault="00C153BE" w:rsidP="00C153BE">
      <w:pPr>
        <w:ind w:left="360"/>
        <w:rPr>
          <w:b/>
          <w:u w:val="single"/>
        </w:rPr>
      </w:pPr>
      <w:r w:rsidRPr="00C153BE">
        <w:rPr>
          <w:b/>
        </w:rPr>
        <w:t xml:space="preserve">               </w:t>
      </w:r>
      <w:proofErr w:type="spellStart"/>
      <w:r w:rsidR="00DD5CC0" w:rsidRPr="00C153BE">
        <w:rPr>
          <w:b/>
          <w:u w:val="single"/>
        </w:rPr>
        <w:t>GlobeO</w:t>
      </w:r>
      <w:r w:rsidR="006207C1" w:rsidRPr="00C153BE">
        <w:rPr>
          <w:b/>
          <w:u w:val="single"/>
        </w:rPr>
        <w:t>p</w:t>
      </w:r>
      <w:proofErr w:type="spellEnd"/>
      <w:r w:rsidR="006207C1" w:rsidRPr="00C153BE">
        <w:rPr>
          <w:b/>
          <w:u w:val="single"/>
        </w:rPr>
        <w:t xml:space="preserve"> F</w:t>
      </w:r>
      <w:r w:rsidR="00002839" w:rsidRPr="00C153BE">
        <w:rPr>
          <w:b/>
          <w:u w:val="single"/>
        </w:rPr>
        <w:t xml:space="preserve">inancial Services Private </w:t>
      </w:r>
      <w:r w:rsidR="00666BC6" w:rsidRPr="00C153BE">
        <w:rPr>
          <w:b/>
          <w:u w:val="single"/>
        </w:rPr>
        <w:t>L</w:t>
      </w:r>
      <w:r w:rsidR="00002839" w:rsidRPr="00C153BE">
        <w:rPr>
          <w:b/>
          <w:u w:val="single"/>
        </w:rPr>
        <w:t>imited</w:t>
      </w:r>
      <w:r w:rsidR="004C0CFD" w:rsidRPr="00C153BE">
        <w:rPr>
          <w:b/>
          <w:u w:val="single"/>
        </w:rPr>
        <w:t xml:space="preserve"> (Jan 2014</w:t>
      </w:r>
      <w:r w:rsidR="009A06FF" w:rsidRPr="00C153BE">
        <w:rPr>
          <w:b/>
          <w:u w:val="single"/>
        </w:rPr>
        <w:t>- June 2014</w:t>
      </w:r>
      <w:r w:rsidR="00002839" w:rsidRPr="00C153BE">
        <w:rPr>
          <w:b/>
          <w:u w:val="single"/>
        </w:rPr>
        <w:t>)</w:t>
      </w:r>
      <w:r w:rsidR="00DD5BD5" w:rsidRPr="00C153BE">
        <w:rPr>
          <w:b/>
          <w:u w:val="single"/>
        </w:rPr>
        <w:t xml:space="preserve"> Assistant Manager</w:t>
      </w:r>
    </w:p>
    <w:p w:rsidR="004A0E6A" w:rsidRPr="005A5EF8" w:rsidRDefault="004A0E6A" w:rsidP="000D603A">
      <w:pPr>
        <w:ind w:left="720"/>
      </w:pPr>
    </w:p>
    <w:p w:rsidR="004A0E6A" w:rsidRPr="005A5EF8" w:rsidRDefault="004A0E6A" w:rsidP="00BB1493">
      <w:pPr>
        <w:pStyle w:val="ListParagraph"/>
        <w:numPr>
          <w:ilvl w:val="0"/>
          <w:numId w:val="11"/>
        </w:numPr>
      </w:pPr>
      <w:r w:rsidRPr="005A5EF8">
        <w:t>Reviewing</w:t>
      </w:r>
      <w:r w:rsidR="00AA76FC" w:rsidRPr="005A5EF8">
        <w:t xml:space="preserve"> OTC trades</w:t>
      </w:r>
      <w:r w:rsidR="00E75ED5" w:rsidRPr="005A5EF8">
        <w:t xml:space="preserve"> on </w:t>
      </w:r>
      <w:proofErr w:type="spellStart"/>
      <w:r w:rsidR="00E75ED5" w:rsidRPr="005A5EF8">
        <w:t>MarkitWire</w:t>
      </w:r>
      <w:proofErr w:type="spellEnd"/>
      <w:r w:rsidR="00E75ED5" w:rsidRPr="005A5EF8">
        <w:t xml:space="preserve">/ </w:t>
      </w:r>
      <w:proofErr w:type="spellStart"/>
      <w:r w:rsidR="00E75ED5" w:rsidRPr="005A5EF8">
        <w:t>Swapswire</w:t>
      </w:r>
      <w:proofErr w:type="spellEnd"/>
      <w:r w:rsidR="00E75ED5" w:rsidRPr="005A5EF8">
        <w:t xml:space="preserve"> </w:t>
      </w:r>
      <w:r w:rsidRPr="005A5EF8">
        <w:t xml:space="preserve">and resolving discrepancies by liaising with the </w:t>
      </w:r>
      <w:r w:rsidR="00A96347" w:rsidRPr="005A5EF8">
        <w:t>c</w:t>
      </w:r>
      <w:r w:rsidRPr="005A5EF8">
        <w:t xml:space="preserve">lient, </w:t>
      </w:r>
      <w:r w:rsidR="00A96347" w:rsidRPr="005A5EF8">
        <w:t>c</w:t>
      </w:r>
      <w:r w:rsidRPr="005A5EF8">
        <w:t xml:space="preserve">ounterparty and internal teams on trade date so as to ensure smooth </w:t>
      </w:r>
      <w:r w:rsidR="008857CD" w:rsidRPr="005A5EF8">
        <w:t>generation of P</w:t>
      </w:r>
      <w:r w:rsidR="00A96347" w:rsidRPr="005A5EF8">
        <w:t>&amp;</w:t>
      </w:r>
      <w:r w:rsidR="008857CD" w:rsidRPr="005A5EF8">
        <w:t xml:space="preserve">L to the </w:t>
      </w:r>
      <w:r w:rsidR="00A96347" w:rsidRPr="005A5EF8">
        <w:t>c</w:t>
      </w:r>
      <w:r w:rsidR="008857CD" w:rsidRPr="005A5EF8">
        <w:t>lient on a daily basis</w:t>
      </w:r>
      <w:r w:rsidR="00A96347" w:rsidRPr="005A5EF8">
        <w:t xml:space="preserve">. </w:t>
      </w:r>
    </w:p>
    <w:p w:rsidR="00002839" w:rsidRPr="005A5EF8" w:rsidRDefault="0091417F" w:rsidP="00BB1493">
      <w:pPr>
        <w:pStyle w:val="ListParagraph"/>
        <w:numPr>
          <w:ilvl w:val="0"/>
          <w:numId w:val="11"/>
        </w:numPr>
      </w:pPr>
      <w:r w:rsidRPr="005A5EF8">
        <w:t>Ensuring that th</w:t>
      </w:r>
      <w:r w:rsidR="00364E85" w:rsidRPr="005A5EF8">
        <w:t xml:space="preserve">e </w:t>
      </w:r>
      <w:r w:rsidR="00A96347" w:rsidRPr="005A5EF8">
        <w:t>i</w:t>
      </w:r>
      <w:r w:rsidR="00364E85" w:rsidRPr="005A5EF8">
        <w:t xml:space="preserve">nterest rate swap </w:t>
      </w:r>
      <w:r w:rsidR="006D5CC5" w:rsidRPr="005A5EF8">
        <w:t xml:space="preserve">trades were cleared by </w:t>
      </w:r>
      <w:proofErr w:type="spellStart"/>
      <w:r w:rsidR="006D5CC5" w:rsidRPr="005A5EF8">
        <w:t>Lch</w:t>
      </w:r>
      <w:proofErr w:type="spellEnd"/>
      <w:r w:rsidR="006D5CC5" w:rsidRPr="005A5EF8">
        <w:t xml:space="preserve"> </w:t>
      </w:r>
      <w:proofErr w:type="spellStart"/>
      <w:r w:rsidR="006D5CC5" w:rsidRPr="005A5EF8">
        <w:t>Clearnet</w:t>
      </w:r>
      <w:proofErr w:type="spellEnd"/>
      <w:r w:rsidR="006D5CC5" w:rsidRPr="005A5EF8">
        <w:t xml:space="preserve"> Ltd</w:t>
      </w:r>
    </w:p>
    <w:p w:rsidR="006D5CC5" w:rsidRPr="005A5EF8" w:rsidRDefault="00C957C3" w:rsidP="00BB1493">
      <w:pPr>
        <w:pStyle w:val="ListParagraph"/>
        <w:numPr>
          <w:ilvl w:val="0"/>
          <w:numId w:val="11"/>
        </w:numPr>
      </w:pPr>
      <w:r w:rsidRPr="005A5EF8">
        <w:t xml:space="preserve">Resolving discrepancies in </w:t>
      </w:r>
      <w:r w:rsidR="00A96347" w:rsidRPr="005A5EF8">
        <w:t>c</w:t>
      </w:r>
      <w:r w:rsidR="006D5CC5" w:rsidRPr="005A5EF8">
        <w:t xml:space="preserve">learing by liaising with the </w:t>
      </w:r>
      <w:r w:rsidR="00A96347" w:rsidRPr="005A5EF8">
        <w:t>c</w:t>
      </w:r>
      <w:r w:rsidR="006D5CC5" w:rsidRPr="005A5EF8">
        <w:t xml:space="preserve">lient, </w:t>
      </w:r>
      <w:r w:rsidR="00A96347" w:rsidRPr="005A5EF8">
        <w:t>b</w:t>
      </w:r>
      <w:r w:rsidR="006D5CC5" w:rsidRPr="005A5EF8">
        <w:t xml:space="preserve">roker and </w:t>
      </w:r>
      <w:r w:rsidR="00A96347" w:rsidRPr="005A5EF8">
        <w:t>c</w:t>
      </w:r>
      <w:r w:rsidR="006D5CC5" w:rsidRPr="005A5EF8">
        <w:t xml:space="preserve">learing </w:t>
      </w:r>
      <w:r w:rsidR="00A96347" w:rsidRPr="005A5EF8">
        <w:t>h</w:t>
      </w:r>
      <w:r w:rsidR="006D5CC5" w:rsidRPr="005A5EF8">
        <w:t>ouse</w:t>
      </w:r>
      <w:r w:rsidR="00A96347" w:rsidRPr="005A5EF8">
        <w:t>.</w:t>
      </w:r>
    </w:p>
    <w:p w:rsidR="00DD5CC0" w:rsidRPr="005A5EF8" w:rsidRDefault="00DD5CC0" w:rsidP="00BB1493">
      <w:pPr>
        <w:pStyle w:val="ListParagraph"/>
        <w:numPr>
          <w:ilvl w:val="0"/>
          <w:numId w:val="11"/>
        </w:numPr>
      </w:pPr>
      <w:r w:rsidRPr="005A5EF8">
        <w:t xml:space="preserve">Liaising with </w:t>
      </w:r>
      <w:r w:rsidR="00A96347" w:rsidRPr="005A5EF8">
        <w:t>c</w:t>
      </w:r>
      <w:r w:rsidRPr="005A5EF8">
        <w:t>lient for booking unide</w:t>
      </w:r>
      <w:r w:rsidR="00A1021E" w:rsidRPr="005A5EF8">
        <w:t xml:space="preserve">ntified trades in </w:t>
      </w:r>
      <w:proofErr w:type="spellStart"/>
      <w:r w:rsidR="00A1021E" w:rsidRPr="005A5EF8">
        <w:t>GlobeOp</w:t>
      </w:r>
      <w:proofErr w:type="spellEnd"/>
      <w:r w:rsidR="00A1021E" w:rsidRPr="005A5EF8">
        <w:t xml:space="preserve"> system</w:t>
      </w:r>
      <w:r w:rsidR="00A96347" w:rsidRPr="005A5EF8">
        <w:t>.</w:t>
      </w:r>
    </w:p>
    <w:p w:rsidR="0013040A" w:rsidRPr="005A5EF8" w:rsidRDefault="0013040A" w:rsidP="00BB1493">
      <w:pPr>
        <w:pStyle w:val="ListParagraph"/>
        <w:numPr>
          <w:ilvl w:val="0"/>
          <w:numId w:val="11"/>
        </w:numPr>
      </w:pPr>
      <w:r w:rsidRPr="005A5EF8">
        <w:t xml:space="preserve">Assisting the </w:t>
      </w:r>
      <w:r w:rsidR="00A96347" w:rsidRPr="005A5EF8">
        <w:t>r</w:t>
      </w:r>
      <w:r w:rsidRPr="005A5EF8">
        <w:t xml:space="preserve">econciliation and </w:t>
      </w:r>
      <w:r w:rsidR="00A96347" w:rsidRPr="005A5EF8">
        <w:t>s</w:t>
      </w:r>
      <w:r w:rsidRPr="005A5EF8">
        <w:t>ettlements teams with trade related queries</w:t>
      </w:r>
      <w:r w:rsidR="00A96347" w:rsidRPr="005A5EF8">
        <w:t>.</w:t>
      </w:r>
    </w:p>
    <w:p w:rsidR="00251764" w:rsidRPr="005A5EF8" w:rsidRDefault="00BF4DF3" w:rsidP="00BB1493">
      <w:pPr>
        <w:pStyle w:val="ListParagraph"/>
        <w:numPr>
          <w:ilvl w:val="0"/>
          <w:numId w:val="11"/>
        </w:numPr>
      </w:pPr>
      <w:r w:rsidRPr="005A5EF8">
        <w:t>Tr</w:t>
      </w:r>
      <w:r w:rsidR="004D1DBF" w:rsidRPr="005A5EF8">
        <w:t xml:space="preserve">ade discrepancy reports monitored </w:t>
      </w:r>
      <w:r w:rsidRPr="005A5EF8">
        <w:t xml:space="preserve">daily and continuous </w:t>
      </w:r>
      <w:r w:rsidR="00A96347" w:rsidRPr="005A5EF8">
        <w:t>follow-up</w:t>
      </w:r>
      <w:r w:rsidRPr="005A5EF8">
        <w:t xml:space="preserve"> with the team, </w:t>
      </w:r>
      <w:r w:rsidR="00A96347" w:rsidRPr="005A5EF8">
        <w:t>c</w:t>
      </w:r>
      <w:r w:rsidRPr="005A5EF8">
        <w:t>lients and counterparties.</w:t>
      </w:r>
    </w:p>
    <w:p w:rsidR="007C3B67" w:rsidRPr="005A5EF8" w:rsidRDefault="00CE7BB6" w:rsidP="00BB1493">
      <w:pPr>
        <w:pStyle w:val="ListParagraph"/>
        <w:numPr>
          <w:ilvl w:val="0"/>
          <w:numId w:val="11"/>
        </w:numPr>
      </w:pPr>
      <w:r w:rsidRPr="005A5EF8">
        <w:t xml:space="preserve">Addressing staff grievances and suggesting improvements in respect to automation of process </w:t>
      </w:r>
    </w:p>
    <w:p w:rsidR="00CE7BB6" w:rsidRPr="005A5EF8" w:rsidRDefault="00CE7BB6" w:rsidP="00BB1493">
      <w:pPr>
        <w:pStyle w:val="ListParagraph"/>
        <w:numPr>
          <w:ilvl w:val="0"/>
          <w:numId w:val="11"/>
        </w:numPr>
      </w:pPr>
      <w:r w:rsidRPr="005A5EF8">
        <w:t>Identifying key staff and motivati</w:t>
      </w:r>
      <w:r w:rsidR="00A96347" w:rsidRPr="005A5EF8">
        <w:t>ng</w:t>
      </w:r>
      <w:r w:rsidRPr="005A5EF8">
        <w:t xml:space="preserve"> them by assigning challenging roles</w:t>
      </w:r>
    </w:p>
    <w:p w:rsidR="00CE7BB6" w:rsidRPr="005A5EF8" w:rsidRDefault="00CE7BB6" w:rsidP="00BB1493">
      <w:pPr>
        <w:pStyle w:val="ListParagraph"/>
        <w:numPr>
          <w:ilvl w:val="0"/>
          <w:numId w:val="11"/>
        </w:numPr>
      </w:pPr>
      <w:r w:rsidRPr="005A5EF8">
        <w:t>Controlling attrition rate in the team</w:t>
      </w:r>
    </w:p>
    <w:p w:rsidR="00C957C3" w:rsidRPr="005A5EF8" w:rsidRDefault="00A346FA" w:rsidP="00BB1493">
      <w:pPr>
        <w:pStyle w:val="ListParagraph"/>
        <w:numPr>
          <w:ilvl w:val="0"/>
          <w:numId w:val="11"/>
        </w:numPr>
      </w:pPr>
      <w:r w:rsidRPr="005A5EF8">
        <w:t xml:space="preserve">Keeping </w:t>
      </w:r>
      <w:r w:rsidR="00CE246E" w:rsidRPr="005A5EF8">
        <w:t>abreast</w:t>
      </w:r>
      <w:r w:rsidRPr="005A5EF8">
        <w:t xml:space="preserve"> and adhering to guidelines as prescribed by the </w:t>
      </w:r>
      <w:r w:rsidR="00A96347" w:rsidRPr="005A5EF8">
        <w:t>c</w:t>
      </w:r>
      <w:r w:rsidRPr="005A5EF8">
        <w:t>lient</w:t>
      </w:r>
      <w:r w:rsidR="00A96347" w:rsidRPr="005A5EF8">
        <w:t>.</w:t>
      </w:r>
    </w:p>
    <w:p w:rsidR="00C957C3" w:rsidRPr="005A5EF8" w:rsidRDefault="00C957C3" w:rsidP="00BB1493">
      <w:pPr>
        <w:pStyle w:val="ListParagraph"/>
        <w:numPr>
          <w:ilvl w:val="0"/>
          <w:numId w:val="11"/>
        </w:numPr>
      </w:pPr>
      <w:r w:rsidRPr="005A5EF8">
        <w:t>Product handled IRS (Interest rate swaps)</w:t>
      </w:r>
    </w:p>
    <w:p w:rsidR="00C957C3" w:rsidRPr="005A5EF8" w:rsidRDefault="00C957C3" w:rsidP="00BB1493">
      <w:pPr>
        <w:pStyle w:val="ListParagraph"/>
        <w:numPr>
          <w:ilvl w:val="0"/>
          <w:numId w:val="11"/>
        </w:numPr>
      </w:pPr>
      <w:proofErr w:type="spellStart"/>
      <w:r w:rsidRPr="005A5EF8">
        <w:t>Swaptions</w:t>
      </w:r>
      <w:proofErr w:type="spellEnd"/>
      <w:r w:rsidRPr="005A5EF8">
        <w:t xml:space="preserve"> </w:t>
      </w:r>
    </w:p>
    <w:p w:rsidR="00002839" w:rsidRPr="005A5EF8" w:rsidRDefault="00C957C3" w:rsidP="00BB1493">
      <w:pPr>
        <w:pStyle w:val="ListParagraph"/>
        <w:numPr>
          <w:ilvl w:val="0"/>
          <w:numId w:val="11"/>
        </w:numPr>
      </w:pPr>
      <w:r w:rsidRPr="005A5EF8">
        <w:t>Credit Default swaps</w:t>
      </w:r>
    </w:p>
    <w:p w:rsidR="0010289F" w:rsidRDefault="0010289F" w:rsidP="0010289F">
      <w:pPr>
        <w:pStyle w:val="ListParagraph"/>
        <w:ind w:left="1440"/>
        <w:rPr>
          <w:b/>
        </w:rPr>
      </w:pPr>
    </w:p>
    <w:p w:rsidR="0010289F" w:rsidRDefault="0010289F" w:rsidP="0010289F">
      <w:pPr>
        <w:pStyle w:val="ListParagraph"/>
        <w:ind w:left="1440"/>
        <w:rPr>
          <w:b/>
          <w:u w:val="single"/>
        </w:rPr>
      </w:pPr>
      <w:proofErr w:type="spellStart"/>
      <w:r w:rsidRPr="00E75ED5">
        <w:rPr>
          <w:b/>
          <w:u w:val="single"/>
        </w:rPr>
        <w:t>GlobeOp</w:t>
      </w:r>
      <w:proofErr w:type="spellEnd"/>
      <w:r w:rsidRPr="00E75ED5">
        <w:rPr>
          <w:b/>
          <w:u w:val="single"/>
        </w:rPr>
        <w:t xml:space="preserve"> Financial Services (June 2011- Dec 2013 Senior Associate)</w:t>
      </w:r>
    </w:p>
    <w:p w:rsidR="00E75ED5" w:rsidRPr="00E75ED5" w:rsidRDefault="00E75ED5" w:rsidP="0010289F">
      <w:pPr>
        <w:pStyle w:val="ListParagraph"/>
        <w:ind w:left="1440"/>
        <w:rPr>
          <w:u w:val="single"/>
        </w:rPr>
      </w:pPr>
    </w:p>
    <w:p w:rsidR="00C153BE" w:rsidRDefault="00C153BE" w:rsidP="00C153BE">
      <w:pPr>
        <w:ind w:left="720"/>
        <w:rPr>
          <w:b/>
          <w:u w:val="single"/>
        </w:rPr>
      </w:pPr>
    </w:p>
    <w:p w:rsidR="00B6735D" w:rsidRPr="00E75ED5" w:rsidRDefault="00C153BE" w:rsidP="00C153BE">
      <w:pPr>
        <w:ind w:left="720"/>
        <w:rPr>
          <w:b/>
        </w:rPr>
      </w:pPr>
      <w:r w:rsidRPr="00C153BE">
        <w:rPr>
          <w:b/>
        </w:rPr>
        <w:t xml:space="preserve">            </w:t>
      </w:r>
      <w:r w:rsidR="005052F1" w:rsidRPr="00E75ED5">
        <w:rPr>
          <w:b/>
          <w:u w:val="single"/>
        </w:rPr>
        <w:t>T</w:t>
      </w:r>
      <w:r w:rsidR="00E75ED5" w:rsidRPr="00E75ED5">
        <w:rPr>
          <w:b/>
          <w:u w:val="single"/>
        </w:rPr>
        <w:t>he</w:t>
      </w:r>
      <w:r w:rsidR="005052F1" w:rsidRPr="00E75ED5">
        <w:rPr>
          <w:b/>
          <w:u w:val="single"/>
        </w:rPr>
        <w:t xml:space="preserve"> R</w:t>
      </w:r>
      <w:r w:rsidR="00E75ED5" w:rsidRPr="00E75ED5">
        <w:rPr>
          <w:b/>
          <w:u w:val="single"/>
        </w:rPr>
        <w:t>oyal</w:t>
      </w:r>
      <w:r w:rsidR="005052F1" w:rsidRPr="00E75ED5">
        <w:rPr>
          <w:b/>
          <w:u w:val="single"/>
        </w:rPr>
        <w:t xml:space="preserve"> B</w:t>
      </w:r>
      <w:r w:rsidR="00E75ED5" w:rsidRPr="00E75ED5">
        <w:rPr>
          <w:b/>
          <w:u w:val="single"/>
        </w:rPr>
        <w:t>ank</w:t>
      </w:r>
      <w:r w:rsidR="005052F1" w:rsidRPr="00E75ED5">
        <w:rPr>
          <w:b/>
          <w:u w:val="single"/>
        </w:rPr>
        <w:t xml:space="preserve"> </w:t>
      </w:r>
      <w:r w:rsidR="00E75ED5" w:rsidRPr="00E75ED5">
        <w:rPr>
          <w:b/>
          <w:u w:val="single"/>
        </w:rPr>
        <w:t>of</w:t>
      </w:r>
      <w:r w:rsidR="005052F1" w:rsidRPr="00E75ED5">
        <w:rPr>
          <w:b/>
          <w:u w:val="single"/>
        </w:rPr>
        <w:t xml:space="preserve"> S</w:t>
      </w:r>
      <w:r w:rsidR="00E75ED5" w:rsidRPr="00E75ED5">
        <w:rPr>
          <w:b/>
          <w:u w:val="single"/>
        </w:rPr>
        <w:t>cotland</w:t>
      </w:r>
      <w:r w:rsidR="005052F1" w:rsidRPr="00E75ED5">
        <w:rPr>
          <w:b/>
          <w:u w:val="single"/>
        </w:rPr>
        <w:t xml:space="preserve"> C</w:t>
      </w:r>
      <w:r w:rsidR="00E75ED5" w:rsidRPr="00E75ED5">
        <w:rPr>
          <w:b/>
          <w:u w:val="single"/>
        </w:rPr>
        <w:t xml:space="preserve">entral </w:t>
      </w:r>
      <w:r w:rsidR="005052F1" w:rsidRPr="00E75ED5">
        <w:rPr>
          <w:b/>
          <w:u w:val="single"/>
        </w:rPr>
        <w:t>E</w:t>
      </w:r>
      <w:r w:rsidR="00E75ED5" w:rsidRPr="00E75ED5">
        <w:rPr>
          <w:b/>
          <w:u w:val="single"/>
        </w:rPr>
        <w:t>nterprises</w:t>
      </w:r>
      <w:r w:rsidR="005052F1" w:rsidRPr="00E75ED5">
        <w:rPr>
          <w:b/>
          <w:u w:val="single"/>
        </w:rPr>
        <w:t xml:space="preserve"> </w:t>
      </w:r>
      <w:proofErr w:type="gramStart"/>
      <w:r w:rsidR="005052F1" w:rsidRPr="00E75ED5">
        <w:rPr>
          <w:b/>
          <w:u w:val="single"/>
        </w:rPr>
        <w:t>P</w:t>
      </w:r>
      <w:r w:rsidR="00E75ED5" w:rsidRPr="00E75ED5">
        <w:rPr>
          <w:b/>
          <w:u w:val="single"/>
        </w:rPr>
        <w:t xml:space="preserve">vt </w:t>
      </w:r>
      <w:r w:rsidR="005052F1" w:rsidRPr="00E75ED5">
        <w:rPr>
          <w:b/>
          <w:u w:val="single"/>
        </w:rPr>
        <w:t xml:space="preserve"> L</w:t>
      </w:r>
      <w:r w:rsidR="00E75ED5" w:rsidRPr="00E75ED5">
        <w:rPr>
          <w:b/>
          <w:u w:val="single"/>
        </w:rPr>
        <w:t>td</w:t>
      </w:r>
      <w:proofErr w:type="gramEnd"/>
      <w:r w:rsidR="005052F1" w:rsidRPr="00E75ED5">
        <w:rPr>
          <w:b/>
          <w:u w:val="single"/>
        </w:rPr>
        <w:t>.</w:t>
      </w:r>
      <w:r w:rsidR="00B6735D" w:rsidRPr="00E75ED5">
        <w:rPr>
          <w:b/>
        </w:rPr>
        <w:t xml:space="preserve"> (</w:t>
      </w:r>
      <w:r w:rsidR="00F16EF1" w:rsidRPr="00E75ED5">
        <w:rPr>
          <w:b/>
        </w:rPr>
        <w:t xml:space="preserve"> Team </w:t>
      </w:r>
      <w:r w:rsidR="00A96347" w:rsidRPr="00E75ED5">
        <w:rPr>
          <w:b/>
        </w:rPr>
        <w:t>L</w:t>
      </w:r>
      <w:r w:rsidR="00F16EF1" w:rsidRPr="00E75ED5">
        <w:rPr>
          <w:b/>
        </w:rPr>
        <w:t>eader</w:t>
      </w:r>
      <w:r w:rsidR="00F2513B" w:rsidRPr="00E75ED5">
        <w:rPr>
          <w:b/>
        </w:rPr>
        <w:t xml:space="preserve"> </w:t>
      </w:r>
      <w:r w:rsidR="007E48DF">
        <w:rPr>
          <w:b/>
        </w:rPr>
        <w:t xml:space="preserve"> - </w:t>
      </w:r>
      <w:r w:rsidR="00F2513B" w:rsidRPr="00E75ED5">
        <w:rPr>
          <w:b/>
        </w:rPr>
        <w:t>Hong</w:t>
      </w:r>
      <w:r w:rsidR="009A06FF" w:rsidRPr="00E75ED5">
        <w:rPr>
          <w:b/>
        </w:rPr>
        <w:t xml:space="preserve"> </w:t>
      </w:r>
      <w:r w:rsidR="00F2513B" w:rsidRPr="00E75ED5">
        <w:rPr>
          <w:b/>
        </w:rPr>
        <w:t xml:space="preserve">Kong </w:t>
      </w:r>
      <w:r w:rsidR="00E75ED5">
        <w:rPr>
          <w:b/>
        </w:rPr>
        <w:t xml:space="preserve">                                        </w:t>
      </w:r>
      <w:r w:rsidR="00F2513B" w:rsidRPr="00E75ED5">
        <w:rPr>
          <w:b/>
        </w:rPr>
        <w:t>settlements</w:t>
      </w:r>
      <w:r w:rsidR="00E75ED5">
        <w:rPr>
          <w:b/>
        </w:rPr>
        <w:t xml:space="preserve"> </w:t>
      </w:r>
      <w:r w:rsidR="004E6EC4" w:rsidRPr="00E75ED5">
        <w:rPr>
          <w:b/>
        </w:rPr>
        <w:t>and Corporate Actions</w:t>
      </w:r>
      <w:r w:rsidR="00DD09D1" w:rsidRPr="00E75ED5">
        <w:rPr>
          <w:b/>
        </w:rPr>
        <w:t xml:space="preserve"> Feb 2010-</w:t>
      </w:r>
      <w:r w:rsidR="00AE2084" w:rsidRPr="00E75ED5">
        <w:rPr>
          <w:b/>
        </w:rPr>
        <w:t xml:space="preserve"> Feb 2011</w:t>
      </w:r>
      <w:r w:rsidR="00002839" w:rsidRPr="00E75ED5">
        <w:rPr>
          <w:b/>
        </w:rPr>
        <w:t xml:space="preserve"> </w:t>
      </w:r>
      <w:r w:rsidR="00B6735D" w:rsidRPr="00E75ED5">
        <w:rPr>
          <w:b/>
        </w:rPr>
        <w:t>)</w:t>
      </w:r>
    </w:p>
    <w:p w:rsidR="00702134" w:rsidRDefault="00702134" w:rsidP="00702134">
      <w:pPr>
        <w:ind w:left="360"/>
        <w:rPr>
          <w:b/>
        </w:rPr>
      </w:pPr>
    </w:p>
    <w:p w:rsidR="002D6827" w:rsidRPr="00B7092D" w:rsidRDefault="002D6827" w:rsidP="007813FA">
      <w:pPr>
        <w:ind w:left="360"/>
        <w:rPr>
          <w:b/>
        </w:rPr>
      </w:pPr>
      <w:r>
        <w:rPr>
          <w:b/>
        </w:rPr>
        <w:t xml:space="preserve">        </w:t>
      </w:r>
      <w:r w:rsidR="00C153BE">
        <w:rPr>
          <w:b/>
        </w:rPr>
        <w:t xml:space="preserve">     </w:t>
      </w:r>
      <w:r w:rsidR="007813FA" w:rsidRPr="00B7092D">
        <w:rPr>
          <w:b/>
        </w:rPr>
        <w:t>12</w:t>
      </w:r>
      <w:r w:rsidR="007813FA" w:rsidRPr="00B7092D">
        <w:rPr>
          <w:b/>
          <w:vertAlign w:val="superscript"/>
        </w:rPr>
        <w:t>th</w:t>
      </w:r>
      <w:r w:rsidR="007813FA" w:rsidRPr="00B7092D">
        <w:rPr>
          <w:b/>
        </w:rPr>
        <w:t xml:space="preserve"> April</w:t>
      </w:r>
      <w:r w:rsidR="00A96347" w:rsidRPr="00B7092D">
        <w:rPr>
          <w:b/>
        </w:rPr>
        <w:t xml:space="preserve"> </w:t>
      </w:r>
      <w:r w:rsidR="007813FA" w:rsidRPr="00B7092D">
        <w:rPr>
          <w:b/>
        </w:rPr>
        <w:t>- 24</w:t>
      </w:r>
      <w:r w:rsidR="007813FA" w:rsidRPr="00B7092D">
        <w:rPr>
          <w:b/>
          <w:vertAlign w:val="superscript"/>
        </w:rPr>
        <w:t>th</w:t>
      </w:r>
      <w:r w:rsidR="007813FA" w:rsidRPr="00B7092D">
        <w:rPr>
          <w:b/>
        </w:rPr>
        <w:t xml:space="preserve"> April 2010 Refresher training in Hong Kong </w:t>
      </w:r>
      <w:r w:rsidR="000249FF" w:rsidRPr="00B7092D">
        <w:rPr>
          <w:b/>
        </w:rPr>
        <w:t xml:space="preserve">on the </w:t>
      </w:r>
      <w:r w:rsidR="00A96347" w:rsidRPr="00B7092D">
        <w:rPr>
          <w:b/>
        </w:rPr>
        <w:t>c</w:t>
      </w:r>
      <w:r w:rsidR="000249FF" w:rsidRPr="00B7092D">
        <w:rPr>
          <w:b/>
        </w:rPr>
        <w:t xml:space="preserve">orporate </w:t>
      </w:r>
      <w:r w:rsidR="00A96347" w:rsidRPr="00B7092D">
        <w:rPr>
          <w:b/>
        </w:rPr>
        <w:t>a</w:t>
      </w:r>
      <w:r w:rsidR="000249FF" w:rsidRPr="00B7092D">
        <w:rPr>
          <w:b/>
        </w:rPr>
        <w:t xml:space="preserve">ction and Hong </w:t>
      </w:r>
      <w:r w:rsidR="00C153BE">
        <w:rPr>
          <w:b/>
        </w:rPr>
        <w:t xml:space="preserve">   </w:t>
      </w:r>
    </w:p>
    <w:p w:rsidR="000249FF" w:rsidRPr="00B7092D" w:rsidRDefault="002D6827" w:rsidP="007813FA">
      <w:pPr>
        <w:ind w:left="360"/>
        <w:rPr>
          <w:b/>
        </w:rPr>
      </w:pPr>
      <w:r w:rsidRPr="00B7092D">
        <w:rPr>
          <w:b/>
        </w:rPr>
        <w:t xml:space="preserve">        </w:t>
      </w:r>
      <w:r w:rsidR="00C153BE">
        <w:rPr>
          <w:b/>
        </w:rPr>
        <w:t xml:space="preserve">     Kong </w:t>
      </w:r>
      <w:r w:rsidR="000249FF" w:rsidRPr="00B7092D">
        <w:rPr>
          <w:b/>
        </w:rPr>
        <w:t xml:space="preserve">settlements process </w:t>
      </w:r>
    </w:p>
    <w:p w:rsidR="00901FB5" w:rsidRPr="00B7092D" w:rsidRDefault="007813FA" w:rsidP="007813FA">
      <w:pPr>
        <w:ind w:left="360"/>
        <w:rPr>
          <w:b/>
        </w:rPr>
      </w:pPr>
      <w:r w:rsidRPr="00B7092D">
        <w:rPr>
          <w:b/>
        </w:rPr>
        <w:t xml:space="preserve"> </w:t>
      </w:r>
    </w:p>
    <w:p w:rsidR="00901FB5" w:rsidRDefault="00901FB5" w:rsidP="00BB1493">
      <w:pPr>
        <w:numPr>
          <w:ilvl w:val="0"/>
          <w:numId w:val="7"/>
        </w:numPr>
      </w:pPr>
      <w:r>
        <w:t>Supervising th</w:t>
      </w:r>
      <w:r w:rsidR="00E627E8">
        <w:t xml:space="preserve">e operational gambit for </w:t>
      </w:r>
      <w:r w:rsidR="00A96347">
        <w:t>e</w:t>
      </w:r>
      <w:r w:rsidR="00E627E8">
        <w:t>quity settlements</w:t>
      </w:r>
      <w:r w:rsidR="00A96347">
        <w:t xml:space="preserve"> &amp;</w:t>
      </w:r>
      <w:r w:rsidR="00E627E8">
        <w:t xml:space="preserve"> a</w:t>
      </w:r>
      <w:r w:rsidR="009A06FF">
        <w:t>gency business for the Hong Kong</w:t>
      </w:r>
      <w:r w:rsidR="00E627E8">
        <w:t xml:space="preserve"> entity</w:t>
      </w:r>
      <w:r w:rsidR="00153E5C">
        <w:t xml:space="preserve"> </w:t>
      </w:r>
      <w:r>
        <w:t xml:space="preserve"> </w:t>
      </w:r>
    </w:p>
    <w:p w:rsidR="00E627E8" w:rsidRDefault="00E627E8" w:rsidP="00BB1493">
      <w:pPr>
        <w:numPr>
          <w:ilvl w:val="0"/>
          <w:numId w:val="7"/>
        </w:numPr>
      </w:pPr>
      <w:r>
        <w:t>To ensure that the team pre</w:t>
      </w:r>
      <w:r w:rsidR="00A96347">
        <w:t>-</w:t>
      </w:r>
      <w:r>
        <w:t>matches trades executed by the front office and ensure timely settlements through</w:t>
      </w:r>
      <w:r w:rsidR="00A96347">
        <w:t xml:space="preserve"> d</w:t>
      </w:r>
      <w:r>
        <w:t>ifferent depositories</w:t>
      </w:r>
    </w:p>
    <w:p w:rsidR="00E627E8" w:rsidRDefault="00E627E8" w:rsidP="00BB1493">
      <w:pPr>
        <w:numPr>
          <w:ilvl w:val="0"/>
          <w:numId w:val="7"/>
        </w:numPr>
      </w:pPr>
      <w:r>
        <w:t xml:space="preserve">Resolving discrepancies occurring in settlements by </w:t>
      </w:r>
      <w:r w:rsidR="009A06FF">
        <w:t>liaising</w:t>
      </w:r>
      <w:r>
        <w:t xml:space="preserve"> with the </w:t>
      </w:r>
      <w:r w:rsidR="00A96347">
        <w:t>m</w:t>
      </w:r>
      <w:r>
        <w:t>iddle office, client service group,</w:t>
      </w:r>
      <w:r w:rsidR="00A96347">
        <w:t xml:space="preserve"> c</w:t>
      </w:r>
      <w:r>
        <w:t>ustodian and brokers.</w:t>
      </w:r>
    </w:p>
    <w:p w:rsidR="0079643C" w:rsidRDefault="00E627E8" w:rsidP="00BB1493">
      <w:pPr>
        <w:numPr>
          <w:ilvl w:val="0"/>
          <w:numId w:val="7"/>
        </w:numPr>
      </w:pPr>
      <w:r>
        <w:t>Reconciliation of stock and cash securities and minimizing breaks</w:t>
      </w:r>
    </w:p>
    <w:p w:rsidR="00E627E8" w:rsidRDefault="00E627E8" w:rsidP="00BB1493">
      <w:pPr>
        <w:numPr>
          <w:ilvl w:val="0"/>
          <w:numId w:val="7"/>
        </w:numPr>
      </w:pPr>
      <w:r>
        <w:lastRenderedPageBreak/>
        <w:t xml:space="preserve">Ensuring that the fails database is updated and failed trades are investigated </w:t>
      </w:r>
      <w:r>
        <w:tab/>
      </w:r>
    </w:p>
    <w:p w:rsidR="0079643C" w:rsidRDefault="00E627E8" w:rsidP="00BB1493">
      <w:pPr>
        <w:numPr>
          <w:ilvl w:val="0"/>
          <w:numId w:val="7"/>
        </w:numPr>
      </w:pPr>
      <w:r>
        <w:t>Payments to clients via swift</w:t>
      </w:r>
    </w:p>
    <w:p w:rsidR="0079643C" w:rsidRDefault="005D1A31" w:rsidP="00BB1493">
      <w:pPr>
        <w:numPr>
          <w:ilvl w:val="0"/>
          <w:numId w:val="7"/>
        </w:numPr>
      </w:pPr>
      <w:r>
        <w:t>Ensuring that the team carries out the assigned task pertaining to the settlement cycle</w:t>
      </w:r>
    </w:p>
    <w:p w:rsidR="002D0EAB" w:rsidRDefault="00EF122B" w:rsidP="00BB1493">
      <w:pPr>
        <w:numPr>
          <w:ilvl w:val="0"/>
          <w:numId w:val="7"/>
        </w:numPr>
      </w:pPr>
      <w:r w:rsidRPr="00A96347">
        <w:rPr>
          <w:b/>
        </w:rPr>
        <w:t>6</w:t>
      </w:r>
      <w:r w:rsidRPr="00A96347">
        <w:rPr>
          <w:b/>
          <w:vertAlign w:val="superscript"/>
        </w:rPr>
        <w:t>th</w:t>
      </w:r>
      <w:r w:rsidRPr="00A96347">
        <w:rPr>
          <w:b/>
        </w:rPr>
        <w:t xml:space="preserve"> Sept 2010 -18</w:t>
      </w:r>
      <w:r w:rsidRPr="00A96347">
        <w:rPr>
          <w:b/>
          <w:vertAlign w:val="superscript"/>
        </w:rPr>
        <w:t>th</w:t>
      </w:r>
      <w:r w:rsidR="009A06FF" w:rsidRPr="00A96347">
        <w:rPr>
          <w:b/>
        </w:rPr>
        <w:t xml:space="preserve"> Sept 2010 training in H</w:t>
      </w:r>
      <w:r w:rsidRPr="00A96347">
        <w:rPr>
          <w:b/>
        </w:rPr>
        <w:t>ong</w:t>
      </w:r>
      <w:r w:rsidR="009A06FF" w:rsidRPr="00A96347">
        <w:rPr>
          <w:b/>
        </w:rPr>
        <w:t xml:space="preserve"> K</w:t>
      </w:r>
      <w:r w:rsidRPr="00A96347">
        <w:rPr>
          <w:b/>
        </w:rPr>
        <w:t>ong for system migration</w:t>
      </w:r>
      <w:r w:rsidR="009A06FF" w:rsidRPr="00A96347">
        <w:rPr>
          <w:b/>
        </w:rPr>
        <w:t>.</w:t>
      </w:r>
      <w:r>
        <w:t xml:space="preserve"> </w:t>
      </w:r>
    </w:p>
    <w:p w:rsidR="00E07BC4" w:rsidRPr="002D0EAB" w:rsidRDefault="00E07BC4" w:rsidP="00BB1493">
      <w:pPr>
        <w:numPr>
          <w:ilvl w:val="0"/>
          <w:numId w:val="7"/>
        </w:numPr>
        <w:rPr>
          <w:b/>
        </w:rPr>
      </w:pPr>
      <w:r w:rsidRPr="002D0EAB">
        <w:rPr>
          <w:b/>
        </w:rPr>
        <w:t>Role and Responsibilities</w:t>
      </w:r>
      <w:r w:rsidR="007217A0">
        <w:rPr>
          <w:b/>
        </w:rPr>
        <w:t xml:space="preserve"> post system migration</w:t>
      </w:r>
    </w:p>
    <w:p w:rsidR="00E07BC4" w:rsidRDefault="00E07BC4" w:rsidP="00BB1493">
      <w:pPr>
        <w:numPr>
          <w:ilvl w:val="0"/>
          <w:numId w:val="7"/>
        </w:numPr>
      </w:pPr>
      <w:r>
        <w:t>Trained the team</w:t>
      </w:r>
      <w:r w:rsidR="00303D85">
        <w:t xml:space="preserve"> on the new system enhancements and </w:t>
      </w:r>
      <w:r w:rsidR="000F3260">
        <w:t xml:space="preserve">facilitated as a trainer to the team on the migration </w:t>
      </w:r>
    </w:p>
    <w:p w:rsidR="000F3260" w:rsidRDefault="002D0EAB" w:rsidP="00BB1493">
      <w:pPr>
        <w:numPr>
          <w:ilvl w:val="0"/>
          <w:numId w:val="7"/>
        </w:numPr>
      </w:pPr>
      <w:r>
        <w:t xml:space="preserve"> H</w:t>
      </w:r>
      <w:r w:rsidR="000F3260">
        <w:t xml:space="preserve">elped </w:t>
      </w:r>
      <w:r w:rsidR="00303D85">
        <w:t>IT in creating scripts for the S</w:t>
      </w:r>
      <w:r w:rsidR="000F3260">
        <w:t>i</w:t>
      </w:r>
      <w:r>
        <w:t>n</w:t>
      </w:r>
      <w:r w:rsidR="00303D85">
        <w:t>gapore entity and tested</w:t>
      </w:r>
      <w:r w:rsidR="000F3260">
        <w:t xml:space="preserve"> of scripts written by the IT team</w:t>
      </w:r>
    </w:p>
    <w:p w:rsidR="00EE0D6B" w:rsidRDefault="00303D85" w:rsidP="00AF1051">
      <w:pPr>
        <w:numPr>
          <w:ilvl w:val="0"/>
          <w:numId w:val="7"/>
        </w:numPr>
      </w:pPr>
      <w:r>
        <w:t xml:space="preserve">Was </w:t>
      </w:r>
      <w:r w:rsidR="000F3260">
        <w:t>a part of the weekly project calls</w:t>
      </w:r>
    </w:p>
    <w:p w:rsidR="006A03BD" w:rsidRDefault="006A03BD" w:rsidP="00886B8C"/>
    <w:p w:rsidR="00C153BE" w:rsidRDefault="00C153BE" w:rsidP="00C153BE">
      <w:pPr>
        <w:ind w:left="72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86B8C" w:rsidRPr="00C153BE" w:rsidRDefault="00C153BE" w:rsidP="00C153BE">
      <w:pPr>
        <w:ind w:left="720"/>
        <w:rPr>
          <w:b/>
        </w:rPr>
      </w:pPr>
      <w:r w:rsidRPr="00C153BE">
        <w:rPr>
          <w:b/>
        </w:rPr>
        <w:t xml:space="preserve">           </w:t>
      </w:r>
      <w:r w:rsidR="00E75ED5" w:rsidRPr="00E75ED5">
        <w:rPr>
          <w:b/>
          <w:u w:val="single"/>
        </w:rPr>
        <w:t xml:space="preserve">The Royal Bank of Scotland Central Enterprises </w:t>
      </w:r>
      <w:r w:rsidR="006B7074" w:rsidRPr="00E75ED5">
        <w:rPr>
          <w:b/>
          <w:u w:val="single"/>
        </w:rPr>
        <w:t>Pvt Ltd</w:t>
      </w:r>
      <w:r w:rsidR="00F16EF1">
        <w:rPr>
          <w:b/>
          <w:u w:val="single"/>
        </w:rPr>
        <w:t>.</w:t>
      </w:r>
      <w:r w:rsidR="00886B8C">
        <w:rPr>
          <w:b/>
          <w:u w:val="single"/>
        </w:rPr>
        <w:t xml:space="preserve"> </w:t>
      </w:r>
      <w:r w:rsidR="006B7074">
        <w:rPr>
          <w:b/>
        </w:rPr>
        <w:t>(</w:t>
      </w:r>
      <w:r w:rsidR="00F16EF1">
        <w:rPr>
          <w:b/>
        </w:rPr>
        <w:t>Team Leader</w:t>
      </w:r>
      <w:r w:rsidR="006B7074">
        <w:rPr>
          <w:b/>
        </w:rPr>
        <w:t>-</w:t>
      </w:r>
      <w:r w:rsidR="007E48DF">
        <w:rPr>
          <w:b/>
        </w:rPr>
        <w:t>B</w:t>
      </w:r>
      <w:r w:rsidR="00B9045D">
        <w:rPr>
          <w:b/>
        </w:rPr>
        <w:t xml:space="preserve">roker matching </w:t>
      </w:r>
      <w:r w:rsidR="002D6827">
        <w:rPr>
          <w:b/>
        </w:rPr>
        <w:t xml:space="preserve">                                      </w:t>
      </w:r>
      <w:r>
        <w:rPr>
          <w:b/>
        </w:rPr>
        <w:t xml:space="preserve">     </w:t>
      </w:r>
      <w:r w:rsidR="006B7074">
        <w:rPr>
          <w:b/>
        </w:rPr>
        <w:t xml:space="preserve">    </w:t>
      </w:r>
      <w:r w:rsidR="00A96347">
        <w:rPr>
          <w:b/>
        </w:rPr>
        <w:t xml:space="preserve">for </w:t>
      </w:r>
      <w:r w:rsidR="00B9045D">
        <w:rPr>
          <w:b/>
        </w:rPr>
        <w:t>R</w:t>
      </w:r>
      <w:r w:rsidR="00A96347">
        <w:rPr>
          <w:b/>
        </w:rPr>
        <w:t>BS</w:t>
      </w:r>
      <w:r w:rsidR="00B9045D">
        <w:rPr>
          <w:b/>
        </w:rPr>
        <w:t xml:space="preserve"> London entity</w:t>
      </w:r>
      <w:r w:rsidR="00F16EF1">
        <w:rPr>
          <w:b/>
        </w:rPr>
        <w:t xml:space="preserve"> from Sept 2009 to Jan 2010 </w:t>
      </w:r>
      <w:r w:rsidR="00886B8C">
        <w:rPr>
          <w:b/>
        </w:rPr>
        <w:t xml:space="preserve">   </w:t>
      </w:r>
    </w:p>
    <w:p w:rsidR="00886B8C" w:rsidRDefault="00886B8C" w:rsidP="00886B8C">
      <w:pPr>
        <w:rPr>
          <w:b/>
          <w:u w:val="single"/>
        </w:rPr>
      </w:pPr>
      <w:r>
        <w:rPr>
          <w:b/>
        </w:rPr>
        <w:t xml:space="preserve"> </w:t>
      </w:r>
    </w:p>
    <w:p w:rsidR="00153E5C" w:rsidRDefault="00153E5C" w:rsidP="00153E5C">
      <w:r>
        <w:rPr>
          <w:b/>
          <w:u w:val="single"/>
        </w:rPr>
        <w:t xml:space="preserve">       </w:t>
      </w:r>
    </w:p>
    <w:p w:rsidR="00153E5C" w:rsidRDefault="00492FC1" w:rsidP="00BB1493">
      <w:pPr>
        <w:numPr>
          <w:ilvl w:val="0"/>
          <w:numId w:val="7"/>
        </w:numPr>
      </w:pPr>
      <w:r>
        <w:t>Ensuri</w:t>
      </w:r>
      <w:r w:rsidR="002F0C44">
        <w:t>ng that the team pre</w:t>
      </w:r>
      <w:r w:rsidR="00A96347">
        <w:t>-</w:t>
      </w:r>
      <w:r w:rsidR="002F0C44">
        <w:t>matches</w:t>
      </w:r>
      <w:r>
        <w:t xml:space="preserve"> trades  and resol</w:t>
      </w:r>
      <w:r w:rsidR="002F0C44">
        <w:t xml:space="preserve">ves all economic trade details </w:t>
      </w:r>
      <w:r>
        <w:t xml:space="preserve">for timely settlement </w:t>
      </w:r>
      <w:r w:rsidR="00F16EF1">
        <w:t xml:space="preserve"> </w:t>
      </w:r>
    </w:p>
    <w:p w:rsidR="00492FC1" w:rsidRDefault="00492FC1" w:rsidP="00BB1493">
      <w:pPr>
        <w:numPr>
          <w:ilvl w:val="0"/>
          <w:numId w:val="7"/>
        </w:numPr>
      </w:pPr>
      <w:r>
        <w:t xml:space="preserve">Acting as a middle office and </w:t>
      </w:r>
      <w:r w:rsidR="002F0C44">
        <w:t>liaising</w:t>
      </w:r>
      <w:r>
        <w:t xml:space="preserve"> </w:t>
      </w:r>
      <w:r w:rsidR="002F0C44">
        <w:t>with the traders and resolving discrepancies, investigating</w:t>
      </w:r>
      <w:r>
        <w:t xml:space="preserve"> all</w:t>
      </w:r>
      <w:r w:rsidR="002D6827">
        <w:t xml:space="preserve"> </w:t>
      </w:r>
    </w:p>
    <w:p w:rsidR="000701C9" w:rsidRDefault="002D6827" w:rsidP="00153E5C">
      <w:pPr>
        <w:ind w:left="360"/>
      </w:pPr>
      <w:r>
        <w:t xml:space="preserve">                    </w:t>
      </w:r>
      <w:r w:rsidR="002F0C44">
        <w:t>q</w:t>
      </w:r>
      <w:r w:rsidR="00492FC1">
        <w:t xml:space="preserve">ueries for timely settlement of trades </w:t>
      </w:r>
    </w:p>
    <w:p w:rsidR="000701C9" w:rsidRDefault="00492FC1" w:rsidP="00BB1493">
      <w:pPr>
        <w:numPr>
          <w:ilvl w:val="0"/>
          <w:numId w:val="7"/>
        </w:numPr>
      </w:pPr>
      <w:r>
        <w:t>Handling the front office and back office syste</w:t>
      </w:r>
      <w:r w:rsidR="00B9045D">
        <w:t>ms</w:t>
      </w:r>
    </w:p>
    <w:p w:rsidR="00886B8C" w:rsidRDefault="00886B8C" w:rsidP="00886B8C"/>
    <w:p w:rsidR="00C153BE" w:rsidRDefault="00C153BE" w:rsidP="00C153BE">
      <w:pPr>
        <w:ind w:left="72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A03BD" w:rsidRDefault="000346F5" w:rsidP="00C153BE">
      <w:pPr>
        <w:ind w:left="720"/>
        <w:rPr>
          <w:b/>
        </w:rPr>
      </w:pPr>
      <w:r>
        <w:rPr>
          <w:b/>
          <w:u w:val="single"/>
        </w:rPr>
        <w:t>ABN AMRO CENTRAL ENTERPRISES PVT LTD.</w:t>
      </w:r>
      <w:r w:rsidR="009E6C35">
        <w:rPr>
          <w:b/>
        </w:rPr>
        <w:t xml:space="preserve">   </w:t>
      </w:r>
      <w:proofErr w:type="gramStart"/>
      <w:r w:rsidR="006A03BD">
        <w:rPr>
          <w:b/>
        </w:rPr>
        <w:t xml:space="preserve">( </w:t>
      </w:r>
      <w:r>
        <w:rPr>
          <w:b/>
        </w:rPr>
        <w:t>Team</w:t>
      </w:r>
      <w:proofErr w:type="gramEnd"/>
      <w:r>
        <w:rPr>
          <w:b/>
        </w:rPr>
        <w:t xml:space="preserve"> Leader</w:t>
      </w:r>
      <w:r w:rsidR="001F181B">
        <w:rPr>
          <w:b/>
        </w:rPr>
        <w:t xml:space="preserve"> </w:t>
      </w:r>
      <w:r w:rsidR="007E48DF">
        <w:rPr>
          <w:b/>
        </w:rPr>
        <w:t xml:space="preserve">- </w:t>
      </w:r>
      <w:r w:rsidR="001F181B">
        <w:rPr>
          <w:b/>
        </w:rPr>
        <w:t>G</w:t>
      </w:r>
      <w:r w:rsidR="00A96347">
        <w:rPr>
          <w:b/>
        </w:rPr>
        <w:t>EDD</w:t>
      </w:r>
      <w:r w:rsidR="001F181B">
        <w:rPr>
          <w:b/>
        </w:rPr>
        <w:t xml:space="preserve"> settlements </w:t>
      </w:r>
      <w:r>
        <w:rPr>
          <w:b/>
        </w:rPr>
        <w:t xml:space="preserve">from Oct </w:t>
      </w:r>
      <w:r w:rsidR="006A03BD">
        <w:rPr>
          <w:b/>
        </w:rPr>
        <w:t>200</w:t>
      </w:r>
      <w:r>
        <w:rPr>
          <w:b/>
        </w:rPr>
        <w:t xml:space="preserve">8 to Sept 2009 </w:t>
      </w:r>
      <w:r w:rsidR="006A03BD">
        <w:rPr>
          <w:b/>
        </w:rPr>
        <w:t>)</w:t>
      </w:r>
    </w:p>
    <w:p w:rsidR="009E6C35" w:rsidRDefault="009E6C35" w:rsidP="006A03BD">
      <w:pPr>
        <w:rPr>
          <w:b/>
        </w:rPr>
      </w:pPr>
    </w:p>
    <w:p w:rsidR="001F181B" w:rsidRDefault="001F181B" w:rsidP="001F181B">
      <w:r w:rsidRPr="001F181B">
        <w:rPr>
          <w:b/>
        </w:rPr>
        <w:t>12th October 2008 -21</w:t>
      </w:r>
      <w:r w:rsidRPr="001F181B">
        <w:rPr>
          <w:b/>
          <w:vertAlign w:val="superscript"/>
        </w:rPr>
        <w:t>st</w:t>
      </w:r>
      <w:r w:rsidRPr="001F181B">
        <w:rPr>
          <w:b/>
        </w:rPr>
        <w:t xml:space="preserve"> October 2008 sent to UK as proces</w:t>
      </w:r>
      <w:r w:rsidR="002F0C44">
        <w:rPr>
          <w:b/>
        </w:rPr>
        <w:t xml:space="preserve">s expert to be a part of the ABN </w:t>
      </w:r>
      <w:proofErr w:type="spellStart"/>
      <w:r w:rsidR="002F0C44">
        <w:rPr>
          <w:b/>
        </w:rPr>
        <w:t>Amro</w:t>
      </w:r>
      <w:proofErr w:type="spellEnd"/>
      <w:r w:rsidRPr="001F181B">
        <w:rPr>
          <w:b/>
        </w:rPr>
        <w:t xml:space="preserve"> </w:t>
      </w:r>
      <w:r w:rsidR="002F0C44" w:rsidRPr="001F181B">
        <w:rPr>
          <w:b/>
        </w:rPr>
        <w:t xml:space="preserve">system </w:t>
      </w:r>
      <w:r w:rsidR="002F0C44">
        <w:rPr>
          <w:b/>
        </w:rPr>
        <w:t>migration</w:t>
      </w:r>
      <w:r>
        <w:t>.</w:t>
      </w:r>
    </w:p>
    <w:p w:rsidR="00520CED" w:rsidRDefault="00520CED" w:rsidP="001F181B"/>
    <w:p w:rsidR="00520CED" w:rsidRPr="00DB04E3" w:rsidRDefault="00520CED" w:rsidP="00BB1493">
      <w:pPr>
        <w:numPr>
          <w:ilvl w:val="0"/>
          <w:numId w:val="7"/>
        </w:numPr>
      </w:pPr>
      <w:r w:rsidRPr="00DB04E3">
        <w:t>Role and Responsibilities</w:t>
      </w:r>
      <w:r w:rsidR="006B5FF7" w:rsidRPr="00DB04E3">
        <w:t xml:space="preserve"> pertaining to migration</w:t>
      </w:r>
    </w:p>
    <w:p w:rsidR="00163991" w:rsidRDefault="00163991" w:rsidP="00BB1493">
      <w:pPr>
        <w:numPr>
          <w:ilvl w:val="0"/>
          <w:numId w:val="7"/>
        </w:numPr>
      </w:pPr>
      <w:r>
        <w:t xml:space="preserve">To ensure that the testing of scripts were completed within the required time frame </w:t>
      </w:r>
    </w:p>
    <w:p w:rsidR="00A96347" w:rsidRDefault="00520CED" w:rsidP="00BB1493">
      <w:pPr>
        <w:numPr>
          <w:ilvl w:val="0"/>
          <w:numId w:val="7"/>
        </w:numPr>
      </w:pPr>
      <w:r>
        <w:t xml:space="preserve">Trained the team on the new enhancements as a trainer to the team on the migration </w:t>
      </w:r>
    </w:p>
    <w:p w:rsidR="00A96347" w:rsidRDefault="00A96347" w:rsidP="00BB1493">
      <w:pPr>
        <w:numPr>
          <w:ilvl w:val="0"/>
          <w:numId w:val="7"/>
        </w:numPr>
      </w:pPr>
      <w:r>
        <w:t>W</w:t>
      </w:r>
      <w:r w:rsidR="00520CED">
        <w:t>eekly project calls</w:t>
      </w:r>
      <w:r w:rsidR="00153E5C">
        <w:t xml:space="preserve">   </w:t>
      </w:r>
    </w:p>
    <w:p w:rsidR="009E6C35" w:rsidRPr="009819F3" w:rsidRDefault="00153E5C" w:rsidP="00A96347">
      <w:r>
        <w:t xml:space="preserve"> </w:t>
      </w:r>
      <w:r w:rsidR="006144D3">
        <w:tab/>
      </w:r>
    </w:p>
    <w:p w:rsidR="009E6C35" w:rsidRDefault="000346F5" w:rsidP="002D6827">
      <w:pPr>
        <w:numPr>
          <w:ilvl w:val="0"/>
          <w:numId w:val="21"/>
        </w:numPr>
      </w:pPr>
      <w:r>
        <w:t>Pre- matching of trades executed by the front office and ensuring timely settlement through different depositories</w:t>
      </w:r>
      <w:r w:rsidR="009E6C35">
        <w:t>.</w:t>
      </w:r>
    </w:p>
    <w:p w:rsidR="009E6C35" w:rsidRDefault="000346F5" w:rsidP="00BB1493">
      <w:pPr>
        <w:numPr>
          <w:ilvl w:val="0"/>
          <w:numId w:val="5"/>
        </w:numPr>
      </w:pPr>
      <w:r>
        <w:t xml:space="preserve">Resolving discrepancies occurring in </w:t>
      </w:r>
      <w:r w:rsidR="001F181B">
        <w:t>settlements by liaising</w:t>
      </w:r>
      <w:r w:rsidR="006C26DE">
        <w:t xml:space="preserve"> with counterparties</w:t>
      </w:r>
      <w:r>
        <w:t xml:space="preserve">, agent banks &amp; </w:t>
      </w:r>
      <w:r w:rsidR="006C26DE">
        <w:t>custodians</w:t>
      </w:r>
    </w:p>
    <w:p w:rsidR="000346F5" w:rsidRDefault="000346F5" w:rsidP="00BB1493">
      <w:pPr>
        <w:numPr>
          <w:ilvl w:val="0"/>
          <w:numId w:val="5"/>
        </w:numPr>
      </w:pPr>
      <w:r>
        <w:t>Realigning of securities across depositories to ensure settlements &amp; conducting of various security reports for various markets</w:t>
      </w:r>
    </w:p>
    <w:p w:rsidR="000346F5" w:rsidRPr="00A96347" w:rsidRDefault="000346F5" w:rsidP="00BB1493">
      <w:pPr>
        <w:numPr>
          <w:ilvl w:val="0"/>
          <w:numId w:val="5"/>
        </w:numPr>
        <w:rPr>
          <w:b/>
          <w:u w:val="single"/>
        </w:rPr>
      </w:pPr>
      <w:r>
        <w:t>Tim</w:t>
      </w:r>
      <w:r w:rsidR="006C26DE">
        <w:t>ely reconciliation</w:t>
      </w:r>
      <w:r>
        <w:t xml:space="preserve"> thereby minimizing cash</w:t>
      </w:r>
      <w:r w:rsidR="006C26DE">
        <w:t xml:space="preserve"> and stock</w:t>
      </w:r>
      <w:r>
        <w:t xml:space="preserve"> breaks </w:t>
      </w:r>
    </w:p>
    <w:p w:rsidR="00723964" w:rsidRPr="00A96347" w:rsidRDefault="000346F5" w:rsidP="00BB1493">
      <w:pPr>
        <w:numPr>
          <w:ilvl w:val="0"/>
          <w:numId w:val="5"/>
        </w:numPr>
        <w:rPr>
          <w:b/>
        </w:rPr>
      </w:pPr>
      <w:r>
        <w:t>Carrying investigations on failed trades and p</w:t>
      </w:r>
      <w:r w:rsidR="006C26DE">
        <w:t>roviding reports to managem</w:t>
      </w:r>
      <w:r w:rsidR="00723964">
        <w:t>ent</w:t>
      </w:r>
    </w:p>
    <w:p w:rsidR="00153E5C" w:rsidRPr="00723964" w:rsidRDefault="00153E5C" w:rsidP="00BB1493">
      <w:pPr>
        <w:numPr>
          <w:ilvl w:val="0"/>
          <w:numId w:val="5"/>
        </w:numPr>
        <w:rPr>
          <w:b/>
        </w:rPr>
      </w:pPr>
      <w:r w:rsidRPr="00153E5C">
        <w:t>Swift payments to clients</w:t>
      </w:r>
    </w:p>
    <w:p w:rsidR="00153E5C" w:rsidRDefault="00153E5C" w:rsidP="00153E5C">
      <w:pPr>
        <w:pStyle w:val="ListParagraph"/>
      </w:pPr>
    </w:p>
    <w:p w:rsidR="002D6827" w:rsidRPr="00282788" w:rsidRDefault="004B4A38" w:rsidP="002D6827">
      <w:pPr>
        <w:rPr>
          <w:b/>
          <w:u w:val="single"/>
        </w:rPr>
      </w:pPr>
      <w:r w:rsidRPr="004B4A38">
        <w:rPr>
          <w:b/>
        </w:rPr>
        <w:t xml:space="preserve">                  </w:t>
      </w:r>
      <w:r w:rsidR="00C153BE">
        <w:rPr>
          <w:b/>
          <w:u w:val="single"/>
        </w:rPr>
        <w:t xml:space="preserve"> </w:t>
      </w:r>
      <w:r w:rsidR="007C43A5" w:rsidRPr="00282788">
        <w:rPr>
          <w:b/>
          <w:u w:val="single"/>
        </w:rPr>
        <w:t>Depository Exposure</w:t>
      </w:r>
    </w:p>
    <w:p w:rsidR="002D6827" w:rsidRPr="00282788" w:rsidRDefault="002D6827" w:rsidP="002D6827">
      <w:pPr>
        <w:rPr>
          <w:b/>
          <w:u w:val="single"/>
        </w:rPr>
      </w:pPr>
    </w:p>
    <w:p w:rsidR="007C43A5" w:rsidRPr="00282788" w:rsidRDefault="007C43A5" w:rsidP="004B4A38">
      <w:pPr>
        <w:pStyle w:val="ListParagraph"/>
        <w:numPr>
          <w:ilvl w:val="0"/>
          <w:numId w:val="37"/>
        </w:numPr>
        <w:jc w:val="both"/>
        <w:rPr>
          <w:noProof/>
        </w:rPr>
      </w:pPr>
      <w:r w:rsidRPr="00282788">
        <w:rPr>
          <w:noProof/>
        </w:rPr>
        <w:t>Brussels (Euroclear)</w:t>
      </w:r>
    </w:p>
    <w:p w:rsidR="002D6827" w:rsidRPr="00282788" w:rsidRDefault="007C43A5" w:rsidP="004B4A38">
      <w:pPr>
        <w:pStyle w:val="Achievement"/>
        <w:numPr>
          <w:ilvl w:val="0"/>
          <w:numId w:val="37"/>
        </w:numPr>
        <w:tabs>
          <w:tab w:val="left" w:pos="9911"/>
        </w:tabs>
        <w:spacing w:before="120" w:after="120" w:line="240" w:lineRule="exact"/>
        <w:ind w:right="298"/>
        <w:rPr>
          <w:rFonts w:ascii="Times New Roman" w:hAnsi="Times New Roman"/>
        </w:rPr>
      </w:pPr>
      <w:r w:rsidRPr="00282788">
        <w:rPr>
          <w:rFonts w:ascii="Times New Roman" w:hAnsi="Times New Roman"/>
          <w:noProof/>
        </w:rPr>
        <w:t>Luxembourg (Clearstream)</w:t>
      </w:r>
    </w:p>
    <w:p w:rsidR="00153E5C" w:rsidRPr="00282788" w:rsidRDefault="007C43A5" w:rsidP="004B4A38">
      <w:pPr>
        <w:pStyle w:val="Achievement"/>
        <w:numPr>
          <w:ilvl w:val="0"/>
          <w:numId w:val="37"/>
        </w:numPr>
        <w:tabs>
          <w:tab w:val="left" w:pos="9911"/>
        </w:tabs>
        <w:spacing w:before="120" w:after="120" w:line="240" w:lineRule="exact"/>
        <w:ind w:right="298"/>
        <w:rPr>
          <w:rFonts w:ascii="Times New Roman" w:hAnsi="Times New Roman"/>
        </w:rPr>
      </w:pPr>
      <w:r w:rsidRPr="00282788">
        <w:rPr>
          <w:rFonts w:ascii="Times New Roman" w:hAnsi="Times New Roman"/>
          <w:noProof/>
        </w:rPr>
        <w:t xml:space="preserve">Exchanges in </w:t>
      </w:r>
      <w:r w:rsidR="00A96347" w:rsidRPr="00282788">
        <w:rPr>
          <w:rFonts w:ascii="Times New Roman" w:hAnsi="Times New Roman"/>
          <w:noProof/>
        </w:rPr>
        <w:t>G</w:t>
      </w:r>
      <w:r w:rsidRPr="00282788">
        <w:rPr>
          <w:rFonts w:ascii="Times New Roman" w:hAnsi="Times New Roman"/>
          <w:noProof/>
        </w:rPr>
        <w:t>ermany,</w:t>
      </w:r>
      <w:r w:rsidR="008704D5" w:rsidRPr="00282788">
        <w:rPr>
          <w:rFonts w:ascii="Times New Roman" w:hAnsi="Times New Roman"/>
          <w:noProof/>
        </w:rPr>
        <w:t xml:space="preserve"> </w:t>
      </w:r>
      <w:r w:rsidRPr="00282788">
        <w:rPr>
          <w:rFonts w:ascii="Times New Roman" w:hAnsi="Times New Roman"/>
          <w:noProof/>
        </w:rPr>
        <w:t>Holland, Switzerland &amp;  Italy</w:t>
      </w:r>
    </w:p>
    <w:p w:rsidR="001F181B" w:rsidRPr="00282788" w:rsidRDefault="001F181B" w:rsidP="001F181B">
      <w:pPr>
        <w:pStyle w:val="ListParagraph"/>
        <w:rPr>
          <w:b/>
          <w:u w:val="single"/>
        </w:rPr>
      </w:pPr>
    </w:p>
    <w:p w:rsidR="004D29D2" w:rsidRPr="00282788" w:rsidRDefault="004D29D2" w:rsidP="00C153BE">
      <w:pPr>
        <w:ind w:left="720"/>
        <w:rPr>
          <w:b/>
        </w:rPr>
      </w:pPr>
      <w:r w:rsidRPr="00282788">
        <w:rPr>
          <w:b/>
          <w:u w:val="single"/>
        </w:rPr>
        <w:t>ABN AMRO CENTRAL ENTERPRISES PVT LTD.</w:t>
      </w:r>
      <w:r w:rsidR="006B7074" w:rsidRPr="00282788">
        <w:rPr>
          <w:b/>
        </w:rPr>
        <w:t xml:space="preserve">   (Analyst GEDD</w:t>
      </w:r>
      <w:r w:rsidRPr="00282788">
        <w:rPr>
          <w:b/>
        </w:rPr>
        <w:t xml:space="preserve"> </w:t>
      </w:r>
      <w:r w:rsidR="006B7074" w:rsidRPr="00282788">
        <w:rPr>
          <w:b/>
        </w:rPr>
        <w:t>settlements from</w:t>
      </w:r>
      <w:r w:rsidRPr="00282788">
        <w:rPr>
          <w:b/>
        </w:rPr>
        <w:t xml:space="preserve"> June 2006 to Sept </w:t>
      </w:r>
      <w:r w:rsidR="006302C7" w:rsidRPr="00282788">
        <w:rPr>
          <w:b/>
        </w:rPr>
        <w:t>2008)</w:t>
      </w:r>
    </w:p>
    <w:p w:rsidR="004D29D2" w:rsidRPr="00282788" w:rsidRDefault="006302C7" w:rsidP="006302C7">
      <w:pPr>
        <w:tabs>
          <w:tab w:val="left" w:pos="2430"/>
        </w:tabs>
        <w:rPr>
          <w:b/>
        </w:rPr>
      </w:pPr>
      <w:r>
        <w:rPr>
          <w:b/>
        </w:rPr>
        <w:tab/>
      </w:r>
    </w:p>
    <w:p w:rsidR="006A03BD" w:rsidRPr="00282788" w:rsidRDefault="000B4B64" w:rsidP="000B4B64">
      <w:pPr>
        <w:rPr>
          <w:b/>
        </w:rPr>
      </w:pPr>
      <w:r w:rsidRPr="000B4B64">
        <w:rPr>
          <w:b/>
        </w:rPr>
        <w:t xml:space="preserve">            </w:t>
      </w:r>
      <w:r w:rsidR="00C153BE" w:rsidRPr="00282788">
        <w:rPr>
          <w:b/>
          <w:u w:val="single"/>
        </w:rPr>
        <w:t xml:space="preserve"> </w:t>
      </w:r>
      <w:r w:rsidR="00D33239" w:rsidRPr="00282788">
        <w:rPr>
          <w:b/>
          <w:u w:val="single"/>
        </w:rPr>
        <w:t>SUMMER TRAINING</w:t>
      </w:r>
      <w:r w:rsidR="00886B8C" w:rsidRPr="00282788">
        <w:rPr>
          <w:b/>
        </w:rPr>
        <w:t xml:space="preserve">  </w:t>
      </w:r>
      <w:r w:rsidR="006A03BD" w:rsidRPr="00282788">
        <w:rPr>
          <w:b/>
        </w:rPr>
        <w:t xml:space="preserve"> (</w:t>
      </w:r>
      <w:r w:rsidR="00D33239" w:rsidRPr="00282788">
        <w:rPr>
          <w:b/>
          <w:u w:val="single"/>
        </w:rPr>
        <w:t>Feb2006</w:t>
      </w:r>
      <w:r w:rsidR="008704D5" w:rsidRPr="00282788">
        <w:rPr>
          <w:b/>
          <w:u w:val="single"/>
        </w:rPr>
        <w:t xml:space="preserve"> </w:t>
      </w:r>
      <w:r w:rsidR="00D33239" w:rsidRPr="00282788">
        <w:rPr>
          <w:b/>
          <w:u w:val="single"/>
        </w:rPr>
        <w:t>-</w:t>
      </w:r>
      <w:r w:rsidR="008704D5" w:rsidRPr="00282788">
        <w:rPr>
          <w:b/>
          <w:u w:val="single"/>
        </w:rPr>
        <w:t xml:space="preserve"> </w:t>
      </w:r>
      <w:r w:rsidR="00D33239" w:rsidRPr="00282788">
        <w:rPr>
          <w:b/>
          <w:u w:val="single"/>
        </w:rPr>
        <w:t>May 2006</w:t>
      </w:r>
      <w:r w:rsidR="006A03BD" w:rsidRPr="00282788">
        <w:rPr>
          <w:b/>
        </w:rPr>
        <w:t>)</w:t>
      </w:r>
    </w:p>
    <w:p w:rsidR="00886B8C" w:rsidRPr="00282788" w:rsidRDefault="00886B8C" w:rsidP="006A03BD">
      <w:pPr>
        <w:rPr>
          <w:b/>
        </w:rPr>
      </w:pPr>
    </w:p>
    <w:p w:rsidR="00D33239" w:rsidRPr="006302C7" w:rsidRDefault="000B4B64" w:rsidP="00D33239">
      <w:pPr>
        <w:pStyle w:val="BodyText"/>
        <w:tabs>
          <w:tab w:val="left" w:pos="1440"/>
        </w:tabs>
        <w:spacing w:after="12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            </w:t>
      </w:r>
      <w:r w:rsidRPr="006302C7">
        <w:rPr>
          <w:rFonts w:ascii="Times New Roman" w:hAnsi="Times New Roman"/>
          <w:lang w:val="en-GB"/>
        </w:rPr>
        <w:t xml:space="preserve"> </w:t>
      </w:r>
      <w:r w:rsidR="00D33239" w:rsidRPr="006302C7">
        <w:rPr>
          <w:rFonts w:ascii="Times New Roman" w:hAnsi="Times New Roman"/>
          <w:b/>
          <w:lang w:val="en-GB"/>
        </w:rPr>
        <w:t>ICICI</w:t>
      </w:r>
      <w:r w:rsidR="00D33239" w:rsidRPr="006302C7">
        <w:rPr>
          <w:rFonts w:ascii="Times New Roman" w:hAnsi="Times New Roman"/>
          <w:b/>
          <w:u w:val="single"/>
          <w:lang w:val="en-GB"/>
        </w:rPr>
        <w:t xml:space="preserve"> </w:t>
      </w:r>
      <w:r w:rsidR="00D33239" w:rsidRPr="006302C7">
        <w:rPr>
          <w:rFonts w:ascii="Times New Roman" w:hAnsi="Times New Roman"/>
          <w:b/>
        </w:rPr>
        <w:t>Prudential Life Insurance</w:t>
      </w:r>
      <w:r w:rsidR="00D33239" w:rsidRPr="006302C7">
        <w:rPr>
          <w:rFonts w:ascii="Times New Roman" w:hAnsi="Times New Roman"/>
        </w:rPr>
        <w:t xml:space="preserve"> </w:t>
      </w:r>
      <w:r w:rsidR="00D33239" w:rsidRPr="006302C7">
        <w:rPr>
          <w:rFonts w:ascii="Times New Roman" w:hAnsi="Times New Roman"/>
          <w:lang w:val="en-GB"/>
        </w:rPr>
        <w:t xml:space="preserve">worked </w:t>
      </w:r>
      <w:r w:rsidR="009819F3" w:rsidRPr="006302C7">
        <w:rPr>
          <w:rFonts w:ascii="Times New Roman" w:hAnsi="Times New Roman"/>
          <w:lang w:val="en-GB"/>
        </w:rPr>
        <w:t xml:space="preserve">as a Management Trainee for ICICI </w:t>
      </w:r>
      <w:r w:rsidR="00E6494E" w:rsidRPr="006302C7">
        <w:rPr>
          <w:rFonts w:ascii="Times New Roman" w:hAnsi="Times New Roman"/>
          <w:lang w:val="en-GB"/>
        </w:rPr>
        <w:t>Prudential as</w:t>
      </w:r>
      <w:r w:rsidR="00D33239" w:rsidRPr="006302C7">
        <w:rPr>
          <w:rFonts w:ascii="Times New Roman" w:hAnsi="Times New Roman"/>
          <w:lang w:val="en-GB"/>
        </w:rPr>
        <w:t xml:space="preserve"> a part of the internship </w:t>
      </w:r>
      <w:r w:rsidRPr="006302C7">
        <w:rPr>
          <w:rFonts w:ascii="Times New Roman" w:hAnsi="Times New Roman"/>
          <w:lang w:val="en-GB"/>
        </w:rPr>
        <w:t xml:space="preserve">  </w:t>
      </w:r>
      <w:r w:rsidR="006302C7" w:rsidRPr="006302C7">
        <w:rPr>
          <w:rFonts w:ascii="Times New Roman" w:hAnsi="Times New Roman"/>
          <w:lang w:val="en-GB"/>
        </w:rPr>
        <w:t xml:space="preserve"> </w:t>
      </w:r>
      <w:r w:rsidR="006302C7">
        <w:rPr>
          <w:rFonts w:ascii="Times New Roman" w:hAnsi="Times New Roman"/>
          <w:lang w:val="en-GB"/>
        </w:rPr>
        <w:t xml:space="preserve">   that </w:t>
      </w:r>
      <w:r w:rsidR="00D33239" w:rsidRPr="006302C7">
        <w:rPr>
          <w:rFonts w:ascii="Times New Roman" w:hAnsi="Times New Roman"/>
          <w:lang w:val="en-GB"/>
        </w:rPr>
        <w:t>was conducted by the University during the Management Program.</w:t>
      </w:r>
    </w:p>
    <w:p w:rsidR="00D33239" w:rsidRPr="00282788" w:rsidRDefault="000B4B64" w:rsidP="00D33239">
      <w:pPr>
        <w:widowControl w:val="0"/>
        <w:suppressAutoHyphens/>
        <w:jc w:val="both"/>
        <w:rPr>
          <w:b/>
          <w:u w:val="single"/>
        </w:rPr>
      </w:pPr>
      <w:r w:rsidRPr="006302C7">
        <w:t xml:space="preserve">           </w:t>
      </w:r>
      <w:r w:rsidRPr="000B4B64">
        <w:rPr>
          <w:b/>
        </w:rPr>
        <w:t xml:space="preserve">       </w:t>
      </w:r>
      <w:r w:rsidR="00D33239" w:rsidRPr="00282788">
        <w:rPr>
          <w:b/>
          <w:u w:val="single"/>
        </w:rPr>
        <w:t>Business dynamics</w:t>
      </w:r>
    </w:p>
    <w:p w:rsidR="00D33239" w:rsidRPr="00282788" w:rsidRDefault="00D33239" w:rsidP="000B4B64">
      <w:pPr>
        <w:pStyle w:val="ListParagraph"/>
        <w:numPr>
          <w:ilvl w:val="0"/>
          <w:numId w:val="39"/>
        </w:numPr>
      </w:pPr>
      <w:r w:rsidRPr="00282788">
        <w:t xml:space="preserve">Active involvement in customer acquisition and in person </w:t>
      </w:r>
    </w:p>
    <w:p w:rsidR="00D33239" w:rsidRPr="00282788" w:rsidRDefault="000F5619" w:rsidP="000B4B64">
      <w:pPr>
        <w:pStyle w:val="ListParagraph"/>
        <w:widowControl w:val="0"/>
        <w:numPr>
          <w:ilvl w:val="0"/>
          <w:numId w:val="39"/>
        </w:numPr>
        <w:suppressAutoHyphens/>
        <w:jc w:val="both"/>
      </w:pPr>
      <w:r w:rsidRPr="00282788">
        <w:lastRenderedPageBreak/>
        <w:t>Follow</w:t>
      </w:r>
      <w:r w:rsidR="00D33239" w:rsidRPr="00282788">
        <w:t xml:space="preserve"> up to pursue sales leads.</w:t>
      </w:r>
    </w:p>
    <w:p w:rsidR="00D33239" w:rsidRPr="00282788" w:rsidRDefault="00D33239" w:rsidP="00C21C23">
      <w:pPr>
        <w:pStyle w:val="ListParagraph"/>
        <w:widowControl w:val="0"/>
        <w:numPr>
          <w:ilvl w:val="0"/>
          <w:numId w:val="39"/>
        </w:numPr>
        <w:suppressAutoHyphens/>
        <w:jc w:val="both"/>
      </w:pPr>
      <w:r w:rsidRPr="00282788">
        <w:t xml:space="preserve">Handling all paperwork from preliminary conversations with </w:t>
      </w:r>
    </w:p>
    <w:p w:rsidR="00D33239" w:rsidRPr="00282788" w:rsidRDefault="00D33239" w:rsidP="00D33239">
      <w:pPr>
        <w:widowControl w:val="0"/>
        <w:suppressAutoHyphens/>
        <w:jc w:val="both"/>
      </w:pPr>
      <w:r w:rsidRPr="00282788">
        <w:t xml:space="preserve">       </w:t>
      </w:r>
      <w:proofErr w:type="gramStart"/>
      <w:r w:rsidRPr="00282788">
        <w:t>policy</w:t>
      </w:r>
      <w:proofErr w:type="gramEnd"/>
      <w:r w:rsidRPr="00282788">
        <w:t xml:space="preserve"> holders.</w:t>
      </w:r>
    </w:p>
    <w:p w:rsidR="00D33239" w:rsidRPr="00282788" w:rsidRDefault="00D33239" w:rsidP="00BB1493">
      <w:pPr>
        <w:widowControl w:val="0"/>
        <w:numPr>
          <w:ilvl w:val="0"/>
          <w:numId w:val="8"/>
        </w:numPr>
        <w:suppressAutoHyphens/>
        <w:jc w:val="both"/>
      </w:pPr>
      <w:r w:rsidRPr="00282788">
        <w:t xml:space="preserve">Client retention by </w:t>
      </w:r>
      <w:r w:rsidR="000A6E68" w:rsidRPr="00282788">
        <w:t>pro-actively</w:t>
      </w:r>
      <w:r w:rsidRPr="00282788">
        <w:t xml:space="preserve"> following up with prospective and</w:t>
      </w:r>
    </w:p>
    <w:p w:rsidR="00310249" w:rsidRPr="00282788" w:rsidRDefault="00D33239" w:rsidP="00BB1493">
      <w:pPr>
        <w:widowControl w:val="0"/>
        <w:numPr>
          <w:ilvl w:val="0"/>
          <w:numId w:val="8"/>
        </w:numPr>
        <w:suppressAutoHyphens/>
        <w:jc w:val="both"/>
      </w:pPr>
      <w:r w:rsidRPr="00282788">
        <w:t>Client resolving concerns/grievance.</w:t>
      </w:r>
    </w:p>
    <w:p w:rsidR="00C153BE" w:rsidRPr="00282788" w:rsidRDefault="00C153BE" w:rsidP="00886B8C"/>
    <w:p w:rsidR="00D33239" w:rsidRPr="00282788" w:rsidRDefault="00D33239" w:rsidP="00886B8C"/>
    <w:p w:rsidR="00D654CF" w:rsidRPr="00282788" w:rsidRDefault="00D654CF" w:rsidP="00886B8C"/>
    <w:p w:rsidR="009E6C35" w:rsidRPr="00282788" w:rsidRDefault="009E6C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5" w:color="auto" w:fill="auto"/>
        <w:rPr>
          <w:b/>
          <w:i/>
        </w:rPr>
      </w:pPr>
      <w:r w:rsidRPr="00282788">
        <w:rPr>
          <w:b/>
          <w:i/>
        </w:rPr>
        <w:t>Academics</w:t>
      </w:r>
    </w:p>
    <w:p w:rsidR="009E6C35" w:rsidRPr="00282788" w:rsidRDefault="009E6C35">
      <w:r w:rsidRPr="00282788">
        <w:tab/>
      </w:r>
    </w:p>
    <w:p w:rsidR="009E6C35" w:rsidRPr="00282788" w:rsidRDefault="000A6E68" w:rsidP="00BB1493">
      <w:pPr>
        <w:numPr>
          <w:ilvl w:val="0"/>
          <w:numId w:val="6"/>
        </w:numPr>
      </w:pPr>
      <w:r w:rsidRPr="00282788">
        <w:t>Master’s</w:t>
      </w:r>
      <w:r w:rsidR="002F0C44" w:rsidRPr="00282788">
        <w:t xml:space="preserve"> in </w:t>
      </w:r>
      <w:r w:rsidR="00D33239" w:rsidRPr="00282788">
        <w:t>B</w:t>
      </w:r>
      <w:r w:rsidR="002F0C44" w:rsidRPr="00282788">
        <w:t xml:space="preserve">usiness Administration </w:t>
      </w:r>
      <w:r w:rsidR="00C202D9" w:rsidRPr="00282788">
        <w:t>–</w:t>
      </w:r>
      <w:r w:rsidR="00D33239" w:rsidRPr="00282788">
        <w:t xml:space="preserve"> </w:t>
      </w:r>
      <w:r w:rsidR="00C202D9" w:rsidRPr="00282788">
        <w:t xml:space="preserve">Institute of Chartered and Financial Analyst </w:t>
      </w:r>
      <w:r w:rsidR="00D33239" w:rsidRPr="00282788">
        <w:t xml:space="preserve"> National College</w:t>
      </w:r>
      <w:r w:rsidR="00026F09" w:rsidRPr="00282788">
        <w:t xml:space="preserve"> </w:t>
      </w:r>
      <w:r w:rsidR="00D33239" w:rsidRPr="00282788">
        <w:t xml:space="preserve"> –  </w:t>
      </w:r>
      <w:r w:rsidR="00D6798E" w:rsidRPr="00282788">
        <w:t xml:space="preserve">Goa </w:t>
      </w:r>
      <w:r w:rsidR="00D33239" w:rsidRPr="00282788">
        <w:t>Marketing &amp; Finance - 2006</w:t>
      </w:r>
      <w:r w:rsidR="00D14F5D" w:rsidRPr="00282788">
        <w:t xml:space="preserve">  </w:t>
      </w:r>
    </w:p>
    <w:p w:rsidR="009E6C35" w:rsidRPr="00282788" w:rsidRDefault="009E6C35" w:rsidP="00BB1493">
      <w:pPr>
        <w:numPr>
          <w:ilvl w:val="0"/>
          <w:numId w:val="6"/>
        </w:numPr>
        <w:rPr>
          <w:color w:val="000000" w:themeColor="text1"/>
        </w:rPr>
      </w:pPr>
      <w:r w:rsidRPr="00282788">
        <w:t>Bachelor of Comm</w:t>
      </w:r>
      <w:r w:rsidR="00A443F2" w:rsidRPr="00282788">
        <w:t xml:space="preserve">erce </w:t>
      </w:r>
      <w:r w:rsidR="00D33239" w:rsidRPr="00282788">
        <w:t xml:space="preserve"> </w:t>
      </w:r>
      <w:r w:rsidRPr="00282788">
        <w:t xml:space="preserve"> - </w:t>
      </w:r>
      <w:r w:rsidR="00D33239" w:rsidRPr="00282788">
        <w:rPr>
          <w:color w:val="000000" w:themeColor="text1"/>
        </w:rPr>
        <w:t>2003</w:t>
      </w:r>
      <w:r w:rsidR="00906105" w:rsidRPr="00282788">
        <w:rPr>
          <w:color w:val="000000" w:themeColor="text1"/>
        </w:rPr>
        <w:t xml:space="preserve">  Goa University</w:t>
      </w:r>
    </w:p>
    <w:p w:rsidR="00D14F5D" w:rsidRPr="00282788" w:rsidRDefault="00D14F5D" w:rsidP="00D14F5D">
      <w:pPr>
        <w:rPr>
          <w:color w:val="000000" w:themeColor="text1"/>
        </w:rPr>
      </w:pPr>
    </w:p>
    <w:p w:rsidR="00D14F5D" w:rsidRPr="00282788" w:rsidRDefault="00D14F5D" w:rsidP="00D14F5D">
      <w:pPr>
        <w:rPr>
          <w:color w:val="000000" w:themeColor="text1"/>
        </w:rPr>
      </w:pPr>
    </w:p>
    <w:p w:rsidR="009E6C35" w:rsidRPr="00282788" w:rsidRDefault="009E6C35" w:rsidP="0074553B">
      <w:pPr>
        <w:ind w:left="360"/>
      </w:pPr>
    </w:p>
    <w:p w:rsidR="009E6C35" w:rsidRPr="00282788" w:rsidRDefault="009E6C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5" w:color="auto" w:fill="auto"/>
        <w:rPr>
          <w:b/>
        </w:rPr>
      </w:pPr>
      <w:r w:rsidRPr="00282788">
        <w:rPr>
          <w:b/>
        </w:rPr>
        <w:t>References</w:t>
      </w:r>
    </w:p>
    <w:p w:rsidR="009E6C35" w:rsidRPr="00282788" w:rsidRDefault="009E6C35"/>
    <w:p w:rsidR="006A03BD" w:rsidRPr="00282788" w:rsidRDefault="002E13AD" w:rsidP="00BB1493">
      <w:pPr>
        <w:pStyle w:val="ListParagraph"/>
        <w:numPr>
          <w:ilvl w:val="0"/>
          <w:numId w:val="12"/>
        </w:numPr>
      </w:pPr>
      <w:r w:rsidRPr="00282788">
        <w:t>Available on</w:t>
      </w:r>
      <w:r w:rsidR="000701C9" w:rsidRPr="00282788">
        <w:t xml:space="preserve"> request</w:t>
      </w:r>
      <w:r w:rsidR="006A03BD" w:rsidRPr="00282788">
        <w:t>.</w:t>
      </w:r>
    </w:p>
    <w:p w:rsidR="00644DC4" w:rsidRPr="00282788" w:rsidRDefault="00644DC4"/>
    <w:p w:rsidR="00644DC4" w:rsidRPr="00282788" w:rsidRDefault="00644DC4"/>
    <w:p w:rsidR="00644DC4" w:rsidRPr="00282788" w:rsidRDefault="00644DC4" w:rsidP="00644DC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360"/>
        </w:tabs>
        <w:rPr>
          <w:i/>
        </w:rPr>
      </w:pPr>
      <w:r w:rsidRPr="00282788">
        <w:rPr>
          <w:i/>
        </w:rPr>
        <w:t>Visa</w:t>
      </w:r>
      <w:r w:rsidR="006A083C" w:rsidRPr="00282788">
        <w:rPr>
          <w:i/>
        </w:rPr>
        <w:t xml:space="preserve"> Status</w:t>
      </w:r>
    </w:p>
    <w:p w:rsidR="006A083C" w:rsidRPr="00282788" w:rsidRDefault="006A083C" w:rsidP="006A083C"/>
    <w:p w:rsidR="006A083C" w:rsidRPr="00282788" w:rsidRDefault="006A083C" w:rsidP="00BB1493">
      <w:pPr>
        <w:pStyle w:val="ListParagraph"/>
        <w:numPr>
          <w:ilvl w:val="0"/>
          <w:numId w:val="13"/>
        </w:numPr>
      </w:pPr>
      <w:r w:rsidRPr="00282788">
        <w:t>Husband</w:t>
      </w:r>
      <w:r w:rsidR="00906105" w:rsidRPr="00282788">
        <w:t>’</w:t>
      </w:r>
      <w:r w:rsidRPr="00282788">
        <w:t>s Sponsorship</w:t>
      </w:r>
    </w:p>
    <w:p w:rsidR="006A083C" w:rsidRPr="00282788" w:rsidRDefault="006A083C" w:rsidP="006A083C"/>
    <w:p w:rsidR="006A03BD" w:rsidRPr="00282788" w:rsidRDefault="006A03BD" w:rsidP="003B656D">
      <w:pPr>
        <w:jc w:val="center"/>
        <w:rPr>
          <w:b/>
        </w:rPr>
      </w:pPr>
    </w:p>
    <w:sectPr w:rsidR="006A03BD" w:rsidRPr="00282788" w:rsidSect="00D83EBE">
      <w:pgSz w:w="11906" w:h="16838"/>
      <w:pgMar w:top="1440" w:right="1109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EB" w:rsidRDefault="004451EB" w:rsidP="00002839">
      <w:r>
        <w:separator/>
      </w:r>
    </w:p>
  </w:endnote>
  <w:endnote w:type="continuationSeparator" w:id="0">
    <w:p w:rsidR="004451EB" w:rsidRDefault="004451EB" w:rsidP="0000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EB" w:rsidRDefault="004451EB" w:rsidP="00002839">
      <w:r>
        <w:separator/>
      </w:r>
    </w:p>
  </w:footnote>
  <w:footnote w:type="continuationSeparator" w:id="0">
    <w:p w:rsidR="004451EB" w:rsidRDefault="004451EB" w:rsidP="0000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920"/>
    <w:multiLevelType w:val="hybridMultilevel"/>
    <w:tmpl w:val="9AC03F8C"/>
    <w:lvl w:ilvl="0" w:tplc="08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0DE3ED6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  <w:sz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32BCD91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>
    <w:nsid w:val="02B32DAF"/>
    <w:multiLevelType w:val="multilevel"/>
    <w:tmpl w:val="AE1C17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861ED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70903A6"/>
    <w:multiLevelType w:val="hybridMultilevel"/>
    <w:tmpl w:val="6A386136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94FBE"/>
    <w:multiLevelType w:val="hybridMultilevel"/>
    <w:tmpl w:val="3EF004B2"/>
    <w:lvl w:ilvl="0" w:tplc="08090007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0C764603"/>
    <w:multiLevelType w:val="hybridMultilevel"/>
    <w:tmpl w:val="6BEE1E36"/>
    <w:lvl w:ilvl="0" w:tplc="08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B73523"/>
    <w:multiLevelType w:val="hybridMultilevel"/>
    <w:tmpl w:val="16C61FA2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0147C"/>
    <w:multiLevelType w:val="hybridMultilevel"/>
    <w:tmpl w:val="22AECCA8"/>
    <w:lvl w:ilvl="0" w:tplc="D08403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4770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8ED0156"/>
    <w:multiLevelType w:val="hybridMultilevel"/>
    <w:tmpl w:val="B9AC9E70"/>
    <w:lvl w:ilvl="0" w:tplc="08090007">
      <w:start w:val="1"/>
      <w:numFmt w:val="bullet"/>
      <w:lvlText w:val=""/>
      <w:lvlJc w:val="left"/>
      <w:pPr>
        <w:ind w:left="85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38C75DF"/>
    <w:multiLevelType w:val="hybridMultilevel"/>
    <w:tmpl w:val="7F100E58"/>
    <w:lvl w:ilvl="0" w:tplc="08090007">
      <w:start w:val="1"/>
      <w:numFmt w:val="bullet"/>
      <w:lvlText w:val=""/>
      <w:lvlJc w:val="left"/>
      <w:pPr>
        <w:ind w:left="85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292E742A"/>
    <w:multiLevelType w:val="hybridMultilevel"/>
    <w:tmpl w:val="62FE49E0"/>
    <w:lvl w:ilvl="0" w:tplc="08090007">
      <w:start w:val="1"/>
      <w:numFmt w:val="bullet"/>
      <w:lvlText w:val=""/>
      <w:lvlJc w:val="left"/>
      <w:pPr>
        <w:ind w:left="85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29DD4D68"/>
    <w:multiLevelType w:val="hybridMultilevel"/>
    <w:tmpl w:val="A9521A02"/>
    <w:lvl w:ilvl="0" w:tplc="D08403B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985235"/>
    <w:multiLevelType w:val="hybridMultilevel"/>
    <w:tmpl w:val="ED1024C4"/>
    <w:lvl w:ilvl="0" w:tplc="08090007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2B61652B"/>
    <w:multiLevelType w:val="hybridMultilevel"/>
    <w:tmpl w:val="2A00CFC2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947E1"/>
    <w:multiLevelType w:val="singleLevel"/>
    <w:tmpl w:val="F7B6B17C"/>
    <w:lvl w:ilvl="0">
      <w:start w:val="1"/>
      <w:numFmt w:val="bullet"/>
      <w:lvlText w:val="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  <w:sz w:val="48"/>
      </w:rPr>
    </w:lvl>
  </w:abstractNum>
  <w:abstractNum w:abstractNumId="16">
    <w:nsid w:val="321102BF"/>
    <w:multiLevelType w:val="hybridMultilevel"/>
    <w:tmpl w:val="F6AEF2D8"/>
    <w:lvl w:ilvl="0" w:tplc="08090007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60D486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</w:abstractNum>
  <w:abstractNum w:abstractNumId="18">
    <w:nsid w:val="3AD7058C"/>
    <w:multiLevelType w:val="hybridMultilevel"/>
    <w:tmpl w:val="6F326A56"/>
    <w:lvl w:ilvl="0" w:tplc="08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78545A"/>
    <w:multiLevelType w:val="hybridMultilevel"/>
    <w:tmpl w:val="28968016"/>
    <w:lvl w:ilvl="0" w:tplc="08090007">
      <w:start w:val="1"/>
      <w:numFmt w:val="bullet"/>
      <w:lvlText w:val=""/>
      <w:lvlJc w:val="left"/>
      <w:pPr>
        <w:ind w:left="191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0">
    <w:nsid w:val="43F30F0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</w:abstractNum>
  <w:abstractNum w:abstractNumId="21">
    <w:nsid w:val="45034929"/>
    <w:multiLevelType w:val="hybridMultilevel"/>
    <w:tmpl w:val="FC34EDA0"/>
    <w:lvl w:ilvl="0" w:tplc="08090007">
      <w:start w:val="1"/>
      <w:numFmt w:val="bullet"/>
      <w:lvlText w:val=""/>
      <w:lvlJc w:val="left"/>
      <w:pPr>
        <w:ind w:left="127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4537213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45A46C9F"/>
    <w:multiLevelType w:val="hybridMultilevel"/>
    <w:tmpl w:val="6C9C3538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2602D"/>
    <w:multiLevelType w:val="hybridMultilevel"/>
    <w:tmpl w:val="C9EA9D82"/>
    <w:lvl w:ilvl="0" w:tplc="D08403BE">
      <w:start w:val="1"/>
      <w:numFmt w:val="bullet"/>
      <w:lvlText w:val=""/>
      <w:lvlJc w:val="left"/>
      <w:pPr>
        <w:ind w:left="1494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4F2B6C70"/>
    <w:multiLevelType w:val="hybridMultilevel"/>
    <w:tmpl w:val="99F02F58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C2A0B"/>
    <w:multiLevelType w:val="hybridMultilevel"/>
    <w:tmpl w:val="B942A810"/>
    <w:lvl w:ilvl="0" w:tplc="08090007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55265BAF"/>
    <w:multiLevelType w:val="hybridMultilevel"/>
    <w:tmpl w:val="29922DEE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91099"/>
    <w:multiLevelType w:val="hybridMultilevel"/>
    <w:tmpl w:val="05B2DF18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47A0F"/>
    <w:multiLevelType w:val="hybridMultilevel"/>
    <w:tmpl w:val="1C8A276A"/>
    <w:lvl w:ilvl="0" w:tplc="08090007">
      <w:start w:val="1"/>
      <w:numFmt w:val="bullet"/>
      <w:lvlText w:val=""/>
      <w:lvlJc w:val="left"/>
      <w:pPr>
        <w:ind w:left="85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5CF60240"/>
    <w:multiLevelType w:val="hybridMultilevel"/>
    <w:tmpl w:val="E45A0716"/>
    <w:lvl w:ilvl="0" w:tplc="08090007">
      <w:start w:val="1"/>
      <w:numFmt w:val="bullet"/>
      <w:lvlText w:val=""/>
      <w:lvlJc w:val="left"/>
      <w:pPr>
        <w:ind w:left="85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1">
    <w:nsid w:val="5EA34E72"/>
    <w:multiLevelType w:val="hybridMultilevel"/>
    <w:tmpl w:val="48147CA6"/>
    <w:lvl w:ilvl="0" w:tplc="08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813780"/>
    <w:multiLevelType w:val="hybridMultilevel"/>
    <w:tmpl w:val="AEF0A26C"/>
    <w:lvl w:ilvl="0" w:tplc="08090007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64555529"/>
    <w:multiLevelType w:val="hybridMultilevel"/>
    <w:tmpl w:val="A51E0F7E"/>
    <w:lvl w:ilvl="0" w:tplc="08090007">
      <w:start w:val="1"/>
      <w:numFmt w:val="bullet"/>
      <w:lvlText w:val=""/>
      <w:lvlJc w:val="left"/>
      <w:pPr>
        <w:ind w:left="85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4">
    <w:nsid w:val="65845337"/>
    <w:multiLevelType w:val="hybridMultilevel"/>
    <w:tmpl w:val="DE2CE792"/>
    <w:lvl w:ilvl="0" w:tplc="08090007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0F66BCD"/>
    <w:multiLevelType w:val="hybridMultilevel"/>
    <w:tmpl w:val="C422F9B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74BE6071"/>
    <w:multiLevelType w:val="hybridMultilevel"/>
    <w:tmpl w:val="4AFC3264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3622F"/>
    <w:multiLevelType w:val="singleLevel"/>
    <w:tmpl w:val="D08403BE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sz w:val="48"/>
      </w:rPr>
    </w:lvl>
  </w:abstractNum>
  <w:abstractNum w:abstractNumId="38">
    <w:nsid w:val="7F8F6C36"/>
    <w:multiLevelType w:val="hybridMultilevel"/>
    <w:tmpl w:val="4FC0FBC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7"/>
  </w:num>
  <w:num w:numId="4">
    <w:abstractNumId w:val="15"/>
  </w:num>
  <w:num w:numId="5">
    <w:abstractNumId w:val="17"/>
  </w:num>
  <w:num w:numId="6">
    <w:abstractNumId w:val="2"/>
  </w:num>
  <w:num w:numId="7">
    <w:abstractNumId w:val="20"/>
  </w:num>
  <w:num w:numId="8">
    <w:abstractNumId w:val="1"/>
  </w:num>
  <w:num w:numId="9">
    <w:abstractNumId w:val="0"/>
  </w:num>
  <w:num w:numId="10">
    <w:abstractNumId w:val="12"/>
  </w:num>
  <w:num w:numId="11">
    <w:abstractNumId w:val="34"/>
  </w:num>
  <w:num w:numId="12">
    <w:abstractNumId w:val="3"/>
  </w:num>
  <w:num w:numId="13">
    <w:abstractNumId w:val="36"/>
  </w:num>
  <w:num w:numId="14">
    <w:abstractNumId w:val="4"/>
  </w:num>
  <w:num w:numId="15">
    <w:abstractNumId w:val="19"/>
  </w:num>
  <w:num w:numId="16">
    <w:abstractNumId w:val="26"/>
  </w:num>
  <w:num w:numId="17">
    <w:abstractNumId w:val="32"/>
  </w:num>
  <w:num w:numId="18">
    <w:abstractNumId w:val="24"/>
  </w:num>
  <w:num w:numId="19">
    <w:abstractNumId w:val="7"/>
  </w:num>
  <w:num w:numId="20">
    <w:abstractNumId w:val="35"/>
  </w:num>
  <w:num w:numId="21">
    <w:abstractNumId w:val="13"/>
  </w:num>
  <w:num w:numId="22">
    <w:abstractNumId w:val="31"/>
  </w:num>
  <w:num w:numId="23">
    <w:abstractNumId w:val="28"/>
  </w:num>
  <w:num w:numId="24">
    <w:abstractNumId w:val="5"/>
  </w:num>
  <w:num w:numId="25">
    <w:abstractNumId w:val="38"/>
  </w:num>
  <w:num w:numId="26">
    <w:abstractNumId w:val="6"/>
  </w:num>
  <w:num w:numId="27">
    <w:abstractNumId w:val="23"/>
  </w:num>
  <w:num w:numId="28">
    <w:abstractNumId w:val="33"/>
  </w:num>
  <w:num w:numId="29">
    <w:abstractNumId w:val="9"/>
  </w:num>
  <w:num w:numId="30">
    <w:abstractNumId w:val="11"/>
  </w:num>
  <w:num w:numId="31">
    <w:abstractNumId w:val="10"/>
  </w:num>
  <w:num w:numId="32">
    <w:abstractNumId w:val="30"/>
  </w:num>
  <w:num w:numId="33">
    <w:abstractNumId w:val="29"/>
  </w:num>
  <w:num w:numId="34">
    <w:abstractNumId w:val="27"/>
  </w:num>
  <w:num w:numId="35">
    <w:abstractNumId w:val="16"/>
  </w:num>
  <w:num w:numId="36">
    <w:abstractNumId w:val="25"/>
  </w:num>
  <w:num w:numId="37">
    <w:abstractNumId w:val="18"/>
  </w:num>
  <w:num w:numId="38">
    <w:abstractNumId w:val="21"/>
  </w:num>
  <w:num w:numId="3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3D"/>
    <w:rsid w:val="00002839"/>
    <w:rsid w:val="00003F6D"/>
    <w:rsid w:val="00022149"/>
    <w:rsid w:val="000249FF"/>
    <w:rsid w:val="00026F09"/>
    <w:rsid w:val="000346F5"/>
    <w:rsid w:val="000701C9"/>
    <w:rsid w:val="00077393"/>
    <w:rsid w:val="00084D86"/>
    <w:rsid w:val="0008596A"/>
    <w:rsid w:val="000A3969"/>
    <w:rsid w:val="000A6E68"/>
    <w:rsid w:val="000B4391"/>
    <w:rsid w:val="000B4B64"/>
    <w:rsid w:val="000D603A"/>
    <w:rsid w:val="000D7684"/>
    <w:rsid w:val="000E13E5"/>
    <w:rsid w:val="000F3260"/>
    <w:rsid w:val="000F5619"/>
    <w:rsid w:val="0010289F"/>
    <w:rsid w:val="0011341D"/>
    <w:rsid w:val="0011495B"/>
    <w:rsid w:val="0013040A"/>
    <w:rsid w:val="00131343"/>
    <w:rsid w:val="00153E5C"/>
    <w:rsid w:val="001610F2"/>
    <w:rsid w:val="00163991"/>
    <w:rsid w:val="001934D1"/>
    <w:rsid w:val="001A111F"/>
    <w:rsid w:val="001C71EA"/>
    <w:rsid w:val="001F181B"/>
    <w:rsid w:val="00212140"/>
    <w:rsid w:val="00245A35"/>
    <w:rsid w:val="00251764"/>
    <w:rsid w:val="00262A2B"/>
    <w:rsid w:val="002813BA"/>
    <w:rsid w:val="00282788"/>
    <w:rsid w:val="002B5EDF"/>
    <w:rsid w:val="002D0EAB"/>
    <w:rsid w:val="002D3035"/>
    <w:rsid w:val="002D6827"/>
    <w:rsid w:val="002E13AD"/>
    <w:rsid w:val="002F0C44"/>
    <w:rsid w:val="00303D85"/>
    <w:rsid w:val="00310249"/>
    <w:rsid w:val="00312426"/>
    <w:rsid w:val="00316CCA"/>
    <w:rsid w:val="00322FB6"/>
    <w:rsid w:val="003341A9"/>
    <w:rsid w:val="00344C64"/>
    <w:rsid w:val="003503FF"/>
    <w:rsid w:val="00364E85"/>
    <w:rsid w:val="003673C5"/>
    <w:rsid w:val="00386336"/>
    <w:rsid w:val="00387E7D"/>
    <w:rsid w:val="003B6231"/>
    <w:rsid w:val="003B656D"/>
    <w:rsid w:val="003C0258"/>
    <w:rsid w:val="003C48C7"/>
    <w:rsid w:val="004079E3"/>
    <w:rsid w:val="00407F9B"/>
    <w:rsid w:val="004158B6"/>
    <w:rsid w:val="00424C68"/>
    <w:rsid w:val="00426C16"/>
    <w:rsid w:val="004303FB"/>
    <w:rsid w:val="00430A6F"/>
    <w:rsid w:val="00437732"/>
    <w:rsid w:val="004451EB"/>
    <w:rsid w:val="00492FC1"/>
    <w:rsid w:val="004A0E6A"/>
    <w:rsid w:val="004B4A38"/>
    <w:rsid w:val="004C0CFD"/>
    <w:rsid w:val="004C2971"/>
    <w:rsid w:val="004D0D65"/>
    <w:rsid w:val="004D1DBF"/>
    <w:rsid w:val="004D29D2"/>
    <w:rsid w:val="004E6EC4"/>
    <w:rsid w:val="004F1A16"/>
    <w:rsid w:val="00502313"/>
    <w:rsid w:val="00503058"/>
    <w:rsid w:val="00504C13"/>
    <w:rsid w:val="005052F1"/>
    <w:rsid w:val="00520CED"/>
    <w:rsid w:val="00533019"/>
    <w:rsid w:val="00534DBC"/>
    <w:rsid w:val="0059561A"/>
    <w:rsid w:val="005A5EF8"/>
    <w:rsid w:val="005B5CFA"/>
    <w:rsid w:val="005D1A31"/>
    <w:rsid w:val="005D21FE"/>
    <w:rsid w:val="005F7FEB"/>
    <w:rsid w:val="006104FD"/>
    <w:rsid w:val="006144D3"/>
    <w:rsid w:val="006207C1"/>
    <w:rsid w:val="006302C7"/>
    <w:rsid w:val="00644DC4"/>
    <w:rsid w:val="0065093F"/>
    <w:rsid w:val="00666BC6"/>
    <w:rsid w:val="00683413"/>
    <w:rsid w:val="006A03BD"/>
    <w:rsid w:val="006A083C"/>
    <w:rsid w:val="006A79E6"/>
    <w:rsid w:val="006B5FF7"/>
    <w:rsid w:val="006B7074"/>
    <w:rsid w:val="006C26DE"/>
    <w:rsid w:val="006C718B"/>
    <w:rsid w:val="006D5CC5"/>
    <w:rsid w:val="006F70E6"/>
    <w:rsid w:val="00702134"/>
    <w:rsid w:val="00702146"/>
    <w:rsid w:val="00703283"/>
    <w:rsid w:val="007135CE"/>
    <w:rsid w:val="007140EF"/>
    <w:rsid w:val="007217A0"/>
    <w:rsid w:val="00722451"/>
    <w:rsid w:val="00723964"/>
    <w:rsid w:val="00730FCA"/>
    <w:rsid w:val="00732D8D"/>
    <w:rsid w:val="0074553B"/>
    <w:rsid w:val="00764552"/>
    <w:rsid w:val="00780D78"/>
    <w:rsid w:val="007813FA"/>
    <w:rsid w:val="0079643C"/>
    <w:rsid w:val="007A112F"/>
    <w:rsid w:val="007A1E2C"/>
    <w:rsid w:val="007B78EE"/>
    <w:rsid w:val="007C3B67"/>
    <w:rsid w:val="007C43A5"/>
    <w:rsid w:val="007D4569"/>
    <w:rsid w:val="007E48DF"/>
    <w:rsid w:val="008174DB"/>
    <w:rsid w:val="00821417"/>
    <w:rsid w:val="00822A1C"/>
    <w:rsid w:val="00825021"/>
    <w:rsid w:val="00840455"/>
    <w:rsid w:val="00844F9F"/>
    <w:rsid w:val="008542E0"/>
    <w:rsid w:val="008704D5"/>
    <w:rsid w:val="008857CD"/>
    <w:rsid w:val="00886B8C"/>
    <w:rsid w:val="008A1B5E"/>
    <w:rsid w:val="008A7361"/>
    <w:rsid w:val="008B5CF8"/>
    <w:rsid w:val="008C702F"/>
    <w:rsid w:val="008E0240"/>
    <w:rsid w:val="008E0DE9"/>
    <w:rsid w:val="008F6F92"/>
    <w:rsid w:val="00901CB9"/>
    <w:rsid w:val="00901FB5"/>
    <w:rsid w:val="009052DD"/>
    <w:rsid w:val="00906105"/>
    <w:rsid w:val="0091417F"/>
    <w:rsid w:val="00923C16"/>
    <w:rsid w:val="00930C9C"/>
    <w:rsid w:val="009653CF"/>
    <w:rsid w:val="009819F3"/>
    <w:rsid w:val="00993468"/>
    <w:rsid w:val="009949B8"/>
    <w:rsid w:val="009A06FF"/>
    <w:rsid w:val="009A0A57"/>
    <w:rsid w:val="009B10AC"/>
    <w:rsid w:val="009B153D"/>
    <w:rsid w:val="009E6C35"/>
    <w:rsid w:val="009F0CD7"/>
    <w:rsid w:val="00A1021E"/>
    <w:rsid w:val="00A15C71"/>
    <w:rsid w:val="00A346FA"/>
    <w:rsid w:val="00A443F2"/>
    <w:rsid w:val="00A61F85"/>
    <w:rsid w:val="00A661F3"/>
    <w:rsid w:val="00A72A34"/>
    <w:rsid w:val="00A76C7D"/>
    <w:rsid w:val="00A810FE"/>
    <w:rsid w:val="00A96347"/>
    <w:rsid w:val="00AA41C8"/>
    <w:rsid w:val="00AA76FC"/>
    <w:rsid w:val="00AB3DF6"/>
    <w:rsid w:val="00AC18A7"/>
    <w:rsid w:val="00AC4BF3"/>
    <w:rsid w:val="00AD3DAF"/>
    <w:rsid w:val="00AD52FC"/>
    <w:rsid w:val="00AE2084"/>
    <w:rsid w:val="00AF49BA"/>
    <w:rsid w:val="00B1643C"/>
    <w:rsid w:val="00B24C23"/>
    <w:rsid w:val="00B66EDC"/>
    <w:rsid w:val="00B6735D"/>
    <w:rsid w:val="00B7092D"/>
    <w:rsid w:val="00B77246"/>
    <w:rsid w:val="00B9045D"/>
    <w:rsid w:val="00BA24A6"/>
    <w:rsid w:val="00BA50F8"/>
    <w:rsid w:val="00BB1493"/>
    <w:rsid w:val="00BD04CC"/>
    <w:rsid w:val="00BF3B17"/>
    <w:rsid w:val="00BF4DF3"/>
    <w:rsid w:val="00C153BE"/>
    <w:rsid w:val="00C162AA"/>
    <w:rsid w:val="00C202D9"/>
    <w:rsid w:val="00C21C23"/>
    <w:rsid w:val="00C2567A"/>
    <w:rsid w:val="00C52970"/>
    <w:rsid w:val="00C957C3"/>
    <w:rsid w:val="00C95883"/>
    <w:rsid w:val="00CC31B0"/>
    <w:rsid w:val="00CD287E"/>
    <w:rsid w:val="00CD7323"/>
    <w:rsid w:val="00CE246E"/>
    <w:rsid w:val="00CE351D"/>
    <w:rsid w:val="00CE7BB6"/>
    <w:rsid w:val="00CF6C85"/>
    <w:rsid w:val="00CF7FB9"/>
    <w:rsid w:val="00D132F7"/>
    <w:rsid w:val="00D14F5D"/>
    <w:rsid w:val="00D33239"/>
    <w:rsid w:val="00D50429"/>
    <w:rsid w:val="00D654CF"/>
    <w:rsid w:val="00D6798E"/>
    <w:rsid w:val="00D83EBE"/>
    <w:rsid w:val="00D85A71"/>
    <w:rsid w:val="00DA0DFC"/>
    <w:rsid w:val="00DB04E3"/>
    <w:rsid w:val="00DD09D1"/>
    <w:rsid w:val="00DD5BD5"/>
    <w:rsid w:val="00DD5CC0"/>
    <w:rsid w:val="00DE6C1C"/>
    <w:rsid w:val="00DF13E0"/>
    <w:rsid w:val="00DF6781"/>
    <w:rsid w:val="00E0004F"/>
    <w:rsid w:val="00E02B7C"/>
    <w:rsid w:val="00E07BC4"/>
    <w:rsid w:val="00E20FEF"/>
    <w:rsid w:val="00E627E8"/>
    <w:rsid w:val="00E64476"/>
    <w:rsid w:val="00E6494E"/>
    <w:rsid w:val="00E75ED5"/>
    <w:rsid w:val="00EA1A7D"/>
    <w:rsid w:val="00ED2F7A"/>
    <w:rsid w:val="00EE0D6B"/>
    <w:rsid w:val="00EF122B"/>
    <w:rsid w:val="00F16EF1"/>
    <w:rsid w:val="00F2513B"/>
    <w:rsid w:val="00F34131"/>
    <w:rsid w:val="00F47A8C"/>
    <w:rsid w:val="00F51A8F"/>
    <w:rsid w:val="00F8072D"/>
    <w:rsid w:val="00F82532"/>
    <w:rsid w:val="00F94E60"/>
    <w:rsid w:val="00FB13E5"/>
    <w:rsid w:val="00FD7478"/>
    <w:rsid w:val="00FE0749"/>
    <w:rsid w:val="00FE3FD3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B6"/>
    <w:rPr>
      <w:lang w:val="en-GB"/>
    </w:rPr>
  </w:style>
  <w:style w:type="paragraph" w:styleId="Heading1">
    <w:name w:val="heading 1"/>
    <w:basedOn w:val="Normal"/>
    <w:next w:val="Normal"/>
    <w:qFormat/>
    <w:rsid w:val="004158B6"/>
    <w:pPr>
      <w:keepNext/>
      <w:shd w:val="pct25" w:color="auto" w:fill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58B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5" w:color="auto" w:fill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58B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5" w:color="auto" w:fill="auto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4158B6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4158B6"/>
    <w:pPr>
      <w:framePr w:w="2400" w:wrap="notBeside" w:vAnchor="page" w:hAnchor="page" w:x="8065" w:y="1009" w:anchorLock="1"/>
      <w:spacing w:line="200" w:lineRule="atLeast"/>
    </w:pPr>
    <w:rPr>
      <w:sz w:val="16"/>
      <w:lang w:val="en-US"/>
    </w:rPr>
  </w:style>
  <w:style w:type="paragraph" w:styleId="Caption">
    <w:name w:val="caption"/>
    <w:basedOn w:val="Normal"/>
    <w:next w:val="Normal"/>
    <w:qFormat/>
    <w:rsid w:val="004158B6"/>
    <w:pPr>
      <w:jc w:val="right"/>
    </w:pPr>
    <w:rPr>
      <w:b/>
    </w:rPr>
  </w:style>
  <w:style w:type="character" w:styleId="Hyperlink">
    <w:name w:val="Hyperlink"/>
    <w:basedOn w:val="DefaultParagraphFont"/>
    <w:rsid w:val="004158B6"/>
    <w:rPr>
      <w:color w:val="0000FF"/>
      <w:u w:val="single"/>
    </w:rPr>
  </w:style>
  <w:style w:type="paragraph" w:styleId="BodyText">
    <w:name w:val="Body Text"/>
    <w:basedOn w:val="Normal"/>
    <w:rsid w:val="00D33239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paragraph" w:customStyle="1" w:styleId="Achievement">
    <w:name w:val="Achievement"/>
    <w:basedOn w:val="BodyText"/>
    <w:rsid w:val="000346F5"/>
    <w:pPr>
      <w:tabs>
        <w:tab w:val="num" w:pos="360"/>
      </w:tabs>
      <w:spacing w:after="60"/>
      <w:ind w:left="360" w:hanging="360"/>
    </w:pPr>
  </w:style>
  <w:style w:type="paragraph" w:styleId="ListParagraph">
    <w:name w:val="List Paragraph"/>
    <w:basedOn w:val="Normal"/>
    <w:uiPriority w:val="34"/>
    <w:qFormat/>
    <w:rsid w:val="001F181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02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839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02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83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B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B6"/>
    <w:rPr>
      <w:lang w:val="en-GB"/>
    </w:rPr>
  </w:style>
  <w:style w:type="paragraph" w:styleId="Heading1">
    <w:name w:val="heading 1"/>
    <w:basedOn w:val="Normal"/>
    <w:next w:val="Normal"/>
    <w:qFormat/>
    <w:rsid w:val="004158B6"/>
    <w:pPr>
      <w:keepNext/>
      <w:shd w:val="pct25" w:color="auto" w:fill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58B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5" w:color="auto" w:fill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58B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5" w:color="auto" w:fill="auto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4158B6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4158B6"/>
    <w:pPr>
      <w:framePr w:w="2400" w:wrap="notBeside" w:vAnchor="page" w:hAnchor="page" w:x="8065" w:y="1009" w:anchorLock="1"/>
      <w:spacing w:line="200" w:lineRule="atLeast"/>
    </w:pPr>
    <w:rPr>
      <w:sz w:val="16"/>
      <w:lang w:val="en-US"/>
    </w:rPr>
  </w:style>
  <w:style w:type="paragraph" w:styleId="Caption">
    <w:name w:val="caption"/>
    <w:basedOn w:val="Normal"/>
    <w:next w:val="Normal"/>
    <w:qFormat/>
    <w:rsid w:val="004158B6"/>
    <w:pPr>
      <w:jc w:val="right"/>
    </w:pPr>
    <w:rPr>
      <w:b/>
    </w:rPr>
  </w:style>
  <w:style w:type="character" w:styleId="Hyperlink">
    <w:name w:val="Hyperlink"/>
    <w:basedOn w:val="DefaultParagraphFont"/>
    <w:rsid w:val="004158B6"/>
    <w:rPr>
      <w:color w:val="0000FF"/>
      <w:u w:val="single"/>
    </w:rPr>
  </w:style>
  <w:style w:type="paragraph" w:styleId="BodyText">
    <w:name w:val="Body Text"/>
    <w:basedOn w:val="Normal"/>
    <w:rsid w:val="00D33239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paragraph" w:customStyle="1" w:styleId="Achievement">
    <w:name w:val="Achievement"/>
    <w:basedOn w:val="BodyText"/>
    <w:rsid w:val="000346F5"/>
    <w:pPr>
      <w:tabs>
        <w:tab w:val="num" w:pos="360"/>
      </w:tabs>
      <w:spacing w:after="60"/>
      <w:ind w:left="360" w:hanging="360"/>
    </w:pPr>
  </w:style>
  <w:style w:type="paragraph" w:styleId="ListParagraph">
    <w:name w:val="List Paragraph"/>
    <w:basedOn w:val="Normal"/>
    <w:uiPriority w:val="34"/>
    <w:qFormat/>
    <w:rsid w:val="001F181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02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839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02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83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B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ABN AMRO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De Sa</dc:creator>
  <cp:lastModifiedBy>784812338</cp:lastModifiedBy>
  <cp:revision>16</cp:revision>
  <cp:lastPrinted>2007-01-10T15:07:00Z</cp:lastPrinted>
  <dcterms:created xsi:type="dcterms:W3CDTF">2017-01-22T07:07:00Z</dcterms:created>
  <dcterms:modified xsi:type="dcterms:W3CDTF">2017-09-07T10:56:00Z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