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0606" w14:textId="60023530" w:rsidR="001E3224" w:rsidRDefault="001E3224">
      <w:pPr>
        <w:pStyle w:val="NoSpacing"/>
        <w:rPr>
          <w:rFonts w:cstheme="minorHAnsi"/>
          <w:b/>
          <w:i/>
          <w:sz w:val="28"/>
          <w:szCs w:val="28"/>
        </w:rPr>
      </w:pPr>
      <w:r w:rsidRPr="00606116">
        <w:rPr>
          <w:rFonts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64012C6" wp14:editId="65C22183">
            <wp:simplePos x="0" y="0"/>
            <wp:positionH relativeFrom="margin">
              <wp:posOffset>5143500</wp:posOffset>
            </wp:positionH>
            <wp:positionV relativeFrom="margin">
              <wp:posOffset>114300</wp:posOffset>
            </wp:positionV>
            <wp:extent cx="1257300" cy="1504950"/>
            <wp:effectExtent l="0" t="0" r="12700" b="0"/>
            <wp:wrapSquare wrapText="bothSides"/>
            <wp:docPr id="1" name="Picture 1" descr="C:\Users\test\Downloads\C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ownloads\C-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7BE52E" w14:textId="77777777" w:rsidR="001E3224" w:rsidRDefault="001E3224">
      <w:pPr>
        <w:pStyle w:val="NoSpacing"/>
        <w:rPr>
          <w:rFonts w:cstheme="minorHAnsi"/>
          <w:b/>
          <w:i/>
          <w:sz w:val="28"/>
          <w:szCs w:val="28"/>
        </w:rPr>
      </w:pPr>
    </w:p>
    <w:p w14:paraId="618C721D" w14:textId="1C4F5DDB" w:rsidR="00973ADF" w:rsidRDefault="003D59C8">
      <w:pPr>
        <w:pStyle w:val="NoSpacing"/>
        <w:rPr>
          <w:rFonts w:cstheme="minorHAnsi"/>
          <w:b/>
          <w:i/>
          <w:sz w:val="24"/>
          <w:szCs w:val="24"/>
        </w:rPr>
      </w:pPr>
      <w:r w:rsidRPr="001E3224">
        <w:rPr>
          <w:rFonts w:cstheme="minorHAnsi"/>
          <w:b/>
          <w:i/>
          <w:sz w:val="24"/>
          <w:szCs w:val="24"/>
        </w:rPr>
        <w:t xml:space="preserve">Joanne </w:t>
      </w:r>
    </w:p>
    <w:p w14:paraId="118E6439" w14:textId="4BE34D9A" w:rsidR="00A8012F" w:rsidRPr="001E3224" w:rsidRDefault="00A8012F">
      <w:pPr>
        <w:pStyle w:val="NoSpacing"/>
        <w:rPr>
          <w:rFonts w:cstheme="minorHAnsi"/>
          <w:b/>
          <w:i/>
          <w:noProof/>
          <w:sz w:val="24"/>
          <w:szCs w:val="24"/>
          <w:lang w:val="en-PH" w:eastAsia="en-PH"/>
        </w:rPr>
      </w:pPr>
      <w:hyperlink r:id="rId8" w:history="1">
        <w:r w:rsidRPr="00571CFD">
          <w:rPr>
            <w:rStyle w:val="Hyperlink"/>
            <w:rFonts w:cstheme="minorHAnsi"/>
            <w:b/>
            <w:i/>
            <w:sz w:val="24"/>
            <w:szCs w:val="24"/>
          </w:rPr>
          <w:t>Joanne.359685@2freemail.com</w:t>
        </w:r>
      </w:hyperlink>
      <w:r>
        <w:rPr>
          <w:rFonts w:cstheme="minorHAnsi"/>
          <w:b/>
          <w:i/>
          <w:sz w:val="24"/>
          <w:szCs w:val="24"/>
        </w:rPr>
        <w:t xml:space="preserve"> </w:t>
      </w:r>
      <w:r w:rsidRPr="00A8012F">
        <w:rPr>
          <w:rFonts w:cstheme="minorHAnsi"/>
          <w:b/>
          <w:i/>
          <w:sz w:val="24"/>
          <w:szCs w:val="24"/>
        </w:rPr>
        <w:tab/>
      </w:r>
    </w:p>
    <w:p w14:paraId="3678FBAF" w14:textId="77777777" w:rsidR="00606116" w:rsidRDefault="00606116">
      <w:pPr>
        <w:pStyle w:val="NoSpacing"/>
        <w:rPr>
          <w:rFonts w:cstheme="minorHAnsi"/>
          <w:b/>
          <w:sz w:val="24"/>
          <w:szCs w:val="24"/>
        </w:rPr>
      </w:pPr>
    </w:p>
    <w:p w14:paraId="5A5C2E68" w14:textId="77777777" w:rsidR="00606116" w:rsidRPr="00716664" w:rsidRDefault="00B91FFB" w:rsidP="00606116">
      <w:pPr>
        <w:pStyle w:val="NoSpacing"/>
        <w:ind w:right="6"/>
        <w:rPr>
          <w:rFonts w:cstheme="minorHAnsi"/>
          <w:b/>
          <w:sz w:val="24"/>
          <w:szCs w:val="24"/>
        </w:rPr>
      </w:pPr>
      <w:r w:rsidRPr="00716664">
        <w:rPr>
          <w:rFonts w:cstheme="minorHAnsi"/>
          <w:b/>
          <w:sz w:val="24"/>
          <w:szCs w:val="24"/>
        </w:rPr>
        <w:t xml:space="preserve">Profile: </w:t>
      </w:r>
    </w:p>
    <w:p w14:paraId="1D6D30B6" w14:textId="77777777" w:rsidR="00973ADF" w:rsidRPr="00716664" w:rsidRDefault="0060611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A1B8AF4" wp14:editId="7ECA8B3E">
                <wp:simplePos x="0" y="0"/>
                <wp:positionH relativeFrom="column">
                  <wp:posOffset>7620</wp:posOffset>
                </wp:positionH>
                <wp:positionV relativeFrom="paragraph">
                  <wp:posOffset>44450</wp:posOffset>
                </wp:positionV>
                <wp:extent cx="6393180" cy="17145"/>
                <wp:effectExtent l="0" t="0" r="33020" b="33655"/>
                <wp:wrapNone/>
                <wp:docPr id="6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171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1028" o:spid="_x0000_s1026" type="#_x0000_t32" style="position:absolute;margin-left:.6pt;margin-top:3.5pt;width:503.4pt;height:1.3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" strokeweight="2.5pt">
                <v:shadow color="#868686" opacity="1" mv:blur="0" offset="2pt,2pt"/>
              </v:shape>
            </w:pict>
          </mc:Fallback>
        </mc:AlternateContent>
      </w:r>
      <w:r w:rsidR="00210F2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042F27" wp14:editId="529199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" o:spid="_x0000_s1026" type="#_x0000_t3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">
                <o:lock v:ext="edit" selection="t"/>
              </v:shape>
            </w:pict>
          </mc:Fallback>
        </mc:AlternateContent>
      </w:r>
    </w:p>
    <w:p w14:paraId="00F2834C" w14:textId="64A6D41F" w:rsidR="00973ADF" w:rsidRPr="00EB3479" w:rsidRDefault="00606116">
      <w:pPr>
        <w:pStyle w:val="NoSpacing"/>
        <w:rPr>
          <w:rFonts w:cstheme="minorHAnsi"/>
        </w:rPr>
      </w:pPr>
      <w:r w:rsidRPr="00EB3479">
        <w:rPr>
          <w:rFonts w:cstheme="minorHAnsi"/>
        </w:rPr>
        <w:t>Experienced in different</w:t>
      </w:r>
      <w:r w:rsidR="00B91FFB" w:rsidRPr="00EB3479">
        <w:rPr>
          <w:rFonts w:cstheme="minorHAnsi"/>
        </w:rPr>
        <w:t xml:space="preserve"> field of Accounting for </w:t>
      </w:r>
      <w:r w:rsidRPr="00EB3479">
        <w:rPr>
          <w:rFonts w:cstheme="minorHAnsi"/>
        </w:rPr>
        <w:t>nine (</w:t>
      </w:r>
      <w:r w:rsidR="00B91FFB" w:rsidRPr="00EB3479">
        <w:rPr>
          <w:rFonts w:cstheme="minorHAnsi"/>
        </w:rPr>
        <w:t>9</w:t>
      </w:r>
      <w:r w:rsidRPr="00EB3479">
        <w:rPr>
          <w:rFonts w:cstheme="minorHAnsi"/>
        </w:rPr>
        <w:t>)</w:t>
      </w:r>
      <w:r w:rsidR="00B91FFB" w:rsidRPr="00EB3479">
        <w:rPr>
          <w:rFonts w:cstheme="minorHAnsi"/>
        </w:rPr>
        <w:t xml:space="preserve"> years in different kinds of Industry.</w:t>
      </w:r>
      <w:r w:rsidRPr="00EB3479">
        <w:rPr>
          <w:rFonts w:cstheme="minorHAnsi"/>
        </w:rPr>
        <w:t xml:space="preserve"> </w:t>
      </w:r>
      <w:r w:rsidR="00B91FFB" w:rsidRPr="00EB3479">
        <w:rPr>
          <w:rFonts w:cstheme="minorHAnsi"/>
        </w:rPr>
        <w:t xml:space="preserve"> </w:t>
      </w:r>
      <w:r w:rsidRPr="00EB3479">
        <w:rPr>
          <w:rFonts w:cstheme="minorHAnsi"/>
        </w:rPr>
        <w:t>Proficient in communicating using the English language since it is the medium of language used when I was still employed in a BPO.</w:t>
      </w:r>
      <w:r w:rsidR="00C42C71" w:rsidRPr="00EB3479">
        <w:rPr>
          <w:rFonts w:cstheme="minorHAnsi"/>
        </w:rPr>
        <w:t xml:space="preserve"> Can work under pressure and wit</w:t>
      </w:r>
      <w:r w:rsidR="00F15A2C" w:rsidRPr="00EB3479">
        <w:rPr>
          <w:rFonts w:cstheme="minorHAnsi"/>
        </w:rPr>
        <w:t>h less supervision. T</w:t>
      </w:r>
      <w:r w:rsidR="00C42C71" w:rsidRPr="00EB3479">
        <w:rPr>
          <w:rFonts w:cstheme="minorHAnsi"/>
        </w:rPr>
        <w:t>eam player.</w:t>
      </w:r>
    </w:p>
    <w:p w14:paraId="72A3B187" w14:textId="77777777" w:rsidR="00973ADF" w:rsidRPr="00716664" w:rsidRDefault="00973ADF">
      <w:pPr>
        <w:pStyle w:val="NoSpacing"/>
        <w:rPr>
          <w:rFonts w:cstheme="minorHAnsi"/>
          <w:sz w:val="24"/>
          <w:szCs w:val="24"/>
        </w:rPr>
      </w:pPr>
    </w:p>
    <w:p w14:paraId="0CDE8DB8" w14:textId="77777777" w:rsidR="00973ADF" w:rsidRPr="00716664" w:rsidRDefault="00B91FFB">
      <w:pPr>
        <w:pStyle w:val="NoSpacing"/>
        <w:rPr>
          <w:rFonts w:cstheme="minorHAnsi"/>
          <w:b/>
          <w:sz w:val="24"/>
          <w:szCs w:val="24"/>
        </w:rPr>
      </w:pPr>
      <w:r w:rsidRPr="00716664">
        <w:rPr>
          <w:rFonts w:cstheme="minorHAnsi"/>
          <w:b/>
          <w:sz w:val="24"/>
          <w:szCs w:val="24"/>
        </w:rPr>
        <w:t>Career Objectives:</w:t>
      </w:r>
    </w:p>
    <w:p w14:paraId="50EF8CA8" w14:textId="77777777" w:rsidR="00973ADF" w:rsidRPr="00716664" w:rsidRDefault="00210F2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6AE1B0F" wp14:editId="6A2F3B1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0" r="25400" b="254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type="#_x0000_t32" style="position:absolute;margin-left:0;margin-top:6.05pt;width:7in;height:0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" strokeweight="2.5pt">
                <v:shadow color="#868686" opacity="1" mv:blur="0" offset="2pt,2pt"/>
              </v:shape>
            </w:pict>
          </mc:Fallback>
        </mc:AlternateContent>
      </w:r>
    </w:p>
    <w:p w14:paraId="7802AECB" w14:textId="0B6A4762" w:rsidR="00973ADF" w:rsidRPr="004C0C28" w:rsidRDefault="00B91FFB">
      <w:pPr>
        <w:pStyle w:val="NoSpacing"/>
        <w:rPr>
          <w:rFonts w:cstheme="minorHAnsi"/>
        </w:rPr>
      </w:pPr>
      <w:proofErr w:type="gramStart"/>
      <w:r w:rsidRPr="004C0C28">
        <w:rPr>
          <w:rFonts w:cstheme="minorHAnsi"/>
        </w:rPr>
        <w:t>To enhance my ability and skills in a more advance and competitive field of training.</w:t>
      </w:r>
      <w:proofErr w:type="gramEnd"/>
      <w:r w:rsidRPr="004C0C28">
        <w:rPr>
          <w:rFonts w:cstheme="minorHAnsi"/>
        </w:rPr>
        <w:t xml:space="preserve"> </w:t>
      </w:r>
      <w:proofErr w:type="gramStart"/>
      <w:r w:rsidRPr="004C0C28">
        <w:rPr>
          <w:rFonts w:cstheme="minorHAnsi"/>
        </w:rPr>
        <w:t>To excel in carrying out a task with high level of efficiency and competency.</w:t>
      </w:r>
      <w:proofErr w:type="gramEnd"/>
      <w:r w:rsidRPr="004C0C28">
        <w:rPr>
          <w:rFonts w:cstheme="minorHAnsi"/>
        </w:rPr>
        <w:t xml:space="preserve"> To develop and implement ideas that will help to improve the quality of work in organization and to experience the dignity of work through dedicated service to the company.</w:t>
      </w:r>
    </w:p>
    <w:p w14:paraId="19F88C4C" w14:textId="77777777" w:rsidR="00973ADF" w:rsidRPr="00716664" w:rsidRDefault="00B91FFB">
      <w:pPr>
        <w:pStyle w:val="NoSpacing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Educational Attainment:</w:t>
      </w:r>
    </w:p>
    <w:p w14:paraId="6F2AFE79" w14:textId="77777777" w:rsidR="00973ADF" w:rsidRPr="00716664" w:rsidRDefault="00210F20">
      <w:pPr>
        <w:pStyle w:val="NoSpacing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7A4D651" wp14:editId="19BEC8E8">
                <wp:simplePos x="0" y="0"/>
                <wp:positionH relativeFrom="column">
                  <wp:posOffset>7620</wp:posOffset>
                </wp:positionH>
                <wp:positionV relativeFrom="paragraph">
                  <wp:posOffset>55880</wp:posOffset>
                </wp:positionV>
                <wp:extent cx="5934710" cy="0"/>
                <wp:effectExtent l="24765" t="17780" r="22225" b="20320"/>
                <wp:wrapNone/>
                <wp:docPr id="4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030" o:spid="_x0000_s1026" type="#_x0000_t32" style="position:absolute;margin-left:.6pt;margin-top:4.4pt;width:467.3pt;height:0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" strokeweight="2.5pt">
                <v:shadow color="#868686"/>
              </v:shape>
            </w:pict>
          </mc:Fallback>
        </mc:AlternateContent>
      </w:r>
    </w:p>
    <w:p w14:paraId="5F715101" w14:textId="77777777" w:rsidR="00973ADF" w:rsidRPr="00716664" w:rsidRDefault="00B91FFB">
      <w:pPr>
        <w:pStyle w:val="NoSpacing"/>
        <w:rPr>
          <w:rFonts w:eastAsia="Times New Roman" w:cstheme="minorHAnsi"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Tertiary</w:t>
      </w: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ab/>
      </w:r>
      <w:r w:rsidRPr="00716664">
        <w:rPr>
          <w:rFonts w:cstheme="minorHAnsi"/>
          <w:sz w:val="24"/>
          <w:szCs w:val="24"/>
        </w:rPr>
        <w:t xml:space="preserve">Annunciation College of Bacon </w:t>
      </w:r>
      <w:proofErr w:type="spellStart"/>
      <w:r w:rsidRPr="00716664">
        <w:rPr>
          <w:rFonts w:cstheme="minorHAnsi"/>
          <w:sz w:val="24"/>
          <w:szCs w:val="24"/>
        </w:rPr>
        <w:t>Sorsogon</w:t>
      </w:r>
      <w:proofErr w:type="spellEnd"/>
      <w:r w:rsidRPr="00716664">
        <w:rPr>
          <w:rFonts w:cstheme="minorHAnsi"/>
          <w:sz w:val="24"/>
          <w:szCs w:val="24"/>
        </w:rPr>
        <w:t xml:space="preserve"> Unit </w:t>
      </w:r>
      <w:proofErr w:type="spellStart"/>
      <w:r w:rsidRPr="00716664">
        <w:rPr>
          <w:rFonts w:cstheme="minorHAnsi"/>
          <w:sz w:val="24"/>
          <w:szCs w:val="24"/>
        </w:rPr>
        <w:t>Inc</w:t>
      </w:r>
      <w:proofErr w:type="spellEnd"/>
    </w:p>
    <w:p w14:paraId="193D86AE" w14:textId="77777777" w:rsidR="00973ADF" w:rsidRPr="00716664" w:rsidRDefault="00B91FFB">
      <w:pPr>
        <w:pStyle w:val="NoSpacing"/>
        <w:ind w:left="3600" w:firstLine="720"/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>Bachelor of Science in Accountancy</w:t>
      </w:r>
    </w:p>
    <w:p w14:paraId="68648997" w14:textId="77777777" w:rsidR="00973ADF" w:rsidRPr="00716664" w:rsidRDefault="00B91FFB">
      <w:pPr>
        <w:pStyle w:val="NoSpacing"/>
        <w:ind w:left="3600" w:firstLine="720"/>
        <w:rPr>
          <w:rFonts w:eastAsia="Times New Roman" w:cstheme="minorHAnsi"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>2002-2006</w:t>
      </w:r>
    </w:p>
    <w:p w14:paraId="73FF5186" w14:textId="67D73BC7" w:rsidR="00973ADF" w:rsidRPr="00716664" w:rsidRDefault="00EB3479">
      <w:pPr>
        <w:pStyle w:val="NoSpacing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Skills and Qualifications:</w:t>
      </w:r>
    </w:p>
    <w:p w14:paraId="24E7828F" w14:textId="77777777" w:rsidR="00973ADF" w:rsidRPr="00716664" w:rsidRDefault="00210F20">
      <w:pPr>
        <w:pStyle w:val="NoSpacing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72E19D6" wp14:editId="4EA2115D">
                <wp:simplePos x="0" y="0"/>
                <wp:positionH relativeFrom="column">
                  <wp:posOffset>7620</wp:posOffset>
                </wp:positionH>
                <wp:positionV relativeFrom="paragraph">
                  <wp:posOffset>64135</wp:posOffset>
                </wp:positionV>
                <wp:extent cx="5934710" cy="0"/>
                <wp:effectExtent l="24765" t="22860" r="22225" b="24765"/>
                <wp:wrapNone/>
                <wp:docPr id="3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031" o:spid="_x0000_s1026" type="#_x0000_t32" style="position:absolute;margin-left:.6pt;margin-top:5.05pt;width:467.3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" strokeweight="2.5pt">
                <v:shadow color="#868686"/>
              </v:shape>
            </w:pict>
          </mc:Fallback>
        </mc:AlternateContent>
      </w:r>
    </w:p>
    <w:p w14:paraId="106B0517" w14:textId="77777777" w:rsidR="00EB3479" w:rsidRPr="004C0C28" w:rsidRDefault="00EB3479" w:rsidP="00EB3479">
      <w:pPr>
        <w:pStyle w:val="NoSpacing"/>
        <w:numPr>
          <w:ilvl w:val="0"/>
          <w:numId w:val="15"/>
        </w:numPr>
        <w:rPr>
          <w:rFonts w:eastAsia="Times New Roman" w:cstheme="minorHAnsi"/>
          <w:color w:val="000000"/>
          <w:lang w:val="en-PH"/>
        </w:rPr>
      </w:pPr>
      <w:r w:rsidRPr="004C0C28">
        <w:rPr>
          <w:rFonts w:eastAsia="Times New Roman" w:cstheme="minorHAnsi"/>
          <w:color w:val="000000"/>
          <w:lang w:val="en-PH"/>
        </w:rPr>
        <w:t>Proficient in English Language oral and written.</w:t>
      </w:r>
    </w:p>
    <w:p w14:paraId="74AEF3AE" w14:textId="77777777" w:rsidR="00EB3479" w:rsidRPr="004C0C28" w:rsidRDefault="00EB3479" w:rsidP="00EB3479">
      <w:pPr>
        <w:pStyle w:val="NoSpacing"/>
        <w:numPr>
          <w:ilvl w:val="0"/>
          <w:numId w:val="16"/>
        </w:numPr>
        <w:rPr>
          <w:rFonts w:eastAsia="Times New Roman" w:cstheme="minorHAnsi"/>
          <w:color w:val="000000"/>
          <w:lang w:val="en-PH"/>
        </w:rPr>
      </w:pPr>
      <w:r w:rsidRPr="004C0C28">
        <w:rPr>
          <w:rFonts w:eastAsia="Times New Roman" w:cstheme="minorHAnsi"/>
          <w:color w:val="000000"/>
          <w:lang w:val="en-PH"/>
        </w:rPr>
        <w:t xml:space="preserve">Advance Microsoft Word, Excel and Power point. </w:t>
      </w:r>
    </w:p>
    <w:p w14:paraId="76C7607B" w14:textId="77777777" w:rsidR="00EB3479" w:rsidRPr="004C0C28" w:rsidRDefault="00EB3479" w:rsidP="00EB3479">
      <w:pPr>
        <w:pStyle w:val="NoSpacing"/>
        <w:numPr>
          <w:ilvl w:val="0"/>
          <w:numId w:val="17"/>
        </w:numPr>
        <w:rPr>
          <w:rFonts w:cstheme="minorHAnsi"/>
        </w:rPr>
      </w:pPr>
      <w:r w:rsidRPr="004C0C28">
        <w:rPr>
          <w:rFonts w:cstheme="minorHAnsi"/>
        </w:rPr>
        <w:t>Accounts Payable (SAP)</w:t>
      </w:r>
    </w:p>
    <w:p w14:paraId="59CD3BB4" w14:textId="77777777" w:rsidR="00EB3479" w:rsidRPr="004C0C28" w:rsidRDefault="00EB3479" w:rsidP="00EB3479">
      <w:pPr>
        <w:pStyle w:val="NoSpacing"/>
        <w:numPr>
          <w:ilvl w:val="0"/>
          <w:numId w:val="17"/>
        </w:numPr>
        <w:rPr>
          <w:rFonts w:cstheme="minorHAnsi"/>
        </w:rPr>
      </w:pPr>
      <w:r w:rsidRPr="004C0C28">
        <w:rPr>
          <w:rFonts w:cstheme="minorHAnsi"/>
        </w:rPr>
        <w:t>Accounts Receivable (SAP)</w:t>
      </w:r>
    </w:p>
    <w:p w14:paraId="40486543" w14:textId="4E53D712" w:rsidR="00973ADF" w:rsidRPr="004C0C28" w:rsidRDefault="00EB3479" w:rsidP="00EB3479">
      <w:pPr>
        <w:pStyle w:val="NoSpacing"/>
        <w:numPr>
          <w:ilvl w:val="0"/>
          <w:numId w:val="17"/>
        </w:numPr>
        <w:rPr>
          <w:rFonts w:cstheme="minorHAnsi"/>
        </w:rPr>
      </w:pPr>
      <w:r w:rsidRPr="004C0C28">
        <w:rPr>
          <w:rFonts w:cstheme="minorHAnsi"/>
        </w:rPr>
        <w:t>General Ledger Posting (SAP)</w:t>
      </w:r>
    </w:p>
    <w:p w14:paraId="471D35BB" w14:textId="77777777" w:rsidR="00EB3479" w:rsidRPr="004C0C28" w:rsidRDefault="00EB3479" w:rsidP="00EB3479">
      <w:pPr>
        <w:pStyle w:val="NoSpacing"/>
        <w:ind w:left="360"/>
        <w:rPr>
          <w:rFonts w:cstheme="minorHAnsi"/>
        </w:rPr>
      </w:pPr>
    </w:p>
    <w:p w14:paraId="34618299" w14:textId="77777777" w:rsidR="00973ADF" w:rsidRPr="00716664" w:rsidRDefault="00B91FFB">
      <w:pPr>
        <w:pStyle w:val="NoSpacing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Profesional Experiences:</w:t>
      </w:r>
    </w:p>
    <w:p w14:paraId="1BDBF775" w14:textId="77777777" w:rsidR="00973ADF" w:rsidRPr="00716664" w:rsidRDefault="00210F20">
      <w:pPr>
        <w:pStyle w:val="NoSpacing"/>
        <w:rPr>
          <w:rFonts w:eastAsia="Times New Roman" w:cstheme="minorHAnsi"/>
          <w:color w:val="000000"/>
          <w:sz w:val="24"/>
          <w:szCs w:val="24"/>
          <w:lang w:val="en-PH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A8108D5" wp14:editId="033CAA60">
                <wp:simplePos x="0" y="0"/>
                <wp:positionH relativeFrom="column">
                  <wp:posOffset>7620</wp:posOffset>
                </wp:positionH>
                <wp:positionV relativeFrom="paragraph">
                  <wp:posOffset>69215</wp:posOffset>
                </wp:positionV>
                <wp:extent cx="5934710" cy="0"/>
                <wp:effectExtent l="24765" t="19685" r="22225" b="18415"/>
                <wp:wrapNone/>
                <wp:docPr id="2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032" o:spid="_x0000_s1026" type="#_x0000_t32" style="position:absolute;margin-left:.6pt;margin-top:5.45pt;width:467.3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" strokeweight="2.5pt">
                <v:shadow color="#868686"/>
              </v:shape>
            </w:pict>
          </mc:Fallback>
        </mc:AlternateContent>
      </w:r>
    </w:p>
    <w:p w14:paraId="60B10F1B" w14:textId="270947D7" w:rsidR="00973ADF" w:rsidRPr="00716664" w:rsidRDefault="00B91FFB">
      <w:pPr>
        <w:pStyle w:val="NoSpacing"/>
        <w:numPr>
          <w:ilvl w:val="0"/>
          <w:numId w:val="11"/>
        </w:numPr>
        <w:jc w:val="both"/>
        <w:rPr>
          <w:rFonts w:eastAsia="Times New Roman" w:cstheme="minorHAnsi"/>
          <w:color w:val="000000"/>
          <w:sz w:val="24"/>
          <w:szCs w:val="24"/>
          <w:lang w:val="en-PH"/>
        </w:rPr>
      </w:pPr>
      <w:r w:rsidRPr="00716664">
        <w:rPr>
          <w:rFonts w:cstheme="minorHAnsi"/>
          <w:sz w:val="24"/>
          <w:szCs w:val="24"/>
        </w:rPr>
        <w:t>September 2015- August 2016</w:t>
      </w:r>
      <w:r w:rsidRPr="00716664">
        <w:rPr>
          <w:rFonts w:cstheme="minorHAnsi"/>
          <w:sz w:val="24"/>
          <w:szCs w:val="24"/>
        </w:rPr>
        <w:tab/>
      </w:r>
      <w:r w:rsidRPr="00716664">
        <w:rPr>
          <w:rFonts w:cstheme="minorHAnsi"/>
          <w:sz w:val="24"/>
          <w:szCs w:val="24"/>
        </w:rPr>
        <w:tab/>
      </w:r>
      <w:r w:rsidRPr="00716664">
        <w:rPr>
          <w:rFonts w:cstheme="minorHAnsi"/>
          <w:sz w:val="24"/>
          <w:szCs w:val="24"/>
        </w:rPr>
        <w:tab/>
      </w:r>
      <w:r w:rsidRPr="00716664">
        <w:rPr>
          <w:rFonts w:cstheme="minorHAnsi"/>
          <w:b/>
          <w:bCs/>
          <w:sz w:val="24"/>
          <w:szCs w:val="24"/>
        </w:rPr>
        <w:t>F</w:t>
      </w:r>
      <w:r w:rsidR="00C42C71">
        <w:rPr>
          <w:rFonts w:cstheme="minorHAnsi"/>
          <w:b/>
          <w:bCs/>
          <w:sz w:val="24"/>
          <w:szCs w:val="24"/>
        </w:rPr>
        <w:t xml:space="preserve">inance </w:t>
      </w:r>
      <w:r w:rsidRPr="00716664">
        <w:rPr>
          <w:rFonts w:cstheme="minorHAnsi"/>
          <w:b/>
          <w:bCs/>
          <w:sz w:val="24"/>
          <w:szCs w:val="24"/>
        </w:rPr>
        <w:t>&amp;</w:t>
      </w:r>
      <w:r w:rsidR="00C42C71">
        <w:rPr>
          <w:rFonts w:cstheme="minorHAnsi"/>
          <w:b/>
          <w:bCs/>
          <w:sz w:val="24"/>
          <w:szCs w:val="24"/>
        </w:rPr>
        <w:t xml:space="preserve"> </w:t>
      </w:r>
      <w:r w:rsidRPr="00716664">
        <w:rPr>
          <w:rFonts w:cstheme="minorHAnsi"/>
          <w:b/>
          <w:bCs/>
          <w:sz w:val="24"/>
          <w:szCs w:val="24"/>
        </w:rPr>
        <w:t>A</w:t>
      </w:r>
      <w:r w:rsidR="00C42C71">
        <w:rPr>
          <w:rFonts w:cstheme="minorHAnsi"/>
          <w:b/>
          <w:bCs/>
          <w:sz w:val="24"/>
          <w:szCs w:val="24"/>
        </w:rPr>
        <w:t>ccounting Analyst</w:t>
      </w:r>
      <w:r w:rsidR="00C42C71">
        <w:rPr>
          <w:rFonts w:cstheme="minorHAnsi"/>
          <w:b/>
          <w:bCs/>
          <w:sz w:val="24"/>
          <w:szCs w:val="24"/>
        </w:rPr>
        <w:tab/>
      </w:r>
      <w:r w:rsidR="00C42C71">
        <w:rPr>
          <w:rFonts w:cstheme="minorHAnsi"/>
          <w:b/>
          <w:bCs/>
          <w:sz w:val="24"/>
          <w:szCs w:val="24"/>
        </w:rPr>
        <w:tab/>
      </w:r>
      <w:r w:rsidR="00C42C71">
        <w:rPr>
          <w:rFonts w:cstheme="minorHAnsi"/>
          <w:b/>
          <w:bCs/>
          <w:sz w:val="24"/>
          <w:szCs w:val="24"/>
        </w:rPr>
        <w:tab/>
      </w:r>
      <w:r w:rsidR="00C42C71">
        <w:rPr>
          <w:rFonts w:cstheme="minorHAnsi"/>
          <w:b/>
          <w:bCs/>
          <w:sz w:val="24"/>
          <w:szCs w:val="24"/>
        </w:rPr>
        <w:tab/>
      </w:r>
      <w:r w:rsidR="00C42C71">
        <w:rPr>
          <w:rFonts w:cstheme="minorHAnsi"/>
          <w:b/>
          <w:bCs/>
          <w:sz w:val="24"/>
          <w:szCs w:val="24"/>
        </w:rPr>
        <w:tab/>
      </w:r>
      <w:r w:rsidR="00C42C71">
        <w:rPr>
          <w:rFonts w:cstheme="minorHAnsi"/>
          <w:b/>
          <w:bCs/>
          <w:sz w:val="24"/>
          <w:szCs w:val="24"/>
        </w:rPr>
        <w:tab/>
      </w:r>
      <w:r w:rsidR="00C42C71">
        <w:rPr>
          <w:rFonts w:cstheme="minorHAnsi"/>
          <w:b/>
          <w:bCs/>
          <w:sz w:val="24"/>
          <w:szCs w:val="24"/>
        </w:rPr>
        <w:tab/>
      </w:r>
      <w:r w:rsidR="00C42C71">
        <w:rPr>
          <w:rFonts w:cstheme="minorHAnsi"/>
          <w:b/>
          <w:bCs/>
          <w:sz w:val="24"/>
          <w:szCs w:val="24"/>
        </w:rPr>
        <w:tab/>
      </w:r>
      <w:r w:rsidR="00C42C71">
        <w:rPr>
          <w:rFonts w:cstheme="minorHAnsi"/>
          <w:b/>
          <w:bCs/>
          <w:sz w:val="24"/>
          <w:szCs w:val="24"/>
        </w:rPr>
        <w:tab/>
      </w:r>
      <w:r w:rsidRPr="00716664">
        <w:rPr>
          <w:rFonts w:cstheme="minorHAnsi"/>
          <w:b/>
          <w:bCs/>
          <w:sz w:val="24"/>
          <w:szCs w:val="24"/>
        </w:rPr>
        <w:t>IBM GLOBAL BUSINESS SERVICES</w:t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</w:p>
    <w:p w14:paraId="039D6337" w14:textId="77777777" w:rsidR="00973ADF" w:rsidRPr="00716664" w:rsidRDefault="00B91FFB">
      <w:pPr>
        <w:pStyle w:val="NoSpacing"/>
        <w:jc w:val="both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Responsibilities:</w:t>
      </w:r>
    </w:p>
    <w:p w14:paraId="47F3F7BE" w14:textId="77777777" w:rsidR="00973ADF" w:rsidRPr="004C0C28" w:rsidRDefault="00B91FFB" w:rsidP="00C42C71">
      <w:pPr>
        <w:pStyle w:val="NoSpacing"/>
        <w:numPr>
          <w:ilvl w:val="0"/>
          <w:numId w:val="32"/>
        </w:numPr>
        <w:jc w:val="both"/>
        <w:rPr>
          <w:rFonts w:eastAsia="Times New Roman" w:cstheme="minorHAnsi"/>
          <w:color w:val="000000"/>
          <w:lang w:val="en-PH"/>
        </w:rPr>
      </w:pPr>
      <w:r w:rsidRPr="004C0C28">
        <w:rPr>
          <w:rFonts w:eastAsia="Times New Roman" w:cstheme="minorHAnsi"/>
          <w:color w:val="000000"/>
          <w:lang w:val="en-PH"/>
        </w:rPr>
        <w:t>Handles 2 processes in SAP</w:t>
      </w:r>
    </w:p>
    <w:p w14:paraId="757407CA" w14:textId="77777777" w:rsidR="00973ADF" w:rsidRPr="004C0C28" w:rsidRDefault="00B91FFB">
      <w:pPr>
        <w:pStyle w:val="NoSpacing"/>
        <w:numPr>
          <w:ilvl w:val="0"/>
          <w:numId w:val="9"/>
        </w:numPr>
        <w:jc w:val="both"/>
        <w:rPr>
          <w:rFonts w:eastAsia="Times New Roman" w:cstheme="minorHAnsi"/>
          <w:color w:val="000000"/>
          <w:lang w:val="en-PH"/>
        </w:rPr>
      </w:pPr>
      <w:r w:rsidRPr="004C0C28">
        <w:rPr>
          <w:rFonts w:cstheme="minorHAnsi"/>
        </w:rPr>
        <w:t>Procure to Pay Process (P2P</w:t>
      </w:r>
      <w:r w:rsidRPr="004C0C28">
        <w:rPr>
          <w:rFonts w:eastAsia="Times New Roman" w:cstheme="minorHAnsi"/>
          <w:color w:val="000000"/>
          <w:lang w:val="en-PH"/>
        </w:rPr>
        <w:t>)</w:t>
      </w:r>
    </w:p>
    <w:p w14:paraId="7F5BD36E" w14:textId="77777777" w:rsidR="00973ADF" w:rsidRPr="004C0C28" w:rsidRDefault="00B91FFB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Record to Report Process (R2R)</w:t>
      </w:r>
    </w:p>
    <w:p w14:paraId="00CB1754" w14:textId="77777777" w:rsidR="00973ADF" w:rsidRPr="00716664" w:rsidRDefault="00973ADF">
      <w:pPr>
        <w:pStyle w:val="NoSpacing"/>
        <w:jc w:val="both"/>
        <w:rPr>
          <w:rFonts w:eastAsia="Times New Roman" w:cstheme="minorHAnsi"/>
          <w:color w:val="000000"/>
          <w:sz w:val="24"/>
          <w:szCs w:val="24"/>
          <w:lang w:val="en-PH"/>
        </w:rPr>
      </w:pPr>
    </w:p>
    <w:p w14:paraId="0A4AA871" w14:textId="77777777" w:rsidR="00973ADF" w:rsidRPr="00716664" w:rsidRDefault="00B91FFB">
      <w:pPr>
        <w:pStyle w:val="NoSpacing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>April 2011 – April 2014</w:t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>Accounting Staff</w:t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</w:p>
    <w:p w14:paraId="6D2CAFFF" w14:textId="77777777" w:rsidR="00973ADF" w:rsidRPr="00716664" w:rsidRDefault="00B91FFB">
      <w:pPr>
        <w:pStyle w:val="NoSpacing"/>
        <w:ind w:left="4320" w:firstLine="720"/>
        <w:rPr>
          <w:rFonts w:eastAsia="Times New Roman" w:cstheme="minorHAnsi"/>
          <w:color w:val="000000"/>
          <w:sz w:val="24"/>
          <w:szCs w:val="24"/>
          <w:lang w:val="en-PH"/>
        </w:rPr>
      </w:pPr>
      <w:r w:rsidRPr="00716664">
        <w:rPr>
          <w:rFonts w:cstheme="minorHAnsi"/>
          <w:b/>
          <w:bCs/>
          <w:sz w:val="24"/>
          <w:szCs w:val="24"/>
        </w:rPr>
        <w:t>LEMCON NETWORKS (</w:t>
      </w:r>
      <w:proofErr w:type="spellStart"/>
      <w:r w:rsidRPr="00716664">
        <w:rPr>
          <w:rFonts w:cstheme="minorHAnsi"/>
          <w:b/>
          <w:bCs/>
          <w:sz w:val="24"/>
          <w:szCs w:val="24"/>
        </w:rPr>
        <w:t>Phils</w:t>
      </w:r>
      <w:proofErr w:type="spellEnd"/>
      <w:r w:rsidRPr="00716664">
        <w:rPr>
          <w:rFonts w:cstheme="minorHAnsi"/>
          <w:b/>
          <w:bCs/>
          <w:sz w:val="24"/>
          <w:szCs w:val="24"/>
        </w:rPr>
        <w:t>) INC</w:t>
      </w:r>
    </w:p>
    <w:p w14:paraId="6668B0C6" w14:textId="77777777" w:rsidR="00973ADF" w:rsidRDefault="00B91FFB">
      <w:pPr>
        <w:pStyle w:val="NoSpacing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Responsibilities:</w:t>
      </w:r>
    </w:p>
    <w:p w14:paraId="47276EFE" w14:textId="776C2EF1" w:rsidR="00C42C71" w:rsidRPr="004C0C28" w:rsidRDefault="00C42C71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Prepare and maintain subsidiary ledgers.</w:t>
      </w:r>
    </w:p>
    <w:p w14:paraId="511C92B6" w14:textId="7CD5B49C" w:rsidR="005138B9" w:rsidRPr="004C0C28" w:rsidRDefault="005138B9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Review and finalize book of accounts.</w:t>
      </w:r>
    </w:p>
    <w:p w14:paraId="2D7EB1B2" w14:textId="7073B83A" w:rsidR="005138B9" w:rsidRPr="004C0C28" w:rsidRDefault="005138B9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Prepare financial statements.</w:t>
      </w:r>
    </w:p>
    <w:p w14:paraId="59528A26" w14:textId="77777777" w:rsidR="00973ADF" w:rsidRPr="004C0C28" w:rsidRDefault="00B91FF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Handles Petty Cash Fund</w:t>
      </w:r>
    </w:p>
    <w:p w14:paraId="226F7C9D" w14:textId="3483DB0E" w:rsidR="005138B9" w:rsidRPr="004C0C28" w:rsidRDefault="005138B9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Prepares sales invoice and monitor receivable aging.</w:t>
      </w:r>
    </w:p>
    <w:p w14:paraId="0ED01275" w14:textId="3C0D7BB0" w:rsidR="00672AF1" w:rsidRPr="004C0C28" w:rsidRDefault="00672AF1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Prepares statement of accounts.</w:t>
      </w:r>
    </w:p>
    <w:p w14:paraId="4E8AB510" w14:textId="77777777" w:rsidR="00973ADF" w:rsidRPr="004C0C28" w:rsidRDefault="00B91FF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 xml:space="preserve">Handles cash receipt/check collections for deposits; prepares OR for cash transactions. </w:t>
      </w:r>
    </w:p>
    <w:p w14:paraId="3A50F7D0" w14:textId="0098CB4B" w:rsidR="00973ADF" w:rsidRPr="004C0C28" w:rsidRDefault="00B91FF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P</w:t>
      </w:r>
      <w:r w:rsidR="00672AF1" w:rsidRPr="004C0C28">
        <w:rPr>
          <w:rFonts w:cstheme="minorHAnsi"/>
        </w:rPr>
        <w:t>repares and monitor accounts payables.</w:t>
      </w:r>
    </w:p>
    <w:p w14:paraId="66D7D1CE" w14:textId="00BBAE9A" w:rsidR="00672AF1" w:rsidRPr="004C0C28" w:rsidRDefault="00672AF1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Prepare checks and payment vouchers.</w:t>
      </w:r>
    </w:p>
    <w:p w14:paraId="4F3FA79A" w14:textId="77777777" w:rsidR="00973ADF" w:rsidRPr="004C0C28" w:rsidRDefault="00B91FF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lastRenderedPageBreak/>
        <w:t>Prepares Check Vouchers</w:t>
      </w:r>
    </w:p>
    <w:p w14:paraId="580D8BE5" w14:textId="77777777" w:rsidR="00FB7993" w:rsidRPr="004C0C28" w:rsidRDefault="00B91FF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Prepares report Input Vat/Expanded Withholding Tax</w:t>
      </w:r>
    </w:p>
    <w:p w14:paraId="1ABCBEF0" w14:textId="77777777" w:rsidR="00973ADF" w:rsidRPr="00716664" w:rsidRDefault="00973ADF" w:rsidP="00660180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vertAlign w:val="subscript"/>
          <w:lang w:val="en-PH"/>
        </w:rPr>
      </w:pPr>
    </w:p>
    <w:p w14:paraId="55F5C27F" w14:textId="77777777" w:rsidR="00973ADF" w:rsidRPr="00716664" w:rsidRDefault="00B91FFB">
      <w:pPr>
        <w:pStyle w:val="NoSpacing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>May 2010 – October 2010</w:t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cstheme="minorHAnsi"/>
          <w:b/>
          <w:bCs/>
          <w:sz w:val="24"/>
          <w:szCs w:val="24"/>
        </w:rPr>
        <w:t>Project Assistant</w:t>
      </w:r>
    </w:p>
    <w:p w14:paraId="50335CA6" w14:textId="77777777" w:rsidR="00973ADF" w:rsidRPr="00716664" w:rsidRDefault="00B91FFB">
      <w:pPr>
        <w:pStyle w:val="NoSpacing"/>
        <w:ind w:left="5040"/>
        <w:jc w:val="both"/>
        <w:rPr>
          <w:rFonts w:cstheme="minorHAnsi"/>
          <w:b/>
          <w:bCs/>
          <w:sz w:val="24"/>
          <w:szCs w:val="24"/>
        </w:rPr>
      </w:pPr>
      <w:r w:rsidRPr="00716664">
        <w:rPr>
          <w:rFonts w:cstheme="minorHAnsi"/>
          <w:b/>
          <w:bCs/>
          <w:sz w:val="24"/>
          <w:szCs w:val="24"/>
        </w:rPr>
        <w:t>LEMCON NETWORKS (</w:t>
      </w:r>
      <w:proofErr w:type="spellStart"/>
      <w:r w:rsidRPr="00716664">
        <w:rPr>
          <w:rFonts w:cstheme="minorHAnsi"/>
          <w:b/>
          <w:bCs/>
          <w:sz w:val="24"/>
          <w:szCs w:val="24"/>
        </w:rPr>
        <w:t>Phils</w:t>
      </w:r>
      <w:proofErr w:type="spellEnd"/>
      <w:r w:rsidRPr="00716664">
        <w:rPr>
          <w:rFonts w:cstheme="minorHAnsi"/>
          <w:b/>
          <w:bCs/>
          <w:sz w:val="24"/>
          <w:szCs w:val="24"/>
        </w:rPr>
        <w:t>) INC</w:t>
      </w:r>
    </w:p>
    <w:p w14:paraId="5D763654" w14:textId="77777777" w:rsidR="00973ADF" w:rsidRPr="00716664" w:rsidRDefault="00B91FFB">
      <w:pPr>
        <w:pStyle w:val="NoSpacing"/>
        <w:jc w:val="both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Responsibilities:</w:t>
      </w:r>
    </w:p>
    <w:p w14:paraId="1B0F0F2E" w14:textId="087D1F83" w:rsidR="00973ADF" w:rsidRPr="004C0C28" w:rsidRDefault="006E145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Document Controller for my assigned region.</w:t>
      </w:r>
    </w:p>
    <w:p w14:paraId="213D0B0E" w14:textId="6161D551" w:rsidR="00253BD3" w:rsidRPr="004C0C28" w:rsidRDefault="006E145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Time keeping and payroll.</w:t>
      </w:r>
    </w:p>
    <w:p w14:paraId="2BC6294F" w14:textId="01416BD5" w:rsidR="00973ADF" w:rsidRPr="004C0C28" w:rsidRDefault="006E145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Handles Administrative task.</w:t>
      </w:r>
    </w:p>
    <w:p w14:paraId="45D270F8" w14:textId="6023C327" w:rsidR="006E145B" w:rsidRPr="004C0C28" w:rsidRDefault="006E145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Take down minutes of meeting.</w:t>
      </w:r>
    </w:p>
    <w:p w14:paraId="799C943C" w14:textId="77777777" w:rsidR="006E145B" w:rsidRPr="004C0C28" w:rsidRDefault="006E145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Handles financial transactions of my assigned region.</w:t>
      </w:r>
    </w:p>
    <w:p w14:paraId="17488E66" w14:textId="3280C06F" w:rsidR="006E145B" w:rsidRPr="004C0C28" w:rsidRDefault="006E145B" w:rsidP="004C0C28">
      <w:pPr>
        <w:pStyle w:val="NoSpacing"/>
        <w:numPr>
          <w:ilvl w:val="0"/>
          <w:numId w:val="9"/>
        </w:numPr>
        <w:rPr>
          <w:rFonts w:cstheme="minorHAnsi"/>
        </w:rPr>
      </w:pPr>
      <w:r w:rsidRPr="004C0C28">
        <w:rPr>
          <w:rFonts w:cstheme="minorHAnsi"/>
        </w:rPr>
        <w:t>Performs accounting transactions.</w:t>
      </w:r>
    </w:p>
    <w:p w14:paraId="6C2B8E1E" w14:textId="77777777" w:rsidR="00973ADF" w:rsidRPr="00716664" w:rsidRDefault="00973ADF">
      <w:pPr>
        <w:pStyle w:val="NoSpacing"/>
        <w:ind w:left="1440"/>
        <w:jc w:val="both"/>
        <w:rPr>
          <w:rFonts w:eastAsia="Times New Roman" w:cstheme="minorHAnsi"/>
          <w:color w:val="000000"/>
          <w:sz w:val="24"/>
          <w:szCs w:val="24"/>
          <w:lang w:val="en-PH"/>
        </w:rPr>
      </w:pPr>
    </w:p>
    <w:p w14:paraId="16738F80" w14:textId="537F58D6" w:rsidR="006E145B" w:rsidRDefault="00660180" w:rsidP="006E145B">
      <w:pPr>
        <w:pStyle w:val="NoSpacing0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>August2008-May2010</w:t>
      </w:r>
      <w:r w:rsidR="006E145B">
        <w:rPr>
          <w:rFonts w:eastAsia="Times New Roman" w:cstheme="minorHAnsi"/>
          <w:color w:val="000000"/>
          <w:sz w:val="24"/>
          <w:szCs w:val="24"/>
          <w:lang w:val="en-PH"/>
        </w:rPr>
        <w:t xml:space="preserve">                                         </w:t>
      </w:r>
      <w:r w:rsidR="006E145B">
        <w:rPr>
          <w:rFonts w:eastAsia="Times New Roman" w:cstheme="minorHAnsi"/>
          <w:b/>
          <w:color w:val="000000"/>
          <w:sz w:val="24"/>
          <w:szCs w:val="24"/>
          <w:lang w:val="en-PH"/>
        </w:rPr>
        <w:t xml:space="preserve">Accounting </w:t>
      </w: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 xml:space="preserve">Staff </w:t>
      </w:r>
    </w:p>
    <w:p w14:paraId="102EE521" w14:textId="10632936" w:rsidR="00973ADF" w:rsidRPr="00716664" w:rsidRDefault="00660180" w:rsidP="004C0C28">
      <w:pPr>
        <w:pStyle w:val="NoSpacing0"/>
        <w:ind w:left="4320" w:firstLine="720"/>
        <w:jc w:val="both"/>
        <w:rPr>
          <w:rFonts w:cstheme="minorHAnsi"/>
          <w:sz w:val="24"/>
          <w:szCs w:val="24"/>
        </w:rPr>
      </w:pPr>
      <w:r w:rsidRPr="006E145B">
        <w:rPr>
          <w:rFonts w:eastAsia="Times New Roman" w:cstheme="minorHAnsi"/>
          <w:b/>
          <w:color w:val="000000"/>
          <w:sz w:val="24"/>
          <w:szCs w:val="24"/>
          <w:lang w:val="en-PH"/>
        </w:rPr>
        <w:t>QUEST-AIRTECHPHILSINC</w:t>
      </w:r>
    </w:p>
    <w:p w14:paraId="7218D317" w14:textId="77777777" w:rsidR="00973ADF" w:rsidRDefault="00B91FFB">
      <w:pPr>
        <w:pStyle w:val="NoSpacing1"/>
        <w:jc w:val="both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Responsibilities:</w:t>
      </w:r>
    </w:p>
    <w:p w14:paraId="7DCC9D87" w14:textId="51DDB334" w:rsidR="00F044A0" w:rsidRPr="00F044A0" w:rsidRDefault="00F044A0" w:rsidP="00F044A0">
      <w:pPr>
        <w:pStyle w:val="NoSpacing1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PH"/>
        </w:rPr>
        <w:t>Prepare and maintains book of accounts.</w:t>
      </w:r>
    </w:p>
    <w:p w14:paraId="3A93C447" w14:textId="4130C2CF" w:rsidR="00F044A0" w:rsidRPr="00716664" w:rsidRDefault="00F044A0" w:rsidP="00F044A0">
      <w:pPr>
        <w:pStyle w:val="NoSpacing1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Prepares and maintains subsidiary ledgers.</w:t>
      </w:r>
    </w:p>
    <w:p w14:paraId="3D670AB9" w14:textId="693C2CB4" w:rsidR="00973ADF" w:rsidRPr="00716664" w:rsidRDefault="00B91FFB">
      <w:pPr>
        <w:pStyle w:val="NoSpacing1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Handles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Petty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Cash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Fund</w:t>
      </w:r>
    </w:p>
    <w:p w14:paraId="35132E4E" w14:textId="66B2429B" w:rsidR="00973ADF" w:rsidRDefault="00B91FFB">
      <w:pPr>
        <w:pStyle w:val="NoSpacing1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Handles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cash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receipt/check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collections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for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deposits;</w:t>
      </w:r>
      <w:r w:rsidR="00F044A0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prepares</w:t>
      </w:r>
      <w:r w:rsidR="00F044A0">
        <w:rPr>
          <w:rFonts w:cstheme="minorHAnsi"/>
          <w:sz w:val="24"/>
          <w:szCs w:val="24"/>
        </w:rPr>
        <w:t xml:space="preserve"> Official Receipts </w:t>
      </w:r>
      <w:r w:rsidRPr="00716664">
        <w:rPr>
          <w:rFonts w:cstheme="minorHAnsi"/>
          <w:sz w:val="24"/>
          <w:szCs w:val="24"/>
        </w:rPr>
        <w:t>for</w:t>
      </w:r>
      <w:r w:rsidR="001E3224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cash</w:t>
      </w:r>
      <w:r w:rsidR="001E3224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transactions.</w:t>
      </w:r>
    </w:p>
    <w:p w14:paraId="5FB226B9" w14:textId="50846F0F" w:rsidR="001E3224" w:rsidRPr="00716664" w:rsidRDefault="001E3224">
      <w:pPr>
        <w:pStyle w:val="NoSpacing1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Prepares sales invoice and monitors accounts receivable aging.</w:t>
      </w:r>
    </w:p>
    <w:p w14:paraId="3BE42AAC" w14:textId="2135B43F" w:rsidR="00973ADF" w:rsidRPr="00716664" w:rsidRDefault="001E3224">
      <w:pPr>
        <w:pStyle w:val="NoSpacing1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/ process sales invoices from suppliers and monitors accounts payables aging. </w:t>
      </w:r>
    </w:p>
    <w:p w14:paraId="3B45D523" w14:textId="709DF5BA" w:rsidR="00973ADF" w:rsidRPr="00716664" w:rsidRDefault="00B91FFB">
      <w:pPr>
        <w:pStyle w:val="NoSpacing1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Prepares</w:t>
      </w:r>
      <w:r w:rsidR="001E3224">
        <w:rPr>
          <w:rFonts w:cstheme="minorHAnsi"/>
          <w:sz w:val="24"/>
          <w:szCs w:val="24"/>
        </w:rPr>
        <w:t xml:space="preserve"> check and payment v</w:t>
      </w:r>
      <w:r w:rsidRPr="00716664">
        <w:rPr>
          <w:rFonts w:cstheme="minorHAnsi"/>
          <w:sz w:val="24"/>
          <w:szCs w:val="24"/>
        </w:rPr>
        <w:t>ouchers</w:t>
      </w:r>
      <w:r w:rsidR="001E3224">
        <w:rPr>
          <w:rFonts w:cstheme="minorHAnsi"/>
          <w:sz w:val="24"/>
          <w:szCs w:val="24"/>
        </w:rPr>
        <w:t>.</w:t>
      </w:r>
    </w:p>
    <w:p w14:paraId="010E7297" w14:textId="3825AB80" w:rsidR="00973ADF" w:rsidRPr="00716664" w:rsidRDefault="00B91FFB">
      <w:pPr>
        <w:pStyle w:val="NoSpacing1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Prepares</w:t>
      </w:r>
      <w:r w:rsidR="001E3224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Input</w:t>
      </w:r>
      <w:r w:rsidR="001E3224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Vat</w:t>
      </w:r>
      <w:r w:rsidR="001E3224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/</w:t>
      </w:r>
      <w:r w:rsidR="001E3224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Expanded</w:t>
      </w:r>
      <w:r w:rsidR="001E3224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Withholding</w:t>
      </w:r>
      <w:r w:rsidR="001E3224">
        <w:rPr>
          <w:rFonts w:cstheme="minorHAnsi"/>
          <w:sz w:val="24"/>
          <w:szCs w:val="24"/>
        </w:rPr>
        <w:t xml:space="preserve"> </w:t>
      </w:r>
      <w:r w:rsidRPr="00716664">
        <w:rPr>
          <w:rFonts w:cstheme="minorHAnsi"/>
          <w:sz w:val="24"/>
          <w:szCs w:val="24"/>
        </w:rPr>
        <w:t>Tax</w:t>
      </w:r>
    </w:p>
    <w:p w14:paraId="224EBA4A" w14:textId="77777777" w:rsidR="00973ADF" w:rsidRPr="00716664" w:rsidRDefault="00973ADF" w:rsidP="00660180">
      <w:pPr>
        <w:pStyle w:val="NoSpacing"/>
        <w:jc w:val="both"/>
        <w:rPr>
          <w:rFonts w:eastAsia="Times New Roman" w:cstheme="minorHAnsi"/>
          <w:color w:val="000000"/>
          <w:sz w:val="24"/>
          <w:szCs w:val="24"/>
          <w:lang w:val="en-PH"/>
        </w:rPr>
      </w:pPr>
    </w:p>
    <w:p w14:paraId="414D5B89" w14:textId="77777777" w:rsidR="00973ADF" w:rsidRPr="00716664" w:rsidRDefault="00B91FFB">
      <w:pPr>
        <w:pStyle w:val="NoSpacing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>March 2007 - July 2008</w:t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>Accounting Staff</w:t>
      </w:r>
    </w:p>
    <w:p w14:paraId="4FBD7404" w14:textId="77777777" w:rsidR="00973ADF" w:rsidRPr="00716664" w:rsidRDefault="00B91FFB">
      <w:pPr>
        <w:pStyle w:val="NoSpacing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ab/>
      </w:r>
      <w:r w:rsidRPr="00716664">
        <w:rPr>
          <w:rFonts w:cstheme="minorHAnsi"/>
          <w:b/>
          <w:bCs/>
          <w:sz w:val="24"/>
          <w:szCs w:val="24"/>
        </w:rPr>
        <w:t xml:space="preserve">SK Industry </w:t>
      </w:r>
      <w:proofErr w:type="spellStart"/>
      <w:r w:rsidRPr="00716664">
        <w:rPr>
          <w:rFonts w:cstheme="minorHAnsi"/>
          <w:b/>
          <w:bCs/>
          <w:sz w:val="24"/>
          <w:szCs w:val="24"/>
        </w:rPr>
        <w:t>Inc</w:t>
      </w:r>
      <w:proofErr w:type="spellEnd"/>
    </w:p>
    <w:p w14:paraId="3218AC7F" w14:textId="77777777" w:rsidR="00973ADF" w:rsidRPr="00716664" w:rsidRDefault="00B91FFB">
      <w:pPr>
        <w:pStyle w:val="NoSpacing"/>
        <w:jc w:val="both"/>
        <w:rPr>
          <w:rFonts w:cstheme="minorHAnsi"/>
          <w:sz w:val="24"/>
          <w:szCs w:val="24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Responsibilities:</w:t>
      </w:r>
    </w:p>
    <w:p w14:paraId="779E6551" w14:textId="77777777" w:rsidR="00973ADF" w:rsidRPr="00716664" w:rsidRDefault="00B91FF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File / Process Govt. mandatory reports</w:t>
      </w:r>
    </w:p>
    <w:p w14:paraId="12A1C4D2" w14:textId="77777777" w:rsidR="00973ADF" w:rsidRPr="00716664" w:rsidRDefault="00B91FFB">
      <w:pPr>
        <w:pStyle w:val="NoSpacing"/>
        <w:numPr>
          <w:ilvl w:val="0"/>
          <w:numId w:val="7"/>
        </w:numPr>
        <w:jc w:val="both"/>
        <w:rPr>
          <w:rFonts w:eastAsia="Times New Roman" w:cstheme="minorHAnsi"/>
          <w:color w:val="000000"/>
          <w:sz w:val="24"/>
          <w:szCs w:val="24"/>
          <w:lang w:val="en-PH"/>
        </w:rPr>
      </w:pPr>
      <w:r w:rsidRPr="00716664">
        <w:rPr>
          <w:rFonts w:cstheme="minorHAnsi"/>
          <w:sz w:val="24"/>
          <w:szCs w:val="24"/>
        </w:rPr>
        <w:t>Preparation of Statement of Accounts per customer</w:t>
      </w:r>
    </w:p>
    <w:p w14:paraId="63087172" w14:textId="77777777" w:rsidR="00973ADF" w:rsidRPr="00716664" w:rsidRDefault="00B91FF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Recording books of Accounts: Sales book and its subsidiary ledgers</w:t>
      </w:r>
    </w:p>
    <w:p w14:paraId="55F5155A" w14:textId="77777777" w:rsidR="00973ADF" w:rsidRPr="00716664" w:rsidRDefault="00B91FF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Follow up collections (as per collection schedule)</w:t>
      </w:r>
    </w:p>
    <w:p w14:paraId="36410FF6" w14:textId="77777777" w:rsidR="00973ADF" w:rsidRPr="00716664" w:rsidRDefault="00B91FFB">
      <w:pPr>
        <w:pStyle w:val="NoSpacing"/>
        <w:numPr>
          <w:ilvl w:val="0"/>
          <w:numId w:val="7"/>
        </w:numPr>
        <w:jc w:val="both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cstheme="minorHAnsi"/>
          <w:sz w:val="24"/>
          <w:szCs w:val="24"/>
        </w:rPr>
        <w:t>Preparation and replenishment of Petty Cash</w:t>
      </w:r>
    </w:p>
    <w:p w14:paraId="790E2A47" w14:textId="77777777" w:rsidR="00973ADF" w:rsidRPr="00716664" w:rsidRDefault="00973ADF">
      <w:pPr>
        <w:pStyle w:val="NoSpacing"/>
        <w:ind w:left="720"/>
        <w:jc w:val="both"/>
        <w:rPr>
          <w:rFonts w:eastAsia="Times New Roman" w:cstheme="minorHAnsi"/>
          <w:b/>
          <w:color w:val="000000"/>
          <w:sz w:val="24"/>
          <w:szCs w:val="24"/>
          <w:lang w:val="en-PH"/>
        </w:rPr>
      </w:pPr>
    </w:p>
    <w:p w14:paraId="2F78E4CC" w14:textId="77777777" w:rsidR="00973ADF" w:rsidRPr="00716664" w:rsidRDefault="00B91FFB">
      <w:pPr>
        <w:pStyle w:val="NoSpacing"/>
        <w:numPr>
          <w:ilvl w:val="0"/>
          <w:numId w:val="4"/>
        </w:numPr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>August 2006– February 2007</w:t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color w:val="000000"/>
          <w:sz w:val="24"/>
          <w:szCs w:val="24"/>
          <w:lang w:val="en-PH"/>
        </w:rPr>
        <w:tab/>
      </w:r>
      <w:r w:rsidRPr="00716664">
        <w:rPr>
          <w:rFonts w:eastAsia="Times New Roman" w:cstheme="minorHAnsi"/>
          <w:b/>
          <w:bCs/>
          <w:color w:val="000000"/>
          <w:sz w:val="24"/>
          <w:szCs w:val="24"/>
          <w:lang w:val="en-PH"/>
        </w:rPr>
        <w:t>Warehouse Clerk</w:t>
      </w:r>
    </w:p>
    <w:p w14:paraId="4BEE3B74" w14:textId="77777777" w:rsidR="00973ADF" w:rsidRPr="00716664" w:rsidRDefault="00B91FFB">
      <w:pPr>
        <w:pStyle w:val="NoSpacing"/>
        <w:ind w:left="4320" w:firstLine="720"/>
        <w:rPr>
          <w:rFonts w:cstheme="minorHAnsi"/>
          <w:b/>
          <w:bCs/>
          <w:sz w:val="24"/>
          <w:szCs w:val="24"/>
        </w:rPr>
      </w:pPr>
      <w:r w:rsidRPr="00716664">
        <w:rPr>
          <w:rFonts w:cstheme="minorHAnsi"/>
          <w:b/>
          <w:bCs/>
          <w:sz w:val="24"/>
          <w:szCs w:val="24"/>
        </w:rPr>
        <w:t>LEE OUTFIT CORPORATION</w:t>
      </w:r>
    </w:p>
    <w:p w14:paraId="0D6BA6B6" w14:textId="77777777" w:rsidR="00973ADF" w:rsidRPr="00716664" w:rsidRDefault="00B91FFB">
      <w:pPr>
        <w:pStyle w:val="NoSpacing"/>
        <w:jc w:val="both"/>
        <w:rPr>
          <w:rFonts w:eastAsia="Times New Roman" w:cstheme="minorHAnsi"/>
          <w:b/>
          <w:color w:val="000000"/>
          <w:sz w:val="24"/>
          <w:szCs w:val="24"/>
          <w:lang w:val="en-PH"/>
        </w:rPr>
      </w:pPr>
      <w:r w:rsidRPr="00716664">
        <w:rPr>
          <w:rFonts w:eastAsia="Times New Roman" w:cstheme="minorHAnsi"/>
          <w:b/>
          <w:color w:val="000000"/>
          <w:sz w:val="24"/>
          <w:szCs w:val="24"/>
          <w:lang w:val="en-PH"/>
        </w:rPr>
        <w:t>Responsibilities:</w:t>
      </w:r>
    </w:p>
    <w:p w14:paraId="75E75839" w14:textId="55C2FA93" w:rsidR="00973ADF" w:rsidRPr="00716664" w:rsidRDefault="001E3224" w:rsidP="004C0C28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Daily inventory of f</w:t>
      </w:r>
      <w:r w:rsidR="00B91FFB" w:rsidRPr="00716664">
        <w:rPr>
          <w:rFonts w:cstheme="minorHAnsi"/>
          <w:sz w:val="24"/>
          <w:szCs w:val="24"/>
        </w:rPr>
        <w:t>inished goods</w:t>
      </w:r>
      <w:r>
        <w:rPr>
          <w:rFonts w:cstheme="minorHAnsi"/>
          <w:sz w:val="24"/>
          <w:szCs w:val="24"/>
        </w:rPr>
        <w:t>.</w:t>
      </w:r>
    </w:p>
    <w:p w14:paraId="4730872E" w14:textId="7C2DD574" w:rsidR="00973ADF" w:rsidRPr="00716664" w:rsidRDefault="001E3224" w:rsidP="004C0C28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</w:t>
      </w:r>
      <w:r w:rsidR="00B91FFB" w:rsidRPr="00716664">
        <w:rPr>
          <w:rFonts w:cstheme="minorHAnsi"/>
          <w:sz w:val="24"/>
          <w:szCs w:val="24"/>
        </w:rPr>
        <w:t xml:space="preserve"> daily packing report to monitor Daily Packing Status</w:t>
      </w:r>
      <w:r>
        <w:rPr>
          <w:rFonts w:cstheme="minorHAnsi"/>
          <w:sz w:val="24"/>
          <w:szCs w:val="24"/>
        </w:rPr>
        <w:t>.</w:t>
      </w:r>
    </w:p>
    <w:p w14:paraId="2BBECEF2" w14:textId="0562BD0E" w:rsidR="00973ADF" w:rsidRPr="00716664" w:rsidRDefault="00B91FFB" w:rsidP="004C0C28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Receiving for imports</w:t>
      </w:r>
      <w:r w:rsidR="001E3224">
        <w:rPr>
          <w:rFonts w:cstheme="minorHAnsi"/>
          <w:sz w:val="24"/>
          <w:szCs w:val="24"/>
        </w:rPr>
        <w:t>.</w:t>
      </w:r>
    </w:p>
    <w:p w14:paraId="5215EE95" w14:textId="77777777" w:rsidR="00973ADF" w:rsidRPr="00716664" w:rsidRDefault="00B91FFB" w:rsidP="004C0C28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Checking Loading Plans for Exports</w:t>
      </w:r>
    </w:p>
    <w:p w14:paraId="645DD51C" w14:textId="0FD955B5" w:rsidR="00FB7993" w:rsidRDefault="00B91FFB" w:rsidP="0066018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6664">
        <w:rPr>
          <w:rFonts w:cstheme="minorHAnsi"/>
          <w:sz w:val="24"/>
          <w:szCs w:val="24"/>
        </w:rPr>
        <w:t>Encoding of all the documents for references</w:t>
      </w:r>
    </w:p>
    <w:p w14:paraId="4730A9A6" w14:textId="77777777" w:rsidR="004C0C28" w:rsidRPr="004C0C28" w:rsidRDefault="004C0C28" w:rsidP="004C0C28">
      <w:pPr>
        <w:pStyle w:val="NoSpacing"/>
        <w:ind w:left="720"/>
        <w:rPr>
          <w:rFonts w:cstheme="minorHAnsi"/>
          <w:sz w:val="24"/>
          <w:szCs w:val="24"/>
        </w:rPr>
      </w:pPr>
    </w:p>
    <w:p w14:paraId="7EC57A92" w14:textId="77777777" w:rsidR="00FB7993" w:rsidRPr="00F15A2C" w:rsidRDefault="00FB7993" w:rsidP="00FB7993">
      <w:pPr>
        <w:pStyle w:val="NoSpacing"/>
        <w:ind w:left="720"/>
        <w:rPr>
          <w:rFonts w:cstheme="minorHAnsi"/>
        </w:rPr>
      </w:pPr>
      <w:r w:rsidRPr="00F15A2C">
        <w:rPr>
          <w:rFonts w:cstheme="minorHAnsi"/>
        </w:rPr>
        <w:t xml:space="preserve">I hereby certify that </w:t>
      </w:r>
      <w:r w:rsidR="00660180" w:rsidRPr="00F15A2C">
        <w:rPr>
          <w:rFonts w:cstheme="minorHAnsi"/>
        </w:rPr>
        <w:t>the</w:t>
      </w:r>
      <w:r w:rsidRPr="00F15A2C">
        <w:rPr>
          <w:rFonts w:cstheme="minorHAnsi"/>
        </w:rPr>
        <w:t xml:space="preserve"> above information</w:t>
      </w:r>
      <w:r w:rsidR="00660180" w:rsidRPr="00F15A2C">
        <w:rPr>
          <w:rFonts w:cstheme="minorHAnsi"/>
        </w:rPr>
        <w:t xml:space="preserve"> given is correct according to the best of my knowledge.</w:t>
      </w:r>
    </w:p>
    <w:p w14:paraId="78FC265A" w14:textId="77777777" w:rsidR="00FB7993" w:rsidRPr="00716664" w:rsidRDefault="00FB7993" w:rsidP="00FB7993">
      <w:pPr>
        <w:pStyle w:val="NoSpacing"/>
        <w:rPr>
          <w:rFonts w:cstheme="minorHAnsi"/>
          <w:sz w:val="24"/>
          <w:szCs w:val="24"/>
        </w:rPr>
      </w:pPr>
    </w:p>
    <w:p w14:paraId="7C583983" w14:textId="6A24E6A2" w:rsidR="00973ADF" w:rsidRPr="00716664" w:rsidRDefault="00F15A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5FA3494E" w14:textId="77777777" w:rsidR="00973ADF" w:rsidRPr="00716664" w:rsidRDefault="00973ADF">
      <w:pPr>
        <w:spacing w:after="0"/>
        <w:rPr>
          <w:rFonts w:cstheme="minorHAnsi"/>
          <w:sz w:val="24"/>
          <w:szCs w:val="24"/>
        </w:rPr>
      </w:pPr>
    </w:p>
    <w:sectPr w:rsidR="00973ADF" w:rsidRPr="00716664" w:rsidSect="004C0C28">
      <w:pgSz w:w="12240" w:h="15840"/>
      <w:pgMar w:top="810" w:right="1077" w:bottom="36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2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45A53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040085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4E633C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6B0596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E008F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308DF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8BE67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1F84E3E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634B27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4C823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F2EB3A7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A5A03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6E7C6D"/>
    <w:multiLevelType w:val="hybridMultilevel"/>
    <w:tmpl w:val="5CFE0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15217F"/>
    <w:multiLevelType w:val="hybridMultilevel"/>
    <w:tmpl w:val="9DB2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C35E7C"/>
    <w:multiLevelType w:val="hybridMultilevel"/>
    <w:tmpl w:val="2C2A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8442A"/>
    <w:multiLevelType w:val="hybridMultilevel"/>
    <w:tmpl w:val="9424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DF"/>
    <w:rsid w:val="00121FAC"/>
    <w:rsid w:val="001E3224"/>
    <w:rsid w:val="00210F20"/>
    <w:rsid w:val="00253BD3"/>
    <w:rsid w:val="003D59C8"/>
    <w:rsid w:val="004C0C28"/>
    <w:rsid w:val="005138B9"/>
    <w:rsid w:val="00606116"/>
    <w:rsid w:val="00660180"/>
    <w:rsid w:val="00672AF1"/>
    <w:rsid w:val="006E145B"/>
    <w:rsid w:val="00716664"/>
    <w:rsid w:val="00973ADF"/>
    <w:rsid w:val="00A8012F"/>
    <w:rsid w:val="00B91FFB"/>
    <w:rsid w:val="00C42C71"/>
    <w:rsid w:val="00E0486C"/>
    <w:rsid w:val="00EB3479"/>
    <w:rsid w:val="00F044A0"/>
    <w:rsid w:val="00F15A2C"/>
    <w:rsid w:val="00F76850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F2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3ADF"/>
  </w:style>
  <w:style w:type="character" w:styleId="Hyperlink">
    <w:name w:val="Hyperlink"/>
    <w:basedOn w:val="DefaultParagraphFont"/>
    <w:uiPriority w:val="99"/>
    <w:rsid w:val="00973ADF"/>
    <w:rPr>
      <w:color w:val="0000FF"/>
      <w:u w:val="single"/>
    </w:rPr>
  </w:style>
  <w:style w:type="paragraph" w:styleId="NoSpacing">
    <w:name w:val="No Spacing"/>
    <w:uiPriority w:val="1"/>
    <w:qFormat/>
    <w:rsid w:val="00973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7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3A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73ADF"/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rsid w:val="00973A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lang w:val="en-GB"/>
    </w:rPr>
  </w:style>
  <w:style w:type="character" w:customStyle="1" w:styleId="HeaderChar1">
    <w:name w:val="Header Char1"/>
    <w:basedOn w:val="DefaultParagraphFont"/>
    <w:uiPriority w:val="99"/>
    <w:rsid w:val="00973ADF"/>
  </w:style>
  <w:style w:type="paragraph" w:customStyle="1" w:styleId="NoSpacing0">
    <w:name w:val="&quot;No Spacing&quot;"/>
    <w:qFormat/>
    <w:rsid w:val="00973ADF"/>
    <w:pPr>
      <w:spacing w:after="0" w:line="240" w:lineRule="auto"/>
    </w:pPr>
    <w:rPr>
      <w:sz w:val="21"/>
    </w:rPr>
  </w:style>
  <w:style w:type="paragraph" w:customStyle="1" w:styleId="NoSpacing1">
    <w:name w:val="&quot;&quot;No Spacing&quot;&quot;"/>
    <w:qFormat/>
    <w:rsid w:val="00973ADF"/>
    <w:pPr>
      <w:spacing w:after="0" w:line="240" w:lineRule="auto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3ADF"/>
  </w:style>
  <w:style w:type="character" w:styleId="Hyperlink">
    <w:name w:val="Hyperlink"/>
    <w:basedOn w:val="DefaultParagraphFont"/>
    <w:uiPriority w:val="99"/>
    <w:rsid w:val="00973ADF"/>
    <w:rPr>
      <w:color w:val="0000FF"/>
      <w:u w:val="single"/>
    </w:rPr>
  </w:style>
  <w:style w:type="paragraph" w:styleId="NoSpacing">
    <w:name w:val="No Spacing"/>
    <w:uiPriority w:val="1"/>
    <w:qFormat/>
    <w:rsid w:val="00973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7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3A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73ADF"/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rsid w:val="00973A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lang w:val="en-GB"/>
    </w:rPr>
  </w:style>
  <w:style w:type="character" w:customStyle="1" w:styleId="HeaderChar1">
    <w:name w:val="Header Char1"/>
    <w:basedOn w:val="DefaultParagraphFont"/>
    <w:uiPriority w:val="99"/>
    <w:rsid w:val="00973ADF"/>
  </w:style>
  <w:style w:type="paragraph" w:customStyle="1" w:styleId="NoSpacing0">
    <w:name w:val="&quot;No Spacing&quot;"/>
    <w:qFormat/>
    <w:rsid w:val="00973ADF"/>
    <w:pPr>
      <w:spacing w:after="0" w:line="240" w:lineRule="auto"/>
    </w:pPr>
    <w:rPr>
      <w:sz w:val="21"/>
    </w:rPr>
  </w:style>
  <w:style w:type="paragraph" w:customStyle="1" w:styleId="NoSpacing1">
    <w:name w:val="&quot;&quot;No Spacing&quot;&quot;"/>
    <w:qFormat/>
    <w:rsid w:val="00973ADF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35968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31B3D-A03D-4196-801E-DB44490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602HRDESK</cp:lastModifiedBy>
  <cp:revision>13</cp:revision>
  <cp:lastPrinted>2017-03-06T16:44:00Z</cp:lastPrinted>
  <dcterms:created xsi:type="dcterms:W3CDTF">2017-03-06T16:45:00Z</dcterms:created>
  <dcterms:modified xsi:type="dcterms:W3CDTF">2017-08-14T12:28:00Z</dcterms:modified>
</cp:coreProperties>
</file>