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97C1C" w:rsidRPr="00344ADC" w:rsidRDefault="00F735B6" w:rsidP="00A40781">
      <w:pPr>
        <w:rPr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color w:val="800000"/>
          <w:sz w:val="32"/>
          <w:szCs w:val="32"/>
        </w:rPr>
        <w:pict>
          <v:rect id="Rectangle 3" o:spid="_x0000_s1026" style="position:absolute;left:0;text-align:left;margin-left:-159.3pt;margin-top:-6pt;width:138.65pt;height:778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" filled="f" fillcolor="navy" stroked="f">
            <v:textbox style="mso-next-textbox:#Rectangle 3">
              <w:txbxContent>
                <w:p w:rsidR="004D29C1" w:rsidRDefault="004D29C1" w:rsidP="009F03E1">
                  <w:pPr>
                    <w:pBdr>
                      <w:right w:val="single" w:sz="4" w:space="11" w:color="auto"/>
                    </w:pBdr>
                    <w:ind w:right="-14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 xml:space="preserve">  </w:t>
                  </w:r>
                  <w:r w:rsidR="00F735B6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6.5pt;height:129pt">
                        <v:imagedata r:id="rId9" o:title="01"/>
                      </v:shape>
                    </w:pict>
                  </w:r>
                </w:p>
                <w:p w:rsidR="004D29C1" w:rsidRDefault="004D29C1" w:rsidP="009C24DA">
                  <w:pPr>
                    <w:pBdr>
                      <w:right w:val="single" w:sz="4" w:space="12" w:color="auto"/>
                    </w:pBdr>
                    <w:rPr>
                      <w:b/>
                      <w:color w:val="000080"/>
                    </w:rPr>
                  </w:pPr>
                </w:p>
                <w:p w:rsidR="004D29C1" w:rsidRDefault="004D29C1" w:rsidP="009C24DA">
                  <w:pPr>
                    <w:pBdr>
                      <w:right w:val="single" w:sz="4" w:space="12" w:color="auto"/>
                    </w:pBdr>
                    <w:rPr>
                      <w:rFonts w:asciiTheme="minorHAnsi" w:hAnsiTheme="minorHAnsi" w:cstheme="minorHAnsi"/>
                      <w:color w:val="FFFFFF"/>
                    </w:rPr>
                  </w:pPr>
                </w:p>
                <w:p w:rsidR="004D29C1" w:rsidRDefault="004D29C1" w:rsidP="009C24DA">
                  <w:pPr>
                    <w:pBdr>
                      <w:right w:val="single" w:sz="4" w:space="12" w:color="auto"/>
                    </w:pBdr>
                    <w:rPr>
                      <w:rFonts w:asciiTheme="minorHAnsi" w:hAnsiTheme="minorHAnsi" w:cstheme="minorHAnsi"/>
                      <w:color w:val="FFFFFF"/>
                    </w:rPr>
                  </w:pPr>
                </w:p>
                <w:p w:rsidR="004D29C1" w:rsidRDefault="003E3679" w:rsidP="009C24DA">
                  <w:pPr>
                    <w:pBdr>
                      <w:right w:val="single" w:sz="4" w:space="12" w:color="auto"/>
                    </w:pBdr>
                    <w:rPr>
                      <w:rFonts w:asciiTheme="minorHAnsi" w:hAnsiTheme="minorHAnsi" w:cstheme="minorHAnsi"/>
                      <w:color w:val="FFFFFF"/>
                    </w:rPr>
                  </w:pPr>
                  <w:r>
                    <w:rPr>
                      <w:rFonts w:asciiTheme="minorHAnsi" w:hAnsiTheme="minorHAnsi" w:cstheme="minorHAnsi"/>
                      <w:color w:val="FFFFFF"/>
                    </w:rPr>
                    <w:t xml:space="preserve">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66775" cy="866775"/>
                        <wp:effectExtent l="19050" t="0" r="9525" b="0"/>
                        <wp:docPr id="14" name="Picture 12" descr="Image result for real boom surgical compan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mage result for real boom surgical compa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29C1" w:rsidRDefault="004D29C1" w:rsidP="009C24DA">
                  <w:pPr>
                    <w:pBdr>
                      <w:right w:val="single" w:sz="4" w:space="12" w:color="auto"/>
                    </w:pBdr>
                    <w:rPr>
                      <w:rFonts w:asciiTheme="minorHAnsi" w:hAnsiTheme="minorHAnsi" w:cstheme="minorHAnsi"/>
                      <w:color w:val="FFFFFF"/>
                    </w:rPr>
                  </w:pPr>
                  <w:r>
                    <w:rPr>
                      <w:rFonts w:asciiTheme="minorHAnsi" w:hAnsiTheme="minorHAnsi" w:cstheme="minorHAnsi"/>
                      <w:color w:val="FFFFFF"/>
                    </w:rPr>
                    <w:t xml:space="preserve">        </w:t>
                  </w:r>
                </w:p>
                <w:p w:rsidR="0052227C" w:rsidRDefault="0052227C" w:rsidP="009C24DA">
                  <w:pPr>
                    <w:pBdr>
                      <w:right w:val="single" w:sz="4" w:space="12" w:color="auto"/>
                    </w:pBdr>
                    <w:rPr>
                      <w:rFonts w:asciiTheme="minorHAnsi" w:hAnsiTheme="minorHAnsi" w:cstheme="minorHAnsi"/>
                      <w:color w:val="FFFFFF"/>
                    </w:rPr>
                  </w:pPr>
                </w:p>
                <w:p w:rsidR="0052227C" w:rsidRDefault="0052227C" w:rsidP="009C24DA">
                  <w:pPr>
                    <w:pBdr>
                      <w:right w:val="single" w:sz="4" w:space="12" w:color="auto"/>
                    </w:pBdr>
                    <w:rPr>
                      <w:rFonts w:asciiTheme="minorHAnsi" w:hAnsiTheme="minorHAnsi" w:cstheme="minorHAnsi"/>
                      <w:color w:val="FFFFFF"/>
                    </w:rPr>
                  </w:pPr>
                </w:p>
                <w:p w:rsidR="0052227C" w:rsidRDefault="0052227C" w:rsidP="009C24DA">
                  <w:pPr>
                    <w:pBdr>
                      <w:right w:val="single" w:sz="4" w:space="12" w:color="auto"/>
                    </w:pBdr>
                    <w:rPr>
                      <w:rFonts w:asciiTheme="minorHAnsi" w:hAnsiTheme="minorHAnsi" w:cstheme="minorHAnsi"/>
                      <w:color w:val="FFFFFF"/>
                    </w:rPr>
                  </w:pPr>
                </w:p>
                <w:p w:rsidR="0052227C" w:rsidRDefault="0052227C" w:rsidP="009C24DA">
                  <w:pPr>
                    <w:pBdr>
                      <w:right w:val="single" w:sz="4" w:space="12" w:color="auto"/>
                    </w:pBdr>
                    <w:rPr>
                      <w:rFonts w:asciiTheme="minorHAnsi" w:hAnsiTheme="minorHAnsi" w:cstheme="minorHAnsi"/>
                      <w:color w:val="FFFFFF"/>
                    </w:rPr>
                  </w:pPr>
                </w:p>
                <w:p w:rsidR="0052227C" w:rsidRDefault="0052227C" w:rsidP="009C24DA">
                  <w:pPr>
                    <w:pBdr>
                      <w:right w:val="single" w:sz="4" w:space="12" w:color="auto"/>
                    </w:pBdr>
                    <w:rPr>
                      <w:rFonts w:asciiTheme="minorHAnsi" w:hAnsiTheme="minorHAnsi" w:cstheme="minorHAnsi"/>
                      <w:color w:val="FFFFFF"/>
                    </w:rPr>
                  </w:pPr>
                </w:p>
                <w:p w:rsidR="0052227C" w:rsidRDefault="0052227C" w:rsidP="009C24DA">
                  <w:pPr>
                    <w:pBdr>
                      <w:right w:val="single" w:sz="4" w:space="12" w:color="auto"/>
                    </w:pBdr>
                    <w:rPr>
                      <w:rFonts w:asciiTheme="minorHAnsi" w:hAnsiTheme="minorHAnsi" w:cstheme="minorHAnsi"/>
                      <w:color w:val="FFFFFF"/>
                    </w:rPr>
                  </w:pPr>
                </w:p>
                <w:p w:rsidR="0052227C" w:rsidRDefault="0052227C" w:rsidP="009C24DA">
                  <w:pPr>
                    <w:pBdr>
                      <w:right w:val="single" w:sz="4" w:space="12" w:color="auto"/>
                    </w:pBdr>
                    <w:rPr>
                      <w:rFonts w:asciiTheme="minorHAnsi" w:hAnsiTheme="minorHAnsi" w:cstheme="minorHAnsi"/>
                      <w:color w:val="FFFFFF"/>
                    </w:rPr>
                  </w:pPr>
                </w:p>
                <w:p w:rsidR="0052227C" w:rsidRDefault="0052227C" w:rsidP="009C24DA">
                  <w:pPr>
                    <w:pBdr>
                      <w:right w:val="single" w:sz="4" w:space="12" w:color="auto"/>
                    </w:pBdr>
                    <w:rPr>
                      <w:rFonts w:asciiTheme="minorHAnsi" w:hAnsiTheme="minorHAnsi" w:cstheme="minorHAnsi"/>
                      <w:color w:val="FFFFFF"/>
                    </w:rPr>
                  </w:pPr>
                </w:p>
                <w:p w:rsidR="0052227C" w:rsidRDefault="0052227C" w:rsidP="009C24DA">
                  <w:pPr>
                    <w:pBdr>
                      <w:right w:val="single" w:sz="4" w:space="12" w:color="auto"/>
                    </w:pBdr>
                    <w:rPr>
                      <w:rFonts w:asciiTheme="minorHAnsi" w:hAnsiTheme="minorHAnsi" w:cstheme="minorHAnsi"/>
                      <w:color w:val="FFFFFF"/>
                    </w:rPr>
                  </w:pPr>
                </w:p>
                <w:p w:rsidR="0052227C" w:rsidRDefault="0052227C" w:rsidP="009C24DA">
                  <w:pPr>
                    <w:pBdr>
                      <w:right w:val="single" w:sz="4" w:space="12" w:color="auto"/>
                    </w:pBdr>
                    <w:rPr>
                      <w:rFonts w:asciiTheme="minorHAnsi" w:hAnsiTheme="minorHAnsi" w:cstheme="minorHAnsi"/>
                      <w:color w:val="FFFFFF"/>
                    </w:rPr>
                  </w:pPr>
                </w:p>
                <w:p w:rsidR="0052227C" w:rsidRDefault="0052227C" w:rsidP="009C24DA">
                  <w:pPr>
                    <w:pBdr>
                      <w:right w:val="single" w:sz="4" w:space="12" w:color="auto"/>
                    </w:pBdr>
                    <w:rPr>
                      <w:rFonts w:asciiTheme="minorHAnsi" w:hAnsiTheme="minorHAnsi" w:cstheme="minorHAnsi"/>
                      <w:color w:val="FFFFFF"/>
                    </w:rPr>
                  </w:pPr>
                </w:p>
              </w:txbxContent>
            </v:textbox>
          </v:rect>
        </w:pict>
      </w:r>
    </w:p>
    <w:p w:rsidR="002D605D" w:rsidRPr="00661D99" w:rsidRDefault="00661D99" w:rsidP="00661D99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bookmarkStart w:id="0" w:name="_GoBack"/>
      <w:proofErr w:type="spellStart"/>
      <w:r w:rsidRPr="00661D99">
        <w:rPr>
          <w:rFonts w:asciiTheme="minorHAnsi" w:hAnsiTheme="minorHAnsi" w:cstheme="minorHAnsi"/>
          <w:b/>
          <w:color w:val="000080"/>
          <w:sz w:val="32"/>
          <w:szCs w:val="32"/>
        </w:rPr>
        <w:t>Numan</w:t>
      </w:r>
      <w:proofErr w:type="spellEnd"/>
    </w:p>
    <w:p w:rsidR="00661D99" w:rsidRPr="00661D99" w:rsidRDefault="00661D99" w:rsidP="00661D99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hyperlink r:id="rId11" w:history="1">
        <w:r w:rsidRPr="00661D99">
          <w:rPr>
            <w:rStyle w:val="Hyperlink"/>
            <w:rFonts w:asciiTheme="minorHAnsi" w:hAnsiTheme="minorHAnsi" w:cstheme="minorHAnsi"/>
            <w:b/>
            <w:sz w:val="32"/>
            <w:szCs w:val="32"/>
          </w:rPr>
          <w:t>Numan.359732@2freemail.com</w:t>
        </w:r>
      </w:hyperlink>
    </w:p>
    <w:bookmarkEnd w:id="0"/>
    <w:p w:rsidR="00661D99" w:rsidRDefault="00661D99" w:rsidP="00A40781">
      <w:pPr>
        <w:tabs>
          <w:tab w:val="center" w:pos="9000"/>
        </w:tabs>
        <w:rPr>
          <w:rFonts w:asciiTheme="minorHAnsi" w:hAnsiTheme="minorHAnsi" w:cstheme="minorHAnsi"/>
          <w:b/>
          <w:color w:val="000080"/>
          <w:sz w:val="24"/>
        </w:rPr>
      </w:pPr>
    </w:p>
    <w:p w:rsidR="007B2ECB" w:rsidRPr="007B2ECB" w:rsidRDefault="003A7C43" w:rsidP="00A40781">
      <w:pPr>
        <w:tabs>
          <w:tab w:val="center" w:pos="9000"/>
        </w:tabs>
        <w:rPr>
          <w:rFonts w:asciiTheme="minorHAnsi" w:hAnsiTheme="minorHAnsi" w:cstheme="minorHAnsi"/>
          <w:b/>
          <w:i/>
          <w:color w:val="000080"/>
          <w:sz w:val="24"/>
        </w:rPr>
      </w:pPr>
      <w:r>
        <w:rPr>
          <w:rFonts w:asciiTheme="minorHAnsi" w:hAnsiTheme="minorHAnsi" w:cstheme="minorHAnsi"/>
          <w:b/>
          <w:color w:val="000080"/>
          <w:sz w:val="24"/>
        </w:rPr>
        <w:t>Objective</w:t>
      </w:r>
      <w:r w:rsidR="00651D59">
        <w:rPr>
          <w:rFonts w:asciiTheme="minorHAnsi" w:hAnsiTheme="minorHAnsi" w:cstheme="minorHAnsi"/>
          <w:b/>
          <w:color w:val="000080"/>
          <w:sz w:val="24"/>
        </w:rPr>
        <w:t>:</w:t>
      </w:r>
      <w:r w:rsidRPr="00EA5105">
        <w:rPr>
          <w:rFonts w:asciiTheme="minorHAnsi" w:hAnsiTheme="minorHAnsi" w:cstheme="minorHAnsi"/>
          <w:b/>
          <w:color w:val="000080"/>
          <w:sz w:val="24"/>
        </w:rPr>
        <w:t xml:space="preserve">                                    </w:t>
      </w:r>
    </w:p>
    <w:p w:rsidR="00C903E5" w:rsidRPr="003E3679" w:rsidRDefault="003D4878" w:rsidP="00A40781">
      <w:pPr>
        <w:ind w:left="720"/>
        <w:rPr>
          <w:rFonts w:asciiTheme="minorHAnsi" w:hAnsiTheme="minorHAnsi" w:cstheme="minorHAnsi"/>
          <w:color w:val="252525"/>
          <w:sz w:val="22"/>
          <w:szCs w:val="22"/>
        </w:rPr>
      </w:pPr>
      <w:r w:rsidRPr="003E3679">
        <w:rPr>
          <w:rFonts w:asciiTheme="minorHAnsi" w:hAnsiTheme="minorHAnsi" w:cstheme="minorHAnsi"/>
          <w:color w:val="252525"/>
          <w:sz w:val="22"/>
          <w:szCs w:val="22"/>
        </w:rPr>
        <w:t>Seeking a position for</w:t>
      </w:r>
      <w:r w:rsidR="006C263C" w:rsidRPr="003E3679">
        <w:rPr>
          <w:rFonts w:asciiTheme="minorHAnsi" w:hAnsiTheme="minorHAnsi" w:cstheme="minorHAnsi"/>
          <w:color w:val="252525"/>
          <w:sz w:val="22"/>
          <w:szCs w:val="22"/>
        </w:rPr>
        <w:t xml:space="preserve"> Accounts/ Finance</w:t>
      </w:r>
      <w:r w:rsidR="007B2ECB" w:rsidRPr="003E3679">
        <w:rPr>
          <w:rFonts w:asciiTheme="minorHAnsi" w:hAnsiTheme="minorHAnsi" w:cstheme="minorHAnsi"/>
          <w:color w:val="252525"/>
          <w:sz w:val="22"/>
          <w:szCs w:val="22"/>
        </w:rPr>
        <w:t xml:space="preserve"> in a dynamic organization with the intention of particip</w:t>
      </w:r>
      <w:r w:rsidR="006C263C" w:rsidRPr="003E3679">
        <w:rPr>
          <w:rFonts w:asciiTheme="minorHAnsi" w:hAnsiTheme="minorHAnsi" w:cstheme="minorHAnsi"/>
          <w:color w:val="252525"/>
          <w:sz w:val="22"/>
          <w:szCs w:val="22"/>
        </w:rPr>
        <w:t>ating in growth of organization utilizing my exposure of different MIS system</w:t>
      </w:r>
      <w:r w:rsidR="000F371D" w:rsidRPr="003E3679">
        <w:rPr>
          <w:rFonts w:asciiTheme="minorHAnsi" w:hAnsiTheme="minorHAnsi" w:cstheme="minorHAnsi"/>
          <w:color w:val="252525"/>
          <w:sz w:val="22"/>
          <w:szCs w:val="22"/>
        </w:rPr>
        <w:t>s</w:t>
      </w:r>
      <w:r w:rsidR="007B2ECB" w:rsidRPr="003E3679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r w:rsidR="006C263C" w:rsidRPr="003E3679">
        <w:rPr>
          <w:rFonts w:asciiTheme="minorHAnsi" w:hAnsiTheme="minorHAnsi" w:cstheme="minorHAnsi"/>
          <w:color w:val="252525"/>
          <w:sz w:val="22"/>
          <w:szCs w:val="22"/>
        </w:rPr>
        <w:t xml:space="preserve">and </w:t>
      </w:r>
      <w:r w:rsidR="007B2ECB" w:rsidRPr="003E3679">
        <w:rPr>
          <w:rFonts w:asciiTheme="minorHAnsi" w:hAnsiTheme="minorHAnsi" w:cstheme="minorHAnsi"/>
          <w:color w:val="252525"/>
          <w:sz w:val="22"/>
          <w:szCs w:val="22"/>
        </w:rPr>
        <w:t>securing a professional career with opportunities to face challenges.</w:t>
      </w:r>
    </w:p>
    <w:p w:rsidR="004D08C8" w:rsidRPr="00466634" w:rsidRDefault="00F735B6" w:rsidP="00A40781">
      <w:r>
        <w:rPr>
          <w:noProof/>
        </w:rPr>
        <w:pict>
          <v:rect id="Rectangle 4" o:spid="_x0000_s1027" style="position:absolute;left:0;text-align:left;margin-left:0;margin-top:5.65pt;width:409.05pt;height:2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" o:allowincell="f" filled="f" fillcolor="navy" stroked="f">
            <v:textbox inset="0,0,0,0">
              <w:txbxContent>
                <w:p w:rsidR="007B462A" w:rsidRPr="00A31422" w:rsidRDefault="007B462A" w:rsidP="004D08C8">
                  <w:pPr>
                    <w:pStyle w:val="Heading7"/>
                    <w:pBdr>
                      <w:bottom w:val="single" w:sz="4" w:space="1" w:color="auto"/>
                    </w:pBdr>
                    <w:spacing w:line="120" w:lineRule="atLeast"/>
                    <w:rPr>
                      <w:rFonts w:asciiTheme="minorHAnsi" w:hAnsiTheme="minorHAnsi" w:cstheme="minorHAnsi"/>
                      <w:color w:val="000080"/>
                    </w:rPr>
                  </w:pPr>
                  <w:r w:rsidRPr="00A31422">
                    <w:rPr>
                      <w:rFonts w:asciiTheme="minorHAnsi" w:hAnsiTheme="minorHAnsi" w:cstheme="minorHAnsi"/>
                      <w:color w:val="000080"/>
                    </w:rPr>
                    <w:t xml:space="preserve">Professional </w:t>
                  </w:r>
                  <w:r>
                    <w:rPr>
                      <w:rFonts w:asciiTheme="minorHAnsi" w:hAnsiTheme="minorHAnsi" w:cstheme="minorHAnsi"/>
                      <w:color w:val="000080"/>
                    </w:rPr>
                    <w:t>Summary</w:t>
                  </w:r>
                </w:p>
              </w:txbxContent>
            </v:textbox>
          </v:rect>
        </w:pict>
      </w:r>
    </w:p>
    <w:p w:rsidR="004D08C8" w:rsidRDefault="004D08C8" w:rsidP="00A40781"/>
    <w:p w:rsidR="00C903E5" w:rsidRDefault="00C903E5" w:rsidP="00A40781">
      <w:pPr>
        <w:shd w:val="clear" w:color="auto" w:fill="F3F3F3"/>
        <w:autoSpaceDE w:val="0"/>
        <w:autoSpaceDN w:val="0"/>
        <w:adjustRightInd w:val="0"/>
        <w:ind w:left="72" w:right="72"/>
        <w:rPr>
          <w:rFonts w:asciiTheme="minorHAnsi" w:hAnsiTheme="minorHAnsi" w:cstheme="minorHAnsi"/>
          <w:color w:val="252525"/>
          <w:szCs w:val="22"/>
        </w:rPr>
      </w:pPr>
    </w:p>
    <w:p w:rsidR="00C903E5" w:rsidRPr="003E3679" w:rsidRDefault="003E3679" w:rsidP="00A40781">
      <w:pPr>
        <w:shd w:val="clear" w:color="auto" w:fill="F3F3F3"/>
        <w:autoSpaceDE w:val="0"/>
        <w:autoSpaceDN w:val="0"/>
        <w:adjustRightInd w:val="0"/>
        <w:ind w:left="72" w:right="72"/>
        <w:rPr>
          <w:rFonts w:ascii="Tahoma" w:hAnsi="Tahoma" w:cs="Tahoma"/>
          <w:sz w:val="22"/>
          <w:szCs w:val="22"/>
        </w:rPr>
      </w:pPr>
      <w:proofErr w:type="gramStart"/>
      <w:r w:rsidRPr="003D6638">
        <w:rPr>
          <w:rFonts w:asciiTheme="minorHAnsi" w:hAnsiTheme="minorHAnsi" w:cstheme="minorHAnsi"/>
          <w:color w:val="252525"/>
          <w:sz w:val="22"/>
          <w:szCs w:val="22"/>
        </w:rPr>
        <w:t>National experienced professional</w:t>
      </w:r>
      <w:r w:rsidR="00C903E5" w:rsidRPr="003D6638">
        <w:rPr>
          <w:rFonts w:asciiTheme="minorHAnsi" w:hAnsiTheme="minorHAnsi" w:cstheme="minorHAnsi"/>
          <w:color w:val="252525"/>
          <w:sz w:val="22"/>
          <w:szCs w:val="22"/>
        </w:rPr>
        <w:t xml:space="preserve"> with progressive </w:t>
      </w:r>
      <w:r w:rsidRPr="003D6638">
        <w:rPr>
          <w:rFonts w:asciiTheme="minorHAnsi" w:hAnsiTheme="minorHAnsi" w:cstheme="minorHAnsi"/>
          <w:color w:val="252525"/>
          <w:sz w:val="22"/>
          <w:szCs w:val="22"/>
        </w:rPr>
        <w:t>4</w:t>
      </w:r>
      <w:r w:rsidR="00C903E5" w:rsidRPr="003D6638">
        <w:rPr>
          <w:rFonts w:asciiTheme="minorHAnsi" w:hAnsiTheme="minorHAnsi" w:cstheme="minorHAnsi"/>
          <w:color w:val="252525"/>
          <w:sz w:val="22"/>
          <w:szCs w:val="22"/>
        </w:rPr>
        <w:t xml:space="preserve"> years of exposur</w:t>
      </w:r>
      <w:r w:rsidR="006C263C" w:rsidRPr="003D6638">
        <w:rPr>
          <w:rFonts w:asciiTheme="minorHAnsi" w:hAnsiTheme="minorHAnsi" w:cstheme="minorHAnsi"/>
          <w:color w:val="252525"/>
          <w:sz w:val="22"/>
          <w:szCs w:val="22"/>
        </w:rPr>
        <w:t>e and</w:t>
      </w:r>
      <w:r w:rsidRPr="003D6638">
        <w:rPr>
          <w:rFonts w:asciiTheme="minorHAnsi" w:hAnsiTheme="minorHAnsi" w:cstheme="minorHAnsi"/>
          <w:color w:val="252525"/>
          <w:sz w:val="22"/>
          <w:szCs w:val="22"/>
        </w:rPr>
        <w:t xml:space="preserve"> expertise in Accounts and</w:t>
      </w:r>
      <w:r w:rsidR="006C263C" w:rsidRPr="003D6638">
        <w:rPr>
          <w:rFonts w:asciiTheme="minorHAnsi" w:hAnsiTheme="minorHAnsi" w:cstheme="minorHAnsi"/>
          <w:color w:val="252525"/>
          <w:sz w:val="22"/>
          <w:szCs w:val="22"/>
        </w:rPr>
        <w:t xml:space="preserve"> M</w:t>
      </w:r>
      <w:r w:rsidR="00C903E5" w:rsidRPr="003D6638">
        <w:rPr>
          <w:rFonts w:asciiTheme="minorHAnsi" w:hAnsiTheme="minorHAnsi" w:cstheme="minorHAnsi"/>
          <w:color w:val="252525"/>
          <w:sz w:val="22"/>
          <w:szCs w:val="22"/>
        </w:rPr>
        <w:t>anagement</w:t>
      </w:r>
      <w:r w:rsidR="006C263C" w:rsidRPr="003D6638">
        <w:rPr>
          <w:rFonts w:asciiTheme="minorHAnsi" w:hAnsiTheme="minorHAnsi" w:cstheme="minorHAnsi"/>
          <w:color w:val="252525"/>
          <w:sz w:val="22"/>
          <w:szCs w:val="22"/>
        </w:rPr>
        <w:t>, finance</w:t>
      </w:r>
      <w:r w:rsidR="00135AFE" w:rsidRPr="003D6638">
        <w:rPr>
          <w:rFonts w:asciiTheme="minorHAnsi" w:hAnsiTheme="minorHAnsi" w:cstheme="minorHAnsi"/>
          <w:color w:val="252525"/>
          <w:sz w:val="22"/>
          <w:szCs w:val="22"/>
        </w:rPr>
        <w:t>,</w:t>
      </w:r>
      <w:r w:rsidR="009F5192" w:rsidRPr="003D6638">
        <w:rPr>
          <w:rFonts w:asciiTheme="minorHAnsi" w:hAnsiTheme="minorHAnsi" w:cstheme="minorHAnsi"/>
          <w:color w:val="252525"/>
          <w:sz w:val="22"/>
          <w:szCs w:val="22"/>
        </w:rPr>
        <w:t xml:space="preserve"> Sales,</w:t>
      </w:r>
      <w:r w:rsidR="00C903E5" w:rsidRPr="003D6638">
        <w:rPr>
          <w:rFonts w:asciiTheme="minorHAnsi" w:hAnsiTheme="minorHAnsi" w:cstheme="minorHAnsi"/>
          <w:color w:val="252525"/>
          <w:sz w:val="22"/>
          <w:szCs w:val="22"/>
        </w:rPr>
        <w:t xml:space="preserve"> payables &amp; receivables </w:t>
      </w:r>
      <w:r w:rsidR="00085FC2" w:rsidRPr="003D6638">
        <w:rPr>
          <w:rFonts w:asciiTheme="minorHAnsi" w:hAnsiTheme="minorHAnsi" w:cstheme="minorHAnsi"/>
          <w:color w:val="252525"/>
          <w:sz w:val="22"/>
          <w:szCs w:val="22"/>
        </w:rPr>
        <w:t>handling and payroll functions.</w:t>
      </w:r>
      <w:proofErr w:type="gramEnd"/>
      <w:r w:rsidR="00085FC2" w:rsidRPr="003D6638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gramStart"/>
      <w:r w:rsidR="00C903E5" w:rsidRPr="003D6638">
        <w:rPr>
          <w:rFonts w:asciiTheme="minorHAnsi" w:hAnsiTheme="minorHAnsi" w:cstheme="minorHAnsi"/>
          <w:color w:val="252525"/>
          <w:sz w:val="22"/>
          <w:szCs w:val="22"/>
        </w:rPr>
        <w:t>Proven skills in</w:t>
      </w:r>
      <w:r w:rsidRPr="003D6638">
        <w:rPr>
          <w:rFonts w:asciiTheme="minorHAnsi" w:hAnsiTheme="minorHAnsi" w:cstheme="minorHAnsi"/>
          <w:color w:val="252525"/>
          <w:sz w:val="22"/>
          <w:szCs w:val="22"/>
        </w:rPr>
        <w:t xml:space="preserve"> accounts finalization, </w:t>
      </w:r>
      <w:r w:rsidR="00C903E5" w:rsidRPr="003D6638">
        <w:rPr>
          <w:rFonts w:asciiTheme="minorHAnsi" w:hAnsiTheme="minorHAnsi" w:cstheme="minorHAnsi"/>
          <w:color w:val="252525"/>
          <w:sz w:val="22"/>
          <w:szCs w:val="22"/>
        </w:rPr>
        <w:t>b</w:t>
      </w:r>
      <w:r w:rsidRPr="003D6638">
        <w:rPr>
          <w:rFonts w:asciiTheme="minorHAnsi" w:hAnsiTheme="minorHAnsi" w:cstheme="minorHAnsi"/>
          <w:color w:val="252525"/>
          <w:sz w:val="22"/>
          <w:szCs w:val="22"/>
        </w:rPr>
        <w:t>udgeting</w:t>
      </w:r>
      <w:r w:rsidR="00C903E5" w:rsidRPr="003D6638">
        <w:rPr>
          <w:rFonts w:asciiTheme="minorHAnsi" w:hAnsiTheme="minorHAnsi" w:cstheme="minorHAnsi"/>
          <w:color w:val="252525"/>
          <w:sz w:val="22"/>
          <w:szCs w:val="22"/>
        </w:rPr>
        <w:t>, strategic planning and payables-receivables, reconciliation, debtor-creditor accounts and m</w:t>
      </w:r>
      <w:r w:rsidR="006C263C" w:rsidRPr="003D6638">
        <w:rPr>
          <w:rFonts w:asciiTheme="minorHAnsi" w:hAnsiTheme="minorHAnsi" w:cstheme="minorHAnsi"/>
          <w:color w:val="252525"/>
          <w:sz w:val="22"/>
          <w:szCs w:val="22"/>
        </w:rPr>
        <w:t xml:space="preserve">anaging accounts operations in MIS &amp; ERP </w:t>
      </w:r>
      <w:r w:rsidR="00F37F10" w:rsidRPr="003D6638">
        <w:rPr>
          <w:rFonts w:asciiTheme="minorHAnsi" w:hAnsiTheme="minorHAnsi" w:cstheme="minorHAnsi"/>
          <w:color w:val="252525"/>
          <w:sz w:val="22"/>
          <w:szCs w:val="22"/>
        </w:rPr>
        <w:t>environment</w:t>
      </w:r>
      <w:r w:rsidR="00E86E59" w:rsidRPr="003D6638">
        <w:rPr>
          <w:rFonts w:asciiTheme="minorHAnsi" w:hAnsiTheme="minorHAnsi" w:cstheme="minorHAnsi"/>
          <w:color w:val="252525"/>
          <w:sz w:val="22"/>
          <w:szCs w:val="22"/>
        </w:rPr>
        <w:t>.</w:t>
      </w:r>
      <w:proofErr w:type="gramEnd"/>
      <w:r w:rsidR="00E86E59" w:rsidRPr="003D6638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r w:rsidR="00C903E5" w:rsidRPr="003D6638">
        <w:rPr>
          <w:rFonts w:asciiTheme="minorHAnsi" w:hAnsiTheme="minorHAnsi" w:cstheme="minorHAnsi"/>
          <w:color w:val="252525"/>
          <w:sz w:val="22"/>
          <w:szCs w:val="22"/>
        </w:rPr>
        <w:t>Well versed with</w:t>
      </w:r>
      <w:r w:rsidR="0051518C" w:rsidRPr="003D6638">
        <w:rPr>
          <w:rFonts w:asciiTheme="minorHAnsi" w:hAnsiTheme="minorHAnsi" w:cstheme="minorHAnsi"/>
          <w:color w:val="252525"/>
          <w:sz w:val="22"/>
          <w:szCs w:val="22"/>
        </w:rPr>
        <w:t xml:space="preserve"> Tally</w:t>
      </w:r>
      <w:r w:rsidR="009300B1" w:rsidRPr="003D6638">
        <w:rPr>
          <w:rFonts w:asciiTheme="minorHAnsi" w:hAnsiTheme="minorHAnsi" w:cstheme="minorHAnsi"/>
          <w:color w:val="252525"/>
          <w:sz w:val="22"/>
          <w:szCs w:val="22"/>
        </w:rPr>
        <w:t>, QuickBooks</w:t>
      </w:r>
      <w:r w:rsidR="00C903E5" w:rsidRPr="003D6638">
        <w:rPr>
          <w:rFonts w:asciiTheme="minorHAnsi" w:hAnsiTheme="minorHAnsi" w:cstheme="minorHAnsi"/>
          <w:color w:val="252525"/>
          <w:sz w:val="22"/>
          <w:szCs w:val="22"/>
        </w:rPr>
        <w:t xml:space="preserve"> and MS office applications.</w:t>
      </w:r>
    </w:p>
    <w:p w:rsidR="0033357E" w:rsidRPr="00715C77" w:rsidRDefault="00F735B6" w:rsidP="00A40781">
      <w:r>
        <w:rPr>
          <w:rFonts w:asciiTheme="minorHAnsi" w:hAnsiTheme="minorHAnsi" w:cstheme="minorHAnsi"/>
          <w:b/>
          <w:noProof/>
          <w:color w:val="800000"/>
        </w:rPr>
        <w:pict>
          <v:rect id="_x0000_s1028" style="position:absolute;left:0;text-align:left;margin-left:-2.35pt;margin-top:8.5pt;width:409.05pt;height:18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" o:allowincell="f" filled="f" fillcolor="navy" stroked="f">
            <v:textbox style="mso-next-textbox:#_x0000_s1028" inset="0,0,0,0">
              <w:txbxContent>
                <w:p w:rsidR="007B462A" w:rsidRPr="009F03E1" w:rsidRDefault="007B462A" w:rsidP="004D08C8">
                  <w:pPr>
                    <w:pStyle w:val="Heading7"/>
                    <w:pBdr>
                      <w:bottom w:val="single" w:sz="4" w:space="1" w:color="auto"/>
                    </w:pBdr>
                    <w:spacing w:line="120" w:lineRule="atLeast"/>
                    <w:rPr>
                      <w:rFonts w:asciiTheme="majorHAnsi" w:hAnsiTheme="majorHAnsi" w:cstheme="minorHAnsi"/>
                      <w:color w:val="000080"/>
                      <w:szCs w:val="24"/>
                    </w:rPr>
                  </w:pPr>
                  <w:r w:rsidRPr="009F03E1">
                    <w:rPr>
                      <w:rFonts w:asciiTheme="majorHAnsi" w:hAnsiTheme="majorHAnsi" w:cstheme="minorHAnsi"/>
                      <w:color w:val="000080"/>
                      <w:szCs w:val="24"/>
                    </w:rPr>
                    <w:t>Work Experience (</w:t>
                  </w:r>
                  <w:r w:rsidR="009C24DA" w:rsidRPr="009F03E1">
                    <w:rPr>
                      <w:rFonts w:asciiTheme="majorHAnsi" w:hAnsiTheme="majorHAnsi" w:cstheme="minorHAnsi"/>
                      <w:color w:val="000080"/>
                      <w:szCs w:val="24"/>
                    </w:rPr>
                    <w:t>More than 4</w:t>
                  </w:r>
                  <w:r w:rsidRPr="009F03E1">
                    <w:rPr>
                      <w:rFonts w:asciiTheme="majorHAnsi" w:hAnsiTheme="majorHAnsi" w:cstheme="minorHAnsi"/>
                      <w:color w:val="000080"/>
                      <w:szCs w:val="24"/>
                    </w:rPr>
                    <w:t xml:space="preserve"> Years of experience)</w:t>
                  </w:r>
                </w:p>
              </w:txbxContent>
            </v:textbox>
          </v:rect>
        </w:pict>
      </w:r>
    </w:p>
    <w:p w:rsidR="004D08C8" w:rsidRPr="003860AE" w:rsidRDefault="004D08C8" w:rsidP="00A40781">
      <w:pPr>
        <w:pStyle w:val="Heading2"/>
        <w:tabs>
          <w:tab w:val="clear" w:pos="9180"/>
          <w:tab w:val="center" w:pos="9360"/>
        </w:tabs>
        <w:spacing w:before="0"/>
        <w:ind w:left="0" w:right="0" w:firstLine="0"/>
        <w:rPr>
          <w:rFonts w:asciiTheme="minorHAnsi" w:hAnsiTheme="minorHAnsi" w:cstheme="minorHAnsi"/>
          <w:sz w:val="24"/>
        </w:rPr>
      </w:pPr>
    </w:p>
    <w:p w:rsidR="004D08C8" w:rsidRDefault="004D08C8" w:rsidP="00A40781">
      <w:pPr>
        <w:tabs>
          <w:tab w:val="center" w:pos="9000"/>
        </w:tabs>
        <w:rPr>
          <w:rFonts w:asciiTheme="minorHAnsi" w:hAnsiTheme="minorHAnsi" w:cstheme="minorHAnsi"/>
          <w:b/>
          <w:sz w:val="22"/>
        </w:rPr>
      </w:pPr>
    </w:p>
    <w:p w:rsidR="00A43B2D" w:rsidRPr="003E3679" w:rsidRDefault="009C24DA" w:rsidP="00A40781">
      <w:pPr>
        <w:tabs>
          <w:tab w:val="center" w:pos="9000"/>
        </w:tabs>
        <w:rPr>
          <w:rFonts w:asciiTheme="majorHAnsi" w:hAnsiTheme="majorHAnsi" w:cstheme="minorHAnsi"/>
          <w:b/>
          <w:color w:val="000080"/>
          <w:sz w:val="24"/>
          <w:szCs w:val="24"/>
        </w:rPr>
      </w:pPr>
      <w:r w:rsidRPr="003E3679">
        <w:rPr>
          <w:rFonts w:asciiTheme="majorHAnsi" w:hAnsiTheme="majorHAnsi" w:cstheme="minorHAnsi"/>
          <w:b/>
          <w:color w:val="000080"/>
          <w:sz w:val="24"/>
          <w:szCs w:val="24"/>
        </w:rPr>
        <w:t>Real Boom Surgical Export Company</w:t>
      </w:r>
      <w:r w:rsidR="00A43B2D" w:rsidRPr="003E3679">
        <w:rPr>
          <w:rFonts w:asciiTheme="majorHAnsi" w:hAnsiTheme="majorHAnsi" w:cstheme="minorHAnsi"/>
          <w:b/>
          <w:color w:val="000080"/>
          <w:sz w:val="24"/>
          <w:szCs w:val="24"/>
        </w:rPr>
        <w:t xml:space="preserve">                                         </w:t>
      </w:r>
      <w:r w:rsidR="003E3679">
        <w:rPr>
          <w:noProof/>
        </w:rPr>
        <w:drawing>
          <wp:inline distT="0" distB="0" distL="0" distR="0">
            <wp:extent cx="657225" cy="343635"/>
            <wp:effectExtent l="19050" t="0" r="9525" b="0"/>
            <wp:docPr id="13" name="Picture 9" descr="Image result for tally er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ally erp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63" cy="3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B2D" w:rsidRPr="003E3679">
        <w:rPr>
          <w:rFonts w:asciiTheme="majorHAnsi" w:hAnsiTheme="majorHAnsi" w:cstheme="minorHAnsi"/>
          <w:b/>
          <w:color w:val="000080"/>
          <w:sz w:val="24"/>
          <w:szCs w:val="24"/>
        </w:rPr>
        <w:t xml:space="preserve"> </w:t>
      </w:r>
    </w:p>
    <w:p w:rsidR="00A43B2D" w:rsidRPr="003E3679" w:rsidRDefault="00A43B2D" w:rsidP="00A40781">
      <w:pPr>
        <w:pStyle w:val="Heading1"/>
        <w:rPr>
          <w:rFonts w:asciiTheme="majorHAnsi" w:hAnsiTheme="majorHAnsi" w:cstheme="minorHAnsi"/>
          <w:sz w:val="24"/>
          <w:szCs w:val="24"/>
        </w:rPr>
      </w:pPr>
      <w:r w:rsidRPr="003E3679">
        <w:rPr>
          <w:rFonts w:asciiTheme="majorHAnsi" w:hAnsiTheme="majorHAnsi" w:cstheme="minorHAnsi"/>
          <w:sz w:val="24"/>
          <w:szCs w:val="24"/>
        </w:rPr>
        <w:t>Organ</w:t>
      </w:r>
      <w:r w:rsidR="009C24DA" w:rsidRPr="003E3679">
        <w:rPr>
          <w:rFonts w:asciiTheme="majorHAnsi" w:hAnsiTheme="majorHAnsi" w:cstheme="minorHAnsi"/>
          <w:sz w:val="24"/>
          <w:szCs w:val="24"/>
        </w:rPr>
        <w:t xml:space="preserve">ization type: </w:t>
      </w:r>
      <w:r w:rsidR="009C24DA" w:rsidRPr="003E3679">
        <w:rPr>
          <w:rFonts w:asciiTheme="majorHAnsi" w:hAnsiTheme="majorHAnsi" w:cstheme="minorHAnsi"/>
          <w:sz w:val="24"/>
          <w:szCs w:val="24"/>
        </w:rPr>
        <w:tab/>
      </w:r>
      <w:r w:rsidR="003E3679">
        <w:rPr>
          <w:rFonts w:asciiTheme="majorHAnsi" w:hAnsiTheme="majorHAnsi" w:cstheme="minorHAnsi"/>
          <w:sz w:val="24"/>
          <w:szCs w:val="24"/>
        </w:rPr>
        <w:t xml:space="preserve">         </w:t>
      </w:r>
      <w:r w:rsidR="009C24DA" w:rsidRPr="003E3679">
        <w:rPr>
          <w:rFonts w:asciiTheme="majorHAnsi" w:hAnsiTheme="majorHAnsi" w:cstheme="minorHAnsi"/>
          <w:sz w:val="24"/>
          <w:szCs w:val="24"/>
        </w:rPr>
        <w:t>Surgical Export</w:t>
      </w:r>
      <w:r w:rsidRPr="003E3679">
        <w:rPr>
          <w:rFonts w:asciiTheme="majorHAnsi" w:hAnsiTheme="majorHAnsi"/>
          <w:sz w:val="24"/>
          <w:szCs w:val="24"/>
        </w:rPr>
        <w:tab/>
      </w:r>
    </w:p>
    <w:p w:rsidR="00195D36" w:rsidRDefault="00A43B2D" w:rsidP="00A40781">
      <w:pPr>
        <w:pStyle w:val="Heading1"/>
        <w:rPr>
          <w:rFonts w:asciiTheme="minorHAnsi" w:hAnsiTheme="minorHAnsi" w:cstheme="minorHAnsi"/>
          <w:sz w:val="20"/>
        </w:rPr>
      </w:pPr>
      <w:r w:rsidRPr="003E3679">
        <w:rPr>
          <w:rFonts w:asciiTheme="majorHAnsi" w:hAnsiTheme="majorHAnsi" w:cstheme="minorHAnsi"/>
          <w:sz w:val="24"/>
          <w:szCs w:val="24"/>
        </w:rPr>
        <w:t xml:space="preserve">Position:      </w:t>
      </w:r>
      <w:r w:rsidR="009C24DA" w:rsidRPr="003E3679">
        <w:rPr>
          <w:rFonts w:asciiTheme="majorHAnsi" w:hAnsiTheme="majorHAnsi" w:cstheme="minorHAnsi"/>
          <w:sz w:val="24"/>
          <w:szCs w:val="24"/>
        </w:rPr>
        <w:t xml:space="preserve">                      General</w:t>
      </w:r>
      <w:r w:rsidRPr="003E3679">
        <w:rPr>
          <w:rFonts w:asciiTheme="majorHAnsi" w:hAnsiTheme="majorHAnsi" w:cstheme="minorHAnsi"/>
          <w:sz w:val="24"/>
          <w:szCs w:val="24"/>
        </w:rPr>
        <w:t xml:space="preserve"> Accountant</w:t>
      </w:r>
      <w:r w:rsidR="009C24DA" w:rsidRPr="003E3679">
        <w:rPr>
          <w:rFonts w:asciiTheme="majorHAnsi" w:hAnsiTheme="majorHAnsi" w:cstheme="minorHAnsi"/>
          <w:sz w:val="24"/>
          <w:szCs w:val="24"/>
        </w:rPr>
        <w:t xml:space="preserve"> (Sept 2015 TO Jan 2017</w:t>
      </w:r>
      <w:r w:rsidRPr="003E3679">
        <w:rPr>
          <w:rFonts w:asciiTheme="majorHAnsi" w:hAnsiTheme="maj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0"/>
        </w:rPr>
        <w:t xml:space="preserve"> </w:t>
      </w:r>
      <w:r w:rsidRPr="007B0B91">
        <w:rPr>
          <w:rFonts w:asciiTheme="minorHAnsi" w:hAnsiTheme="minorHAnsi" w:cstheme="minorHAnsi"/>
          <w:sz w:val="20"/>
        </w:rPr>
        <w:tab/>
        <w:t xml:space="preserve">      </w:t>
      </w:r>
      <w:r>
        <w:rPr>
          <w:rFonts w:asciiTheme="minorHAnsi" w:hAnsiTheme="minorHAnsi" w:cstheme="minorHAnsi"/>
          <w:sz w:val="20"/>
        </w:rPr>
        <w:t xml:space="preserve">                </w:t>
      </w:r>
      <w:r w:rsidRPr="007B0B91">
        <w:rPr>
          <w:rFonts w:asciiTheme="minorHAnsi" w:hAnsiTheme="minorHAnsi" w:cstheme="minorHAnsi"/>
          <w:sz w:val="20"/>
        </w:rPr>
        <w:t xml:space="preserve">     </w:t>
      </w:r>
      <w:r w:rsidR="00B75A80" w:rsidRPr="007B0B91">
        <w:rPr>
          <w:rFonts w:asciiTheme="minorHAnsi" w:hAnsiTheme="minorHAnsi" w:cstheme="minorHAnsi"/>
          <w:sz w:val="20"/>
        </w:rPr>
        <w:t xml:space="preserve">      </w:t>
      </w:r>
      <w:r w:rsidR="00135AFE">
        <w:rPr>
          <w:rFonts w:asciiTheme="minorHAnsi" w:hAnsiTheme="minorHAnsi" w:cstheme="minorHAnsi"/>
          <w:sz w:val="20"/>
        </w:rPr>
        <w:t xml:space="preserve">          </w:t>
      </w:r>
      <w:r w:rsidR="007B0B91">
        <w:rPr>
          <w:rFonts w:asciiTheme="minorHAnsi" w:hAnsiTheme="minorHAnsi" w:cstheme="minorHAnsi"/>
          <w:sz w:val="20"/>
        </w:rPr>
        <w:t xml:space="preserve">      </w:t>
      </w:r>
      <w:r w:rsidR="00B75A80" w:rsidRPr="007B0B91">
        <w:rPr>
          <w:rFonts w:asciiTheme="minorHAnsi" w:hAnsiTheme="minorHAnsi" w:cstheme="minorHAnsi"/>
          <w:sz w:val="20"/>
        </w:rPr>
        <w:t xml:space="preserve">    </w:t>
      </w:r>
      <w:r w:rsidR="00852F0C" w:rsidRPr="007B0B91">
        <w:rPr>
          <w:rFonts w:asciiTheme="minorHAnsi" w:hAnsiTheme="minorHAnsi" w:cstheme="minorHAnsi"/>
          <w:sz w:val="20"/>
        </w:rPr>
        <w:t xml:space="preserve"> </w:t>
      </w:r>
    </w:p>
    <w:p w:rsidR="00955141" w:rsidRPr="00955141" w:rsidRDefault="00955141" w:rsidP="00A40781"/>
    <w:p w:rsidR="00955141" w:rsidRPr="003E3679" w:rsidRDefault="00955141" w:rsidP="00A40781">
      <w:pPr>
        <w:spacing w:line="276" w:lineRule="auto"/>
        <w:rPr>
          <w:rFonts w:asciiTheme="minorHAnsi" w:hAnsiTheme="minorHAnsi"/>
          <w:sz w:val="24"/>
          <w:szCs w:val="24"/>
        </w:rPr>
      </w:pPr>
      <w:r w:rsidRPr="003E3679">
        <w:rPr>
          <w:rFonts w:asciiTheme="minorHAnsi" w:hAnsiTheme="minorHAnsi"/>
          <w:sz w:val="24"/>
          <w:szCs w:val="24"/>
        </w:rPr>
        <w:t>I have joined the company as a JUNIOR ACCOUNTANT and later on promoted as GENERAL ACCOUNTANT and performed below mentioned duties:</w:t>
      </w:r>
    </w:p>
    <w:p w:rsidR="00955141" w:rsidRPr="003E3679" w:rsidRDefault="00955141" w:rsidP="00A4078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3E3679">
        <w:rPr>
          <w:rFonts w:asciiTheme="minorHAnsi" w:hAnsiTheme="minorHAnsi"/>
          <w:sz w:val="24"/>
          <w:szCs w:val="24"/>
        </w:rPr>
        <w:t xml:space="preserve">Enter all Ledger &amp; Trial Balance into the ERP 9 Relating to company. </w:t>
      </w:r>
    </w:p>
    <w:p w:rsidR="00955141" w:rsidRPr="003E3679" w:rsidRDefault="00955141" w:rsidP="00A40781">
      <w:pPr>
        <w:pStyle w:val="NormalWeb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4" w:after="64"/>
        <w:rPr>
          <w:rFonts w:asciiTheme="minorHAnsi" w:hAnsiTheme="minorHAnsi"/>
        </w:rPr>
      </w:pPr>
      <w:r w:rsidRPr="003E3679">
        <w:rPr>
          <w:rFonts w:asciiTheme="minorHAnsi" w:hAnsiTheme="minorHAnsi"/>
        </w:rPr>
        <w:t>Carried out bank reconciliations, processed bank transfer requests, passing all receipt, payment &amp; journal entries.</w:t>
      </w:r>
    </w:p>
    <w:p w:rsidR="00955141" w:rsidRPr="003E3679" w:rsidRDefault="00955141" w:rsidP="00A4078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E3679">
        <w:rPr>
          <w:rFonts w:asciiTheme="minorHAnsi" w:hAnsiTheme="minorHAnsi"/>
          <w:sz w:val="24"/>
          <w:szCs w:val="24"/>
        </w:rPr>
        <w:t>Summarizing &amp; Recording of Receipts / Payments vouchers on daily basis.</w:t>
      </w:r>
    </w:p>
    <w:p w:rsidR="00955141" w:rsidRPr="003E3679" w:rsidRDefault="00955141" w:rsidP="00A4078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E3679">
        <w:rPr>
          <w:rFonts w:asciiTheme="minorHAnsi" w:hAnsiTheme="minorHAnsi"/>
          <w:sz w:val="24"/>
          <w:szCs w:val="24"/>
        </w:rPr>
        <w:t xml:space="preserve">Recording &amp; Maintaining of petty expenses. </w:t>
      </w:r>
    </w:p>
    <w:p w:rsidR="00955141" w:rsidRPr="003E3679" w:rsidRDefault="00955141" w:rsidP="00A4078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E3679">
        <w:rPr>
          <w:rFonts w:asciiTheme="minorHAnsi" w:hAnsiTheme="minorHAnsi"/>
          <w:sz w:val="24"/>
          <w:szCs w:val="24"/>
        </w:rPr>
        <w:t>Reconciliation of Cash in hand account on daily basis.</w:t>
      </w:r>
    </w:p>
    <w:p w:rsidR="00225C93" w:rsidRPr="003E3679" w:rsidRDefault="00225C93" w:rsidP="00A4078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E3679">
        <w:rPr>
          <w:rFonts w:asciiTheme="minorHAnsi" w:hAnsiTheme="minorHAnsi" w:cs="Tahoma"/>
          <w:sz w:val="24"/>
          <w:szCs w:val="24"/>
        </w:rPr>
        <w:t>Month-end, quarter-end and year-end closing</w:t>
      </w:r>
    </w:p>
    <w:p w:rsidR="00225C93" w:rsidRPr="003E3679" w:rsidRDefault="00225C93" w:rsidP="00A407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E3679">
        <w:rPr>
          <w:rFonts w:asciiTheme="minorHAnsi" w:hAnsiTheme="minorHAnsi"/>
          <w:sz w:val="24"/>
          <w:szCs w:val="24"/>
        </w:rPr>
        <w:t xml:space="preserve">Document control </w:t>
      </w:r>
    </w:p>
    <w:p w:rsidR="00C5600E" w:rsidRPr="003E3679" w:rsidRDefault="00C5600E" w:rsidP="00A407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E3679">
        <w:rPr>
          <w:rFonts w:asciiTheme="minorHAnsi" w:hAnsiTheme="minorHAnsi" w:cs="Arial"/>
          <w:sz w:val="24"/>
          <w:szCs w:val="24"/>
        </w:rPr>
        <w:t>Calculation of Discount on monthly bases via agreement</w:t>
      </w:r>
    </w:p>
    <w:p w:rsidR="00C5600E" w:rsidRPr="003E3679" w:rsidRDefault="00C5600E" w:rsidP="00A407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E3679">
        <w:rPr>
          <w:rFonts w:asciiTheme="minorHAnsi" w:hAnsiTheme="minorHAnsi"/>
          <w:bCs/>
          <w:sz w:val="24"/>
          <w:szCs w:val="24"/>
        </w:rPr>
        <w:t>Follow-up payments to  manage the outstanding sales balance falling due and contact customers before the balance become overdue to confirm payments</w:t>
      </w:r>
      <w:r w:rsidRPr="003E3679">
        <w:rPr>
          <w:rFonts w:asciiTheme="minorHAnsi" w:eastAsia="MS PMincho" w:hAnsiTheme="minorHAnsi"/>
          <w:sz w:val="24"/>
          <w:szCs w:val="24"/>
          <w:lang w:bidi="en-US"/>
        </w:rPr>
        <w:t xml:space="preserve"> </w:t>
      </w:r>
    </w:p>
    <w:p w:rsidR="00322EC3" w:rsidRPr="003E3679" w:rsidRDefault="00322EC3" w:rsidP="00A40781">
      <w:pPr>
        <w:pStyle w:val="ListParagraph"/>
        <w:numPr>
          <w:ilvl w:val="0"/>
          <w:numId w:val="5"/>
        </w:numPr>
        <w:ind w:right="-1234"/>
        <w:rPr>
          <w:rFonts w:asciiTheme="minorHAnsi" w:hAnsiTheme="minorHAnsi"/>
          <w:sz w:val="24"/>
          <w:szCs w:val="24"/>
        </w:rPr>
      </w:pPr>
      <w:r w:rsidRPr="003E3679">
        <w:rPr>
          <w:rFonts w:asciiTheme="minorHAnsi" w:hAnsiTheme="minorHAnsi"/>
          <w:sz w:val="24"/>
          <w:szCs w:val="24"/>
        </w:rPr>
        <w:t>Dealing with the debtor’s queries.</w:t>
      </w:r>
    </w:p>
    <w:p w:rsidR="00885002" w:rsidRPr="003E3679" w:rsidRDefault="00955141" w:rsidP="00A40781">
      <w:pPr>
        <w:pStyle w:val="NormalWeb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4" w:after="64"/>
        <w:rPr>
          <w:rFonts w:asciiTheme="minorHAnsi" w:hAnsiTheme="minorHAnsi"/>
        </w:rPr>
      </w:pPr>
      <w:r w:rsidRPr="003E3679">
        <w:rPr>
          <w:rFonts w:asciiTheme="minorHAnsi" w:hAnsiTheme="minorHAnsi"/>
        </w:rPr>
        <w:t>Hand</w:t>
      </w:r>
      <w:r w:rsidR="00885002" w:rsidRPr="003E3679">
        <w:rPr>
          <w:rFonts w:asciiTheme="minorHAnsi" w:hAnsiTheme="minorHAnsi"/>
        </w:rPr>
        <w:t>l</w:t>
      </w:r>
      <w:r w:rsidRPr="003E3679">
        <w:rPr>
          <w:rFonts w:asciiTheme="minorHAnsi" w:hAnsiTheme="minorHAnsi"/>
        </w:rPr>
        <w:t>e</w:t>
      </w:r>
      <w:r w:rsidR="00885002" w:rsidRPr="003E3679">
        <w:rPr>
          <w:rFonts w:asciiTheme="minorHAnsi" w:hAnsiTheme="minorHAnsi"/>
        </w:rPr>
        <w:t xml:space="preserve"> the purchase (verifying, posting and payments) one month only.</w:t>
      </w:r>
    </w:p>
    <w:p w:rsidR="00E07BB5" w:rsidRPr="00955141" w:rsidRDefault="00E07BB5" w:rsidP="00A407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E3679">
        <w:rPr>
          <w:rFonts w:asciiTheme="minorHAnsi" w:hAnsiTheme="minorHAnsi"/>
          <w:sz w:val="24"/>
          <w:szCs w:val="24"/>
        </w:rPr>
        <w:t xml:space="preserve">Daily and monthly sale /collection </w:t>
      </w:r>
      <w:r w:rsidR="00FF5354" w:rsidRPr="003E3679">
        <w:rPr>
          <w:rFonts w:asciiTheme="minorHAnsi" w:hAnsiTheme="minorHAnsi"/>
          <w:sz w:val="24"/>
          <w:szCs w:val="24"/>
        </w:rPr>
        <w:t>Report/ Consumption report / stock report</w:t>
      </w:r>
      <w:r w:rsidR="00FF5354" w:rsidRPr="00955141">
        <w:rPr>
          <w:rFonts w:asciiTheme="minorHAnsi" w:eastAsia="MS PMincho" w:hAnsiTheme="minorHAnsi"/>
          <w:sz w:val="24"/>
          <w:szCs w:val="24"/>
          <w:lang w:bidi="en-US"/>
        </w:rPr>
        <w:t>.</w:t>
      </w:r>
    </w:p>
    <w:p w:rsidR="00E07BB5" w:rsidRDefault="00E07BB5" w:rsidP="00A40781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3E3679" w:rsidRDefault="003E3679" w:rsidP="00A40781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3E3679" w:rsidRDefault="003E3679" w:rsidP="00A40781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EF64FE" w:rsidRDefault="00EF64FE" w:rsidP="00A40781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EF64FE" w:rsidRDefault="00EF64FE" w:rsidP="00A40781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3E3679" w:rsidRPr="00955141" w:rsidRDefault="00EF64FE" w:rsidP="00EF64FE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noProof/>
          <w:color w:val="000080"/>
          <w:sz w:val="24"/>
          <w:szCs w:val="24"/>
        </w:rPr>
        <w:drawing>
          <wp:inline distT="0" distB="0" distL="0" distR="0">
            <wp:extent cx="666750" cy="492815"/>
            <wp:effectExtent l="19050" t="0" r="0" b="0"/>
            <wp:docPr id="3" name="Picture 6" descr="C:\Users\king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ng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618" w:tblpY="96"/>
        <w:tblW w:w="9137" w:type="dxa"/>
        <w:tblLook w:val="0000" w:firstRow="0" w:lastRow="0" w:firstColumn="0" w:lastColumn="0" w:noHBand="0" w:noVBand="0"/>
      </w:tblPr>
      <w:tblGrid>
        <w:gridCol w:w="9137"/>
      </w:tblGrid>
      <w:tr w:rsidR="00EF64FE" w:rsidRPr="001A3E81" w:rsidTr="001A5D44">
        <w:trPr>
          <w:trHeight w:val="71"/>
        </w:trPr>
        <w:tc>
          <w:tcPr>
            <w:tcW w:w="9137" w:type="dxa"/>
          </w:tcPr>
          <w:p w:rsidR="00576CEB" w:rsidRDefault="00576CEB" w:rsidP="00A40781">
            <w:pPr>
              <w:rPr>
                <w:sz w:val="24"/>
                <w:szCs w:val="24"/>
              </w:rPr>
            </w:pPr>
            <w:r w:rsidRPr="00EF64FE">
              <w:rPr>
                <w:b/>
                <w:color w:val="000080"/>
                <w:sz w:val="24"/>
                <w:szCs w:val="24"/>
              </w:rPr>
              <w:t xml:space="preserve">MCB Bank Limited              </w:t>
            </w:r>
            <w:r w:rsidR="00EF64FE">
              <w:rPr>
                <w:b/>
                <w:color w:val="000080"/>
                <w:sz w:val="24"/>
                <w:szCs w:val="24"/>
              </w:rPr>
              <w:t xml:space="preserve">    </w:t>
            </w:r>
            <w:r w:rsidRPr="00EF64FE">
              <w:rPr>
                <w:b/>
                <w:color w:val="000080"/>
                <w:sz w:val="24"/>
                <w:szCs w:val="24"/>
              </w:rPr>
              <w:t xml:space="preserve">                                       </w:t>
            </w:r>
            <w:r w:rsidR="00EF64FE">
              <w:rPr>
                <w:b/>
                <w:color w:val="000080"/>
                <w:sz w:val="24"/>
                <w:szCs w:val="24"/>
              </w:rPr>
              <w:t xml:space="preserve">                 </w:t>
            </w:r>
            <w:r w:rsidRPr="00EF64FE">
              <w:rPr>
                <w:b/>
                <w:color w:val="00008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Sialkot, Pakistan</w:t>
            </w:r>
          </w:p>
          <w:p w:rsidR="00576CEB" w:rsidRDefault="00576CEB" w:rsidP="00A40781">
            <w:pPr>
              <w:spacing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Ban</w:t>
            </w:r>
            <w:r w:rsidR="009F5192">
              <w:rPr>
                <w:sz w:val="28"/>
                <w:szCs w:val="28"/>
              </w:rPr>
              <w:t>k Cashier</w:t>
            </w:r>
            <w:r w:rsidRPr="00611CCA">
              <w:rPr>
                <w:sz w:val="28"/>
                <w:szCs w:val="28"/>
              </w:rPr>
              <w:t xml:space="preserve">: </w:t>
            </w:r>
            <w:r w:rsidR="009F5192">
              <w:rPr>
                <w:sz w:val="28"/>
                <w:szCs w:val="28"/>
              </w:rPr>
              <w:t xml:space="preserve">         </w:t>
            </w:r>
            <w:r w:rsidRPr="00611CC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EF64FE">
              <w:rPr>
                <w:sz w:val="28"/>
                <w:szCs w:val="28"/>
              </w:rPr>
              <w:t xml:space="preserve">  </w:t>
            </w:r>
            <w:r w:rsidR="009F5192">
              <w:rPr>
                <w:sz w:val="28"/>
                <w:szCs w:val="28"/>
              </w:rPr>
              <w:t xml:space="preserve">         </w:t>
            </w:r>
            <w:r w:rsidR="00EF64FE">
              <w:rPr>
                <w:sz w:val="28"/>
                <w:szCs w:val="28"/>
              </w:rPr>
              <w:t xml:space="preserve">                             </w:t>
            </w:r>
            <w:r w:rsidRPr="00611C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611CCA"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1 year Contract  </w:t>
            </w:r>
          </w:p>
          <w:p w:rsidR="00576CEB" w:rsidRPr="00611CCA" w:rsidRDefault="00576CEB" w:rsidP="00A40781">
            <w:pPr>
              <w:numPr>
                <w:ilvl w:val="0"/>
                <w:numId w:val="6"/>
              </w:numPr>
              <w:spacing w:before="100" w:beforeAutospacing="1" w:after="120"/>
              <w:rPr>
                <w:sz w:val="24"/>
                <w:szCs w:val="24"/>
              </w:rPr>
            </w:pPr>
            <w:r w:rsidRPr="00611CCA">
              <w:rPr>
                <w:sz w:val="24"/>
                <w:szCs w:val="24"/>
              </w:rPr>
              <w:t>Sufficient clerical, bookkeeping, and administrative cash handling experience</w:t>
            </w:r>
          </w:p>
          <w:p w:rsidR="00576CEB" w:rsidRPr="00611CCA" w:rsidRDefault="00576CEB" w:rsidP="00A40781">
            <w:pPr>
              <w:numPr>
                <w:ilvl w:val="0"/>
                <w:numId w:val="6"/>
              </w:numPr>
              <w:spacing w:before="100" w:beforeAutospacing="1" w:after="120"/>
              <w:rPr>
                <w:sz w:val="24"/>
                <w:szCs w:val="24"/>
              </w:rPr>
            </w:pPr>
            <w:r w:rsidRPr="00611CCA">
              <w:rPr>
                <w:sz w:val="24"/>
                <w:szCs w:val="24"/>
              </w:rPr>
              <w:t>Ability to maintain a balance of large bulk of currency constantly</w:t>
            </w:r>
          </w:p>
          <w:p w:rsidR="00576CEB" w:rsidRPr="00611CCA" w:rsidRDefault="00576CEB" w:rsidP="00A40781">
            <w:pPr>
              <w:numPr>
                <w:ilvl w:val="0"/>
                <w:numId w:val="6"/>
              </w:numPr>
              <w:spacing w:before="100" w:beforeAutospacing="1" w:after="120"/>
              <w:rPr>
                <w:sz w:val="24"/>
                <w:szCs w:val="24"/>
              </w:rPr>
            </w:pPr>
            <w:r w:rsidRPr="00611CCA">
              <w:rPr>
                <w:sz w:val="24"/>
                <w:szCs w:val="24"/>
              </w:rPr>
              <w:t>Ability to maintain confidential information, thereby safeguarding the bank’s integrity</w:t>
            </w:r>
          </w:p>
          <w:p w:rsidR="00576CEB" w:rsidRPr="00611CCA" w:rsidRDefault="00576CEB" w:rsidP="00A40781">
            <w:pPr>
              <w:numPr>
                <w:ilvl w:val="0"/>
                <w:numId w:val="6"/>
              </w:numPr>
              <w:spacing w:before="100" w:beforeAutospacing="1" w:after="120"/>
              <w:rPr>
                <w:sz w:val="24"/>
                <w:szCs w:val="24"/>
              </w:rPr>
            </w:pPr>
            <w:r w:rsidRPr="00611CCA">
              <w:rPr>
                <w:sz w:val="24"/>
                <w:szCs w:val="24"/>
              </w:rPr>
              <w:t>Ability to execute assigned duties effectively by proper understanding of both verbal and written directives</w:t>
            </w:r>
          </w:p>
          <w:p w:rsidR="00576CEB" w:rsidRPr="00611CCA" w:rsidRDefault="00576CEB" w:rsidP="00A40781">
            <w:pPr>
              <w:numPr>
                <w:ilvl w:val="0"/>
                <w:numId w:val="6"/>
              </w:numPr>
              <w:spacing w:before="100" w:beforeAutospacing="1" w:after="120"/>
              <w:rPr>
                <w:sz w:val="24"/>
                <w:szCs w:val="24"/>
              </w:rPr>
            </w:pPr>
            <w:r w:rsidRPr="00611CCA">
              <w:rPr>
                <w:sz w:val="24"/>
                <w:szCs w:val="24"/>
              </w:rPr>
              <w:t>Ability to tolerate stress</w:t>
            </w:r>
          </w:p>
          <w:p w:rsidR="00A40781" w:rsidRDefault="00576CEB" w:rsidP="00A40781">
            <w:pPr>
              <w:numPr>
                <w:ilvl w:val="0"/>
                <w:numId w:val="6"/>
              </w:numPr>
              <w:spacing w:before="100" w:beforeAutospacing="1" w:after="120"/>
              <w:rPr>
                <w:sz w:val="24"/>
                <w:szCs w:val="24"/>
              </w:rPr>
            </w:pPr>
            <w:r w:rsidRPr="00611CCA">
              <w:rPr>
                <w:sz w:val="24"/>
                <w:szCs w:val="24"/>
              </w:rPr>
              <w:t>Adequate customer service orientation and experience.</w:t>
            </w:r>
          </w:p>
          <w:p w:rsidR="000E624C" w:rsidRDefault="00A40781" w:rsidP="000E624C">
            <w:pPr>
              <w:rPr>
                <w:sz w:val="24"/>
                <w:szCs w:val="24"/>
              </w:rPr>
            </w:pPr>
            <w:r w:rsidRPr="00EF64FE">
              <w:rPr>
                <w:b/>
                <w:color w:val="000080"/>
                <w:sz w:val="24"/>
                <w:szCs w:val="24"/>
              </w:rPr>
              <w:t>Q Mobile Store</w:t>
            </w:r>
            <w:r w:rsidR="000E624C" w:rsidRPr="00EF64FE">
              <w:rPr>
                <w:b/>
                <w:color w:val="000080"/>
                <w:sz w:val="24"/>
                <w:szCs w:val="24"/>
              </w:rPr>
              <w:t xml:space="preserve">                                                                                </w:t>
            </w:r>
            <w:r w:rsidR="000E624C">
              <w:rPr>
                <w:b/>
                <w:sz w:val="24"/>
                <w:szCs w:val="24"/>
              </w:rPr>
              <w:t>Sialkot, Pakistan</w:t>
            </w:r>
          </w:p>
          <w:p w:rsidR="00A40781" w:rsidRPr="000E624C" w:rsidRDefault="00A40781" w:rsidP="00A40781">
            <w:pPr>
              <w:rPr>
                <w:sz w:val="28"/>
                <w:szCs w:val="28"/>
              </w:rPr>
            </w:pPr>
            <w:r w:rsidRPr="000E624C">
              <w:rPr>
                <w:sz w:val="28"/>
                <w:szCs w:val="28"/>
              </w:rPr>
              <w:t>Retail Officer</w:t>
            </w:r>
            <w:r w:rsidR="000E624C">
              <w:rPr>
                <w:sz w:val="28"/>
                <w:szCs w:val="28"/>
              </w:rPr>
              <w:t xml:space="preserve">                                                            </w:t>
            </w:r>
            <w:r w:rsidR="002E00EF">
              <w:rPr>
                <w:sz w:val="24"/>
                <w:szCs w:val="24"/>
              </w:rPr>
              <w:t>Oct</w:t>
            </w:r>
            <w:r w:rsidR="000E624C">
              <w:rPr>
                <w:sz w:val="24"/>
                <w:szCs w:val="24"/>
              </w:rPr>
              <w:t xml:space="preserve"> 2012 – July</w:t>
            </w:r>
            <w:r w:rsidR="000E624C" w:rsidRPr="007343C9">
              <w:rPr>
                <w:sz w:val="24"/>
                <w:szCs w:val="24"/>
              </w:rPr>
              <w:t xml:space="preserve"> 201</w:t>
            </w:r>
            <w:r w:rsidR="000E624C">
              <w:rPr>
                <w:sz w:val="24"/>
                <w:szCs w:val="24"/>
              </w:rPr>
              <w:t>4</w:t>
            </w:r>
          </w:p>
          <w:p w:rsidR="00A40781" w:rsidRDefault="00A40781" w:rsidP="00A4078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FreeSans"/>
                <w:color w:val="222222"/>
                <w:sz w:val="24"/>
                <w:szCs w:val="24"/>
              </w:rPr>
            </w:pPr>
            <w:r w:rsidRPr="007343C9">
              <w:rPr>
                <w:rFonts w:eastAsia="FreeSans"/>
                <w:color w:val="222222"/>
                <w:sz w:val="24"/>
                <w:szCs w:val="24"/>
              </w:rPr>
              <w:t>Able to help customers to find what they want.</w:t>
            </w:r>
          </w:p>
          <w:p w:rsidR="00A40781" w:rsidRPr="007343C9" w:rsidRDefault="00A40781" w:rsidP="00A4078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FreeSans"/>
                <w:color w:val="222222"/>
                <w:sz w:val="24"/>
                <w:szCs w:val="24"/>
              </w:rPr>
            </w:pPr>
            <w:r w:rsidRPr="007343C9">
              <w:rPr>
                <w:rFonts w:eastAsia="FreeSans"/>
                <w:color w:val="222222"/>
                <w:sz w:val="24"/>
                <w:szCs w:val="24"/>
              </w:rPr>
              <w:t>Experience of working in a commission based sales environment.</w:t>
            </w:r>
          </w:p>
          <w:p w:rsidR="00A40781" w:rsidRPr="007343C9" w:rsidRDefault="00A40781" w:rsidP="00A4078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FreeSans"/>
                <w:color w:val="222222"/>
                <w:sz w:val="24"/>
                <w:szCs w:val="24"/>
              </w:rPr>
            </w:pPr>
            <w:r w:rsidRPr="007343C9">
              <w:rPr>
                <w:rFonts w:eastAsia="FreeSans"/>
                <w:color w:val="222222"/>
                <w:sz w:val="24"/>
                <w:szCs w:val="24"/>
              </w:rPr>
              <w:t>Able to maintain high standards of display &amp; visual merchandising to ensure the store is well presented.</w:t>
            </w:r>
          </w:p>
          <w:p w:rsidR="00A40781" w:rsidRDefault="00A40781" w:rsidP="00A4078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FreeSans"/>
                <w:color w:val="222222"/>
                <w:sz w:val="24"/>
                <w:szCs w:val="24"/>
              </w:rPr>
            </w:pPr>
            <w:r w:rsidRPr="007343C9">
              <w:rPr>
                <w:rFonts w:eastAsia="FreeSans"/>
                <w:color w:val="222222"/>
                <w:sz w:val="24"/>
                <w:szCs w:val="24"/>
              </w:rPr>
              <w:t>Ready and able to work individually or within a team environment.</w:t>
            </w:r>
          </w:p>
          <w:p w:rsidR="0056586E" w:rsidRDefault="00A40781" w:rsidP="0056586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FreeSans"/>
                <w:color w:val="222222"/>
                <w:sz w:val="24"/>
                <w:szCs w:val="24"/>
              </w:rPr>
            </w:pPr>
            <w:r w:rsidRPr="00A40781">
              <w:rPr>
                <w:rFonts w:eastAsia="FreeSans"/>
                <w:color w:val="222222"/>
                <w:sz w:val="24"/>
                <w:szCs w:val="24"/>
              </w:rPr>
              <w:t>Good with numbers, and able to use modern computerized equipment and specialist retailing software</w:t>
            </w:r>
            <w:r w:rsidR="000E624C">
              <w:rPr>
                <w:rFonts w:eastAsia="FreeSans"/>
                <w:color w:val="222222"/>
                <w:sz w:val="24"/>
                <w:szCs w:val="24"/>
              </w:rPr>
              <w:t>.</w:t>
            </w:r>
          </w:p>
          <w:p w:rsidR="0056586E" w:rsidRPr="002E00EF" w:rsidRDefault="00F735B6" w:rsidP="0056586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FreeSans"/>
                <w:b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0080"/>
              </w:rPr>
              <w:pict>
                <v:line id="Line 15" o:spid="_x0000_s1039" style="position:absolute;left:0;text-align:left;z-index:251658752;visibility:visible" from="-4.95pt,16.15pt" to="400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v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BFnrTG1dASKV2NlRHz+rFbDX97pDSVUvUgUeOrxcDeVnISN6khI0zcMO+/6wZxJCj17FR&#10;58Z2ARJagM5Rj8tdD372iMLhNMufpinIRg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"/>
              </w:pict>
            </w:r>
            <w:r w:rsidR="00EF64FE">
              <w:rPr>
                <w:rFonts w:eastAsia="FreeSans"/>
                <w:b/>
                <w:color w:val="000080"/>
                <w:sz w:val="24"/>
                <w:szCs w:val="24"/>
              </w:rPr>
              <w:t>Internships</w:t>
            </w:r>
            <w:r w:rsidR="0056586E" w:rsidRPr="002E00EF">
              <w:rPr>
                <w:rFonts w:eastAsia="FreeSans"/>
                <w:b/>
                <w:color w:val="000080"/>
                <w:sz w:val="24"/>
                <w:szCs w:val="24"/>
              </w:rPr>
              <w:t>:</w:t>
            </w:r>
          </w:p>
          <w:p w:rsidR="002E00EF" w:rsidRDefault="0056586E" w:rsidP="002E0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National Bank of Pakistan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2E00EF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2E00EF">
              <w:rPr>
                <w:b/>
                <w:sz w:val="24"/>
                <w:szCs w:val="24"/>
              </w:rPr>
              <w:t>Sialkot, Pakistan</w:t>
            </w:r>
            <w:r>
              <w:rPr>
                <w:sz w:val="24"/>
                <w:szCs w:val="24"/>
              </w:rPr>
              <w:t xml:space="preserve"> </w:t>
            </w:r>
          </w:p>
          <w:p w:rsidR="0056586E" w:rsidRDefault="0056586E" w:rsidP="00565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(Operational Management/Cash Department)</w:t>
            </w:r>
            <w:r w:rsidR="002E00EF">
              <w:rPr>
                <w:sz w:val="24"/>
                <w:szCs w:val="24"/>
              </w:rPr>
              <w:t xml:space="preserve">                                    Jun-Aug 2012</w:t>
            </w:r>
          </w:p>
          <w:p w:rsidR="0056586E" w:rsidRDefault="0056586E" w:rsidP="0056586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Muslim Commercial Bank Pakistan</w:t>
            </w:r>
            <w:r w:rsidR="002E00EF"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2E00EF" w:rsidRPr="002E00EF">
              <w:rPr>
                <w:b/>
                <w:sz w:val="24"/>
                <w:szCs w:val="24"/>
              </w:rPr>
              <w:t>Sialkot, Pakistan</w:t>
            </w:r>
          </w:p>
          <w:p w:rsidR="0056586E" w:rsidRPr="002E00EF" w:rsidRDefault="0056586E" w:rsidP="002E0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(Collection/Recovery Department)</w:t>
            </w:r>
            <w:r w:rsidR="002E00EF">
              <w:rPr>
                <w:sz w:val="24"/>
                <w:szCs w:val="24"/>
              </w:rPr>
              <w:t xml:space="preserve">                                                      Jun-Aug 2013</w:t>
            </w:r>
          </w:p>
          <w:p w:rsidR="00EF64FE" w:rsidRDefault="00EF64FE" w:rsidP="0056586E">
            <w:pPr>
              <w:pStyle w:val="Heading7"/>
              <w:spacing w:after="120"/>
              <w:jc w:val="left"/>
              <w:rPr>
                <w:color w:val="000080"/>
              </w:rPr>
            </w:pPr>
          </w:p>
          <w:p w:rsidR="0056586E" w:rsidRPr="002E00EF" w:rsidRDefault="00F735B6" w:rsidP="0056586E">
            <w:pPr>
              <w:pStyle w:val="Heading7"/>
              <w:spacing w:after="120"/>
              <w:jc w:val="left"/>
              <w:rPr>
                <w:color w:val="000080"/>
                <w:u w:val="single"/>
              </w:rPr>
            </w:pPr>
            <w:r>
              <w:rPr>
                <w:b w:val="0"/>
                <w:noProof/>
                <w:szCs w:val="24"/>
              </w:rPr>
              <w:pict>
                <v:line id="_x0000_s1049" style="position:absolute;z-index:251698176;visibility:visible" from=".3pt,14.15pt" to="405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v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BFnrTG1dASKV2NlRHz+rFbDX97pDSVUvUgUeOrxcDeVnISN6khI0zcMO+/6wZxJCj17FR&#10;58Z2ARJagM5Rj8tdD372iMLhNMufpinIRg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"/>
              </w:pict>
            </w:r>
            <w:r w:rsidR="0056586E" w:rsidRPr="002E00EF">
              <w:rPr>
                <w:color w:val="000080"/>
              </w:rPr>
              <w:t>Professional and Academic Qualification</w:t>
            </w:r>
          </w:p>
          <w:p w:rsidR="002E00EF" w:rsidRDefault="002E00EF" w:rsidP="0056586E">
            <w:pPr>
              <w:tabs>
                <w:tab w:val="left" w:pos="3015"/>
              </w:tabs>
              <w:ind w:left="2880" w:hanging="288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Hamdard</w:t>
            </w:r>
            <w:proofErr w:type="spellEnd"/>
            <w:r>
              <w:rPr>
                <w:b/>
                <w:sz w:val="24"/>
                <w:szCs w:val="24"/>
              </w:rPr>
              <w:t xml:space="preserve"> University Islamabad  - PAK                                   </w:t>
            </w:r>
            <w:r>
              <w:rPr>
                <w:sz w:val="24"/>
                <w:szCs w:val="24"/>
              </w:rPr>
              <w:t>Islamabad, Pakistan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2E00EF" w:rsidRDefault="002E00EF" w:rsidP="0056586E">
            <w:pPr>
              <w:tabs>
                <w:tab w:val="left" w:pos="3015"/>
              </w:tabs>
              <w:ind w:left="2880" w:hanging="2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Bachelor of Business Administration </w:t>
            </w:r>
            <w:proofErr w:type="spellStart"/>
            <w:r>
              <w:rPr>
                <w:sz w:val="24"/>
                <w:szCs w:val="24"/>
              </w:rPr>
              <w:t>Hons</w:t>
            </w:r>
            <w:proofErr w:type="spellEnd"/>
            <w:r>
              <w:rPr>
                <w:sz w:val="24"/>
                <w:szCs w:val="24"/>
              </w:rPr>
              <w:t>/ MBA (3.17 GPA)  Sep 2011 – Oct 2015</w:t>
            </w:r>
          </w:p>
          <w:p w:rsidR="002E00EF" w:rsidRDefault="002E00EF" w:rsidP="002E00EF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Bise</w:t>
            </w:r>
            <w:proofErr w:type="spellEnd"/>
            <w:r>
              <w:rPr>
                <w:b/>
                <w:sz w:val="24"/>
                <w:szCs w:val="24"/>
              </w:rPr>
              <w:t xml:space="preserve"> Gujranwala – PAK                                                            </w:t>
            </w:r>
            <w:r>
              <w:rPr>
                <w:sz w:val="24"/>
                <w:szCs w:val="24"/>
              </w:rPr>
              <w:t>Sialkot, Pakistan</w:t>
            </w:r>
          </w:p>
          <w:p w:rsidR="002E00EF" w:rsidRDefault="002E00EF" w:rsidP="002E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of Commerce                                                             2009 – 2011</w:t>
            </w:r>
          </w:p>
          <w:p w:rsidR="002E00EF" w:rsidRDefault="002E00EF" w:rsidP="0056586E">
            <w:pPr>
              <w:tabs>
                <w:tab w:val="left" w:pos="3015"/>
              </w:tabs>
              <w:ind w:left="2880" w:hanging="288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  <w:p w:rsidR="0056586E" w:rsidRDefault="0056586E" w:rsidP="0056586E">
            <w:pPr>
              <w:pStyle w:val="Heading7"/>
              <w:rPr>
                <w:color w:val="000080"/>
                <w:u w:val="single"/>
              </w:rPr>
            </w:pPr>
            <w:r>
              <w:rPr>
                <w:color w:val="000080"/>
              </w:rPr>
              <w:t>Computer and ERP Skills</w:t>
            </w:r>
          </w:p>
          <w:p w:rsidR="0056586E" w:rsidRPr="00021427" w:rsidRDefault="00F735B6" w:rsidP="0056586E">
            <w:pPr>
              <w:ind w:left="2880" w:hanging="288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pict>
                <v:line id="_x0000_s1047" style="position:absolute;left:0;text-align:left;z-index:251696128;visibility:visible" from="-4.95pt,5.35pt" to="400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uc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"/>
              </w:pict>
            </w:r>
          </w:p>
          <w:p w:rsidR="0056586E" w:rsidRDefault="0056586E" w:rsidP="0056586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6637">
              <w:rPr>
                <w:rFonts w:asciiTheme="minorHAnsi" w:hAnsiTheme="minorHAnsi" w:cstheme="minorHAnsi"/>
                <w:bCs/>
                <w:sz w:val="22"/>
                <w:szCs w:val="22"/>
              </w:rPr>
              <w:t>Mi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crosoft Office/ (Advance Excel)                   </w:t>
            </w:r>
            <w:r w:rsidRPr="00C466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 w:rsidRPr="00C46637">
              <w:rPr>
                <w:rFonts w:asciiTheme="minorHAnsi" w:hAnsiTheme="minorHAnsi" w:cstheme="minorHAnsi"/>
                <w:bCs/>
                <w:sz w:val="22"/>
                <w:szCs w:val="22"/>
              </w:rPr>
              <w:t>:  Excellent</w:t>
            </w:r>
          </w:p>
          <w:p w:rsidR="002E00EF" w:rsidRDefault="0056586E" w:rsidP="002E00E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Quick Book</w:t>
            </w:r>
            <w:r w:rsidRPr="00C466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&amp; Tally</w:t>
            </w:r>
            <w:r w:rsidRPr="00C466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(ERP)                                       </w:t>
            </w:r>
            <w:r w:rsidRPr="00C466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Good</w:t>
            </w:r>
          </w:p>
          <w:p w:rsidR="002E00EF" w:rsidRPr="002E00EF" w:rsidRDefault="002E00EF" w:rsidP="002E00EF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2E00EF">
              <w:rPr>
                <w:b/>
                <w:bCs/>
                <w:color w:val="000080"/>
                <w:sz w:val="28"/>
                <w:szCs w:val="28"/>
              </w:rPr>
              <w:t>Language</w:t>
            </w:r>
          </w:p>
          <w:p w:rsidR="002E00EF" w:rsidRDefault="00F735B6" w:rsidP="002E00EF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pict>
                <v:line id="_x0000_s1048" style="position:absolute;left:0;text-align:left;z-index:251697152;visibility:visible" from=".3pt,2.9pt" to="405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x2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p1n+NE1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"/>
              </w:pict>
            </w:r>
            <w:r w:rsidR="002E00EF">
              <w:rPr>
                <w:color w:val="000000"/>
                <w:sz w:val="24"/>
                <w:szCs w:val="24"/>
              </w:rPr>
              <w:t>English   (Fluent)</w:t>
            </w:r>
          </w:p>
          <w:p w:rsidR="002E00EF" w:rsidRDefault="002E00EF" w:rsidP="002E00EF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Hindi      (Fluent)</w:t>
            </w:r>
          </w:p>
          <w:p w:rsidR="000E624C" w:rsidRPr="001A5D44" w:rsidRDefault="002E00EF" w:rsidP="001A5D44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Urdu       (Native)</w:t>
            </w:r>
          </w:p>
        </w:tc>
      </w:tr>
    </w:tbl>
    <w:p w:rsidR="001A5D44" w:rsidRDefault="001A5D44">
      <w:pPr>
        <w:rPr>
          <w:rFonts w:asciiTheme="minorHAnsi" w:hAnsiTheme="minorHAnsi" w:cstheme="minorHAnsi"/>
          <w:b/>
          <w:sz w:val="22"/>
        </w:rPr>
      </w:pPr>
    </w:p>
    <w:sectPr w:rsidR="001A5D44" w:rsidSect="003D6638">
      <w:footerReference w:type="even" r:id="rId14"/>
      <w:footerReference w:type="default" r:id="rId15"/>
      <w:pgSz w:w="12240" w:h="15840" w:code="1"/>
      <w:pgMar w:top="475" w:right="720" w:bottom="720" w:left="342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B6" w:rsidRDefault="00F735B6">
      <w:r>
        <w:separator/>
      </w:r>
    </w:p>
  </w:endnote>
  <w:endnote w:type="continuationSeparator" w:id="0">
    <w:p w:rsidR="00F735B6" w:rsidRDefault="00F7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s Wid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2A" w:rsidRDefault="001E35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46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62A">
      <w:rPr>
        <w:rStyle w:val="PageNumber"/>
        <w:noProof/>
      </w:rPr>
      <w:t>1</w:t>
    </w:r>
    <w:r>
      <w:rPr>
        <w:rStyle w:val="PageNumber"/>
      </w:rPr>
      <w:fldChar w:fldCharType="end"/>
    </w:r>
  </w:p>
  <w:p w:rsidR="007B462A" w:rsidRDefault="007B46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2A" w:rsidRDefault="001E35E3" w:rsidP="006771F0">
    <w:pPr>
      <w:pStyle w:val="Footer"/>
      <w:framePr w:wrap="around" w:vAnchor="text" w:hAnchor="page" w:x="3391" w:y="7"/>
      <w:jc w:val="right"/>
      <w:rPr>
        <w:rStyle w:val="PageNumber"/>
        <w:b/>
      </w:rPr>
    </w:pPr>
    <w:r>
      <w:rPr>
        <w:rStyle w:val="PageNumber"/>
        <w:b/>
      </w:rPr>
      <w:fldChar w:fldCharType="begin"/>
    </w:r>
    <w:r w:rsidR="007B462A"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 w:rsidR="00661D99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  <w:r w:rsidR="007B462A">
      <w:rPr>
        <w:rStyle w:val="PageNumber"/>
        <w:b/>
      </w:rPr>
      <w:t xml:space="preserve"> of </w:t>
    </w:r>
    <w:r w:rsidR="006771F0">
      <w:rPr>
        <w:rStyle w:val="PageNumber"/>
        <w:b/>
      </w:rPr>
      <w:t>2</w:t>
    </w:r>
  </w:p>
  <w:p w:rsidR="007B462A" w:rsidRDefault="007B462A" w:rsidP="006771F0">
    <w:pPr>
      <w:pStyle w:val="Footer"/>
      <w:framePr w:wrap="around" w:vAnchor="text" w:hAnchor="page" w:x="3391" w:y="7"/>
      <w:ind w:right="360"/>
      <w:rPr>
        <w:rStyle w:val="PageNumber"/>
        <w:b/>
        <w:sz w:val="28"/>
      </w:rPr>
    </w:pPr>
  </w:p>
  <w:p w:rsidR="007B462A" w:rsidRDefault="007B46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B6" w:rsidRDefault="00F735B6">
      <w:r>
        <w:separator/>
      </w:r>
    </w:p>
  </w:footnote>
  <w:footnote w:type="continuationSeparator" w:id="0">
    <w:p w:rsidR="00F735B6" w:rsidRDefault="00F7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FB067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5"/>
    <w:multiLevelType w:val="multilevel"/>
    <w:tmpl w:val="792AD0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6"/>
    <w:multiLevelType w:val="hybridMultilevel"/>
    <w:tmpl w:val="C03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0BE010A"/>
    <w:multiLevelType w:val="hybridMultilevel"/>
    <w:tmpl w:val="8A64A5CC"/>
    <w:lvl w:ilvl="0" w:tplc="01627C1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906B9"/>
    <w:multiLevelType w:val="hybridMultilevel"/>
    <w:tmpl w:val="46D0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41DC4"/>
    <w:multiLevelType w:val="hybridMultilevel"/>
    <w:tmpl w:val="86BEA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FD08ED"/>
    <w:multiLevelType w:val="hybridMultilevel"/>
    <w:tmpl w:val="535699F2"/>
    <w:lvl w:ilvl="0" w:tplc="377AB906">
      <w:numFmt w:val="bullet"/>
      <w:lvlText w:val="•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76D75"/>
    <w:multiLevelType w:val="hybridMultilevel"/>
    <w:tmpl w:val="07A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C13FD"/>
    <w:multiLevelType w:val="hybridMultilevel"/>
    <w:tmpl w:val="40428BB6"/>
    <w:lvl w:ilvl="0" w:tplc="42CC05AC">
      <w:start w:val="1"/>
      <w:numFmt w:val="bullet"/>
      <w:pStyle w:val="CompanyName"/>
      <w:lvlText w:val=""/>
      <w:lvlJc w:val="left"/>
      <w:pPr>
        <w:tabs>
          <w:tab w:val="num" w:pos="646"/>
        </w:tabs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9">
    <w:nsid w:val="66F51EE9"/>
    <w:multiLevelType w:val="multilevel"/>
    <w:tmpl w:val="FD86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448D3"/>
    <w:multiLevelType w:val="hybridMultilevel"/>
    <w:tmpl w:val="FB36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6C"/>
    <w:rsid w:val="00000959"/>
    <w:rsid w:val="000043A1"/>
    <w:rsid w:val="000049B2"/>
    <w:rsid w:val="00010984"/>
    <w:rsid w:val="000132E3"/>
    <w:rsid w:val="00015BBA"/>
    <w:rsid w:val="00016AC6"/>
    <w:rsid w:val="00021427"/>
    <w:rsid w:val="00023692"/>
    <w:rsid w:val="000258B5"/>
    <w:rsid w:val="000309BF"/>
    <w:rsid w:val="000319B6"/>
    <w:rsid w:val="00034104"/>
    <w:rsid w:val="000358DE"/>
    <w:rsid w:val="000367E2"/>
    <w:rsid w:val="00040CB1"/>
    <w:rsid w:val="000413DD"/>
    <w:rsid w:val="000415E0"/>
    <w:rsid w:val="000449E4"/>
    <w:rsid w:val="000541F7"/>
    <w:rsid w:val="00054BF1"/>
    <w:rsid w:val="00055C9A"/>
    <w:rsid w:val="000563AF"/>
    <w:rsid w:val="00060153"/>
    <w:rsid w:val="00060660"/>
    <w:rsid w:val="000623E3"/>
    <w:rsid w:val="00065F34"/>
    <w:rsid w:val="00066761"/>
    <w:rsid w:val="00066FFA"/>
    <w:rsid w:val="00073205"/>
    <w:rsid w:val="0007500C"/>
    <w:rsid w:val="0008316F"/>
    <w:rsid w:val="0008359C"/>
    <w:rsid w:val="00085FC2"/>
    <w:rsid w:val="0008764B"/>
    <w:rsid w:val="00093450"/>
    <w:rsid w:val="000949D1"/>
    <w:rsid w:val="0009779D"/>
    <w:rsid w:val="000A0D3D"/>
    <w:rsid w:val="000B18B2"/>
    <w:rsid w:val="000B3684"/>
    <w:rsid w:val="000B6E22"/>
    <w:rsid w:val="000C09D0"/>
    <w:rsid w:val="000C46FF"/>
    <w:rsid w:val="000D1087"/>
    <w:rsid w:val="000D1C12"/>
    <w:rsid w:val="000D60BC"/>
    <w:rsid w:val="000E2D2D"/>
    <w:rsid w:val="000E624C"/>
    <w:rsid w:val="000F32BE"/>
    <w:rsid w:val="000F371D"/>
    <w:rsid w:val="000F3CF7"/>
    <w:rsid w:val="000F4260"/>
    <w:rsid w:val="000F5B38"/>
    <w:rsid w:val="000F6A88"/>
    <w:rsid w:val="00100306"/>
    <w:rsid w:val="00100BA3"/>
    <w:rsid w:val="001023FA"/>
    <w:rsid w:val="00102844"/>
    <w:rsid w:val="001031F1"/>
    <w:rsid w:val="001050CA"/>
    <w:rsid w:val="00107F00"/>
    <w:rsid w:val="00107F5B"/>
    <w:rsid w:val="00115A06"/>
    <w:rsid w:val="0012158C"/>
    <w:rsid w:val="00126E1B"/>
    <w:rsid w:val="0012786E"/>
    <w:rsid w:val="00131464"/>
    <w:rsid w:val="00131C61"/>
    <w:rsid w:val="00131D01"/>
    <w:rsid w:val="00133083"/>
    <w:rsid w:val="00135AFE"/>
    <w:rsid w:val="00143C5D"/>
    <w:rsid w:val="0014492B"/>
    <w:rsid w:val="00150E31"/>
    <w:rsid w:val="00160BFC"/>
    <w:rsid w:val="0016241A"/>
    <w:rsid w:val="0016723E"/>
    <w:rsid w:val="00170390"/>
    <w:rsid w:val="001713B5"/>
    <w:rsid w:val="00177035"/>
    <w:rsid w:val="001807CA"/>
    <w:rsid w:val="00181606"/>
    <w:rsid w:val="00182C19"/>
    <w:rsid w:val="001873AC"/>
    <w:rsid w:val="00194101"/>
    <w:rsid w:val="00194CD9"/>
    <w:rsid w:val="00195D36"/>
    <w:rsid w:val="001A0516"/>
    <w:rsid w:val="001A10A8"/>
    <w:rsid w:val="001A2C41"/>
    <w:rsid w:val="001A5D44"/>
    <w:rsid w:val="001A6680"/>
    <w:rsid w:val="001A66FC"/>
    <w:rsid w:val="001A7CCF"/>
    <w:rsid w:val="001B7E07"/>
    <w:rsid w:val="001C3EBC"/>
    <w:rsid w:val="001D492F"/>
    <w:rsid w:val="001E257D"/>
    <w:rsid w:val="001E35E3"/>
    <w:rsid w:val="001E77B2"/>
    <w:rsid w:val="001F0092"/>
    <w:rsid w:val="001F0AD8"/>
    <w:rsid w:val="001F6F84"/>
    <w:rsid w:val="00205232"/>
    <w:rsid w:val="002078D4"/>
    <w:rsid w:val="002112B7"/>
    <w:rsid w:val="00215F50"/>
    <w:rsid w:val="00217FCB"/>
    <w:rsid w:val="0022177B"/>
    <w:rsid w:val="00225C93"/>
    <w:rsid w:val="002264DD"/>
    <w:rsid w:val="002271FC"/>
    <w:rsid w:val="0023038D"/>
    <w:rsid w:val="00230BD9"/>
    <w:rsid w:val="002310FE"/>
    <w:rsid w:val="002328A5"/>
    <w:rsid w:val="0023505B"/>
    <w:rsid w:val="00245A00"/>
    <w:rsid w:val="0024626C"/>
    <w:rsid w:val="00247F16"/>
    <w:rsid w:val="00250EAB"/>
    <w:rsid w:val="002541F8"/>
    <w:rsid w:val="00254DA4"/>
    <w:rsid w:val="0025609C"/>
    <w:rsid w:val="00264548"/>
    <w:rsid w:val="0026612F"/>
    <w:rsid w:val="0027223E"/>
    <w:rsid w:val="00273D71"/>
    <w:rsid w:val="002754C1"/>
    <w:rsid w:val="00275DA8"/>
    <w:rsid w:val="00275EF8"/>
    <w:rsid w:val="0028150C"/>
    <w:rsid w:val="00282945"/>
    <w:rsid w:val="00284078"/>
    <w:rsid w:val="002853C8"/>
    <w:rsid w:val="00291673"/>
    <w:rsid w:val="00295FFE"/>
    <w:rsid w:val="00296843"/>
    <w:rsid w:val="002A22D2"/>
    <w:rsid w:val="002C109C"/>
    <w:rsid w:val="002C1AA0"/>
    <w:rsid w:val="002C374A"/>
    <w:rsid w:val="002C6A03"/>
    <w:rsid w:val="002C7054"/>
    <w:rsid w:val="002D28E7"/>
    <w:rsid w:val="002D32C1"/>
    <w:rsid w:val="002D3396"/>
    <w:rsid w:val="002D3FB8"/>
    <w:rsid w:val="002D4620"/>
    <w:rsid w:val="002D605D"/>
    <w:rsid w:val="002E00EF"/>
    <w:rsid w:val="002E5E44"/>
    <w:rsid w:val="002F0EC4"/>
    <w:rsid w:val="002F4FBF"/>
    <w:rsid w:val="002F74C3"/>
    <w:rsid w:val="00312FDD"/>
    <w:rsid w:val="00313973"/>
    <w:rsid w:val="00314AE4"/>
    <w:rsid w:val="003154D3"/>
    <w:rsid w:val="0031789A"/>
    <w:rsid w:val="0032192A"/>
    <w:rsid w:val="00322EC3"/>
    <w:rsid w:val="00323249"/>
    <w:rsid w:val="00326F62"/>
    <w:rsid w:val="00332DED"/>
    <w:rsid w:val="0033357E"/>
    <w:rsid w:val="003362D2"/>
    <w:rsid w:val="003363FA"/>
    <w:rsid w:val="003369C1"/>
    <w:rsid w:val="00340A70"/>
    <w:rsid w:val="00344ADC"/>
    <w:rsid w:val="0035102A"/>
    <w:rsid w:val="00351A0B"/>
    <w:rsid w:val="00352715"/>
    <w:rsid w:val="0035538B"/>
    <w:rsid w:val="00356738"/>
    <w:rsid w:val="00357283"/>
    <w:rsid w:val="00357E75"/>
    <w:rsid w:val="00360A12"/>
    <w:rsid w:val="0036195D"/>
    <w:rsid w:val="00364178"/>
    <w:rsid w:val="00364952"/>
    <w:rsid w:val="00371F71"/>
    <w:rsid w:val="0037412B"/>
    <w:rsid w:val="00380B01"/>
    <w:rsid w:val="00385396"/>
    <w:rsid w:val="003860AE"/>
    <w:rsid w:val="00387804"/>
    <w:rsid w:val="0039595A"/>
    <w:rsid w:val="00395EC6"/>
    <w:rsid w:val="003A1E45"/>
    <w:rsid w:val="003A7C43"/>
    <w:rsid w:val="003A7F13"/>
    <w:rsid w:val="003B083C"/>
    <w:rsid w:val="003B528F"/>
    <w:rsid w:val="003B7F82"/>
    <w:rsid w:val="003C0A1C"/>
    <w:rsid w:val="003D4878"/>
    <w:rsid w:val="003D57D6"/>
    <w:rsid w:val="003D6638"/>
    <w:rsid w:val="003E3679"/>
    <w:rsid w:val="003E54A8"/>
    <w:rsid w:val="003F06EE"/>
    <w:rsid w:val="003F6367"/>
    <w:rsid w:val="003F70C4"/>
    <w:rsid w:val="00401FDE"/>
    <w:rsid w:val="00403873"/>
    <w:rsid w:val="00405D14"/>
    <w:rsid w:val="004077F5"/>
    <w:rsid w:val="00410C74"/>
    <w:rsid w:val="00411CAE"/>
    <w:rsid w:val="004129E6"/>
    <w:rsid w:val="00414FD3"/>
    <w:rsid w:val="00415B26"/>
    <w:rsid w:val="00422B7C"/>
    <w:rsid w:val="00425DD6"/>
    <w:rsid w:val="00433106"/>
    <w:rsid w:val="00435B25"/>
    <w:rsid w:val="00437FB1"/>
    <w:rsid w:val="00443E1E"/>
    <w:rsid w:val="00444CF0"/>
    <w:rsid w:val="0045081E"/>
    <w:rsid w:val="00452372"/>
    <w:rsid w:val="00452B7D"/>
    <w:rsid w:val="00457F93"/>
    <w:rsid w:val="00460B00"/>
    <w:rsid w:val="004652C7"/>
    <w:rsid w:val="00467256"/>
    <w:rsid w:val="00470993"/>
    <w:rsid w:val="00472807"/>
    <w:rsid w:val="00475A3F"/>
    <w:rsid w:val="00477614"/>
    <w:rsid w:val="0049242D"/>
    <w:rsid w:val="00493561"/>
    <w:rsid w:val="004A0A9B"/>
    <w:rsid w:val="004A26DE"/>
    <w:rsid w:val="004B59C0"/>
    <w:rsid w:val="004B687E"/>
    <w:rsid w:val="004C05CA"/>
    <w:rsid w:val="004C12FC"/>
    <w:rsid w:val="004C295C"/>
    <w:rsid w:val="004C4208"/>
    <w:rsid w:val="004C5F48"/>
    <w:rsid w:val="004D08C8"/>
    <w:rsid w:val="004D1057"/>
    <w:rsid w:val="004D29C1"/>
    <w:rsid w:val="004D56F9"/>
    <w:rsid w:val="004D728B"/>
    <w:rsid w:val="004E1944"/>
    <w:rsid w:val="004E195D"/>
    <w:rsid w:val="004E1CED"/>
    <w:rsid w:val="004E3426"/>
    <w:rsid w:val="004E40FF"/>
    <w:rsid w:val="004E4C50"/>
    <w:rsid w:val="004E5B1C"/>
    <w:rsid w:val="004F0548"/>
    <w:rsid w:val="004F090A"/>
    <w:rsid w:val="004F2786"/>
    <w:rsid w:val="004F29F8"/>
    <w:rsid w:val="004F3085"/>
    <w:rsid w:val="004F5661"/>
    <w:rsid w:val="00503080"/>
    <w:rsid w:val="005046D5"/>
    <w:rsid w:val="00514BB1"/>
    <w:rsid w:val="0051518C"/>
    <w:rsid w:val="00515803"/>
    <w:rsid w:val="0052227C"/>
    <w:rsid w:val="00525E07"/>
    <w:rsid w:val="005269B8"/>
    <w:rsid w:val="005321EF"/>
    <w:rsid w:val="00541841"/>
    <w:rsid w:val="00543ABA"/>
    <w:rsid w:val="00545D5B"/>
    <w:rsid w:val="00545EC8"/>
    <w:rsid w:val="0054791C"/>
    <w:rsid w:val="00547DB2"/>
    <w:rsid w:val="00553BEB"/>
    <w:rsid w:val="00560988"/>
    <w:rsid w:val="00563AAF"/>
    <w:rsid w:val="0056462A"/>
    <w:rsid w:val="0056586E"/>
    <w:rsid w:val="00570E8B"/>
    <w:rsid w:val="00576CEB"/>
    <w:rsid w:val="00582748"/>
    <w:rsid w:val="0058296E"/>
    <w:rsid w:val="00591F7B"/>
    <w:rsid w:val="005951C8"/>
    <w:rsid w:val="005A06AC"/>
    <w:rsid w:val="005C0631"/>
    <w:rsid w:val="005C147B"/>
    <w:rsid w:val="005C1718"/>
    <w:rsid w:val="005C29D8"/>
    <w:rsid w:val="005C4FC6"/>
    <w:rsid w:val="005C536E"/>
    <w:rsid w:val="005C6108"/>
    <w:rsid w:val="005C7656"/>
    <w:rsid w:val="005D1D36"/>
    <w:rsid w:val="005D28B9"/>
    <w:rsid w:val="005E59F2"/>
    <w:rsid w:val="00602A41"/>
    <w:rsid w:val="0060437B"/>
    <w:rsid w:val="0060471B"/>
    <w:rsid w:val="00606C21"/>
    <w:rsid w:val="00613C0A"/>
    <w:rsid w:val="00613D14"/>
    <w:rsid w:val="006145AC"/>
    <w:rsid w:val="00614BC2"/>
    <w:rsid w:val="0061550F"/>
    <w:rsid w:val="00621579"/>
    <w:rsid w:val="006242CD"/>
    <w:rsid w:val="0062524F"/>
    <w:rsid w:val="00625EDF"/>
    <w:rsid w:val="00631279"/>
    <w:rsid w:val="006318D9"/>
    <w:rsid w:val="006345A1"/>
    <w:rsid w:val="00641F3B"/>
    <w:rsid w:val="00650717"/>
    <w:rsid w:val="00651D59"/>
    <w:rsid w:val="0065720E"/>
    <w:rsid w:val="00657FA7"/>
    <w:rsid w:val="00661D99"/>
    <w:rsid w:val="00662500"/>
    <w:rsid w:val="0066336A"/>
    <w:rsid w:val="00663775"/>
    <w:rsid w:val="006771F0"/>
    <w:rsid w:val="00677FBB"/>
    <w:rsid w:val="006800B1"/>
    <w:rsid w:val="006825CA"/>
    <w:rsid w:val="0068288C"/>
    <w:rsid w:val="006839A9"/>
    <w:rsid w:val="00690C75"/>
    <w:rsid w:val="00691D19"/>
    <w:rsid w:val="00693AF3"/>
    <w:rsid w:val="006948CB"/>
    <w:rsid w:val="006967DD"/>
    <w:rsid w:val="006A379D"/>
    <w:rsid w:val="006B0408"/>
    <w:rsid w:val="006B5888"/>
    <w:rsid w:val="006C263C"/>
    <w:rsid w:val="006C63B5"/>
    <w:rsid w:val="006C7EC4"/>
    <w:rsid w:val="006C7F70"/>
    <w:rsid w:val="006D35EC"/>
    <w:rsid w:val="006D737F"/>
    <w:rsid w:val="006E13CF"/>
    <w:rsid w:val="006E1652"/>
    <w:rsid w:val="006E1DD9"/>
    <w:rsid w:val="006E41A2"/>
    <w:rsid w:val="006E4DA6"/>
    <w:rsid w:val="006F0139"/>
    <w:rsid w:val="006F022E"/>
    <w:rsid w:val="006F728D"/>
    <w:rsid w:val="00704539"/>
    <w:rsid w:val="00706ED6"/>
    <w:rsid w:val="00707DBA"/>
    <w:rsid w:val="00710F21"/>
    <w:rsid w:val="00712534"/>
    <w:rsid w:val="007128B4"/>
    <w:rsid w:val="00713274"/>
    <w:rsid w:val="007147BB"/>
    <w:rsid w:val="00720174"/>
    <w:rsid w:val="007215F3"/>
    <w:rsid w:val="00721B82"/>
    <w:rsid w:val="0072277A"/>
    <w:rsid w:val="007329F6"/>
    <w:rsid w:val="0074139E"/>
    <w:rsid w:val="007535A5"/>
    <w:rsid w:val="00754397"/>
    <w:rsid w:val="00754731"/>
    <w:rsid w:val="007561DF"/>
    <w:rsid w:val="00757109"/>
    <w:rsid w:val="0076220D"/>
    <w:rsid w:val="007626BB"/>
    <w:rsid w:val="00763379"/>
    <w:rsid w:val="00767A52"/>
    <w:rsid w:val="007873C4"/>
    <w:rsid w:val="00790336"/>
    <w:rsid w:val="0079310F"/>
    <w:rsid w:val="00795AA8"/>
    <w:rsid w:val="007A06A8"/>
    <w:rsid w:val="007A2599"/>
    <w:rsid w:val="007B0B91"/>
    <w:rsid w:val="007B186B"/>
    <w:rsid w:val="007B18E6"/>
    <w:rsid w:val="007B191B"/>
    <w:rsid w:val="007B2ECB"/>
    <w:rsid w:val="007B3439"/>
    <w:rsid w:val="007B462A"/>
    <w:rsid w:val="007B4C5C"/>
    <w:rsid w:val="007B51FB"/>
    <w:rsid w:val="007C0255"/>
    <w:rsid w:val="007C0969"/>
    <w:rsid w:val="007D1A41"/>
    <w:rsid w:val="007D7A7C"/>
    <w:rsid w:val="007E2A7F"/>
    <w:rsid w:val="007E36E4"/>
    <w:rsid w:val="007E3B1E"/>
    <w:rsid w:val="007E4A59"/>
    <w:rsid w:val="007E740E"/>
    <w:rsid w:val="007F0EBB"/>
    <w:rsid w:val="007F4A6E"/>
    <w:rsid w:val="0080105C"/>
    <w:rsid w:val="00803851"/>
    <w:rsid w:val="00805414"/>
    <w:rsid w:val="00805C1F"/>
    <w:rsid w:val="008070E1"/>
    <w:rsid w:val="008163EF"/>
    <w:rsid w:val="00816D79"/>
    <w:rsid w:val="0083577D"/>
    <w:rsid w:val="00837E09"/>
    <w:rsid w:val="008408FA"/>
    <w:rsid w:val="00844256"/>
    <w:rsid w:val="00844BCE"/>
    <w:rsid w:val="0085049D"/>
    <w:rsid w:val="0085054A"/>
    <w:rsid w:val="00852F0C"/>
    <w:rsid w:val="00854F78"/>
    <w:rsid w:val="00855229"/>
    <w:rsid w:val="008629B9"/>
    <w:rsid w:val="0086424F"/>
    <w:rsid w:val="0087188D"/>
    <w:rsid w:val="00874174"/>
    <w:rsid w:val="00875275"/>
    <w:rsid w:val="00880415"/>
    <w:rsid w:val="008805CC"/>
    <w:rsid w:val="008807DE"/>
    <w:rsid w:val="0088136E"/>
    <w:rsid w:val="00885002"/>
    <w:rsid w:val="008867B0"/>
    <w:rsid w:val="00893E50"/>
    <w:rsid w:val="008964CD"/>
    <w:rsid w:val="00896AEF"/>
    <w:rsid w:val="008977B4"/>
    <w:rsid w:val="008977D4"/>
    <w:rsid w:val="008A2F17"/>
    <w:rsid w:val="008A3D8D"/>
    <w:rsid w:val="008A4063"/>
    <w:rsid w:val="008A490C"/>
    <w:rsid w:val="008A4D24"/>
    <w:rsid w:val="008A7868"/>
    <w:rsid w:val="008B12A0"/>
    <w:rsid w:val="008B4F19"/>
    <w:rsid w:val="008B74DB"/>
    <w:rsid w:val="008C19C7"/>
    <w:rsid w:val="008C5F2C"/>
    <w:rsid w:val="008D3396"/>
    <w:rsid w:val="008D3E12"/>
    <w:rsid w:val="008D5905"/>
    <w:rsid w:val="008D7347"/>
    <w:rsid w:val="008E01C5"/>
    <w:rsid w:val="008E2B33"/>
    <w:rsid w:val="008E3BAF"/>
    <w:rsid w:val="008E4288"/>
    <w:rsid w:val="008E4F24"/>
    <w:rsid w:val="008E5285"/>
    <w:rsid w:val="008E5C33"/>
    <w:rsid w:val="008E60B4"/>
    <w:rsid w:val="009107D2"/>
    <w:rsid w:val="00911187"/>
    <w:rsid w:val="0091226F"/>
    <w:rsid w:val="00912BAB"/>
    <w:rsid w:val="00913B22"/>
    <w:rsid w:val="009156C9"/>
    <w:rsid w:val="009206A9"/>
    <w:rsid w:val="0092503B"/>
    <w:rsid w:val="009266EC"/>
    <w:rsid w:val="009271FF"/>
    <w:rsid w:val="009300B1"/>
    <w:rsid w:val="009349F2"/>
    <w:rsid w:val="00945ACB"/>
    <w:rsid w:val="0095473C"/>
    <w:rsid w:val="00955141"/>
    <w:rsid w:val="0096160F"/>
    <w:rsid w:val="00961C12"/>
    <w:rsid w:val="0096592E"/>
    <w:rsid w:val="00971153"/>
    <w:rsid w:val="009810A2"/>
    <w:rsid w:val="00981A02"/>
    <w:rsid w:val="00990481"/>
    <w:rsid w:val="00992D29"/>
    <w:rsid w:val="00997C1C"/>
    <w:rsid w:val="009A0A18"/>
    <w:rsid w:val="009A3CD9"/>
    <w:rsid w:val="009B0662"/>
    <w:rsid w:val="009B0AF3"/>
    <w:rsid w:val="009B41CA"/>
    <w:rsid w:val="009C1D4B"/>
    <w:rsid w:val="009C24DA"/>
    <w:rsid w:val="009C749C"/>
    <w:rsid w:val="009D0151"/>
    <w:rsid w:val="009D2C46"/>
    <w:rsid w:val="009D335C"/>
    <w:rsid w:val="009D520B"/>
    <w:rsid w:val="009D5EDA"/>
    <w:rsid w:val="009E0233"/>
    <w:rsid w:val="009E336E"/>
    <w:rsid w:val="009E3D2A"/>
    <w:rsid w:val="009F03E1"/>
    <w:rsid w:val="009F15B5"/>
    <w:rsid w:val="009F2B1F"/>
    <w:rsid w:val="009F43FF"/>
    <w:rsid w:val="009F5192"/>
    <w:rsid w:val="009F5DF4"/>
    <w:rsid w:val="009F638D"/>
    <w:rsid w:val="00A076E3"/>
    <w:rsid w:val="00A07D5B"/>
    <w:rsid w:val="00A101D0"/>
    <w:rsid w:val="00A25806"/>
    <w:rsid w:val="00A26ED8"/>
    <w:rsid w:val="00A31422"/>
    <w:rsid w:val="00A32058"/>
    <w:rsid w:val="00A326CF"/>
    <w:rsid w:val="00A32AB8"/>
    <w:rsid w:val="00A373C5"/>
    <w:rsid w:val="00A40781"/>
    <w:rsid w:val="00A41167"/>
    <w:rsid w:val="00A43B2D"/>
    <w:rsid w:val="00A46C52"/>
    <w:rsid w:val="00A5156D"/>
    <w:rsid w:val="00A519B3"/>
    <w:rsid w:val="00A56616"/>
    <w:rsid w:val="00A571E7"/>
    <w:rsid w:val="00A57932"/>
    <w:rsid w:val="00A62BB3"/>
    <w:rsid w:val="00A64A13"/>
    <w:rsid w:val="00A74429"/>
    <w:rsid w:val="00A75665"/>
    <w:rsid w:val="00A7753F"/>
    <w:rsid w:val="00A844CD"/>
    <w:rsid w:val="00A91491"/>
    <w:rsid w:val="00A93845"/>
    <w:rsid w:val="00AA000E"/>
    <w:rsid w:val="00AA317A"/>
    <w:rsid w:val="00AA403B"/>
    <w:rsid w:val="00AA5A79"/>
    <w:rsid w:val="00AA7B3F"/>
    <w:rsid w:val="00AB5612"/>
    <w:rsid w:val="00AB5F8F"/>
    <w:rsid w:val="00AB7C6B"/>
    <w:rsid w:val="00AC0942"/>
    <w:rsid w:val="00AC1B4C"/>
    <w:rsid w:val="00AC1FB1"/>
    <w:rsid w:val="00AC3135"/>
    <w:rsid w:val="00AD0DBB"/>
    <w:rsid w:val="00AD4279"/>
    <w:rsid w:val="00AD44C7"/>
    <w:rsid w:val="00AD5B60"/>
    <w:rsid w:val="00AE4659"/>
    <w:rsid w:val="00AE7A8F"/>
    <w:rsid w:val="00AF01CF"/>
    <w:rsid w:val="00AF0ADB"/>
    <w:rsid w:val="00AF4A4F"/>
    <w:rsid w:val="00B06AE3"/>
    <w:rsid w:val="00B1528B"/>
    <w:rsid w:val="00B15E45"/>
    <w:rsid w:val="00B240E7"/>
    <w:rsid w:val="00B32792"/>
    <w:rsid w:val="00B3311A"/>
    <w:rsid w:val="00B43D0A"/>
    <w:rsid w:val="00B6336C"/>
    <w:rsid w:val="00B733BA"/>
    <w:rsid w:val="00B75A80"/>
    <w:rsid w:val="00B7630E"/>
    <w:rsid w:val="00B80C8E"/>
    <w:rsid w:val="00B811BB"/>
    <w:rsid w:val="00B84850"/>
    <w:rsid w:val="00BA4707"/>
    <w:rsid w:val="00BA4F01"/>
    <w:rsid w:val="00BA62C0"/>
    <w:rsid w:val="00BB13AA"/>
    <w:rsid w:val="00BB23B1"/>
    <w:rsid w:val="00BB3F05"/>
    <w:rsid w:val="00BB4174"/>
    <w:rsid w:val="00BB7D1C"/>
    <w:rsid w:val="00BC158F"/>
    <w:rsid w:val="00BC338B"/>
    <w:rsid w:val="00BC355C"/>
    <w:rsid w:val="00BC440E"/>
    <w:rsid w:val="00BC697C"/>
    <w:rsid w:val="00BD2349"/>
    <w:rsid w:val="00BD30C0"/>
    <w:rsid w:val="00BD6982"/>
    <w:rsid w:val="00BD6BE8"/>
    <w:rsid w:val="00BD7F54"/>
    <w:rsid w:val="00BE11A2"/>
    <w:rsid w:val="00BE3486"/>
    <w:rsid w:val="00BE4015"/>
    <w:rsid w:val="00BE675F"/>
    <w:rsid w:val="00BE6C5D"/>
    <w:rsid w:val="00BE7919"/>
    <w:rsid w:val="00BE7AD5"/>
    <w:rsid w:val="00BF098A"/>
    <w:rsid w:val="00BF48C7"/>
    <w:rsid w:val="00BF51DA"/>
    <w:rsid w:val="00BF57F8"/>
    <w:rsid w:val="00BF61E1"/>
    <w:rsid w:val="00C0313F"/>
    <w:rsid w:val="00C03CB1"/>
    <w:rsid w:val="00C041B2"/>
    <w:rsid w:val="00C112BE"/>
    <w:rsid w:val="00C1266B"/>
    <w:rsid w:val="00C20608"/>
    <w:rsid w:val="00C20F68"/>
    <w:rsid w:val="00C22728"/>
    <w:rsid w:val="00C2433D"/>
    <w:rsid w:val="00C24E15"/>
    <w:rsid w:val="00C26B92"/>
    <w:rsid w:val="00C30020"/>
    <w:rsid w:val="00C308A2"/>
    <w:rsid w:val="00C32150"/>
    <w:rsid w:val="00C334EF"/>
    <w:rsid w:val="00C35893"/>
    <w:rsid w:val="00C36228"/>
    <w:rsid w:val="00C40B3B"/>
    <w:rsid w:val="00C42AD3"/>
    <w:rsid w:val="00C46637"/>
    <w:rsid w:val="00C5600E"/>
    <w:rsid w:val="00C5632F"/>
    <w:rsid w:val="00C60349"/>
    <w:rsid w:val="00C63509"/>
    <w:rsid w:val="00C72B3C"/>
    <w:rsid w:val="00C75853"/>
    <w:rsid w:val="00C7611C"/>
    <w:rsid w:val="00C82896"/>
    <w:rsid w:val="00C8435A"/>
    <w:rsid w:val="00C84D7A"/>
    <w:rsid w:val="00C85877"/>
    <w:rsid w:val="00C869D1"/>
    <w:rsid w:val="00C87DD6"/>
    <w:rsid w:val="00C903E5"/>
    <w:rsid w:val="00CA09CE"/>
    <w:rsid w:val="00CA0C09"/>
    <w:rsid w:val="00CA0C46"/>
    <w:rsid w:val="00CA22D7"/>
    <w:rsid w:val="00CA4F25"/>
    <w:rsid w:val="00CA54E4"/>
    <w:rsid w:val="00CB07F8"/>
    <w:rsid w:val="00CC1718"/>
    <w:rsid w:val="00CC176C"/>
    <w:rsid w:val="00CC41EA"/>
    <w:rsid w:val="00CC5530"/>
    <w:rsid w:val="00CC6340"/>
    <w:rsid w:val="00CD1860"/>
    <w:rsid w:val="00CD5A62"/>
    <w:rsid w:val="00CD5F92"/>
    <w:rsid w:val="00CD657D"/>
    <w:rsid w:val="00CE3EAE"/>
    <w:rsid w:val="00CF04F4"/>
    <w:rsid w:val="00CF3D0B"/>
    <w:rsid w:val="00CF5EF8"/>
    <w:rsid w:val="00CF5FFC"/>
    <w:rsid w:val="00CF6C22"/>
    <w:rsid w:val="00D01A89"/>
    <w:rsid w:val="00D106B5"/>
    <w:rsid w:val="00D130D6"/>
    <w:rsid w:val="00D14444"/>
    <w:rsid w:val="00D1494D"/>
    <w:rsid w:val="00D14AE4"/>
    <w:rsid w:val="00D16DCF"/>
    <w:rsid w:val="00D2543D"/>
    <w:rsid w:val="00D25FEF"/>
    <w:rsid w:val="00D26B18"/>
    <w:rsid w:val="00D40B4F"/>
    <w:rsid w:val="00D40D3C"/>
    <w:rsid w:val="00D418BA"/>
    <w:rsid w:val="00D458DF"/>
    <w:rsid w:val="00D46760"/>
    <w:rsid w:val="00D53A88"/>
    <w:rsid w:val="00D543D5"/>
    <w:rsid w:val="00D73550"/>
    <w:rsid w:val="00D75878"/>
    <w:rsid w:val="00D75A08"/>
    <w:rsid w:val="00D77C14"/>
    <w:rsid w:val="00D81297"/>
    <w:rsid w:val="00D820E0"/>
    <w:rsid w:val="00D850FA"/>
    <w:rsid w:val="00D869F5"/>
    <w:rsid w:val="00D90094"/>
    <w:rsid w:val="00D9142D"/>
    <w:rsid w:val="00D935CE"/>
    <w:rsid w:val="00DA0BA1"/>
    <w:rsid w:val="00DA0BFF"/>
    <w:rsid w:val="00DA5366"/>
    <w:rsid w:val="00DA6BA0"/>
    <w:rsid w:val="00DB113F"/>
    <w:rsid w:val="00DB47CA"/>
    <w:rsid w:val="00DC055D"/>
    <w:rsid w:val="00DC416F"/>
    <w:rsid w:val="00DC6275"/>
    <w:rsid w:val="00DC73DC"/>
    <w:rsid w:val="00DD1022"/>
    <w:rsid w:val="00DD7820"/>
    <w:rsid w:val="00DE14BD"/>
    <w:rsid w:val="00DE4883"/>
    <w:rsid w:val="00DE7DB3"/>
    <w:rsid w:val="00DF0A6C"/>
    <w:rsid w:val="00DF4C98"/>
    <w:rsid w:val="00E03AB8"/>
    <w:rsid w:val="00E07BB5"/>
    <w:rsid w:val="00E14B57"/>
    <w:rsid w:val="00E152F0"/>
    <w:rsid w:val="00E16BF9"/>
    <w:rsid w:val="00E22485"/>
    <w:rsid w:val="00E23266"/>
    <w:rsid w:val="00E233E6"/>
    <w:rsid w:val="00E24F4E"/>
    <w:rsid w:val="00E31F63"/>
    <w:rsid w:val="00E3351C"/>
    <w:rsid w:val="00E41562"/>
    <w:rsid w:val="00E42461"/>
    <w:rsid w:val="00E520BF"/>
    <w:rsid w:val="00E534DE"/>
    <w:rsid w:val="00E546AC"/>
    <w:rsid w:val="00E56F94"/>
    <w:rsid w:val="00E60151"/>
    <w:rsid w:val="00E64767"/>
    <w:rsid w:val="00E7340E"/>
    <w:rsid w:val="00E7705A"/>
    <w:rsid w:val="00E77A49"/>
    <w:rsid w:val="00E82463"/>
    <w:rsid w:val="00E86E59"/>
    <w:rsid w:val="00E91D7A"/>
    <w:rsid w:val="00E9209D"/>
    <w:rsid w:val="00EA1D88"/>
    <w:rsid w:val="00EA5105"/>
    <w:rsid w:val="00EA52A9"/>
    <w:rsid w:val="00EA77F0"/>
    <w:rsid w:val="00EB3A48"/>
    <w:rsid w:val="00EC61D0"/>
    <w:rsid w:val="00ED3FF0"/>
    <w:rsid w:val="00ED7C1D"/>
    <w:rsid w:val="00EE0CCF"/>
    <w:rsid w:val="00EE185B"/>
    <w:rsid w:val="00EE3F7B"/>
    <w:rsid w:val="00EE5112"/>
    <w:rsid w:val="00EE59C2"/>
    <w:rsid w:val="00EE642E"/>
    <w:rsid w:val="00EE6D5C"/>
    <w:rsid w:val="00EE7FC7"/>
    <w:rsid w:val="00EF22F1"/>
    <w:rsid w:val="00EF45AD"/>
    <w:rsid w:val="00EF5879"/>
    <w:rsid w:val="00EF64FE"/>
    <w:rsid w:val="00EF6DD9"/>
    <w:rsid w:val="00F01189"/>
    <w:rsid w:val="00F01CCA"/>
    <w:rsid w:val="00F07A2F"/>
    <w:rsid w:val="00F16857"/>
    <w:rsid w:val="00F2045D"/>
    <w:rsid w:val="00F24573"/>
    <w:rsid w:val="00F31074"/>
    <w:rsid w:val="00F31EA2"/>
    <w:rsid w:val="00F37F10"/>
    <w:rsid w:val="00F40995"/>
    <w:rsid w:val="00F52E9F"/>
    <w:rsid w:val="00F555ED"/>
    <w:rsid w:val="00F63EF2"/>
    <w:rsid w:val="00F66B69"/>
    <w:rsid w:val="00F67B93"/>
    <w:rsid w:val="00F735B6"/>
    <w:rsid w:val="00F740F3"/>
    <w:rsid w:val="00F74BD0"/>
    <w:rsid w:val="00F950D8"/>
    <w:rsid w:val="00FA1F12"/>
    <w:rsid w:val="00FA74FA"/>
    <w:rsid w:val="00FA7831"/>
    <w:rsid w:val="00FB0A21"/>
    <w:rsid w:val="00FB11AD"/>
    <w:rsid w:val="00FB4162"/>
    <w:rsid w:val="00FB5330"/>
    <w:rsid w:val="00FC055A"/>
    <w:rsid w:val="00FC1721"/>
    <w:rsid w:val="00FC7C37"/>
    <w:rsid w:val="00FD7A54"/>
    <w:rsid w:val="00FE4F25"/>
    <w:rsid w:val="00FF4A8A"/>
    <w:rsid w:val="00FF5169"/>
    <w:rsid w:val="00FF5354"/>
    <w:rsid w:val="00FF610D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2E"/>
  </w:style>
  <w:style w:type="paragraph" w:styleId="Heading1">
    <w:name w:val="heading 1"/>
    <w:basedOn w:val="Normal"/>
    <w:next w:val="Normal"/>
    <w:qFormat/>
    <w:rsid w:val="0096592E"/>
    <w:pPr>
      <w:keepNext/>
      <w:outlineLvl w:val="0"/>
    </w:pPr>
    <w:rPr>
      <w:rFonts w:ascii="Tahoma" w:hAnsi="Tahoma"/>
      <w:b/>
      <w:sz w:val="23"/>
    </w:rPr>
  </w:style>
  <w:style w:type="paragraph" w:styleId="Heading2">
    <w:name w:val="heading 2"/>
    <w:basedOn w:val="Normal"/>
    <w:next w:val="Normal"/>
    <w:qFormat/>
    <w:rsid w:val="0096592E"/>
    <w:pPr>
      <w:keepNext/>
      <w:tabs>
        <w:tab w:val="center" w:pos="9180"/>
      </w:tabs>
      <w:spacing w:before="120"/>
      <w:ind w:left="-87" w:right="274" w:hanging="54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6592E"/>
    <w:pPr>
      <w:keepNext/>
      <w:pBdr>
        <w:bottom w:val="double" w:sz="4" w:space="1" w:color="auto"/>
      </w:pBd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96592E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592E"/>
    <w:pPr>
      <w:keepNext/>
      <w:outlineLvl w:val="4"/>
    </w:pPr>
    <w:rPr>
      <w:i/>
      <w:sz w:val="28"/>
    </w:rPr>
  </w:style>
  <w:style w:type="paragraph" w:styleId="Heading7">
    <w:name w:val="heading 7"/>
    <w:basedOn w:val="Normal"/>
    <w:next w:val="Normal"/>
    <w:qFormat/>
    <w:rsid w:val="0096592E"/>
    <w:pPr>
      <w:keepNext/>
      <w:outlineLvl w:val="6"/>
    </w:pPr>
    <w:rPr>
      <w:b/>
      <w:color w:val="FFFFFF"/>
      <w:sz w:val="24"/>
    </w:rPr>
  </w:style>
  <w:style w:type="paragraph" w:styleId="Heading8">
    <w:name w:val="heading 8"/>
    <w:basedOn w:val="Normal"/>
    <w:next w:val="Normal"/>
    <w:qFormat/>
    <w:rsid w:val="0096592E"/>
    <w:pPr>
      <w:keepNext/>
      <w:outlineLvl w:val="7"/>
    </w:pPr>
    <w:rPr>
      <w:b/>
      <w:i/>
      <w:sz w:val="36"/>
    </w:rPr>
  </w:style>
  <w:style w:type="paragraph" w:styleId="Heading9">
    <w:name w:val="heading 9"/>
    <w:basedOn w:val="Normal"/>
    <w:next w:val="Normal"/>
    <w:qFormat/>
    <w:rsid w:val="0096592E"/>
    <w:pPr>
      <w:keepNext/>
      <w:ind w:left="720" w:firstLine="7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592E"/>
    <w:pPr>
      <w:jc w:val="center"/>
    </w:pPr>
    <w:rPr>
      <w:rFonts w:ascii="Adams Wide" w:hAnsi="Adams Wide"/>
      <w:b/>
      <w:sz w:val="24"/>
    </w:rPr>
  </w:style>
  <w:style w:type="paragraph" w:styleId="BodyText">
    <w:name w:val="Body Text"/>
    <w:basedOn w:val="Normal"/>
    <w:rsid w:val="0096592E"/>
    <w:pPr>
      <w:tabs>
        <w:tab w:val="center" w:pos="1890"/>
      </w:tabs>
      <w:ind w:right="270"/>
    </w:pPr>
    <w:rPr>
      <w:b/>
      <w:sz w:val="18"/>
    </w:rPr>
  </w:style>
  <w:style w:type="paragraph" w:styleId="BodyText2">
    <w:name w:val="Body Text 2"/>
    <w:basedOn w:val="Normal"/>
    <w:rsid w:val="0096592E"/>
    <w:pPr>
      <w:tabs>
        <w:tab w:val="center" w:pos="9000"/>
      </w:tabs>
    </w:pPr>
    <w:rPr>
      <w:sz w:val="24"/>
    </w:rPr>
  </w:style>
  <w:style w:type="paragraph" w:styleId="BodyText3">
    <w:name w:val="Body Text 3"/>
    <w:basedOn w:val="Normal"/>
    <w:rsid w:val="0096592E"/>
    <w:pPr>
      <w:tabs>
        <w:tab w:val="left" w:pos="360"/>
        <w:tab w:val="left" w:pos="1260"/>
        <w:tab w:val="center" w:pos="9360"/>
      </w:tabs>
      <w:spacing w:before="80"/>
    </w:pPr>
  </w:style>
  <w:style w:type="paragraph" w:styleId="Footer">
    <w:name w:val="footer"/>
    <w:basedOn w:val="Normal"/>
    <w:link w:val="FooterChar"/>
    <w:uiPriority w:val="99"/>
    <w:rsid w:val="009659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96592E"/>
  </w:style>
  <w:style w:type="paragraph" w:styleId="BodyTextIndent">
    <w:name w:val="Body Text Indent"/>
    <w:basedOn w:val="Normal"/>
    <w:rsid w:val="0096592E"/>
    <w:pPr>
      <w:ind w:left="270" w:hanging="270"/>
    </w:pPr>
    <w:rPr>
      <w:color w:val="FFFFFF"/>
    </w:rPr>
  </w:style>
  <w:style w:type="paragraph" w:styleId="Header">
    <w:name w:val="header"/>
    <w:basedOn w:val="Normal"/>
    <w:link w:val="HeaderChar"/>
    <w:rsid w:val="0096592E"/>
    <w:pPr>
      <w:tabs>
        <w:tab w:val="center" w:pos="4320"/>
        <w:tab w:val="right" w:pos="8640"/>
      </w:tabs>
    </w:pPr>
  </w:style>
  <w:style w:type="character" w:styleId="Hyperlink">
    <w:name w:val="Hyperlink"/>
    <w:rsid w:val="0096592E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96592E"/>
    <w:pPr>
      <w:spacing w:before="220" w:after="220" w:line="220" w:lineRule="atLeast"/>
    </w:pPr>
  </w:style>
  <w:style w:type="paragraph" w:customStyle="1" w:styleId="CompanyName">
    <w:name w:val="Company Name"/>
    <w:basedOn w:val="Normal"/>
    <w:next w:val="Normal"/>
    <w:autoRedefine/>
    <w:rsid w:val="0096592E"/>
    <w:pPr>
      <w:numPr>
        <w:numId w:val="1"/>
      </w:numPr>
      <w:tabs>
        <w:tab w:val="clear" w:pos="646"/>
        <w:tab w:val="num" w:pos="360"/>
        <w:tab w:val="right" w:pos="6480"/>
        <w:tab w:val="left" w:pos="7486"/>
      </w:tabs>
      <w:spacing w:before="220" w:after="40"/>
      <w:ind w:left="360" w:right="302"/>
    </w:pPr>
    <w:rPr>
      <w:sz w:val="22"/>
    </w:rPr>
  </w:style>
  <w:style w:type="paragraph" w:customStyle="1" w:styleId="Achievement">
    <w:name w:val="Achievement"/>
    <w:basedOn w:val="BodyText"/>
    <w:autoRedefine/>
    <w:rsid w:val="0096592E"/>
    <w:pPr>
      <w:tabs>
        <w:tab w:val="clear" w:pos="1890"/>
      </w:tabs>
      <w:spacing w:after="60"/>
      <w:ind w:left="245" w:right="-360" w:hanging="245"/>
    </w:pPr>
    <w:rPr>
      <w:bCs/>
      <w:sz w:val="20"/>
    </w:rPr>
  </w:style>
  <w:style w:type="paragraph" w:customStyle="1" w:styleId="CompanyNameOne">
    <w:name w:val="Company Name One"/>
    <w:basedOn w:val="CompanyName"/>
    <w:next w:val="Normal"/>
    <w:rsid w:val="0096592E"/>
    <w:pPr>
      <w:numPr>
        <w:numId w:val="0"/>
      </w:numPr>
      <w:tabs>
        <w:tab w:val="num" w:pos="286"/>
        <w:tab w:val="num" w:pos="360"/>
      </w:tabs>
      <w:spacing w:line="220" w:lineRule="atLeast"/>
      <w:ind w:left="286" w:right="308" w:hanging="360"/>
    </w:pPr>
    <w:rPr>
      <w:sz w:val="20"/>
    </w:rPr>
  </w:style>
  <w:style w:type="character" w:styleId="FollowedHyperlink">
    <w:name w:val="FollowedHyperlink"/>
    <w:rsid w:val="0096592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65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444"/>
    <w:pPr>
      <w:ind w:left="720"/>
      <w:contextualSpacing/>
    </w:pPr>
  </w:style>
  <w:style w:type="character" w:customStyle="1" w:styleId="HeaderChar">
    <w:name w:val="Header Char"/>
    <w:link w:val="Header"/>
    <w:rsid w:val="0035538B"/>
  </w:style>
  <w:style w:type="paragraph" w:styleId="NormalWeb">
    <w:name w:val="Normal (Web)"/>
    <w:basedOn w:val="Normal"/>
    <w:uiPriority w:val="99"/>
    <w:unhideWhenUsed/>
    <w:rsid w:val="00662500"/>
    <w:pPr>
      <w:spacing w:after="75"/>
    </w:pPr>
    <w:rPr>
      <w:sz w:val="24"/>
      <w:szCs w:val="24"/>
    </w:rPr>
  </w:style>
  <w:style w:type="table" w:styleId="TableGrid">
    <w:name w:val="Table Grid"/>
    <w:basedOn w:val="TableNormal"/>
    <w:uiPriority w:val="59"/>
    <w:rsid w:val="00D5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D543D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543D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543D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abelsblck1">
    <w:name w:val="labels_blck1"/>
    <w:rsid w:val="00A46C52"/>
    <w:rPr>
      <w:rFonts w:ascii="Arial" w:hAnsi="Arial" w:cs="Arial" w:hint="default"/>
      <w:color w:val="000000"/>
      <w:sz w:val="17"/>
      <w:szCs w:val="17"/>
    </w:rPr>
  </w:style>
  <w:style w:type="paragraph" w:styleId="NoSpacing">
    <w:name w:val="No Spacing"/>
    <w:uiPriority w:val="1"/>
    <w:qFormat/>
    <w:rsid w:val="004D08C8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sz w:val="24"/>
      <w:szCs w:val="24"/>
    </w:rPr>
  </w:style>
  <w:style w:type="paragraph" w:customStyle="1" w:styleId="Default">
    <w:name w:val="Default"/>
    <w:rsid w:val="00C903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7B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96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265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20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uman.359732@2free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7699-415B-4827-9B06-A06BAE91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Syeda Faiza Ahmed</vt:lpstr>
    </vt:vector>
  </TitlesOfParts>
  <Company/>
  <LinksUpToDate>false</LinksUpToDate>
  <CharactersWithSpaces>4409</CharactersWithSpaces>
  <SharedDoc>false</SharedDoc>
  <HLinks>
    <vt:vector size="12" baseType="variant">
      <vt:variant>
        <vt:i4>7340041</vt:i4>
      </vt:variant>
      <vt:variant>
        <vt:i4>3</vt:i4>
      </vt:variant>
      <vt:variant>
        <vt:i4>0</vt:i4>
      </vt:variant>
      <vt:variant>
        <vt:i4>5</vt:i4>
      </vt:variant>
      <vt:variant>
        <vt:lpwstr>mailto:farhan.rizvi@kansai.paint.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mailto:ale.imran@nexlinx.net.pk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Syeda Faiza Ahmed</dc:title>
  <dc:creator>Muhammad Tariq Malik</dc:creator>
  <cp:lastModifiedBy>602HRDESK</cp:lastModifiedBy>
  <cp:revision>75</cp:revision>
  <cp:lastPrinted>2017-04-11T09:38:00Z</cp:lastPrinted>
  <dcterms:created xsi:type="dcterms:W3CDTF">2015-02-09T09:12:00Z</dcterms:created>
  <dcterms:modified xsi:type="dcterms:W3CDTF">2017-04-27T12:53:00Z</dcterms:modified>
</cp:coreProperties>
</file>