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88" w:rsidRDefault="00C5123D" w:rsidP="00C5123D">
      <w:pPr>
        <w:tabs>
          <w:tab w:val="left" w:pos="6645"/>
          <w:tab w:val="left" w:pos="7215"/>
        </w:tabs>
        <w:spacing w:after="0" w:line="240" w:lineRule="auto"/>
        <w:rPr>
          <w:rFonts w:ascii="Arial Black" w:eastAsia="Times New Roman" w:hAnsi="Arial Black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</wp:posOffset>
            </wp:positionV>
            <wp:extent cx="1371600" cy="1666875"/>
            <wp:effectExtent l="0" t="0" r="0" b="9525"/>
            <wp:wrapNone/>
            <wp:docPr id="2" name="Picture 2" descr="https://lh4.googleusercontent.com/gmxmchfPHMcFOir3SSaj6Qowb2v7cN-IwRL2daPJsXRhrvnuxYPPViJ3J7bzVwqTklsevNuCQ-9knl_ZxSWspQtQplG5cWt7Khu0o2tw2EPHvQFtvybg086OSBjbg7yluPX1rrqc4THAZ-kR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mxmchfPHMcFOir3SSaj6Qowb2v7cN-IwRL2daPJsXRhrvnuxYPPViJ3J7bzVwqTklsevNuCQ-9knl_ZxSWspQtQplG5cWt7Khu0o2tw2EPHvQFtvybg086OSBjbg7yluPX1rrqc4THAZ-kR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FE2">
        <w:rPr>
          <w:rFonts w:ascii="Arial Black" w:eastAsia="Times New Roman" w:hAnsi="Arial Black" w:cs="Times New Roman"/>
          <w:color w:val="000000"/>
          <w:sz w:val="32"/>
          <w:szCs w:val="32"/>
        </w:rPr>
        <w:t>A</w:t>
      </w:r>
      <w:r w:rsidR="00576FE2" w:rsidRPr="00576FE2">
        <w:rPr>
          <w:rFonts w:ascii="Arial Black" w:eastAsia="Times New Roman" w:hAnsi="Arial Black" w:cs="Times New Roman"/>
          <w:color w:val="000000"/>
          <w:sz w:val="32"/>
          <w:szCs w:val="32"/>
        </w:rPr>
        <w:t>NN</w:t>
      </w:r>
    </w:p>
    <w:p w:rsidR="00C5123D" w:rsidRDefault="00F54688" w:rsidP="00C5123D">
      <w:pPr>
        <w:tabs>
          <w:tab w:val="left" w:pos="6645"/>
          <w:tab w:val="left" w:pos="7215"/>
        </w:tabs>
        <w:spacing w:after="0" w:line="240" w:lineRule="auto"/>
        <w:rPr>
          <w:rFonts w:ascii="Arial Black" w:eastAsia="Times New Roman" w:hAnsi="Arial Black" w:cs="Times New Roman"/>
          <w:color w:val="000000"/>
          <w:sz w:val="32"/>
          <w:szCs w:val="32"/>
        </w:rPr>
      </w:pPr>
      <w:hyperlink r:id="rId8" w:history="1">
        <w:r w:rsidRPr="00BB04C7">
          <w:rPr>
            <w:rStyle w:val="Hyperlink"/>
            <w:rFonts w:ascii="Arial Black" w:eastAsia="Times New Roman" w:hAnsi="Arial Black" w:cs="Times New Roman"/>
            <w:sz w:val="32"/>
            <w:szCs w:val="32"/>
          </w:rPr>
          <w:t>ANN.360019@2freemail.com</w:t>
        </w:r>
      </w:hyperlink>
      <w:r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   </w:t>
      </w:r>
      <w:r w:rsidR="00576FE2">
        <w:rPr>
          <w:rFonts w:ascii="Arial Black" w:eastAsia="Times New Roman" w:hAnsi="Arial Black" w:cs="Times New Roman"/>
          <w:color w:val="000000"/>
          <w:sz w:val="32"/>
          <w:szCs w:val="32"/>
        </w:rPr>
        <w:tab/>
      </w:r>
      <w:r w:rsidR="00576FE2">
        <w:rPr>
          <w:rFonts w:ascii="Arial Black" w:eastAsia="Times New Roman" w:hAnsi="Arial Black" w:cs="Times New Roman"/>
          <w:color w:val="000000"/>
          <w:sz w:val="32"/>
          <w:szCs w:val="32"/>
        </w:rPr>
        <w:tab/>
      </w:r>
      <w:r w:rsidR="00576FE2">
        <w:rPr>
          <w:rFonts w:ascii="Arial Black" w:eastAsia="Times New Roman" w:hAnsi="Arial Black" w:cs="Times New Roman"/>
          <w:color w:val="000000"/>
          <w:sz w:val="32"/>
          <w:szCs w:val="32"/>
        </w:rPr>
        <w:tab/>
      </w:r>
    </w:p>
    <w:p w:rsidR="00576FE2" w:rsidRPr="00576FE2" w:rsidRDefault="00576FE2" w:rsidP="00C5123D">
      <w:pPr>
        <w:tabs>
          <w:tab w:val="left" w:pos="6645"/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Abu Dhabi, UAE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OBJECTIVE:</w:t>
      </w:r>
    </w:p>
    <w:p w:rsidR="00576FE2" w:rsidRPr="00576FE2" w:rsidRDefault="00576FE2" w:rsidP="00CD2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I am a highly qualified and motivated trained employee looking for employment that will give me a suitable position that will meet my qualifications.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EMPLOYMENT HISTORY: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u w:val="single"/>
        </w:rPr>
        <w:t>DATE</w:t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  <w:t xml:space="preserve">           </w:t>
      </w:r>
      <w:r w:rsidRPr="00576FE2">
        <w:rPr>
          <w:rFonts w:ascii="Calibri" w:eastAsia="Times New Roman" w:hAnsi="Calibri" w:cs="Calibri"/>
          <w:b/>
          <w:bCs/>
          <w:color w:val="000000"/>
          <w:u w:val="single"/>
        </w:rPr>
        <w:t>COMPANY AND ADDRESS</w:t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  <w:t xml:space="preserve">  </w:t>
      </w:r>
      <w:r w:rsidRPr="00576FE2">
        <w:rPr>
          <w:rFonts w:ascii="Calibri" w:eastAsia="Times New Roman" w:hAnsi="Calibri" w:cs="Calibri"/>
          <w:b/>
          <w:bCs/>
          <w:color w:val="000000"/>
          <w:u w:val="single"/>
        </w:rPr>
        <w:t>JOB TITLE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>JULY 21,  2005 – March 30, 2017     M.Lhuillier Financial Services Inc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Branch Manager / Vault Custodian/ Teller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      Financial Services / Pawnshop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Fron</w:t>
      </w:r>
      <w:r w:rsidR="00CD2DA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liner Assistant/ Appraiser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 xml:space="preserve">      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  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576FE2" w:rsidRPr="00576FE2" w:rsidRDefault="00CD2DA1" w:rsidP="00CD2DA1">
      <w:pPr>
        <w:numPr>
          <w:ilvl w:val="0"/>
          <w:numId w:val="1"/>
        </w:num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Manages the branch </w:t>
      </w:r>
      <w:r w:rsidR="00576FE2" w:rsidRPr="00576FE2">
        <w:rPr>
          <w:rFonts w:ascii="Calibri" w:eastAsia="Times New Roman" w:hAnsi="Calibri" w:cs="Calibri"/>
          <w:color w:val="000000"/>
          <w:sz w:val="20"/>
          <w:szCs w:val="20"/>
        </w:rPr>
        <w:t>operations andensures that operations are customer</w:t>
      </w:r>
    </w:p>
    <w:p w:rsidR="00576FE2" w:rsidRPr="00576FE2" w:rsidRDefault="00576FE2" w:rsidP="00576FE2">
      <w:pPr>
        <w:spacing w:after="0" w:line="240" w:lineRule="auto"/>
        <w:ind w:left="68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friendly, cost-efficient, and profitable.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CD2DA1" w:rsidRDefault="00576FE2" w:rsidP="00576FE2">
      <w:pPr>
        <w:numPr>
          <w:ilvl w:val="0"/>
          <w:numId w:val="2"/>
        </w:num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Check the cash receipts and disbursements</w:t>
      </w:r>
      <w:r w:rsidR="00CD2DA1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CD2DA1" w:rsidRPr="00CD2DA1" w:rsidRDefault="00CD2DA1" w:rsidP="00CD2DA1">
      <w:p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CD2DA1" w:rsidRDefault="00576FE2" w:rsidP="00CD2DA1">
      <w:pPr>
        <w:numPr>
          <w:ilvl w:val="0"/>
          <w:numId w:val="2"/>
        </w:numPr>
        <w:spacing w:after="0" w:line="240" w:lineRule="auto"/>
        <w:ind w:left="68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2DA1">
        <w:rPr>
          <w:rFonts w:ascii="Calibri" w:eastAsia="Times New Roman" w:hAnsi="Calibri" w:cs="Calibri"/>
          <w:color w:val="000000"/>
          <w:sz w:val="20"/>
          <w:szCs w:val="20"/>
        </w:rPr>
        <w:t>Record Book and ensures that the actual cash count balances with the record at closing hour.</w:t>
      </w:r>
    </w:p>
    <w:p w:rsidR="00CD2DA1" w:rsidRPr="00CD2DA1" w:rsidRDefault="00CD2DA1" w:rsidP="00CD2DA1">
      <w:pPr>
        <w:spacing w:after="0" w:line="240" w:lineRule="auto"/>
        <w:ind w:left="6840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CD2DA1" w:rsidRPr="00CD2DA1" w:rsidRDefault="00CD2DA1" w:rsidP="00CD2DA1">
      <w:pPr>
        <w:numPr>
          <w:ilvl w:val="0"/>
          <w:numId w:val="2"/>
        </w:num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D4FA9">
        <w:rPr>
          <w:rFonts w:ascii="Calibri" w:eastAsia="Times New Roman" w:hAnsi="Calibri" w:cs="Calibri"/>
          <w:color w:val="000000"/>
          <w:sz w:val="20"/>
          <w:szCs w:val="20"/>
        </w:rPr>
        <w:t xml:space="preserve">Perform the </w:t>
      </w:r>
      <w:r w:rsidR="00576FE2" w:rsidRPr="001D4FA9">
        <w:rPr>
          <w:rFonts w:ascii="Calibri" w:eastAsia="Times New Roman" w:hAnsi="Calibri" w:cs="Calibri"/>
          <w:color w:val="000000"/>
          <w:sz w:val="20"/>
          <w:szCs w:val="20"/>
        </w:rPr>
        <w:t>tellering  functions of the branch operation in accordance to the routinary duties and responsibilities as teller</w:t>
      </w:r>
      <w:r w:rsidR="00576FE2" w:rsidRPr="00CD2DA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D2DA1" w:rsidRDefault="00CD2DA1" w:rsidP="00CD2DA1">
      <w:pPr>
        <w:pStyle w:val="ListParagraph"/>
        <w:rPr>
          <w:rFonts w:ascii="Calibri" w:eastAsia="Times New Roman" w:hAnsi="Calibri" w:cs="Calibri"/>
          <w:color w:val="000000"/>
          <w:sz w:val="20"/>
          <w:szCs w:val="20"/>
        </w:rPr>
      </w:pPr>
      <w:bookmarkStart w:id="0" w:name="_GoBack"/>
      <w:bookmarkEnd w:id="0"/>
    </w:p>
    <w:p w:rsidR="00576FE2" w:rsidRPr="00576FE2" w:rsidRDefault="00576FE2" w:rsidP="00CD2DA1">
      <w:pPr>
        <w:numPr>
          <w:ilvl w:val="0"/>
          <w:numId w:val="2"/>
        </w:num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Giving customer the best service and satisfying  their requirements.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CD2DA1" w:rsidRDefault="00576FE2" w:rsidP="00CD2DA1">
      <w:pPr>
        <w:numPr>
          <w:ilvl w:val="0"/>
          <w:numId w:val="5"/>
        </w:num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Carefully appraises  item being pawnedand subjects them to appraising  procedures using</w:t>
      </w:r>
      <w:r w:rsidR="00CD2DA1">
        <w:rPr>
          <w:rFonts w:ascii="Calibri" w:eastAsia="Times New Roman" w:hAnsi="Calibri" w:cs="Calibri"/>
          <w:color w:val="000000"/>
          <w:sz w:val="20"/>
          <w:szCs w:val="20"/>
        </w:rPr>
        <w:t xml:space="preserve"> the proper testing instruments</w:t>
      </w:r>
    </w:p>
    <w:p w:rsidR="00CD2DA1" w:rsidRPr="00576FE2" w:rsidRDefault="00CD2DA1" w:rsidP="00CD2DA1">
      <w:pPr>
        <w:spacing w:after="0" w:line="240" w:lineRule="auto"/>
        <w:ind w:left="684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TRAINING AND CREDENTIAL: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lastRenderedPageBreak/>
        <w:tab/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</w:rPr>
        <w:t>WESTERN UNION OPERATOR'S TRAINING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ab/>
        <w:t>November 2006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ab/>
        <w:t>Makati City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ab/>
        <w:t>JEWELRY APPRAISAL SEMINAR</w:t>
      </w:r>
    </w:p>
    <w:p w:rsidR="00576FE2" w:rsidRPr="00576FE2" w:rsidRDefault="00576FE2" w:rsidP="00576F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December 2006</w:t>
      </w:r>
    </w:p>
    <w:p w:rsidR="00576FE2" w:rsidRPr="00576FE2" w:rsidRDefault="00576FE2" w:rsidP="00576F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Makati City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>WESTERN UNION SEND OUT TRAINING</w:t>
      </w:r>
    </w:p>
    <w:p w:rsidR="00576FE2" w:rsidRPr="00576FE2" w:rsidRDefault="00576FE2" w:rsidP="00576FE2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February 2007</w:t>
      </w: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Makati City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>KWARTA PADALA OPERATIONAL TRAINING</w:t>
      </w: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May 2007</w:t>
      </w: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Makati City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First Line Ambassador's Training and Incentive Program</w:t>
      </w: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November 2007</w:t>
      </w:r>
    </w:p>
    <w:p w:rsidR="00576FE2" w:rsidRPr="00576FE2" w:rsidRDefault="00576FE2" w:rsidP="00576F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>Makati City  </w:t>
      </w:r>
    </w:p>
    <w:p w:rsidR="00576FE2" w:rsidRPr="00576FE2" w:rsidRDefault="00576FE2" w:rsidP="00576F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>KNOW YOUR MONEY AND COUNTERFEIT DETECTION SEMINAR</w:t>
      </w:r>
    </w:p>
    <w:p w:rsidR="00576FE2" w:rsidRPr="00576FE2" w:rsidRDefault="00576FE2" w:rsidP="00576FE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J</w:t>
      </w:r>
      <w:r w:rsidRPr="00576FE2">
        <w:rPr>
          <w:rFonts w:ascii="Calibri" w:eastAsia="Times New Roman" w:hAnsi="Calibri" w:cs="Calibri"/>
          <w:color w:val="000000"/>
        </w:rPr>
        <w:t>une 2009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</w:rPr>
        <w:tab/>
        <w:t>SACOP, City of San Fernando, Pampanga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</w:rPr>
        <w:t>ORIENTATION ON ANTI – MONEY LAUNDERING ACT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February 2010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Makati City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</w:rPr>
        <w:t xml:space="preserve">INTEGRATED SEMINAR-WORKSHOP ON NURTURING WORK ETHICS 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ab/>
        <w:t>THAT COMPANIES VALUE MOST AND EXECELLENT CUSTOMER SERVICE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December 2011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</w:rPr>
        <w:t>SACOP, City of San Fernando, Pampanga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SKILLS: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Computer literate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With good communication skills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With pleasing  personality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Can work under pressure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Determined and enthusiastic, strive to get the job done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• Meets quota on time for submission  of report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PERSONAL DATA: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Date of Birth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: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May 30, 1982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Age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: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34 years old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Civil Status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: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Married</w:t>
      </w:r>
    </w:p>
    <w:p w:rsidR="00576FE2" w:rsidRPr="00576FE2" w:rsidRDefault="00576FE2" w:rsidP="00576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EDUCATIONAL BACKGROUND: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</w:rPr>
        <w:t>DATE</w:t>
      </w:r>
      <w:r w:rsidRPr="00576FE2">
        <w:rPr>
          <w:rFonts w:ascii="Calibri" w:eastAsia="Times New Roman" w:hAnsi="Calibri" w:cs="Calibri"/>
          <w:b/>
          <w:bCs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color w:val="00000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</w:rPr>
        <w:t>SCHOOL / ADDRESS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1999 – 2003</w:t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  <w:t>Angeles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University Foundation</w:t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BS in Computer Science</w:t>
      </w: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  <w:t>Angeles City</w:t>
      </w:r>
    </w:p>
    <w:p w:rsidR="00576FE2" w:rsidRPr="00576FE2" w:rsidRDefault="00576FE2" w:rsidP="00576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57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>I, hereby ascertain that all facts pertained to in this document are true and credible.</w:t>
      </w:r>
    </w:p>
    <w:p w:rsidR="00576FE2" w:rsidRPr="00576FE2" w:rsidRDefault="00576FE2" w:rsidP="00576F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FE2" w:rsidRPr="00576FE2" w:rsidRDefault="00576FE2" w:rsidP="00F5468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576FE2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:rsidR="00496737" w:rsidRDefault="00496737"/>
    <w:sectPr w:rsidR="00496737" w:rsidSect="0057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6C" w:rsidRDefault="00E0726C" w:rsidP="00576FE2">
      <w:pPr>
        <w:spacing w:after="0" w:line="240" w:lineRule="auto"/>
      </w:pPr>
      <w:r>
        <w:separator/>
      </w:r>
    </w:p>
  </w:endnote>
  <w:endnote w:type="continuationSeparator" w:id="1">
    <w:p w:rsidR="00E0726C" w:rsidRDefault="00E0726C" w:rsidP="005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6C" w:rsidRDefault="00E0726C" w:rsidP="00576FE2">
      <w:pPr>
        <w:spacing w:after="0" w:line="240" w:lineRule="auto"/>
      </w:pPr>
      <w:r>
        <w:separator/>
      </w:r>
    </w:p>
  </w:footnote>
  <w:footnote w:type="continuationSeparator" w:id="1">
    <w:p w:rsidR="00E0726C" w:rsidRDefault="00E0726C" w:rsidP="0057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D48"/>
    <w:multiLevelType w:val="multilevel"/>
    <w:tmpl w:val="8C7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36687"/>
    <w:multiLevelType w:val="multilevel"/>
    <w:tmpl w:val="245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D44B2"/>
    <w:multiLevelType w:val="multilevel"/>
    <w:tmpl w:val="682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A0D3C"/>
    <w:multiLevelType w:val="multilevel"/>
    <w:tmpl w:val="F7A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946EA"/>
    <w:multiLevelType w:val="multilevel"/>
    <w:tmpl w:val="A2A0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FE2"/>
    <w:rsid w:val="001D4FA9"/>
    <w:rsid w:val="00496737"/>
    <w:rsid w:val="00576FE2"/>
    <w:rsid w:val="00577127"/>
    <w:rsid w:val="00A635CF"/>
    <w:rsid w:val="00C5123D"/>
    <w:rsid w:val="00CD2DA1"/>
    <w:rsid w:val="00E0726C"/>
    <w:rsid w:val="00F5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6FE2"/>
  </w:style>
  <w:style w:type="character" w:styleId="Hyperlink">
    <w:name w:val="Hyperlink"/>
    <w:basedOn w:val="DefaultParagraphFont"/>
    <w:uiPriority w:val="99"/>
    <w:unhideWhenUsed/>
    <w:rsid w:val="00576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paragraph" w:styleId="ListParagraph">
    <w:name w:val="List Paragraph"/>
    <w:basedOn w:val="Normal"/>
    <w:uiPriority w:val="34"/>
    <w:qFormat/>
    <w:rsid w:val="00CD2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76FE2"/>
  </w:style>
  <w:style w:type="character" w:styleId="Hyperlink">
    <w:name w:val="Hyperlink"/>
    <w:basedOn w:val="DefaultParagraphFont"/>
    <w:uiPriority w:val="99"/>
    <w:semiHidden/>
    <w:unhideWhenUsed/>
    <w:rsid w:val="00576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E2"/>
  </w:style>
  <w:style w:type="paragraph" w:styleId="Footer">
    <w:name w:val="footer"/>
    <w:basedOn w:val="Normal"/>
    <w:link w:val="FooterChar"/>
    <w:uiPriority w:val="99"/>
    <w:unhideWhenUsed/>
    <w:rsid w:val="0057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2"/>
  </w:style>
  <w:style w:type="paragraph" w:styleId="ListParagraph">
    <w:name w:val="List Paragraph"/>
    <w:basedOn w:val="Normal"/>
    <w:uiPriority w:val="34"/>
    <w:qFormat/>
    <w:rsid w:val="00CD2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3600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CARIELLE DREW SUBA</dc:creator>
  <cp:lastModifiedBy>hrdesk2</cp:lastModifiedBy>
  <cp:revision>3</cp:revision>
  <cp:lastPrinted>2017-04-01T18:38:00Z</cp:lastPrinted>
  <dcterms:created xsi:type="dcterms:W3CDTF">2017-04-01T17:12:00Z</dcterms:created>
  <dcterms:modified xsi:type="dcterms:W3CDTF">2017-05-25T11:18:00Z</dcterms:modified>
</cp:coreProperties>
</file>