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F9" w:rsidRDefault="007E5B8C" w:rsidP="007E5B8C">
      <w:pPr>
        <w:spacing w:line="276" w:lineRule="auto"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-51435</wp:posOffset>
            </wp:positionV>
            <wp:extent cx="1466850" cy="1447800"/>
            <wp:effectExtent l="19050" t="0" r="0" b="0"/>
            <wp:wrapThrough wrapText="bothSides">
              <wp:wrapPolygon edited="0">
                <wp:start x="-281" y="0"/>
                <wp:lineTo x="-281" y="21316"/>
                <wp:lineTo x="21600" y="21316"/>
                <wp:lineTo x="21600" y="0"/>
                <wp:lineTo x="-281" y="0"/>
              </wp:wrapPolygon>
            </wp:wrapThrough>
            <wp:docPr id="1" name="Picture 0" descr="ac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 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sz w:val="22"/>
          <w:szCs w:val="22"/>
        </w:rPr>
        <w:t>ACE</w:t>
      </w:r>
    </w:p>
    <w:p w:rsidR="009F7094" w:rsidRDefault="004433F9" w:rsidP="007E5B8C">
      <w:pPr>
        <w:spacing w:line="276" w:lineRule="auto"/>
        <w:jc w:val="left"/>
        <w:rPr>
          <w:rFonts w:ascii="Arial" w:eastAsia="Arial" w:hAnsi="Arial"/>
          <w:b/>
          <w:sz w:val="22"/>
          <w:szCs w:val="22"/>
        </w:rPr>
      </w:pPr>
      <w:hyperlink r:id="rId7" w:history="1">
        <w:r w:rsidRPr="00A13335">
          <w:rPr>
            <w:rStyle w:val="Hyperlink"/>
            <w:rFonts w:ascii="Arial" w:eastAsia="Arial" w:hAnsi="Arial"/>
            <w:b/>
            <w:sz w:val="22"/>
            <w:szCs w:val="22"/>
          </w:rPr>
          <w:t>ACE.360102@2freemail.com</w:t>
        </w:r>
      </w:hyperlink>
      <w:r>
        <w:rPr>
          <w:rFonts w:ascii="Arial" w:eastAsia="Arial" w:hAnsi="Arial"/>
          <w:b/>
          <w:sz w:val="22"/>
          <w:szCs w:val="22"/>
        </w:rPr>
        <w:t xml:space="preserve"> </w:t>
      </w:r>
      <w:r w:rsidR="007E5B8C">
        <w:rPr>
          <w:rFonts w:ascii="Arial" w:eastAsia="Arial" w:hAnsi="Arial"/>
          <w:b/>
          <w:sz w:val="22"/>
          <w:szCs w:val="22"/>
        </w:rPr>
        <w:t xml:space="preserve"> </w:t>
      </w:r>
    </w:p>
    <w:p w:rsidR="009F7094" w:rsidRDefault="009F7094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</w:p>
    <w:p w:rsidR="009F7094" w:rsidRDefault="009F7094">
      <w:pPr>
        <w:spacing w:line="276" w:lineRule="auto"/>
        <w:jc w:val="left"/>
        <w:rPr>
          <w:rFonts w:ascii="Arial" w:eastAsia="Arial" w:hAnsi="Arial"/>
        </w:rPr>
      </w:pPr>
    </w:p>
    <w:p w:rsidR="009F7094" w:rsidRDefault="007E5B8C">
      <w:pPr>
        <w:spacing w:line="276" w:lineRule="auto"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EDUCATIONAL ATTAINMENT:</w:t>
      </w:r>
    </w:p>
    <w:p w:rsidR="009F7094" w:rsidRDefault="009F7094">
      <w:pPr>
        <w:spacing w:line="276" w:lineRule="auto"/>
        <w:rPr>
          <w:rFonts w:ascii="Arial" w:eastAsia="Arial" w:hAnsi="Arial"/>
        </w:rPr>
      </w:pPr>
    </w:p>
    <w:p w:rsidR="009F7094" w:rsidRDefault="007E5B8C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College                          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>:       Central Philippine University</w:t>
      </w:r>
    </w:p>
    <w:p w:rsidR="009F7094" w:rsidRDefault="007E5B8C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Course                           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>:       Bachelor of Science in Commerce</w:t>
      </w:r>
    </w:p>
    <w:p w:rsidR="009F7094" w:rsidRDefault="007E5B8C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</w:t>
      </w:r>
      <w:r>
        <w:rPr>
          <w:rFonts w:ascii="Arial" w:eastAsia="Arial" w:hAnsi="Arial"/>
        </w:rPr>
        <w:tab/>
      </w:r>
      <w:r w:rsidR="0055500A">
        <w:rPr>
          <w:rFonts w:ascii="Arial" w:eastAsia="Arial" w:hAnsi="Arial"/>
        </w:rPr>
        <w:t xml:space="preserve">        </w:t>
      </w:r>
      <w:r>
        <w:rPr>
          <w:rFonts w:ascii="Arial" w:eastAsia="Arial" w:hAnsi="Arial"/>
        </w:rPr>
        <w:t>Major in Banking and Finance</w:t>
      </w:r>
    </w:p>
    <w:p w:rsidR="009F7094" w:rsidRDefault="007E5B8C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</w:t>
      </w:r>
      <w:r>
        <w:rPr>
          <w:rFonts w:ascii="Arial" w:eastAsia="Arial" w:hAnsi="Arial"/>
        </w:rPr>
        <w:tab/>
      </w:r>
      <w:r w:rsidR="0055500A">
        <w:rPr>
          <w:rFonts w:ascii="Arial" w:eastAsia="Arial" w:hAnsi="Arial"/>
        </w:rPr>
        <w:t xml:space="preserve">        </w:t>
      </w:r>
      <w:r>
        <w:rPr>
          <w:rFonts w:ascii="Arial" w:eastAsia="Arial" w:hAnsi="Arial"/>
        </w:rPr>
        <w:t>Jaro, Iloilo City</w:t>
      </w:r>
    </w:p>
    <w:p w:rsidR="009F7094" w:rsidRDefault="007E5B8C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Duration                         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>:       1997 – 2001</w:t>
      </w:r>
    </w:p>
    <w:p w:rsidR="009F7094" w:rsidRDefault="007E5B8C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High School                   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>:       University of San Agustin</w:t>
      </w:r>
    </w:p>
    <w:p w:rsidR="009F7094" w:rsidRDefault="007E5B8C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</w:t>
      </w:r>
      <w:r>
        <w:rPr>
          <w:rFonts w:ascii="Arial" w:eastAsia="Arial" w:hAnsi="Arial"/>
        </w:rPr>
        <w:tab/>
      </w:r>
      <w:r w:rsidR="0055500A">
        <w:rPr>
          <w:rFonts w:ascii="Arial" w:eastAsia="Arial" w:hAnsi="Arial"/>
        </w:rPr>
        <w:t xml:space="preserve">        </w:t>
      </w:r>
      <w:r>
        <w:rPr>
          <w:rFonts w:ascii="Arial" w:eastAsia="Arial" w:hAnsi="Arial"/>
        </w:rPr>
        <w:t>Jaro, Iloilo City</w:t>
      </w:r>
    </w:p>
    <w:p w:rsidR="009F7094" w:rsidRDefault="007E5B8C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Year Graduated             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>:       1993 – 1997</w:t>
      </w:r>
    </w:p>
    <w:p w:rsidR="009F7094" w:rsidRDefault="007E5B8C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Elementary                    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>:       Colegio de San Jose</w:t>
      </w:r>
    </w:p>
    <w:p w:rsidR="009F7094" w:rsidRDefault="007E5B8C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</w:t>
      </w:r>
      <w:r>
        <w:rPr>
          <w:rFonts w:ascii="Arial" w:eastAsia="Arial" w:hAnsi="Arial"/>
        </w:rPr>
        <w:tab/>
      </w:r>
      <w:r w:rsidR="0055500A">
        <w:rPr>
          <w:rFonts w:ascii="Arial" w:eastAsia="Arial" w:hAnsi="Arial"/>
        </w:rPr>
        <w:t xml:space="preserve">        </w:t>
      </w:r>
      <w:r>
        <w:rPr>
          <w:rFonts w:ascii="Arial" w:eastAsia="Arial" w:hAnsi="Arial"/>
        </w:rPr>
        <w:t>Jaro, Iloilo City</w:t>
      </w:r>
    </w:p>
    <w:p w:rsidR="009F7094" w:rsidRDefault="007E5B8C" w:rsidP="007E5B8C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Year Graduated            </w:t>
      </w:r>
      <w:r>
        <w:rPr>
          <w:rFonts w:ascii="Arial" w:eastAsia="Arial" w:hAnsi="Arial"/>
        </w:rPr>
        <w:tab/>
        <w:t xml:space="preserve">       </w:t>
      </w:r>
      <w:r>
        <w:rPr>
          <w:rFonts w:ascii="Arial" w:eastAsia="Arial" w:hAnsi="Arial"/>
        </w:rPr>
        <w:tab/>
        <w:t>:       March 1993</w:t>
      </w:r>
    </w:p>
    <w:p w:rsidR="009F7094" w:rsidRDefault="009F7094">
      <w:pPr>
        <w:spacing w:line="276" w:lineRule="auto"/>
        <w:jc w:val="left"/>
        <w:rPr>
          <w:rFonts w:ascii="Arial" w:eastAsia="Arial" w:hAnsi="Arial"/>
          <w:b/>
          <w:sz w:val="22"/>
          <w:szCs w:val="22"/>
        </w:rPr>
      </w:pPr>
    </w:p>
    <w:p w:rsidR="009F7094" w:rsidRDefault="007E5B8C">
      <w:pPr>
        <w:spacing w:line="276" w:lineRule="auto"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JOB EXPERIENCES:</w:t>
      </w:r>
    </w:p>
    <w:p w:rsidR="009F7094" w:rsidRDefault="009F7094">
      <w:pPr>
        <w:spacing w:line="276" w:lineRule="auto"/>
        <w:rPr>
          <w:rFonts w:ascii="Arial" w:eastAsia="Arial" w:hAnsi="Arial"/>
          <w:b/>
        </w:rPr>
      </w:pPr>
    </w:p>
    <w:p w:rsidR="009F7094" w:rsidRDefault="007E5B8C">
      <w:pPr>
        <w:spacing w:line="276" w:lineRule="auto"/>
        <w:jc w:val="lef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Accounting Staff</w:t>
      </w:r>
      <w:r>
        <w:rPr>
          <w:rFonts w:ascii="Arial" w:eastAsia="Arial" w:hAnsi="Arial"/>
        </w:rPr>
        <w:t xml:space="preserve">   : </w:t>
      </w:r>
      <w:r>
        <w:rPr>
          <w:rFonts w:ascii="Arial" w:eastAsia="Arial" w:hAnsi="Arial"/>
          <w:b/>
        </w:rPr>
        <w:t>Wholesale Commodity &amp; Exchange, Inc. (Cash &amp; Carry Supermarket)</w:t>
      </w:r>
    </w:p>
    <w:p w:rsidR="009F7094" w:rsidRDefault="007E5B8C">
      <w:pPr>
        <w:spacing w:line="276" w:lineRule="auto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Filmore St., Palanan, Makati City</w:t>
      </w:r>
    </w:p>
    <w:p w:rsidR="009F7094" w:rsidRDefault="007E5B8C">
      <w:pPr>
        <w:spacing w:line="276" w:lineRule="auto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From October 01, 2010 to February 28, 2017</w:t>
      </w:r>
    </w:p>
    <w:p w:rsidR="009F7094" w:rsidRDefault="009F7094">
      <w:pPr>
        <w:spacing w:line="276" w:lineRule="auto"/>
        <w:jc w:val="left"/>
        <w:rPr>
          <w:rFonts w:ascii="Arial" w:eastAsia="Arial" w:hAnsi="Arial"/>
        </w:rPr>
      </w:pPr>
    </w:p>
    <w:p w:rsidR="009F7094" w:rsidRDefault="007E5B8C">
      <w:pPr>
        <w:spacing w:line="276" w:lineRule="auto"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JOB DESCRIPTION:</w:t>
      </w:r>
    </w:p>
    <w:p w:rsidR="009F7094" w:rsidRDefault="009F7094">
      <w:pPr>
        <w:spacing w:line="276" w:lineRule="auto"/>
        <w:jc w:val="left"/>
        <w:rPr>
          <w:rFonts w:ascii="Arial" w:eastAsia="Arial" w:hAnsi="Arial"/>
          <w:b/>
        </w:rPr>
      </w:pPr>
    </w:p>
    <w:p w:rsidR="009F7094" w:rsidRDefault="007E5B8C">
      <w:pPr>
        <w:numPr>
          <w:ilvl w:val="0"/>
          <w:numId w:val="6"/>
        </w:numPr>
        <w:spacing w:line="276" w:lineRule="auto"/>
        <w:ind w:left="900" w:hanging="36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To reconcile the charge slip against the bank statement if it’s balance.</w:t>
      </w:r>
    </w:p>
    <w:p w:rsidR="009F7094" w:rsidRDefault="007E5B8C">
      <w:pPr>
        <w:numPr>
          <w:ilvl w:val="0"/>
          <w:numId w:val="6"/>
        </w:numPr>
        <w:spacing w:line="276" w:lineRule="auto"/>
        <w:ind w:left="900" w:hanging="36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To add all of the charge slips, in order to know the sales per bank at the end of the day.</w:t>
      </w:r>
    </w:p>
    <w:p w:rsidR="009F7094" w:rsidRDefault="007E5B8C">
      <w:pPr>
        <w:numPr>
          <w:ilvl w:val="0"/>
          <w:numId w:val="6"/>
        </w:numPr>
        <w:spacing w:line="276" w:lineRule="auto"/>
        <w:ind w:left="900" w:hanging="36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To prepare monthly report on Display Allowance for the suppliers renting in the Supermarket.</w:t>
      </w:r>
    </w:p>
    <w:p w:rsidR="009F7094" w:rsidRDefault="007E5B8C">
      <w:pPr>
        <w:numPr>
          <w:ilvl w:val="0"/>
          <w:numId w:val="6"/>
        </w:numPr>
        <w:spacing w:line="276" w:lineRule="auto"/>
        <w:ind w:left="900" w:hanging="36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 xml:space="preserve">Includes all clerical works such as filing, typing and encoding. </w:t>
      </w:r>
    </w:p>
    <w:p w:rsidR="009F7094" w:rsidRDefault="00E413E7">
      <w:pPr>
        <w:numPr>
          <w:ilvl w:val="0"/>
          <w:numId w:val="6"/>
        </w:numPr>
        <w:spacing w:line="276" w:lineRule="auto"/>
        <w:ind w:left="900" w:hanging="36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Assist the suppliers</w:t>
      </w:r>
      <w:r w:rsidR="007E5B8C">
        <w:rPr>
          <w:rFonts w:ascii="Arial" w:eastAsia="Arial" w:hAnsi="Arial"/>
        </w:rPr>
        <w:t>, if there’s a vacant gondola and accompany them on the location where they want to put their merchandise.</w:t>
      </w:r>
    </w:p>
    <w:p w:rsidR="009F7094" w:rsidRDefault="007E5B8C">
      <w:pPr>
        <w:numPr>
          <w:ilvl w:val="0"/>
          <w:numId w:val="6"/>
        </w:numPr>
        <w:spacing w:line="276" w:lineRule="auto"/>
        <w:ind w:left="900" w:hanging="36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M</w:t>
      </w:r>
      <w:r w:rsidR="00E413E7">
        <w:rPr>
          <w:rFonts w:ascii="Arial" w:eastAsia="Arial" w:hAnsi="Arial"/>
        </w:rPr>
        <w:t>aking of contract for the supplier</w:t>
      </w:r>
      <w:r>
        <w:rPr>
          <w:rFonts w:ascii="Arial" w:eastAsia="Arial" w:hAnsi="Arial"/>
        </w:rPr>
        <w:t>s for the rented space they acquired inside the Supermarket.</w:t>
      </w:r>
    </w:p>
    <w:p w:rsidR="00E413E7" w:rsidRDefault="00E413E7" w:rsidP="00E413E7">
      <w:pPr>
        <w:spacing w:line="276" w:lineRule="auto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</w:t>
      </w:r>
    </w:p>
    <w:p w:rsidR="00E413E7" w:rsidRDefault="00E413E7" w:rsidP="00E413E7">
      <w:pPr>
        <w:spacing w:line="276" w:lineRule="auto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</w:t>
      </w:r>
      <w:r>
        <w:rPr>
          <w:rFonts w:ascii="Arial" w:eastAsia="Arial" w:hAnsi="Arial"/>
          <w:b/>
        </w:rPr>
        <w:t>Sales Clerk</w:t>
      </w:r>
      <w:r>
        <w:rPr>
          <w:rFonts w:ascii="Arial" w:eastAsia="Arial" w:hAnsi="Arial"/>
        </w:rPr>
        <w:t xml:space="preserve">                              :       </w:t>
      </w:r>
      <w:r>
        <w:rPr>
          <w:rFonts w:ascii="Arial" w:eastAsia="Arial" w:hAnsi="Arial"/>
          <w:b/>
        </w:rPr>
        <w:t>HOMEWORLD SHOPPING, CORPORATION</w:t>
      </w:r>
    </w:p>
    <w:p w:rsidR="00E413E7" w:rsidRDefault="00E413E7" w:rsidP="00E413E7">
      <w:pPr>
        <w:spacing w:line="276" w:lineRule="auto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</w:t>
      </w:r>
      <w:r>
        <w:rPr>
          <w:rFonts w:ascii="Arial" w:eastAsia="Arial" w:hAnsi="Arial"/>
        </w:rPr>
        <w:tab/>
        <w:t>SM Annex Bldg., Makati City</w:t>
      </w:r>
    </w:p>
    <w:p w:rsidR="00E413E7" w:rsidRDefault="00E413E7" w:rsidP="00E413E7">
      <w:pPr>
        <w:spacing w:line="276" w:lineRule="auto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</w:t>
      </w:r>
      <w:r>
        <w:rPr>
          <w:rFonts w:ascii="Arial" w:eastAsia="Arial" w:hAnsi="Arial"/>
        </w:rPr>
        <w:tab/>
        <w:t>From June 22, 2008 to June 20, 2010</w:t>
      </w:r>
    </w:p>
    <w:p w:rsidR="00E413E7" w:rsidRDefault="00E413E7" w:rsidP="00E413E7">
      <w:pPr>
        <w:spacing w:line="276" w:lineRule="auto"/>
        <w:jc w:val="left"/>
        <w:rPr>
          <w:rFonts w:ascii="Arial" w:eastAsia="Arial" w:hAnsi="Arial"/>
          <w:b/>
        </w:rPr>
      </w:pPr>
    </w:p>
    <w:p w:rsidR="00E413E7" w:rsidRDefault="00E413E7" w:rsidP="00E413E7">
      <w:pPr>
        <w:spacing w:line="276" w:lineRule="auto"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JOB DESCRIPTION:</w:t>
      </w:r>
    </w:p>
    <w:p w:rsidR="00E413E7" w:rsidRDefault="00E413E7" w:rsidP="00E413E7">
      <w:pPr>
        <w:spacing w:line="276" w:lineRule="auto"/>
        <w:jc w:val="left"/>
        <w:rPr>
          <w:rFonts w:ascii="Arial" w:eastAsia="Arial" w:hAnsi="Arial"/>
          <w:b/>
        </w:rPr>
      </w:pPr>
    </w:p>
    <w:p w:rsidR="00E413E7" w:rsidRDefault="00E413E7" w:rsidP="00E413E7">
      <w:pPr>
        <w:numPr>
          <w:ilvl w:val="0"/>
          <w:numId w:val="5"/>
        </w:numPr>
        <w:spacing w:line="276" w:lineRule="auto"/>
        <w:ind w:left="900" w:hanging="36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Attends and assists customers in the selection of merchandise.</w:t>
      </w:r>
    </w:p>
    <w:p w:rsidR="00E413E7" w:rsidRDefault="00E413E7" w:rsidP="00E413E7">
      <w:pPr>
        <w:numPr>
          <w:ilvl w:val="0"/>
          <w:numId w:val="5"/>
        </w:numPr>
        <w:spacing w:line="276" w:lineRule="auto"/>
        <w:ind w:left="900" w:hanging="36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Records daily sales.</w:t>
      </w:r>
    </w:p>
    <w:p w:rsidR="00E413E7" w:rsidRDefault="00E413E7" w:rsidP="00E413E7">
      <w:pPr>
        <w:numPr>
          <w:ilvl w:val="0"/>
          <w:numId w:val="5"/>
        </w:numPr>
        <w:spacing w:line="276" w:lineRule="auto"/>
        <w:ind w:left="900" w:hanging="36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Directs customers to the right counter or department.</w:t>
      </w:r>
    </w:p>
    <w:p w:rsidR="00E413E7" w:rsidRDefault="00E413E7" w:rsidP="00E413E7">
      <w:pPr>
        <w:numPr>
          <w:ilvl w:val="0"/>
          <w:numId w:val="5"/>
        </w:numPr>
        <w:spacing w:line="276" w:lineRule="auto"/>
        <w:ind w:left="900" w:hanging="36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Replenishes the stocks on display.</w:t>
      </w:r>
    </w:p>
    <w:p w:rsidR="00E413E7" w:rsidRDefault="00E413E7" w:rsidP="00E413E7">
      <w:pPr>
        <w:numPr>
          <w:ilvl w:val="0"/>
          <w:numId w:val="5"/>
        </w:numPr>
        <w:spacing w:line="276" w:lineRule="auto"/>
        <w:ind w:left="900" w:hanging="36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Checks if the merchandise has breakage or damages.</w:t>
      </w:r>
    </w:p>
    <w:p w:rsidR="009F7094" w:rsidRDefault="009F7094">
      <w:pPr>
        <w:spacing w:line="276" w:lineRule="auto"/>
        <w:jc w:val="left"/>
        <w:rPr>
          <w:rFonts w:ascii="Arial" w:eastAsia="Arial" w:hAnsi="Arial"/>
          <w:b/>
          <w:sz w:val="22"/>
          <w:szCs w:val="22"/>
        </w:rPr>
      </w:pPr>
    </w:p>
    <w:p w:rsidR="00F11DF4" w:rsidRDefault="00F11DF4" w:rsidP="00F11DF4">
      <w:pPr>
        <w:spacing w:line="276" w:lineRule="auto"/>
        <w:jc w:val="lef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Factory Worker</w:t>
      </w:r>
      <w:r>
        <w:rPr>
          <w:rFonts w:ascii="Arial" w:eastAsia="Arial" w:hAnsi="Arial"/>
        </w:rPr>
        <w:t xml:space="preserve">                         :     </w:t>
      </w:r>
      <w:r>
        <w:rPr>
          <w:rFonts w:ascii="Arial" w:eastAsia="Arial" w:hAnsi="Arial"/>
          <w:b/>
        </w:rPr>
        <w:t>MYOUNG SHIN CO., LTD.</w:t>
      </w:r>
    </w:p>
    <w:p w:rsidR="00F11DF4" w:rsidRDefault="00F11DF4" w:rsidP="00F11DF4">
      <w:pPr>
        <w:spacing w:line="276" w:lineRule="auto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</w:t>
      </w:r>
      <w:r>
        <w:rPr>
          <w:rFonts w:ascii="Arial" w:eastAsia="Arial" w:hAnsi="Arial"/>
        </w:rPr>
        <w:tab/>
        <w:t>South Korea</w:t>
      </w:r>
    </w:p>
    <w:p w:rsidR="00F11DF4" w:rsidRDefault="00F11DF4" w:rsidP="00F11DF4">
      <w:pPr>
        <w:spacing w:line="276" w:lineRule="auto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</w:t>
      </w:r>
      <w:r>
        <w:rPr>
          <w:rFonts w:ascii="Arial" w:eastAsia="Arial" w:hAnsi="Arial"/>
        </w:rPr>
        <w:tab/>
        <w:t>From December 29, 2004 to December 23, 2007</w:t>
      </w:r>
    </w:p>
    <w:p w:rsidR="00F11DF4" w:rsidRDefault="00F11DF4" w:rsidP="00F11DF4">
      <w:pPr>
        <w:spacing w:line="276" w:lineRule="auto"/>
        <w:jc w:val="left"/>
        <w:rPr>
          <w:rFonts w:ascii="Arial" w:eastAsia="Arial" w:hAnsi="Arial"/>
          <w:b/>
        </w:rPr>
      </w:pPr>
    </w:p>
    <w:p w:rsidR="00F11DF4" w:rsidRDefault="00F11DF4" w:rsidP="00F11DF4">
      <w:pPr>
        <w:spacing w:line="276" w:lineRule="auto"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JOB DESCRIPTION:</w:t>
      </w:r>
    </w:p>
    <w:p w:rsidR="00F11DF4" w:rsidRDefault="00F11DF4" w:rsidP="00F11DF4">
      <w:pPr>
        <w:spacing w:line="276" w:lineRule="auto"/>
        <w:jc w:val="left"/>
        <w:rPr>
          <w:rFonts w:ascii="Arial" w:eastAsia="Arial" w:hAnsi="Arial"/>
          <w:b/>
        </w:rPr>
      </w:pPr>
    </w:p>
    <w:p w:rsidR="00F11DF4" w:rsidRDefault="00F11DF4" w:rsidP="00F11DF4">
      <w:pPr>
        <w:numPr>
          <w:ilvl w:val="0"/>
          <w:numId w:val="4"/>
        </w:numPr>
        <w:spacing w:line="276" w:lineRule="auto"/>
        <w:ind w:left="900" w:hanging="36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To check and inspect the car parts if it’s damaged or not, before loading it in the conveyor.</w:t>
      </w:r>
    </w:p>
    <w:p w:rsidR="00F11DF4" w:rsidRDefault="00F11DF4" w:rsidP="00F11DF4">
      <w:pPr>
        <w:numPr>
          <w:ilvl w:val="0"/>
          <w:numId w:val="4"/>
        </w:numPr>
        <w:spacing w:line="276" w:lineRule="auto"/>
        <w:ind w:left="900" w:hanging="36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To check carefully the finished products before loading it to the palette.</w:t>
      </w:r>
    </w:p>
    <w:p w:rsidR="00F11DF4" w:rsidRDefault="00F11DF4" w:rsidP="00F11DF4">
      <w:pPr>
        <w:numPr>
          <w:ilvl w:val="0"/>
          <w:numId w:val="4"/>
        </w:numPr>
        <w:spacing w:line="276" w:lineRule="auto"/>
        <w:ind w:left="900" w:hanging="36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To separate the damaged products for repair.</w:t>
      </w:r>
    </w:p>
    <w:p w:rsidR="00E413E7" w:rsidRDefault="00E413E7">
      <w:pPr>
        <w:spacing w:line="276" w:lineRule="auto"/>
        <w:jc w:val="left"/>
        <w:rPr>
          <w:rFonts w:ascii="Arial" w:eastAsia="Arial" w:hAnsi="Arial"/>
          <w:b/>
          <w:sz w:val="22"/>
          <w:szCs w:val="22"/>
        </w:rPr>
      </w:pPr>
    </w:p>
    <w:p w:rsidR="00F11DF4" w:rsidRDefault="00F11DF4" w:rsidP="00F11DF4">
      <w:pPr>
        <w:spacing w:line="276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Office Staff</w:t>
      </w:r>
      <w:r>
        <w:rPr>
          <w:rFonts w:ascii="Arial" w:eastAsia="Arial" w:hAnsi="Arial"/>
        </w:rPr>
        <w:t xml:space="preserve">                            </w:t>
      </w:r>
      <w:r>
        <w:rPr>
          <w:rFonts w:ascii="Arial" w:eastAsia="Arial" w:hAnsi="Arial"/>
        </w:rPr>
        <w:tab/>
        <w:t xml:space="preserve">:      </w:t>
      </w:r>
      <w:r>
        <w:rPr>
          <w:rFonts w:ascii="Arial" w:eastAsia="Arial" w:hAnsi="Arial"/>
          <w:b/>
        </w:rPr>
        <w:t xml:space="preserve"> GOURMET NOODLE, INC.</w:t>
      </w:r>
    </w:p>
    <w:p w:rsidR="00F11DF4" w:rsidRDefault="00F11DF4" w:rsidP="00F11DF4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</w:t>
      </w:r>
      <w:r>
        <w:rPr>
          <w:rFonts w:ascii="Arial" w:eastAsia="Arial" w:hAnsi="Arial"/>
        </w:rPr>
        <w:tab/>
        <w:t xml:space="preserve">        2282 Pasong Tamo Extension, Makati City</w:t>
      </w:r>
    </w:p>
    <w:p w:rsidR="00F11DF4" w:rsidRDefault="00F11DF4" w:rsidP="00F11DF4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</w:t>
      </w:r>
      <w:r>
        <w:rPr>
          <w:rFonts w:ascii="Arial" w:eastAsia="Arial" w:hAnsi="Arial"/>
        </w:rPr>
        <w:tab/>
        <w:t xml:space="preserve">        From January 25, 2002 to July 10, 2002</w:t>
      </w:r>
    </w:p>
    <w:p w:rsidR="00F11DF4" w:rsidRDefault="00F11DF4" w:rsidP="00F11DF4">
      <w:pPr>
        <w:spacing w:line="276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Office Staff</w:t>
      </w:r>
      <w:r>
        <w:rPr>
          <w:rFonts w:ascii="Arial" w:eastAsia="Arial" w:hAnsi="Arial"/>
        </w:rPr>
        <w:t xml:space="preserve">                 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 xml:space="preserve">:       </w:t>
      </w:r>
      <w:r>
        <w:rPr>
          <w:rFonts w:ascii="Arial" w:eastAsia="Arial" w:hAnsi="Arial"/>
          <w:b/>
        </w:rPr>
        <w:t>ORIENTAL PASTA, INC.</w:t>
      </w:r>
    </w:p>
    <w:p w:rsidR="00F11DF4" w:rsidRDefault="00F11DF4" w:rsidP="00F11DF4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</w:t>
      </w:r>
      <w:r>
        <w:rPr>
          <w:rFonts w:ascii="Arial" w:eastAsia="Arial" w:hAnsi="Arial"/>
        </w:rPr>
        <w:tab/>
        <w:t xml:space="preserve">        2282 Pasong Tamo Extension, Makati City</w:t>
      </w:r>
    </w:p>
    <w:p w:rsidR="00F11DF4" w:rsidRDefault="00F11DF4" w:rsidP="00F11DF4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</w:t>
      </w:r>
      <w:r>
        <w:rPr>
          <w:rFonts w:ascii="Arial" w:eastAsia="Arial" w:hAnsi="Arial"/>
        </w:rPr>
        <w:tab/>
        <w:t xml:space="preserve">        From July 16, 2002 to December 31, 2002</w:t>
      </w:r>
    </w:p>
    <w:p w:rsidR="00F11DF4" w:rsidRDefault="00F11DF4" w:rsidP="00F11DF4">
      <w:pPr>
        <w:spacing w:line="276" w:lineRule="auto"/>
        <w:rPr>
          <w:rFonts w:ascii="Arial" w:eastAsia="Arial" w:hAnsi="Arial"/>
          <w:b/>
        </w:rPr>
      </w:pPr>
    </w:p>
    <w:p w:rsidR="00F11DF4" w:rsidRDefault="00F11DF4" w:rsidP="00F11DF4">
      <w:pPr>
        <w:spacing w:line="276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Office Staff</w:t>
      </w:r>
      <w:r>
        <w:rPr>
          <w:rFonts w:ascii="Arial" w:eastAsia="Arial" w:hAnsi="Arial"/>
        </w:rPr>
        <w:t xml:space="preserve">                 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 xml:space="preserve">:       </w:t>
      </w:r>
      <w:r>
        <w:rPr>
          <w:rFonts w:ascii="Arial" w:eastAsia="Arial" w:hAnsi="Arial"/>
          <w:b/>
        </w:rPr>
        <w:t>LUK YUEN NOODLE INDUSTRY, INC.</w:t>
      </w:r>
    </w:p>
    <w:p w:rsidR="00F11DF4" w:rsidRDefault="00F11DF4" w:rsidP="00F11DF4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</w:t>
      </w:r>
      <w:r>
        <w:rPr>
          <w:rFonts w:ascii="Arial" w:eastAsia="Arial" w:hAnsi="Arial"/>
        </w:rPr>
        <w:tab/>
        <w:t xml:space="preserve">        2282 Pasong Tamo Extension, Makati City</w:t>
      </w:r>
    </w:p>
    <w:p w:rsidR="00F11DF4" w:rsidRDefault="00F11DF4" w:rsidP="00F11DF4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         From January 07, 2003 to June 22, 2003</w:t>
      </w:r>
    </w:p>
    <w:p w:rsidR="00F11DF4" w:rsidRDefault="00F11DF4" w:rsidP="00F11DF4">
      <w:pPr>
        <w:spacing w:line="276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Office Staff</w:t>
      </w:r>
      <w:r>
        <w:rPr>
          <w:rFonts w:ascii="Arial" w:eastAsia="Arial" w:hAnsi="Arial"/>
        </w:rPr>
        <w:t xml:space="preserve">                </w:t>
      </w:r>
      <w:r>
        <w:rPr>
          <w:rFonts w:ascii="Arial" w:eastAsia="Arial" w:hAnsi="Arial"/>
        </w:rPr>
        <w:tab/>
        <w:t xml:space="preserve">  </w:t>
      </w:r>
      <w:r>
        <w:rPr>
          <w:rFonts w:ascii="Arial" w:eastAsia="Arial" w:hAnsi="Arial"/>
        </w:rPr>
        <w:tab/>
        <w:t xml:space="preserve">:      </w:t>
      </w:r>
      <w:r>
        <w:rPr>
          <w:rFonts w:ascii="Arial" w:eastAsia="Arial" w:hAnsi="Arial"/>
          <w:b/>
        </w:rPr>
        <w:t xml:space="preserve"> EXOTIC CUISINE, INC.</w:t>
      </w:r>
    </w:p>
    <w:p w:rsidR="00F11DF4" w:rsidRDefault="00F11DF4" w:rsidP="00F11DF4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</w:t>
      </w:r>
      <w:r>
        <w:rPr>
          <w:rFonts w:ascii="Arial" w:eastAsia="Arial" w:hAnsi="Arial"/>
        </w:rPr>
        <w:tab/>
        <w:t xml:space="preserve">        2282 Pasong Tamo Extension, Makati City</w:t>
      </w:r>
    </w:p>
    <w:p w:rsidR="00F11DF4" w:rsidRDefault="00F11DF4" w:rsidP="00F11DF4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</w:t>
      </w:r>
      <w:r>
        <w:rPr>
          <w:rFonts w:ascii="Arial" w:eastAsia="Arial" w:hAnsi="Arial"/>
        </w:rPr>
        <w:tab/>
        <w:t xml:space="preserve">        From June 23, 2003 to December 08, 2003</w:t>
      </w:r>
    </w:p>
    <w:p w:rsidR="00F11DF4" w:rsidRDefault="00F11DF4" w:rsidP="00F11DF4">
      <w:pPr>
        <w:spacing w:line="276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Office Staff</w:t>
      </w:r>
      <w:r>
        <w:rPr>
          <w:rFonts w:ascii="Arial" w:eastAsia="Arial" w:hAnsi="Arial"/>
        </w:rPr>
        <w:t xml:space="preserve">             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 xml:space="preserve">:       </w:t>
      </w:r>
      <w:r>
        <w:rPr>
          <w:rFonts w:ascii="Arial" w:eastAsia="Arial" w:hAnsi="Arial"/>
          <w:b/>
        </w:rPr>
        <w:t>BARBEQUE RESTAURANTS, INC.</w:t>
      </w:r>
    </w:p>
    <w:p w:rsidR="00F11DF4" w:rsidRDefault="00F11DF4" w:rsidP="00F11DF4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</w:t>
      </w:r>
      <w:r>
        <w:rPr>
          <w:rFonts w:ascii="Arial" w:eastAsia="Arial" w:hAnsi="Arial"/>
        </w:rPr>
        <w:tab/>
        <w:t xml:space="preserve">        2282 Pasong Tamo Extension, Makati City</w:t>
      </w:r>
    </w:p>
    <w:p w:rsidR="00F11DF4" w:rsidRDefault="00F11DF4" w:rsidP="00F11DF4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</w:t>
      </w:r>
      <w:r>
        <w:rPr>
          <w:rFonts w:ascii="Arial" w:eastAsia="Arial" w:hAnsi="Arial"/>
        </w:rPr>
        <w:tab/>
        <w:t xml:space="preserve">        From January 05, 2004 to June 20, 2004</w:t>
      </w:r>
    </w:p>
    <w:p w:rsidR="00F11DF4" w:rsidRDefault="00F11DF4" w:rsidP="00F11DF4">
      <w:pPr>
        <w:spacing w:line="276" w:lineRule="auto"/>
        <w:rPr>
          <w:rFonts w:ascii="Arial" w:eastAsia="Arial" w:hAnsi="Arial"/>
        </w:rPr>
      </w:pPr>
    </w:p>
    <w:p w:rsidR="00F11DF4" w:rsidRDefault="00F11DF4" w:rsidP="00F11DF4">
      <w:pPr>
        <w:spacing w:line="276" w:lineRule="auto"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JOB DESCRIPTION:</w:t>
      </w:r>
    </w:p>
    <w:p w:rsidR="00F11DF4" w:rsidRDefault="00F11DF4" w:rsidP="00F11DF4">
      <w:pPr>
        <w:spacing w:line="276" w:lineRule="auto"/>
        <w:jc w:val="left"/>
        <w:rPr>
          <w:rFonts w:ascii="Arial" w:eastAsia="Arial" w:hAnsi="Arial"/>
          <w:b/>
          <w:sz w:val="22"/>
          <w:szCs w:val="22"/>
        </w:rPr>
      </w:pPr>
    </w:p>
    <w:p w:rsidR="00F11DF4" w:rsidRDefault="00F11DF4" w:rsidP="00F11DF4">
      <w:pPr>
        <w:numPr>
          <w:ilvl w:val="0"/>
          <w:numId w:val="1"/>
        </w:numPr>
        <w:spacing w:line="276" w:lineRule="auto"/>
        <w:ind w:left="900" w:hanging="360"/>
        <w:rPr>
          <w:rFonts w:ascii="Arial" w:eastAsia="Arial" w:hAnsi="Arial"/>
        </w:rPr>
      </w:pPr>
      <w:r>
        <w:rPr>
          <w:rFonts w:ascii="Arial" w:eastAsia="Arial" w:hAnsi="Arial"/>
        </w:rPr>
        <w:t>To check the correctness of the amount paid by the customers based on order notes</w:t>
      </w:r>
    </w:p>
    <w:p w:rsidR="00F11DF4" w:rsidRDefault="00F11DF4" w:rsidP="00F11DF4">
      <w:pPr>
        <w:spacing w:line="276" w:lineRule="auto"/>
        <w:ind w:left="900"/>
        <w:rPr>
          <w:rFonts w:ascii="Arial" w:eastAsia="Arial" w:hAnsi="Arial"/>
        </w:rPr>
      </w:pPr>
      <w:r>
        <w:rPr>
          <w:rFonts w:ascii="Arial" w:eastAsia="Arial" w:hAnsi="Arial"/>
        </w:rPr>
        <w:t>and food served</w:t>
      </w:r>
    </w:p>
    <w:p w:rsidR="00F11DF4" w:rsidRDefault="00F11DF4" w:rsidP="00F11DF4">
      <w:pPr>
        <w:numPr>
          <w:ilvl w:val="0"/>
          <w:numId w:val="2"/>
        </w:numPr>
        <w:spacing w:line="276" w:lineRule="auto"/>
        <w:ind w:left="900" w:hanging="360"/>
        <w:rPr>
          <w:rFonts w:ascii="Arial" w:eastAsia="Arial" w:hAnsi="Arial"/>
        </w:rPr>
      </w:pPr>
      <w:r>
        <w:rPr>
          <w:rFonts w:ascii="Arial" w:eastAsia="Arial" w:hAnsi="Arial"/>
        </w:rPr>
        <w:t>To match the original order notes against the duplicate and to charge employees</w:t>
      </w:r>
    </w:p>
    <w:p w:rsidR="00F11DF4" w:rsidRDefault="00F11DF4" w:rsidP="00F11DF4">
      <w:pPr>
        <w:spacing w:line="276" w:lineRule="auto"/>
        <w:ind w:left="900"/>
        <w:rPr>
          <w:rFonts w:ascii="Arial" w:eastAsia="Arial" w:hAnsi="Arial"/>
        </w:rPr>
      </w:pPr>
      <w:r>
        <w:rPr>
          <w:rFonts w:ascii="Arial" w:eastAsia="Arial" w:hAnsi="Arial"/>
        </w:rPr>
        <w:t>for any shortages detected.</w:t>
      </w:r>
    </w:p>
    <w:p w:rsidR="00F11DF4" w:rsidRDefault="00F11DF4" w:rsidP="00F11DF4">
      <w:pPr>
        <w:numPr>
          <w:ilvl w:val="0"/>
          <w:numId w:val="3"/>
        </w:numPr>
        <w:spacing w:line="276" w:lineRule="auto"/>
        <w:ind w:left="900" w:hanging="360"/>
        <w:rPr>
          <w:rFonts w:ascii="Arial" w:eastAsia="Arial" w:hAnsi="Arial"/>
        </w:rPr>
      </w:pPr>
      <w:r>
        <w:rPr>
          <w:rFonts w:ascii="Arial" w:eastAsia="Arial" w:hAnsi="Arial"/>
        </w:rPr>
        <w:t>To check the series of sales invoices and order notes used and to report missing invoices.</w:t>
      </w:r>
    </w:p>
    <w:p w:rsidR="00F11DF4" w:rsidRDefault="00F11DF4" w:rsidP="00F11DF4">
      <w:pPr>
        <w:numPr>
          <w:ilvl w:val="0"/>
          <w:numId w:val="3"/>
        </w:numPr>
        <w:spacing w:line="276" w:lineRule="auto"/>
        <w:ind w:left="900" w:hanging="360"/>
        <w:rPr>
          <w:rFonts w:ascii="Arial" w:eastAsia="Arial" w:hAnsi="Arial"/>
        </w:rPr>
      </w:pPr>
      <w:r>
        <w:rPr>
          <w:rFonts w:ascii="Arial" w:eastAsia="Arial" w:hAnsi="Arial"/>
        </w:rPr>
        <w:t>To file sales invoices.</w:t>
      </w:r>
    </w:p>
    <w:p w:rsidR="00F11DF4" w:rsidRDefault="00F11DF4" w:rsidP="00F11DF4">
      <w:pPr>
        <w:numPr>
          <w:ilvl w:val="0"/>
          <w:numId w:val="3"/>
        </w:numPr>
        <w:spacing w:line="276" w:lineRule="auto"/>
        <w:ind w:left="900" w:hanging="360"/>
        <w:rPr>
          <w:rFonts w:ascii="Arial" w:eastAsia="Arial" w:hAnsi="Arial"/>
        </w:rPr>
      </w:pPr>
      <w:r>
        <w:rPr>
          <w:rFonts w:ascii="Arial" w:eastAsia="Arial" w:hAnsi="Arial"/>
        </w:rPr>
        <w:t>To make monthly sales report.</w:t>
      </w:r>
    </w:p>
    <w:p w:rsidR="00E413E7" w:rsidRDefault="00E413E7">
      <w:pPr>
        <w:spacing w:line="276" w:lineRule="auto"/>
        <w:jc w:val="left"/>
        <w:rPr>
          <w:rFonts w:ascii="Arial" w:eastAsia="Arial" w:hAnsi="Arial"/>
          <w:b/>
          <w:sz w:val="22"/>
          <w:szCs w:val="22"/>
        </w:rPr>
      </w:pPr>
    </w:p>
    <w:p w:rsidR="00F11DF4" w:rsidRDefault="00F11DF4">
      <w:pPr>
        <w:spacing w:line="276" w:lineRule="auto"/>
        <w:jc w:val="left"/>
        <w:rPr>
          <w:rFonts w:ascii="Arial" w:eastAsia="Arial" w:hAnsi="Arial"/>
        </w:rPr>
      </w:pPr>
    </w:p>
    <w:p w:rsidR="00F11DF4" w:rsidRDefault="007E5B8C" w:rsidP="0025581A">
      <w:pPr>
        <w:spacing w:line="276" w:lineRule="auto"/>
        <w:ind w:left="360" w:firstLine="360"/>
        <w:jc w:val="left"/>
        <w:rPr>
          <w:rFonts w:ascii="Arial" w:eastAsia="Arial" w:hAnsi="Arial"/>
        </w:rPr>
      </w:pPr>
      <w:r>
        <w:rPr>
          <w:rFonts w:ascii="Arial" w:eastAsia="Arial" w:hAnsi="Arial"/>
          <w:sz w:val="22"/>
          <w:szCs w:val="22"/>
        </w:rPr>
        <w:t>I hereby certify that the above information are true &amp; correct to the best of my knowledge and belief.</w:t>
      </w:r>
      <w:r>
        <w:rPr>
          <w:rFonts w:ascii="Arial" w:eastAsia="Arial" w:hAnsi="Arial"/>
        </w:rPr>
        <w:t xml:space="preserve">                                                                      </w:t>
      </w:r>
      <w:r w:rsidR="00F11DF4">
        <w:rPr>
          <w:rFonts w:ascii="Arial" w:eastAsia="Arial" w:hAnsi="Arial"/>
        </w:rPr>
        <w:t xml:space="preserve">                                     </w:t>
      </w:r>
    </w:p>
    <w:p w:rsidR="0025581A" w:rsidRDefault="00F11DF4" w:rsidP="00F11DF4">
      <w:pPr>
        <w:spacing w:line="276" w:lineRule="auto"/>
        <w:ind w:left="90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                                                </w:t>
      </w:r>
    </w:p>
    <w:p w:rsidR="009F7094" w:rsidRDefault="0025581A" w:rsidP="004433F9">
      <w:pPr>
        <w:spacing w:line="276" w:lineRule="auto"/>
        <w:ind w:left="65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       </w:t>
      </w:r>
    </w:p>
    <w:p w:rsidR="00E413E7" w:rsidRDefault="00E413E7" w:rsidP="00E413E7">
      <w:pPr>
        <w:spacing w:line="276" w:lineRule="auto"/>
        <w:jc w:val="left"/>
        <w:rPr>
          <w:rFonts w:ascii="Arial" w:eastAsia="Arial" w:hAnsi="Arial"/>
          <w:b/>
        </w:rPr>
      </w:pPr>
    </w:p>
    <w:p w:rsidR="00E413E7" w:rsidRDefault="00E413E7" w:rsidP="00E413E7">
      <w:pPr>
        <w:numPr>
          <w:ilvl w:val="0"/>
          <w:numId w:val="5"/>
        </w:numPr>
        <w:spacing w:line="276" w:lineRule="auto"/>
        <w:ind w:left="900" w:hanging="36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.</w:t>
      </w:r>
    </w:p>
    <w:p w:rsidR="009F7094" w:rsidRDefault="007E5B8C">
      <w:pPr>
        <w:spacing w:line="276" w:lineRule="auto"/>
        <w:jc w:val="center"/>
        <w:rPr>
          <w:rFonts w:ascii="Arial" w:eastAsia="Arial" w:hAnsi="Arial"/>
          <w:u w:val="single"/>
        </w:rPr>
      </w:pPr>
      <w:r>
        <w:rPr>
          <w:rFonts w:ascii="Arial" w:eastAsia="Arial" w:hAnsi="Arial"/>
        </w:rPr>
        <w:t xml:space="preserve"> </w:t>
      </w:r>
    </w:p>
    <w:sectPr w:rsidR="009F7094" w:rsidSect="0025581A">
      <w:pgSz w:w="11906" w:h="16838"/>
      <w:pgMar w:top="720" w:right="1440" w:bottom="794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AA83D28"/>
    <w:lvl w:ilvl="0" w:tplc="75F83AAC">
      <w:numFmt w:val="none"/>
      <w:lvlText w:val=""/>
      <w:lvlJc w:val="left"/>
      <w:pPr>
        <w:tabs>
          <w:tab w:val="num" w:pos="360"/>
        </w:tabs>
      </w:pPr>
    </w:lvl>
    <w:lvl w:ilvl="1" w:tplc="3E802AB4">
      <w:numFmt w:val="none"/>
      <w:lvlText w:val=""/>
      <w:lvlJc w:val="left"/>
      <w:pPr>
        <w:tabs>
          <w:tab w:val="num" w:pos="360"/>
        </w:tabs>
      </w:pPr>
    </w:lvl>
    <w:lvl w:ilvl="2" w:tplc="B5E22E06">
      <w:numFmt w:val="none"/>
      <w:lvlText w:val=""/>
      <w:lvlJc w:val="left"/>
      <w:pPr>
        <w:tabs>
          <w:tab w:val="num" w:pos="360"/>
        </w:tabs>
      </w:pPr>
    </w:lvl>
    <w:lvl w:ilvl="3" w:tplc="E598782A">
      <w:numFmt w:val="none"/>
      <w:lvlText w:val=""/>
      <w:lvlJc w:val="left"/>
      <w:pPr>
        <w:tabs>
          <w:tab w:val="num" w:pos="360"/>
        </w:tabs>
      </w:pPr>
    </w:lvl>
    <w:lvl w:ilvl="4" w:tplc="693CABFE">
      <w:numFmt w:val="none"/>
      <w:lvlText w:val=""/>
      <w:lvlJc w:val="left"/>
      <w:pPr>
        <w:tabs>
          <w:tab w:val="num" w:pos="360"/>
        </w:tabs>
      </w:pPr>
    </w:lvl>
    <w:lvl w:ilvl="5" w:tplc="E54AD80E">
      <w:numFmt w:val="none"/>
      <w:lvlText w:val=""/>
      <w:lvlJc w:val="left"/>
      <w:pPr>
        <w:tabs>
          <w:tab w:val="num" w:pos="360"/>
        </w:tabs>
      </w:pPr>
    </w:lvl>
    <w:lvl w:ilvl="6" w:tplc="1CC0530C">
      <w:numFmt w:val="none"/>
      <w:lvlText w:val=""/>
      <w:lvlJc w:val="left"/>
      <w:pPr>
        <w:tabs>
          <w:tab w:val="num" w:pos="360"/>
        </w:tabs>
      </w:pPr>
    </w:lvl>
    <w:lvl w:ilvl="7" w:tplc="52F04FA4">
      <w:numFmt w:val="none"/>
      <w:lvlText w:val=""/>
      <w:lvlJc w:val="left"/>
      <w:pPr>
        <w:tabs>
          <w:tab w:val="num" w:pos="360"/>
        </w:tabs>
      </w:pPr>
    </w:lvl>
    <w:lvl w:ilvl="8" w:tplc="9E86EFB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hybridMultilevel"/>
    <w:tmpl w:val="ED48729E"/>
    <w:lvl w:ilvl="0" w:tplc="91DABF7A">
      <w:numFmt w:val="none"/>
      <w:lvlText w:val=""/>
      <w:lvlJc w:val="left"/>
      <w:pPr>
        <w:tabs>
          <w:tab w:val="num" w:pos="360"/>
        </w:tabs>
      </w:pPr>
    </w:lvl>
    <w:lvl w:ilvl="1" w:tplc="1CC2AF12">
      <w:numFmt w:val="none"/>
      <w:lvlText w:val=""/>
      <w:lvlJc w:val="left"/>
      <w:pPr>
        <w:tabs>
          <w:tab w:val="num" w:pos="360"/>
        </w:tabs>
      </w:pPr>
    </w:lvl>
    <w:lvl w:ilvl="2" w:tplc="D0FCFFDC">
      <w:numFmt w:val="none"/>
      <w:lvlText w:val=""/>
      <w:lvlJc w:val="left"/>
      <w:pPr>
        <w:tabs>
          <w:tab w:val="num" w:pos="360"/>
        </w:tabs>
      </w:pPr>
    </w:lvl>
    <w:lvl w:ilvl="3" w:tplc="51F6BE00">
      <w:numFmt w:val="none"/>
      <w:lvlText w:val=""/>
      <w:lvlJc w:val="left"/>
      <w:pPr>
        <w:tabs>
          <w:tab w:val="num" w:pos="360"/>
        </w:tabs>
      </w:pPr>
    </w:lvl>
    <w:lvl w:ilvl="4" w:tplc="BAD89F34">
      <w:numFmt w:val="none"/>
      <w:lvlText w:val=""/>
      <w:lvlJc w:val="left"/>
      <w:pPr>
        <w:tabs>
          <w:tab w:val="num" w:pos="360"/>
        </w:tabs>
      </w:pPr>
    </w:lvl>
    <w:lvl w:ilvl="5" w:tplc="3364E0CC">
      <w:numFmt w:val="none"/>
      <w:lvlText w:val=""/>
      <w:lvlJc w:val="left"/>
      <w:pPr>
        <w:tabs>
          <w:tab w:val="num" w:pos="360"/>
        </w:tabs>
      </w:pPr>
    </w:lvl>
    <w:lvl w:ilvl="6" w:tplc="6C1AA7BA">
      <w:numFmt w:val="none"/>
      <w:lvlText w:val=""/>
      <w:lvlJc w:val="left"/>
      <w:pPr>
        <w:tabs>
          <w:tab w:val="num" w:pos="360"/>
        </w:tabs>
      </w:pPr>
    </w:lvl>
    <w:lvl w:ilvl="7" w:tplc="FCE0BC76">
      <w:numFmt w:val="none"/>
      <w:lvlText w:val=""/>
      <w:lvlJc w:val="left"/>
      <w:pPr>
        <w:tabs>
          <w:tab w:val="num" w:pos="360"/>
        </w:tabs>
      </w:pPr>
    </w:lvl>
    <w:lvl w:ilvl="8" w:tplc="99026C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3"/>
    <w:multiLevelType w:val="hybridMultilevel"/>
    <w:tmpl w:val="E934003A"/>
    <w:lvl w:ilvl="0" w:tplc="038C6322">
      <w:numFmt w:val="none"/>
      <w:lvlText w:val=""/>
      <w:lvlJc w:val="left"/>
      <w:pPr>
        <w:tabs>
          <w:tab w:val="num" w:pos="360"/>
        </w:tabs>
      </w:pPr>
    </w:lvl>
    <w:lvl w:ilvl="1" w:tplc="7A20818E">
      <w:numFmt w:val="none"/>
      <w:lvlText w:val=""/>
      <w:lvlJc w:val="left"/>
      <w:pPr>
        <w:tabs>
          <w:tab w:val="num" w:pos="360"/>
        </w:tabs>
      </w:pPr>
    </w:lvl>
    <w:lvl w:ilvl="2" w:tplc="92181B32">
      <w:numFmt w:val="none"/>
      <w:lvlText w:val=""/>
      <w:lvlJc w:val="left"/>
      <w:pPr>
        <w:tabs>
          <w:tab w:val="num" w:pos="360"/>
        </w:tabs>
      </w:pPr>
    </w:lvl>
    <w:lvl w:ilvl="3" w:tplc="CEE4B214">
      <w:numFmt w:val="none"/>
      <w:lvlText w:val=""/>
      <w:lvlJc w:val="left"/>
      <w:pPr>
        <w:tabs>
          <w:tab w:val="num" w:pos="360"/>
        </w:tabs>
      </w:pPr>
    </w:lvl>
    <w:lvl w:ilvl="4" w:tplc="58CCE7DE">
      <w:numFmt w:val="none"/>
      <w:lvlText w:val=""/>
      <w:lvlJc w:val="left"/>
      <w:pPr>
        <w:tabs>
          <w:tab w:val="num" w:pos="360"/>
        </w:tabs>
      </w:pPr>
    </w:lvl>
    <w:lvl w:ilvl="5" w:tplc="E8328484">
      <w:numFmt w:val="none"/>
      <w:lvlText w:val=""/>
      <w:lvlJc w:val="left"/>
      <w:pPr>
        <w:tabs>
          <w:tab w:val="num" w:pos="360"/>
        </w:tabs>
      </w:pPr>
    </w:lvl>
    <w:lvl w:ilvl="6" w:tplc="63842AF2">
      <w:numFmt w:val="none"/>
      <w:lvlText w:val=""/>
      <w:lvlJc w:val="left"/>
      <w:pPr>
        <w:tabs>
          <w:tab w:val="num" w:pos="360"/>
        </w:tabs>
      </w:pPr>
    </w:lvl>
    <w:lvl w:ilvl="7" w:tplc="D0C48D46">
      <w:numFmt w:val="none"/>
      <w:lvlText w:val=""/>
      <w:lvlJc w:val="left"/>
      <w:pPr>
        <w:tabs>
          <w:tab w:val="num" w:pos="360"/>
        </w:tabs>
      </w:pPr>
    </w:lvl>
    <w:lvl w:ilvl="8" w:tplc="4EC2D6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hybridMultilevel"/>
    <w:tmpl w:val="BF721D82"/>
    <w:lvl w:ilvl="0" w:tplc="6B5C084A">
      <w:numFmt w:val="none"/>
      <w:lvlText w:val=""/>
      <w:lvlJc w:val="left"/>
      <w:pPr>
        <w:tabs>
          <w:tab w:val="num" w:pos="360"/>
        </w:tabs>
      </w:pPr>
    </w:lvl>
    <w:lvl w:ilvl="1" w:tplc="4474A028">
      <w:numFmt w:val="none"/>
      <w:lvlText w:val=""/>
      <w:lvlJc w:val="left"/>
      <w:pPr>
        <w:tabs>
          <w:tab w:val="num" w:pos="360"/>
        </w:tabs>
      </w:pPr>
    </w:lvl>
    <w:lvl w:ilvl="2" w:tplc="98184E22">
      <w:numFmt w:val="none"/>
      <w:lvlText w:val=""/>
      <w:lvlJc w:val="left"/>
      <w:pPr>
        <w:tabs>
          <w:tab w:val="num" w:pos="360"/>
        </w:tabs>
      </w:pPr>
    </w:lvl>
    <w:lvl w:ilvl="3" w:tplc="C436F5CA">
      <w:numFmt w:val="none"/>
      <w:lvlText w:val=""/>
      <w:lvlJc w:val="left"/>
      <w:pPr>
        <w:tabs>
          <w:tab w:val="num" w:pos="360"/>
        </w:tabs>
      </w:pPr>
    </w:lvl>
    <w:lvl w:ilvl="4" w:tplc="1286F190">
      <w:numFmt w:val="none"/>
      <w:lvlText w:val=""/>
      <w:lvlJc w:val="left"/>
      <w:pPr>
        <w:tabs>
          <w:tab w:val="num" w:pos="360"/>
        </w:tabs>
      </w:pPr>
    </w:lvl>
    <w:lvl w:ilvl="5" w:tplc="ABD22568">
      <w:numFmt w:val="none"/>
      <w:lvlText w:val=""/>
      <w:lvlJc w:val="left"/>
      <w:pPr>
        <w:tabs>
          <w:tab w:val="num" w:pos="360"/>
        </w:tabs>
      </w:pPr>
    </w:lvl>
    <w:lvl w:ilvl="6" w:tplc="6B4CC5D8">
      <w:numFmt w:val="none"/>
      <w:lvlText w:val=""/>
      <w:lvlJc w:val="left"/>
      <w:pPr>
        <w:tabs>
          <w:tab w:val="num" w:pos="360"/>
        </w:tabs>
      </w:pPr>
    </w:lvl>
    <w:lvl w:ilvl="7" w:tplc="67E4FB6C">
      <w:numFmt w:val="none"/>
      <w:lvlText w:val=""/>
      <w:lvlJc w:val="left"/>
      <w:pPr>
        <w:tabs>
          <w:tab w:val="num" w:pos="360"/>
        </w:tabs>
      </w:pPr>
    </w:lvl>
    <w:lvl w:ilvl="8" w:tplc="033454D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5"/>
    <w:multiLevelType w:val="hybridMultilevel"/>
    <w:tmpl w:val="79FE931E"/>
    <w:lvl w:ilvl="0" w:tplc="4DAAC7EA">
      <w:numFmt w:val="none"/>
      <w:lvlText w:val=""/>
      <w:lvlJc w:val="left"/>
      <w:pPr>
        <w:tabs>
          <w:tab w:val="num" w:pos="360"/>
        </w:tabs>
      </w:pPr>
    </w:lvl>
    <w:lvl w:ilvl="1" w:tplc="E954D6D4">
      <w:numFmt w:val="none"/>
      <w:lvlText w:val=""/>
      <w:lvlJc w:val="left"/>
      <w:pPr>
        <w:tabs>
          <w:tab w:val="num" w:pos="360"/>
        </w:tabs>
      </w:pPr>
    </w:lvl>
    <w:lvl w:ilvl="2" w:tplc="284C758A">
      <w:numFmt w:val="none"/>
      <w:lvlText w:val=""/>
      <w:lvlJc w:val="left"/>
      <w:pPr>
        <w:tabs>
          <w:tab w:val="num" w:pos="360"/>
        </w:tabs>
      </w:pPr>
    </w:lvl>
    <w:lvl w:ilvl="3" w:tplc="A5846122">
      <w:numFmt w:val="none"/>
      <w:lvlText w:val=""/>
      <w:lvlJc w:val="left"/>
      <w:pPr>
        <w:tabs>
          <w:tab w:val="num" w:pos="360"/>
        </w:tabs>
      </w:pPr>
    </w:lvl>
    <w:lvl w:ilvl="4" w:tplc="AC9A09D4">
      <w:numFmt w:val="none"/>
      <w:lvlText w:val=""/>
      <w:lvlJc w:val="left"/>
      <w:pPr>
        <w:tabs>
          <w:tab w:val="num" w:pos="360"/>
        </w:tabs>
      </w:pPr>
    </w:lvl>
    <w:lvl w:ilvl="5" w:tplc="5846FEB0">
      <w:numFmt w:val="none"/>
      <w:lvlText w:val=""/>
      <w:lvlJc w:val="left"/>
      <w:pPr>
        <w:tabs>
          <w:tab w:val="num" w:pos="360"/>
        </w:tabs>
      </w:pPr>
    </w:lvl>
    <w:lvl w:ilvl="6" w:tplc="42D07332">
      <w:numFmt w:val="none"/>
      <w:lvlText w:val=""/>
      <w:lvlJc w:val="left"/>
      <w:pPr>
        <w:tabs>
          <w:tab w:val="num" w:pos="360"/>
        </w:tabs>
      </w:pPr>
    </w:lvl>
    <w:lvl w:ilvl="7" w:tplc="B41416F0">
      <w:numFmt w:val="none"/>
      <w:lvlText w:val=""/>
      <w:lvlJc w:val="left"/>
      <w:pPr>
        <w:tabs>
          <w:tab w:val="num" w:pos="360"/>
        </w:tabs>
      </w:pPr>
    </w:lvl>
    <w:lvl w:ilvl="8" w:tplc="7618E6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7B7A39"/>
    <w:multiLevelType w:val="hybridMultilevel"/>
    <w:tmpl w:val="4DCE3014"/>
    <w:lvl w:ilvl="0" w:tplc="D2909A66">
      <w:numFmt w:val="none"/>
      <w:lvlText w:val=""/>
      <w:lvlJc w:val="left"/>
      <w:pPr>
        <w:tabs>
          <w:tab w:val="num" w:pos="360"/>
        </w:tabs>
      </w:pPr>
    </w:lvl>
    <w:lvl w:ilvl="1" w:tplc="C4D6E810">
      <w:numFmt w:val="none"/>
      <w:lvlText w:val=""/>
      <w:lvlJc w:val="left"/>
      <w:pPr>
        <w:tabs>
          <w:tab w:val="num" w:pos="360"/>
        </w:tabs>
      </w:pPr>
    </w:lvl>
    <w:lvl w:ilvl="2" w:tplc="3D7C0FD4">
      <w:numFmt w:val="none"/>
      <w:lvlText w:val=""/>
      <w:lvlJc w:val="left"/>
      <w:pPr>
        <w:tabs>
          <w:tab w:val="num" w:pos="360"/>
        </w:tabs>
      </w:pPr>
    </w:lvl>
    <w:lvl w:ilvl="3" w:tplc="8758B1CE">
      <w:numFmt w:val="none"/>
      <w:lvlText w:val=""/>
      <w:lvlJc w:val="left"/>
      <w:pPr>
        <w:tabs>
          <w:tab w:val="num" w:pos="360"/>
        </w:tabs>
      </w:pPr>
    </w:lvl>
    <w:lvl w:ilvl="4" w:tplc="D848CCE6">
      <w:numFmt w:val="none"/>
      <w:lvlText w:val=""/>
      <w:lvlJc w:val="left"/>
      <w:pPr>
        <w:tabs>
          <w:tab w:val="num" w:pos="360"/>
        </w:tabs>
      </w:pPr>
    </w:lvl>
    <w:lvl w:ilvl="5" w:tplc="4C9684F0">
      <w:numFmt w:val="none"/>
      <w:lvlText w:val=""/>
      <w:lvlJc w:val="left"/>
      <w:pPr>
        <w:tabs>
          <w:tab w:val="num" w:pos="360"/>
        </w:tabs>
      </w:pPr>
    </w:lvl>
    <w:lvl w:ilvl="6" w:tplc="8BE8C31E">
      <w:numFmt w:val="none"/>
      <w:lvlText w:val=""/>
      <w:lvlJc w:val="left"/>
      <w:pPr>
        <w:tabs>
          <w:tab w:val="num" w:pos="360"/>
        </w:tabs>
      </w:pPr>
    </w:lvl>
    <w:lvl w:ilvl="7" w:tplc="DC3ECBAA">
      <w:numFmt w:val="none"/>
      <w:lvlText w:val=""/>
      <w:lvlJc w:val="left"/>
      <w:pPr>
        <w:tabs>
          <w:tab w:val="num" w:pos="360"/>
        </w:tabs>
      </w:pPr>
    </w:lvl>
    <w:lvl w:ilvl="8" w:tplc="D0D07B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</w:compat>
  <w:rsids>
    <w:rsidRoot w:val="009F7094"/>
    <w:rsid w:val="0025581A"/>
    <w:rsid w:val="004433F9"/>
    <w:rsid w:val="0055500A"/>
    <w:rsid w:val="007A2385"/>
    <w:rsid w:val="007E5B8C"/>
    <w:rsid w:val="009F7094"/>
    <w:rsid w:val="00E100E2"/>
    <w:rsid w:val="00E413E7"/>
    <w:rsid w:val="00E426F0"/>
    <w:rsid w:val="00F11DF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709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3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E.36010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DF0A-D519-4B25-B2DC-8EAB2E74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696</Words>
  <Characters>3969</Characters>
  <Application>Microsoft Office Word</Application>
  <DocSecurity>0</DocSecurity>
  <Lines>33</Lines>
  <Paragraphs>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Al Abbar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hrdesk2</cp:lastModifiedBy>
  <cp:revision>5</cp:revision>
  <dcterms:created xsi:type="dcterms:W3CDTF">2017-04-07T04:22:00Z</dcterms:created>
  <dcterms:modified xsi:type="dcterms:W3CDTF">2017-05-25T11:59:00Z</dcterms:modified>
</cp:coreProperties>
</file>