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CE" w:rsidRPr="00A1016F" w:rsidRDefault="00330E66" w:rsidP="002E41CE">
      <w:pPr>
        <w:shd w:val="clear" w:color="auto" w:fill="17365D"/>
        <w:jc w:val="center"/>
        <w:rPr>
          <w:rFonts w:asciiTheme="minorHAnsi" w:hAnsiTheme="minorHAnsi" w:cstheme="minorHAnsi"/>
          <w:color w:val="F2F2F2" w:themeColor="background1" w:themeShade="F2"/>
        </w:rPr>
      </w:pPr>
      <w:r w:rsidRPr="00330E66">
        <w:rPr>
          <w:rFonts w:asciiTheme="minorHAnsi" w:hAnsiTheme="minorHAnsi" w:cstheme="minorHAnsi"/>
          <w:b/>
          <w:noProof/>
          <w:color w:val="F2F2F2" w:themeColor="background1" w:themeShade="F2"/>
          <w:sz w:val="32"/>
          <w:szCs w:val="32"/>
          <w:lang w:val="en-US"/>
        </w:rPr>
        <w:pict>
          <v:rect id="Rectangle 1" o:spid="_x0000_s1026" style="position:absolute;left:0;text-align:left;margin-left:1.05pt;margin-top:.75pt;width:68.25pt;height: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" strokecolor="#8eaadb" strokeweight="1pt">
            <v:fill color2="#b4c6e7" focus="100%" type="gradient"/>
            <v:shadow on="t" color="#1f3763" opacity=".5" offset="1pt"/>
            <v:textbox style="mso-next-textbox:#Rectangle 1">
              <w:txbxContent>
                <w:p w:rsidR="002E41CE" w:rsidRPr="00C54C50" w:rsidRDefault="00C57799" w:rsidP="002E41CE">
                  <w:pPr>
                    <w:jc w:val="center"/>
                    <w:rPr>
                      <w:rFonts w:ascii="Cambria" w:hAnsi="Cambria"/>
                      <w:color w:val="0000FF"/>
                    </w:rPr>
                  </w:pPr>
                  <w:r>
                    <w:rPr>
                      <w:rFonts w:ascii="Cambria" w:hAnsi="Cambria"/>
                      <w:noProof/>
                      <w:color w:val="0000FF"/>
                      <w:lang w:eastAsia="en-GB"/>
                    </w:rPr>
                    <w:drawing>
                      <wp:inline distT="0" distB="0" distL="0" distR="0">
                        <wp:extent cx="671195" cy="896610"/>
                        <wp:effectExtent l="19050" t="0" r="0" b="0"/>
                        <wp:docPr id="3" name="Picture 3" descr="C:\Users\Vineet Jayee\Desktop\New folder (2)\Vaneet Jaye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Vineet Jayee\Desktop\New folder (2)\Vaneet Jaye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195" cy="896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10E83" w:rsidRDefault="000335C0" w:rsidP="002E41CE">
      <w:pPr>
        <w:shd w:val="clear" w:color="auto" w:fill="17365D"/>
        <w:jc w:val="center"/>
        <w:rPr>
          <w:rFonts w:asciiTheme="minorHAnsi" w:hAnsiTheme="minorHAnsi" w:cstheme="minorHAnsi"/>
          <w:b/>
          <w:noProof/>
          <w:color w:val="F2F2F2" w:themeColor="background1" w:themeShade="F2"/>
          <w:sz w:val="32"/>
          <w:szCs w:val="32"/>
          <w:lang w:val="en-US"/>
        </w:rPr>
      </w:pPr>
      <w:r w:rsidRPr="00A1016F">
        <w:rPr>
          <w:rFonts w:asciiTheme="minorHAnsi" w:hAnsiTheme="minorHAnsi" w:cstheme="minorHAnsi"/>
          <w:b/>
          <w:noProof/>
          <w:color w:val="F2F2F2" w:themeColor="background1" w:themeShade="F2"/>
          <w:sz w:val="32"/>
          <w:szCs w:val="32"/>
          <w:lang w:val="en-US"/>
        </w:rPr>
        <w:t>VANEET</w:t>
      </w:r>
      <w:r w:rsidR="00B10E83">
        <w:rPr>
          <w:rFonts w:asciiTheme="minorHAnsi" w:hAnsiTheme="minorHAnsi" w:cstheme="minorHAnsi"/>
          <w:b/>
          <w:noProof/>
          <w:color w:val="F2F2F2" w:themeColor="background1" w:themeShade="F2"/>
          <w:sz w:val="32"/>
          <w:szCs w:val="32"/>
          <w:lang w:val="en-US"/>
        </w:rPr>
        <w:t xml:space="preserve"> </w:t>
      </w:r>
    </w:p>
    <w:p w:rsidR="002E41CE" w:rsidRPr="00A1016F" w:rsidRDefault="00B10E83" w:rsidP="002E41CE">
      <w:pPr>
        <w:shd w:val="clear" w:color="auto" w:fill="17365D"/>
        <w:jc w:val="center"/>
        <w:rPr>
          <w:rFonts w:asciiTheme="minorHAnsi" w:hAnsiTheme="minorHAnsi" w:cstheme="minorHAnsi"/>
          <w:b/>
          <w:noProof/>
          <w:color w:val="F2F2F2" w:themeColor="background1" w:themeShade="F2"/>
          <w:lang w:val="en-US"/>
        </w:rPr>
      </w:pPr>
      <w:hyperlink r:id="rId9" w:history="1">
        <w:r w:rsidRPr="00B10E83">
          <w:rPr>
            <w:rStyle w:val="Hyperlink"/>
            <w:rFonts w:asciiTheme="minorHAnsi" w:hAnsiTheme="minorHAnsi" w:cstheme="minorHAnsi"/>
            <w:b/>
            <w:noProof/>
            <w:color w:val="FFFFFF" w:themeColor="background1"/>
            <w:sz w:val="32"/>
            <w:szCs w:val="32"/>
            <w:lang w:val="en-US"/>
          </w:rPr>
          <w:t>VANEET.360104@2freemail.com</w:t>
        </w:r>
      </w:hyperlink>
      <w:r>
        <w:rPr>
          <w:rFonts w:asciiTheme="minorHAnsi" w:hAnsiTheme="minorHAnsi" w:cstheme="minorHAnsi"/>
          <w:b/>
          <w:noProof/>
          <w:color w:val="F2F2F2" w:themeColor="background1" w:themeShade="F2"/>
          <w:sz w:val="32"/>
          <w:szCs w:val="32"/>
          <w:lang w:val="en-US"/>
        </w:rPr>
        <w:t xml:space="preserve"> </w:t>
      </w:r>
      <w:r w:rsidR="000335C0" w:rsidRPr="00A1016F">
        <w:rPr>
          <w:rFonts w:asciiTheme="minorHAnsi" w:hAnsiTheme="minorHAnsi" w:cstheme="minorHAnsi"/>
          <w:b/>
          <w:noProof/>
          <w:color w:val="F2F2F2" w:themeColor="background1" w:themeShade="F2"/>
          <w:sz w:val="32"/>
          <w:szCs w:val="32"/>
          <w:lang w:val="en-US"/>
        </w:rPr>
        <w:t xml:space="preserve"> </w:t>
      </w:r>
      <w:r w:rsidR="00330E66" w:rsidRPr="00330E66">
        <w:rPr>
          <w:rFonts w:asciiTheme="minorHAnsi" w:hAnsiTheme="minorHAnsi" w:cstheme="minorHAnsi"/>
          <w:color w:val="F2F2F2" w:themeColor="background1" w:themeShade="F2"/>
          <w:lang w:eastAsia="en-GB"/>
        </w:rPr>
        <w:pict>
          <v:rect id="_x0000_i1025" style="width:353.95pt;height:.25pt" o:hrpct="664" o:hralign="center" o:hrstd="t" o:hr="t" fillcolor="#a0a0a0" stroked="f"/>
        </w:pict>
      </w:r>
    </w:p>
    <w:p w:rsidR="002E41CE" w:rsidRPr="002B6275" w:rsidRDefault="002E41CE" w:rsidP="002E41CE">
      <w:pPr>
        <w:shd w:val="clear" w:color="auto" w:fill="17365D"/>
        <w:jc w:val="center"/>
        <w:rPr>
          <w:rFonts w:asciiTheme="minorHAnsi" w:hAnsiTheme="minorHAnsi" w:cstheme="minorHAnsi"/>
          <w:color w:val="000000" w:themeColor="text1"/>
          <w:sz w:val="4"/>
          <w:szCs w:val="19"/>
        </w:rPr>
      </w:pPr>
    </w:p>
    <w:p w:rsidR="002E41CE" w:rsidRPr="002B6275" w:rsidRDefault="002E41CE" w:rsidP="002E41CE">
      <w:pPr>
        <w:rPr>
          <w:rFonts w:asciiTheme="minorHAnsi" w:hAnsiTheme="minorHAnsi" w:cstheme="minorHAnsi"/>
          <w:color w:val="000000" w:themeColor="text1"/>
          <w:szCs w:val="19"/>
        </w:rPr>
      </w:pPr>
    </w:p>
    <w:p w:rsidR="00BD29A6" w:rsidRPr="00323166" w:rsidRDefault="00BD29A6" w:rsidP="00323166">
      <w:pPr>
        <w:shd w:val="clear" w:color="auto" w:fill="B8CCE4"/>
        <w:ind w:right="41" w:firstLine="720"/>
        <w:jc w:val="center"/>
        <w:rPr>
          <w:rFonts w:asciiTheme="minorHAnsi" w:hAnsiTheme="minorHAnsi" w:cstheme="minorHAnsi"/>
          <w:b/>
          <w:color w:val="000000" w:themeColor="text1"/>
          <w:lang w:eastAsia="en-GB"/>
        </w:rPr>
      </w:pPr>
      <w:r w:rsidRPr="002B6275">
        <w:rPr>
          <w:rFonts w:asciiTheme="minorHAnsi" w:hAnsiTheme="minorHAnsi" w:cstheme="minorHAnsi"/>
          <w:b/>
          <w:color w:val="000000" w:themeColor="text1"/>
          <w:lang w:eastAsia="en-GB"/>
        </w:rPr>
        <w:t>Middle</w:t>
      </w:r>
      <w:r w:rsidR="002E41CE" w:rsidRPr="002B6275">
        <w:rPr>
          <w:rFonts w:asciiTheme="minorHAnsi" w:hAnsiTheme="minorHAnsi" w:cstheme="minorHAnsi"/>
          <w:b/>
          <w:color w:val="000000" w:themeColor="text1"/>
          <w:lang w:eastAsia="en-GB"/>
        </w:rPr>
        <w:t xml:space="preserve"> Level Assignments: </w:t>
      </w:r>
      <w:r w:rsidR="00D53FD3">
        <w:rPr>
          <w:rFonts w:asciiTheme="minorHAnsi" w:hAnsiTheme="minorHAnsi" w:cstheme="minorHAnsi"/>
          <w:b/>
          <w:color w:val="000000" w:themeColor="text1"/>
          <w:lang w:eastAsia="en-GB"/>
        </w:rPr>
        <w:t>Project Planning &amp; Scheduling /</w:t>
      </w:r>
      <w:r w:rsidR="00BD7061">
        <w:rPr>
          <w:rFonts w:asciiTheme="minorHAnsi" w:hAnsiTheme="minorHAnsi" w:cstheme="minorHAnsi"/>
          <w:b/>
          <w:color w:val="000000" w:themeColor="text1"/>
          <w:lang w:eastAsia="en-GB"/>
        </w:rPr>
        <w:t>Relationship Building /</w:t>
      </w:r>
      <w:r w:rsidR="008B3476" w:rsidRPr="002B6275">
        <w:rPr>
          <w:rFonts w:asciiTheme="minorHAnsi" w:hAnsiTheme="minorHAnsi" w:cstheme="minorHAnsi"/>
          <w:b/>
          <w:color w:val="000000" w:themeColor="text1"/>
          <w:lang w:eastAsia="en-GB"/>
        </w:rPr>
        <w:t xml:space="preserve"> Contract </w:t>
      </w:r>
      <w:r w:rsidR="00C21E78" w:rsidRPr="002B6275">
        <w:rPr>
          <w:rFonts w:asciiTheme="minorHAnsi" w:hAnsiTheme="minorHAnsi" w:cstheme="minorHAnsi"/>
          <w:b/>
          <w:color w:val="000000" w:themeColor="text1"/>
          <w:lang w:eastAsia="en-GB"/>
        </w:rPr>
        <w:t>Man</w:t>
      </w:r>
      <w:r w:rsidR="00BD7061">
        <w:rPr>
          <w:rFonts w:asciiTheme="minorHAnsi" w:hAnsiTheme="minorHAnsi" w:cstheme="minorHAnsi"/>
          <w:b/>
          <w:color w:val="000000" w:themeColor="text1"/>
          <w:lang w:eastAsia="en-GB"/>
        </w:rPr>
        <w:t xml:space="preserve">agement / Confidentiality </w:t>
      </w:r>
      <w:r w:rsidR="00115BAA">
        <w:rPr>
          <w:rFonts w:asciiTheme="minorHAnsi" w:hAnsiTheme="minorHAnsi" w:cstheme="minorHAnsi"/>
          <w:b/>
          <w:color w:val="000000" w:themeColor="text1"/>
          <w:lang w:eastAsia="en-GB"/>
        </w:rPr>
        <w:t xml:space="preserve">Agreements </w:t>
      </w:r>
      <w:r w:rsidR="00115BAA" w:rsidRPr="002B6275">
        <w:rPr>
          <w:rFonts w:asciiTheme="minorHAnsi" w:hAnsiTheme="minorHAnsi" w:cstheme="minorHAnsi"/>
          <w:b/>
          <w:color w:val="000000" w:themeColor="text1"/>
          <w:lang w:eastAsia="en-GB"/>
        </w:rPr>
        <w:t>/</w:t>
      </w:r>
      <w:r w:rsidR="008B3476" w:rsidRPr="002B6275">
        <w:rPr>
          <w:rFonts w:asciiTheme="minorHAnsi" w:hAnsiTheme="minorHAnsi" w:cstheme="minorHAnsi"/>
          <w:b/>
          <w:color w:val="000000" w:themeColor="text1"/>
          <w:lang w:eastAsia="en-GB"/>
        </w:rPr>
        <w:t>Cost</w:t>
      </w:r>
      <w:r w:rsidR="00C21E78" w:rsidRPr="002B6275">
        <w:rPr>
          <w:rFonts w:asciiTheme="minorHAnsi" w:hAnsiTheme="minorHAnsi" w:cstheme="minorHAnsi"/>
          <w:b/>
          <w:color w:val="000000" w:themeColor="text1"/>
          <w:lang w:eastAsia="en-GB"/>
        </w:rPr>
        <w:t xml:space="preserve"> </w:t>
      </w:r>
      <w:r w:rsidR="008B3476" w:rsidRPr="002B6275">
        <w:rPr>
          <w:rFonts w:asciiTheme="minorHAnsi" w:hAnsiTheme="minorHAnsi" w:cstheme="minorHAnsi"/>
          <w:b/>
          <w:color w:val="000000" w:themeColor="text1"/>
          <w:lang w:eastAsia="en-GB"/>
        </w:rPr>
        <w:t>Contro</w:t>
      </w:r>
      <w:r w:rsidR="00BD7061">
        <w:rPr>
          <w:rFonts w:asciiTheme="minorHAnsi" w:hAnsiTheme="minorHAnsi" w:cstheme="minorHAnsi"/>
          <w:b/>
          <w:color w:val="000000" w:themeColor="text1"/>
          <w:lang w:eastAsia="en-GB"/>
        </w:rPr>
        <w:t>l &amp; Management/Financial Analysis</w:t>
      </w:r>
      <w:r w:rsidR="008B3476" w:rsidRPr="002B6275">
        <w:rPr>
          <w:rFonts w:asciiTheme="minorHAnsi" w:hAnsiTheme="minorHAnsi" w:cstheme="minorHAnsi"/>
          <w:b/>
          <w:color w:val="000000" w:themeColor="text1"/>
          <w:lang w:eastAsia="en-GB"/>
        </w:rPr>
        <w:t>/Cost Estimation/</w:t>
      </w:r>
      <w:r w:rsidR="007C1E60">
        <w:rPr>
          <w:rFonts w:asciiTheme="minorHAnsi" w:hAnsiTheme="minorHAnsi" w:cstheme="minorHAnsi"/>
          <w:b/>
          <w:color w:val="000000" w:themeColor="text1"/>
          <w:lang w:eastAsia="en-GB"/>
        </w:rPr>
        <w:t>Liaison with the authorities</w:t>
      </w:r>
    </w:p>
    <w:p w:rsidR="00CD558F" w:rsidRPr="002B6275" w:rsidRDefault="00CD558F" w:rsidP="00CD558F">
      <w:pPr>
        <w:overflowPunct w:val="0"/>
        <w:autoSpaceDE w:val="0"/>
        <w:autoSpaceDN w:val="0"/>
        <w:adjustRightInd w:val="0"/>
        <w:ind w:right="18"/>
        <w:jc w:val="center"/>
        <w:textAlignment w:val="baseline"/>
        <w:rPr>
          <w:rFonts w:asciiTheme="minorHAnsi" w:hAnsiTheme="minorHAnsi" w:cstheme="minorHAnsi"/>
          <w:i/>
          <w:color w:val="000000" w:themeColor="text1"/>
        </w:rPr>
      </w:pPr>
      <w:r w:rsidRPr="002B6275">
        <w:rPr>
          <w:rFonts w:asciiTheme="minorHAnsi" w:hAnsiTheme="minorHAnsi" w:cstheme="minorHAnsi"/>
          <w:i/>
          <w:color w:val="000000" w:themeColor="text1"/>
        </w:rPr>
        <w:t xml:space="preserve">“Goal-oriented professional offering end-to-end </w:t>
      </w:r>
      <w:r w:rsidR="00D53FD3" w:rsidRPr="00D53FD3">
        <w:rPr>
          <w:rFonts w:asciiTheme="minorHAnsi" w:hAnsiTheme="minorHAnsi" w:cstheme="minorHAnsi"/>
          <w:b/>
          <w:i/>
          <w:color w:val="000000" w:themeColor="text1"/>
        </w:rPr>
        <w:t>Project Planning &amp; Scheduling</w:t>
      </w:r>
      <w:r w:rsidR="00D53FD3">
        <w:rPr>
          <w:rFonts w:asciiTheme="minorHAnsi" w:hAnsiTheme="minorHAnsi" w:cstheme="minorHAnsi"/>
          <w:i/>
          <w:color w:val="000000" w:themeColor="text1"/>
        </w:rPr>
        <w:t xml:space="preserve">, </w:t>
      </w:r>
      <w:r w:rsidRPr="002B6275">
        <w:rPr>
          <w:rFonts w:asciiTheme="minorHAnsi" w:hAnsiTheme="minorHAnsi" w:cstheme="minorHAnsi"/>
          <w:b/>
          <w:i/>
          <w:color w:val="000000" w:themeColor="text1"/>
        </w:rPr>
        <w:t>Supply Chain Management</w:t>
      </w:r>
      <w:r w:rsidRPr="002B6275">
        <w:rPr>
          <w:rFonts w:asciiTheme="minorHAnsi" w:hAnsiTheme="minorHAnsi" w:cstheme="minorHAnsi"/>
          <w:i/>
          <w:color w:val="000000" w:themeColor="text1"/>
        </w:rPr>
        <w:t xml:space="preserve">, </w:t>
      </w:r>
      <w:r w:rsidR="00A1016F">
        <w:rPr>
          <w:rFonts w:asciiTheme="minorHAnsi" w:hAnsiTheme="minorHAnsi" w:cstheme="minorHAnsi"/>
          <w:b/>
          <w:i/>
          <w:color w:val="000000" w:themeColor="text1"/>
        </w:rPr>
        <w:t>Contract Management</w:t>
      </w:r>
      <w:r w:rsidR="00BD7061">
        <w:rPr>
          <w:rFonts w:asciiTheme="minorHAnsi" w:hAnsiTheme="minorHAnsi" w:cstheme="minorHAnsi"/>
          <w:b/>
          <w:i/>
          <w:color w:val="000000" w:themeColor="text1"/>
        </w:rPr>
        <w:t>, Relationship Building</w:t>
      </w:r>
      <w:r w:rsidR="00B922D6"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="00BD7061">
        <w:rPr>
          <w:rFonts w:asciiTheme="minorHAnsi" w:hAnsiTheme="minorHAnsi" w:cstheme="minorHAnsi"/>
          <w:b/>
          <w:i/>
          <w:color w:val="000000" w:themeColor="text1"/>
        </w:rPr>
        <w:t>,</w:t>
      </w:r>
      <w:r w:rsidR="00B922D6">
        <w:rPr>
          <w:rFonts w:asciiTheme="minorHAnsi" w:hAnsiTheme="minorHAnsi" w:cstheme="minorHAnsi"/>
          <w:b/>
          <w:i/>
          <w:color w:val="000000" w:themeColor="text1"/>
        </w:rPr>
        <w:t xml:space="preserve">financial </w:t>
      </w:r>
      <w:r w:rsidR="00BD7061"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="00B922D6">
        <w:rPr>
          <w:rFonts w:asciiTheme="minorHAnsi" w:hAnsiTheme="minorHAnsi" w:cstheme="minorHAnsi"/>
          <w:b/>
          <w:i/>
          <w:color w:val="000000" w:themeColor="text1"/>
        </w:rPr>
        <w:t>Analysis,Confidentiality Agreements</w:t>
      </w:r>
      <w:r w:rsidR="00BD7061"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="001C3033">
        <w:rPr>
          <w:rFonts w:asciiTheme="minorHAnsi" w:hAnsiTheme="minorHAnsi" w:cstheme="minorHAnsi"/>
          <w:b/>
          <w:i/>
          <w:color w:val="000000" w:themeColor="text1"/>
        </w:rPr>
        <w:t xml:space="preserve">, </w:t>
      </w:r>
      <w:r w:rsidR="003502DC">
        <w:rPr>
          <w:rFonts w:asciiTheme="minorHAnsi" w:hAnsiTheme="minorHAnsi" w:cstheme="minorHAnsi"/>
          <w:b/>
          <w:i/>
          <w:color w:val="000000" w:themeColor="text1"/>
        </w:rPr>
        <w:t>Estimation,</w:t>
      </w:r>
      <w:r w:rsidR="00B922D6">
        <w:rPr>
          <w:rFonts w:asciiTheme="minorHAnsi" w:hAnsiTheme="minorHAnsi" w:cstheme="minorHAnsi"/>
          <w:b/>
          <w:i/>
          <w:color w:val="000000" w:themeColor="text1"/>
        </w:rPr>
        <w:t xml:space="preserve"> Liaison with authorities</w:t>
      </w:r>
      <w:r w:rsidRPr="002B6275">
        <w:rPr>
          <w:rFonts w:asciiTheme="minorHAnsi" w:hAnsiTheme="minorHAnsi" w:cstheme="minorHAnsi"/>
          <w:i/>
          <w:color w:val="000000" w:themeColor="text1"/>
        </w:rPr>
        <w:t xml:space="preserve"> expertise that directly results in efficiency improvements &amp; cost savings”</w:t>
      </w:r>
    </w:p>
    <w:p w:rsidR="002E41CE" w:rsidRPr="002B6275" w:rsidRDefault="002E41CE" w:rsidP="002E41CE">
      <w:pPr>
        <w:ind w:right="41"/>
        <w:jc w:val="center"/>
        <w:rPr>
          <w:rFonts w:asciiTheme="minorHAnsi" w:hAnsiTheme="minorHAnsi" w:cstheme="minorHAnsi"/>
          <w:b/>
          <w:i/>
          <w:color w:val="000000" w:themeColor="text1"/>
          <w:sz w:val="10"/>
          <w:lang w:eastAsia="en-GB"/>
        </w:rPr>
      </w:pPr>
    </w:p>
    <w:tbl>
      <w:tblPr>
        <w:tblW w:w="108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3812"/>
        <w:gridCol w:w="7002"/>
      </w:tblGrid>
      <w:tr w:rsidR="00BD29A6" w:rsidRPr="002B6275" w:rsidTr="00614609">
        <w:trPr>
          <w:trHeight w:val="5524"/>
        </w:trPr>
        <w:tc>
          <w:tcPr>
            <w:tcW w:w="3812" w:type="dxa"/>
            <w:shd w:val="clear" w:color="auto" w:fill="FFFFFF" w:themeFill="background1"/>
          </w:tcPr>
          <w:p w:rsidR="00BD29A6" w:rsidRPr="002B6275" w:rsidRDefault="00BD29A6" w:rsidP="002F5D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mallCaps/>
                <w:color w:val="000000" w:themeColor="text1"/>
                <w:spacing w:val="26"/>
                <w:sz w:val="28"/>
                <w:szCs w:val="24"/>
                <w:u w:val="single"/>
              </w:rPr>
            </w:pPr>
            <w:r w:rsidRPr="002B6275">
              <w:rPr>
                <w:rFonts w:asciiTheme="minorHAnsi" w:hAnsiTheme="minorHAnsi" w:cstheme="minorHAnsi"/>
                <w:b/>
                <w:smallCaps/>
                <w:color w:val="000000" w:themeColor="text1"/>
                <w:spacing w:val="26"/>
                <w:sz w:val="28"/>
                <w:szCs w:val="24"/>
                <w:u w:val="single"/>
              </w:rPr>
              <w:t>Skill Set</w:t>
            </w:r>
          </w:p>
          <w:p w:rsidR="001318FB" w:rsidRPr="002B6275" w:rsidRDefault="001318FB" w:rsidP="002F5D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mallCaps/>
                <w:color w:val="000000" w:themeColor="text1"/>
                <w:spacing w:val="26"/>
                <w:sz w:val="28"/>
                <w:szCs w:val="24"/>
                <w:u w:val="single"/>
              </w:rPr>
            </w:pPr>
          </w:p>
          <w:p w:rsidR="001318FB" w:rsidRPr="002B6275" w:rsidRDefault="001318FB" w:rsidP="002F5D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mallCaps/>
                <w:color w:val="000000" w:themeColor="text1"/>
                <w:spacing w:val="26"/>
                <w:sz w:val="24"/>
                <w:szCs w:val="24"/>
                <w:u w:val="single"/>
              </w:rPr>
            </w:pPr>
          </w:p>
          <w:p w:rsidR="00D53FD3" w:rsidRPr="007877F8" w:rsidRDefault="00D53FD3" w:rsidP="00D53FD3">
            <w:pPr>
              <w:pStyle w:val="ListParagraph"/>
              <w:numPr>
                <w:ilvl w:val="0"/>
                <w:numId w:val="9"/>
              </w:numPr>
              <w:tabs>
                <w:tab w:val="left" w:pos="-630"/>
              </w:tabs>
              <w:spacing w:line="48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Project Planning &amp; Scheduling</w:t>
            </w:r>
          </w:p>
          <w:p w:rsidR="00BD29A6" w:rsidRPr="002B6275" w:rsidRDefault="00BD7061" w:rsidP="000A6F44">
            <w:pPr>
              <w:pStyle w:val="ListParagraph"/>
              <w:numPr>
                <w:ilvl w:val="0"/>
                <w:numId w:val="9"/>
              </w:numPr>
              <w:tabs>
                <w:tab w:val="left" w:pos="-630"/>
              </w:tabs>
              <w:spacing w:line="48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Relationship Building</w:t>
            </w:r>
          </w:p>
          <w:p w:rsidR="00BD29A6" w:rsidRDefault="00BD7061" w:rsidP="000A6F44">
            <w:pPr>
              <w:pStyle w:val="ListParagraph"/>
              <w:numPr>
                <w:ilvl w:val="0"/>
                <w:numId w:val="9"/>
              </w:numPr>
              <w:tabs>
                <w:tab w:val="left" w:pos="-630"/>
              </w:tabs>
              <w:spacing w:line="48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Financial Analysis</w:t>
            </w:r>
          </w:p>
          <w:p w:rsidR="007C1E60" w:rsidRPr="002B6275" w:rsidRDefault="007C1E60" w:rsidP="000A6F44">
            <w:pPr>
              <w:pStyle w:val="ListParagraph"/>
              <w:numPr>
                <w:ilvl w:val="0"/>
                <w:numId w:val="9"/>
              </w:numPr>
              <w:tabs>
                <w:tab w:val="left" w:pos="-630"/>
              </w:tabs>
              <w:spacing w:line="48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Liaison with Authorities</w:t>
            </w:r>
          </w:p>
          <w:p w:rsidR="001318FB" w:rsidRPr="002B6275" w:rsidRDefault="001318FB" w:rsidP="000A6F44">
            <w:pPr>
              <w:pStyle w:val="ListParagraph"/>
              <w:numPr>
                <w:ilvl w:val="0"/>
                <w:numId w:val="9"/>
              </w:numPr>
              <w:tabs>
                <w:tab w:val="left" w:pos="-630"/>
              </w:tabs>
              <w:spacing w:line="480" w:lineRule="auto"/>
              <w:rPr>
                <w:rFonts w:cstheme="minorHAnsi"/>
                <w:b/>
                <w:color w:val="000000" w:themeColor="text1"/>
              </w:rPr>
            </w:pPr>
            <w:r w:rsidRPr="002B6275">
              <w:rPr>
                <w:rFonts w:cstheme="minorHAnsi"/>
                <w:b/>
                <w:color w:val="000000" w:themeColor="text1"/>
              </w:rPr>
              <w:t>Budgeting &amp; Cost Control</w:t>
            </w:r>
          </w:p>
          <w:p w:rsidR="00BD29A6" w:rsidRDefault="00BD7061" w:rsidP="000A6F44">
            <w:pPr>
              <w:pStyle w:val="ListParagraph"/>
              <w:numPr>
                <w:ilvl w:val="0"/>
                <w:numId w:val="9"/>
              </w:numPr>
              <w:tabs>
                <w:tab w:val="left" w:pos="-630"/>
              </w:tabs>
              <w:spacing w:line="48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Contract Management</w:t>
            </w:r>
          </w:p>
          <w:p w:rsidR="00BD7061" w:rsidRDefault="00BD7061" w:rsidP="000A6F44">
            <w:pPr>
              <w:pStyle w:val="ListParagraph"/>
              <w:numPr>
                <w:ilvl w:val="0"/>
                <w:numId w:val="9"/>
              </w:numPr>
              <w:tabs>
                <w:tab w:val="left" w:pos="-630"/>
              </w:tabs>
              <w:spacing w:line="48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Confidentiality Agreements</w:t>
            </w:r>
          </w:p>
          <w:p w:rsidR="00BD29A6" w:rsidRPr="002B6275" w:rsidRDefault="00BD29A6" w:rsidP="000A6F44">
            <w:pPr>
              <w:pStyle w:val="ListParagraph"/>
              <w:numPr>
                <w:ilvl w:val="0"/>
                <w:numId w:val="9"/>
              </w:numPr>
              <w:tabs>
                <w:tab w:val="left" w:pos="-630"/>
              </w:tabs>
              <w:spacing w:line="480" w:lineRule="auto"/>
              <w:rPr>
                <w:rFonts w:cstheme="minorHAnsi"/>
                <w:b/>
                <w:color w:val="000000" w:themeColor="text1"/>
              </w:rPr>
            </w:pPr>
            <w:r w:rsidRPr="002B6275">
              <w:rPr>
                <w:rFonts w:cstheme="minorHAnsi"/>
                <w:b/>
                <w:color w:val="000000" w:themeColor="text1"/>
              </w:rPr>
              <w:t>Conflict Resolution</w:t>
            </w:r>
          </w:p>
          <w:p w:rsidR="00BD29A6" w:rsidRPr="002B6275" w:rsidRDefault="00BD29A6" w:rsidP="000A6F44">
            <w:pPr>
              <w:pStyle w:val="ListParagraph"/>
              <w:numPr>
                <w:ilvl w:val="0"/>
                <w:numId w:val="9"/>
              </w:numPr>
              <w:tabs>
                <w:tab w:val="left" w:pos="-630"/>
              </w:tabs>
              <w:spacing w:line="480" w:lineRule="auto"/>
              <w:rPr>
                <w:rFonts w:cstheme="minorHAnsi"/>
                <w:b/>
                <w:color w:val="000000" w:themeColor="text1"/>
              </w:rPr>
            </w:pPr>
            <w:r w:rsidRPr="002B6275">
              <w:rPr>
                <w:rFonts w:cstheme="minorHAnsi"/>
                <w:b/>
                <w:color w:val="000000" w:themeColor="text1"/>
              </w:rPr>
              <w:t xml:space="preserve">Planning &amp; Scheduling </w:t>
            </w:r>
          </w:p>
          <w:p w:rsidR="00BD29A6" w:rsidRPr="007C1E60" w:rsidRDefault="00BD29A6" w:rsidP="007C1E60">
            <w:pPr>
              <w:pStyle w:val="ListParagraph"/>
              <w:numPr>
                <w:ilvl w:val="0"/>
                <w:numId w:val="9"/>
              </w:numPr>
              <w:tabs>
                <w:tab w:val="left" w:pos="-630"/>
              </w:tabs>
              <w:spacing w:line="480" w:lineRule="auto"/>
              <w:rPr>
                <w:rFonts w:cstheme="minorHAnsi"/>
                <w:b/>
                <w:color w:val="000000" w:themeColor="text1"/>
              </w:rPr>
            </w:pPr>
            <w:r w:rsidRPr="002B6275">
              <w:rPr>
                <w:rFonts w:cstheme="minorHAnsi"/>
                <w:b/>
                <w:color w:val="000000" w:themeColor="text1"/>
              </w:rPr>
              <w:t xml:space="preserve">Cost Estimation , Cost Control </w:t>
            </w:r>
          </w:p>
          <w:p w:rsidR="00BD29A6" w:rsidRPr="00323166" w:rsidRDefault="00BD29A6" w:rsidP="00323166">
            <w:pPr>
              <w:pStyle w:val="ListParagraph"/>
              <w:numPr>
                <w:ilvl w:val="0"/>
                <w:numId w:val="9"/>
              </w:numPr>
              <w:tabs>
                <w:tab w:val="left" w:pos="-630"/>
              </w:tabs>
              <w:spacing w:line="480" w:lineRule="auto"/>
              <w:rPr>
                <w:rFonts w:cstheme="minorHAnsi"/>
                <w:b/>
                <w:color w:val="000000" w:themeColor="text1"/>
              </w:rPr>
            </w:pPr>
            <w:r w:rsidRPr="002B6275">
              <w:rPr>
                <w:rFonts w:cstheme="minorHAnsi"/>
                <w:b/>
                <w:color w:val="000000" w:themeColor="text1"/>
              </w:rPr>
              <w:t>Team Managemen</w:t>
            </w:r>
            <w:r w:rsidR="00323166">
              <w:rPr>
                <w:rFonts w:cstheme="minorHAnsi"/>
                <w:b/>
                <w:color w:val="000000" w:themeColor="text1"/>
              </w:rPr>
              <w:t>t</w:t>
            </w:r>
          </w:p>
        </w:tc>
        <w:tc>
          <w:tcPr>
            <w:tcW w:w="7002" w:type="dxa"/>
            <w:shd w:val="clear" w:color="auto" w:fill="FFFFFF" w:themeFill="background1"/>
          </w:tcPr>
          <w:p w:rsidR="00BD29A6" w:rsidRPr="002B6275" w:rsidRDefault="00BD29A6" w:rsidP="00BD29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mallCaps/>
                <w:color w:val="000000" w:themeColor="text1"/>
                <w:spacing w:val="26"/>
                <w:sz w:val="28"/>
                <w:szCs w:val="24"/>
                <w:u w:val="single"/>
              </w:rPr>
            </w:pPr>
            <w:r w:rsidRPr="002B6275">
              <w:rPr>
                <w:rFonts w:asciiTheme="minorHAnsi" w:hAnsiTheme="minorHAnsi" w:cstheme="minorHAnsi"/>
                <w:b/>
                <w:smallCaps/>
                <w:color w:val="000000" w:themeColor="text1"/>
                <w:spacing w:val="26"/>
                <w:sz w:val="28"/>
                <w:szCs w:val="24"/>
                <w:u w:val="single"/>
              </w:rPr>
              <w:t>Summary</w:t>
            </w:r>
          </w:p>
          <w:p w:rsidR="00D53FD3" w:rsidRDefault="00BD29A6" w:rsidP="00D53FD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</w:pPr>
            <w:r w:rsidRPr="002B6275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Versatile, high-energy professional with</w:t>
            </w:r>
            <w:r w:rsidR="00BD7061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 xml:space="preserve"> over 12 years of experience providing commercial</w:t>
            </w:r>
            <w:r w:rsidRPr="002B6275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BD7061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and project management support to ensure commercial interest are optimized for the bus</w:t>
            </w:r>
            <w:r w:rsidRPr="002B6275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in</w:t>
            </w:r>
            <w:r w:rsidR="00BD7061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 xml:space="preserve">ess. </w:t>
            </w:r>
          </w:p>
          <w:p w:rsidR="00D53FD3" w:rsidRPr="00D53FD3" w:rsidRDefault="00464D41" w:rsidP="00D53FD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 xml:space="preserve">Delivered commercial support to Project Management throughout contract delivery cycles advising on project control cycles advising on project control variations and commercial consideration of managing </w:t>
            </w:r>
            <w:r w:rsidR="009B375A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project.</w:t>
            </w:r>
          </w:p>
          <w:p w:rsidR="007C7C21" w:rsidRPr="00323166" w:rsidRDefault="007C7C21" w:rsidP="00223BDB">
            <w:pPr>
              <w:pStyle w:val="ListParagraph"/>
              <w:spacing w:after="0" w:line="240" w:lineRule="auto"/>
              <w:ind w:left="360"/>
              <w:contextualSpacing w:val="0"/>
              <w:jc w:val="both"/>
              <w:rPr>
                <w:rFonts w:cstheme="minorHAnsi"/>
                <w:color w:val="000000" w:themeColor="text1"/>
                <w:spacing w:val="-4"/>
                <w:sz w:val="2"/>
                <w:szCs w:val="20"/>
              </w:rPr>
            </w:pPr>
          </w:p>
          <w:p w:rsidR="00BD29A6" w:rsidRPr="002B6275" w:rsidRDefault="00BD29A6" w:rsidP="00223B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6275">
              <w:rPr>
                <w:rFonts w:cstheme="minorHAnsi"/>
                <w:color w:val="000000" w:themeColor="text1"/>
                <w:sz w:val="20"/>
                <w:szCs w:val="20"/>
              </w:rPr>
              <w:t>Successfully completed M.Sc. (Logistics and Supply Chain Management) from University of Bedfordshire, United Kingdom in 2015.</w:t>
            </w:r>
          </w:p>
          <w:p w:rsidR="00BD29A6" w:rsidRPr="00323166" w:rsidRDefault="00BD29A6" w:rsidP="00223BDB">
            <w:pPr>
              <w:pStyle w:val="ListParagraph"/>
              <w:spacing w:after="0" w:line="240" w:lineRule="auto"/>
              <w:ind w:left="360"/>
              <w:contextualSpacing w:val="0"/>
              <w:jc w:val="both"/>
              <w:rPr>
                <w:rFonts w:cstheme="minorHAnsi"/>
                <w:color w:val="000000" w:themeColor="text1"/>
                <w:sz w:val="2"/>
                <w:szCs w:val="20"/>
              </w:rPr>
            </w:pPr>
          </w:p>
          <w:p w:rsidR="009B375A" w:rsidRPr="002B6275" w:rsidRDefault="009B375A" w:rsidP="009B375A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B6275">
              <w:rPr>
                <w:rFonts w:asciiTheme="minorHAnsi" w:hAnsiTheme="minorHAnsi" w:cstheme="minorHAnsi"/>
                <w:color w:val="000000" w:themeColor="text1"/>
              </w:rPr>
              <w:t>Competent in managing contracts involving requirement analysis, Contract awards, execution &amp; management to ensure timely completion of projects.</w:t>
            </w:r>
          </w:p>
          <w:p w:rsidR="009B375A" w:rsidRPr="00323166" w:rsidRDefault="009B375A" w:rsidP="009B375A">
            <w:pPr>
              <w:shd w:val="clear" w:color="auto" w:fill="FFFFFF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"/>
              </w:rPr>
            </w:pPr>
            <w:r w:rsidRPr="002B627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9B375A" w:rsidRPr="002B6275" w:rsidRDefault="009B375A" w:rsidP="009B375A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B6275">
              <w:rPr>
                <w:rFonts w:asciiTheme="minorHAnsi" w:hAnsiTheme="minorHAnsi" w:cstheme="minorHAnsi"/>
                <w:color w:val="000000" w:themeColor="text1"/>
                <w:spacing w:val="4"/>
              </w:rPr>
              <w:t>Expertise in negotiation with the suppliers &amp; contractors to clarify contract, delivery, term of payment and other issues to optimize cost delivery time and conditions.</w:t>
            </w:r>
          </w:p>
          <w:p w:rsidR="00BD29A6" w:rsidRPr="002B6275" w:rsidRDefault="00BD29A6" w:rsidP="00223BDB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  <w:r w:rsidRPr="002B6275">
              <w:rPr>
                <w:rFonts w:asciiTheme="minorHAnsi" w:hAnsiTheme="minorHAnsi" w:cstheme="minorHAnsi"/>
                <w:color w:val="000000" w:themeColor="text1"/>
                <w:spacing w:val="4"/>
              </w:rPr>
              <w:t>Proficient in devising &amp; implementing various innovative procurement processes / procedures; skills in creating vision for objective and translating ideas into clear &amp; actionable business requirements &amp; recommendations</w:t>
            </w:r>
            <w:r w:rsidR="007C7C21" w:rsidRPr="002B6275">
              <w:rPr>
                <w:rFonts w:asciiTheme="minorHAnsi" w:hAnsiTheme="minorHAnsi" w:cstheme="minorHAnsi"/>
                <w:color w:val="000000" w:themeColor="text1"/>
                <w:spacing w:val="4"/>
              </w:rPr>
              <w:t>.</w:t>
            </w:r>
          </w:p>
          <w:p w:rsidR="007C7C21" w:rsidRPr="00323166" w:rsidRDefault="007C7C21" w:rsidP="00223BDB">
            <w:pPr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pacing w:val="4"/>
                <w:sz w:val="2"/>
              </w:rPr>
            </w:pPr>
          </w:p>
          <w:p w:rsidR="00E701E7" w:rsidRPr="002B6275" w:rsidRDefault="00BD29A6" w:rsidP="00223BDB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B6275">
              <w:rPr>
                <w:rFonts w:asciiTheme="minorHAnsi" w:hAnsiTheme="minorHAnsi" w:cstheme="minorHAnsi"/>
                <w:color w:val="000000" w:themeColor="text1"/>
              </w:rPr>
              <w:t>Skilled in building &amp; maintaining vendor/contractor relations, evaluating vendors/Contractors, managing buyer/client processes and reports</w:t>
            </w:r>
            <w:r w:rsidR="00E701E7" w:rsidRPr="002B6275">
              <w:rPr>
                <w:rFonts w:asciiTheme="minorHAnsi" w:hAnsiTheme="minorHAnsi" w:cstheme="minorHAnsi"/>
                <w:color w:val="000000" w:themeColor="text1"/>
              </w:rPr>
              <w:t xml:space="preserve"> analysis.</w:t>
            </w:r>
            <w:r w:rsidR="00B10E33">
              <w:rPr>
                <w:rFonts w:asciiTheme="minorHAnsi" w:hAnsiTheme="minorHAnsi" w:cstheme="minorHAnsi"/>
                <w:color w:val="000000" w:themeColor="text1"/>
              </w:rPr>
              <w:t xml:space="preserve"> Established and Maintained client relationships.</w:t>
            </w:r>
          </w:p>
          <w:p w:rsidR="00223BDB" w:rsidRPr="00323166" w:rsidRDefault="00223BDB" w:rsidP="00223BDB">
            <w:pPr>
              <w:pStyle w:val="ListParagraph"/>
              <w:spacing w:after="0" w:line="240" w:lineRule="auto"/>
              <w:rPr>
                <w:rFonts w:cstheme="minorHAnsi"/>
                <w:color w:val="000000" w:themeColor="text1"/>
                <w:sz w:val="2"/>
                <w:szCs w:val="20"/>
              </w:rPr>
            </w:pPr>
          </w:p>
          <w:p w:rsidR="00223BDB" w:rsidRPr="00323166" w:rsidRDefault="00223BDB" w:rsidP="00223BDB">
            <w:pPr>
              <w:pStyle w:val="ListParagraph"/>
              <w:keepNext/>
              <w:keepLines/>
              <w:suppressLineNumbers/>
              <w:suppressAutoHyphens/>
              <w:spacing w:after="0" w:line="240" w:lineRule="auto"/>
              <w:ind w:left="360"/>
              <w:contextualSpacing w:val="0"/>
              <w:jc w:val="both"/>
              <w:rPr>
                <w:rFonts w:cstheme="minorHAnsi"/>
                <w:color w:val="000000" w:themeColor="text1"/>
                <w:spacing w:val="4"/>
                <w:sz w:val="2"/>
                <w:szCs w:val="20"/>
              </w:rPr>
            </w:pPr>
          </w:p>
          <w:p w:rsidR="00BD29A6" w:rsidRPr="00A1016F" w:rsidRDefault="00BD29A6" w:rsidP="00223BDB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  <w:r w:rsidRPr="002B6275">
              <w:rPr>
                <w:rFonts w:asciiTheme="minorHAnsi" w:hAnsiTheme="minorHAnsi" w:cstheme="minorHAnsi"/>
                <w:color w:val="000000" w:themeColor="text1"/>
                <w:spacing w:val="4"/>
              </w:rPr>
              <w:t>Exposure in devising &amp; implementing various innovative supply chain processes / procedures, Cost Estimation &amp; control, BOQ Preparations, Verification of Running Bill ; skills in creating vision for objective and translating ideas into project requirements &amp; recommendations</w:t>
            </w:r>
            <w:r w:rsidR="001318FB" w:rsidRPr="002B6275">
              <w:rPr>
                <w:rFonts w:asciiTheme="minorHAnsi" w:hAnsiTheme="minorHAnsi" w:cstheme="minorHAnsi"/>
                <w:color w:val="000000" w:themeColor="text1"/>
                <w:spacing w:val="4"/>
              </w:rPr>
              <w:t>.</w:t>
            </w:r>
          </w:p>
          <w:p w:rsidR="00A1016F" w:rsidRPr="00323166" w:rsidRDefault="00A1016F" w:rsidP="00A1016F">
            <w:pPr>
              <w:jc w:val="both"/>
              <w:rPr>
                <w:rFonts w:asciiTheme="minorHAnsi" w:hAnsiTheme="minorHAnsi" w:cstheme="minorHAnsi"/>
                <w:spacing w:val="4"/>
                <w:sz w:val="2"/>
              </w:rPr>
            </w:pPr>
          </w:p>
          <w:p w:rsidR="00BD29A6" w:rsidRPr="00A1016F" w:rsidRDefault="00BD29A6" w:rsidP="00A1016F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  <w:r w:rsidRPr="00A1016F">
              <w:rPr>
                <w:rFonts w:asciiTheme="minorHAnsi" w:hAnsiTheme="minorHAnsi" w:cstheme="minorHAnsi"/>
                <w:color w:val="000000" w:themeColor="text1"/>
                <w:spacing w:val="-4"/>
              </w:rPr>
              <w:t>An innovative &amp; result-oriented professional with good knowledge planning , monitoring and controlling resources required for projects , planning, communication, interpersonal &amp; negotiation skills</w:t>
            </w:r>
          </w:p>
        </w:tc>
      </w:tr>
    </w:tbl>
    <w:p w:rsidR="002E41CE" w:rsidRPr="002B6275" w:rsidRDefault="002E41CE" w:rsidP="002E41CE">
      <w:pPr>
        <w:jc w:val="both"/>
        <w:rPr>
          <w:rFonts w:asciiTheme="minorHAnsi" w:hAnsiTheme="minorHAnsi" w:cstheme="minorHAnsi"/>
          <w:b/>
          <w:color w:val="000000" w:themeColor="text1"/>
          <w:sz w:val="10"/>
        </w:rPr>
      </w:pPr>
    </w:p>
    <w:p w:rsidR="002E41CE" w:rsidRPr="002B6275" w:rsidRDefault="002E41CE" w:rsidP="001318FB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mallCaps/>
          <w:color w:val="000000" w:themeColor="text1"/>
          <w:spacing w:val="26"/>
          <w:sz w:val="28"/>
          <w:szCs w:val="24"/>
          <w:u w:val="single"/>
        </w:rPr>
      </w:pPr>
      <w:r w:rsidRPr="002B6275">
        <w:rPr>
          <w:rFonts w:asciiTheme="minorHAnsi" w:hAnsiTheme="minorHAnsi" w:cstheme="minorHAnsi"/>
          <w:b/>
          <w:smallCaps/>
          <w:color w:val="000000" w:themeColor="text1"/>
          <w:spacing w:val="26"/>
          <w:sz w:val="28"/>
          <w:szCs w:val="24"/>
          <w:u w:val="single"/>
        </w:rPr>
        <w:t>Experience</w:t>
      </w:r>
    </w:p>
    <w:p w:rsidR="00BB1338" w:rsidRPr="002B6275" w:rsidRDefault="00BB1338" w:rsidP="00AA5373">
      <w:pPr>
        <w:pBdr>
          <w:bottom w:val="single" w:sz="4" w:space="1" w:color="auto"/>
        </w:pBdr>
        <w:shd w:val="clear" w:color="auto" w:fill="C6D9F1" w:themeFill="text2" w:themeFillTint="33"/>
        <w:jc w:val="both"/>
        <w:rPr>
          <w:rFonts w:asciiTheme="minorHAnsi" w:hAnsiTheme="minorHAnsi" w:cstheme="minorHAnsi"/>
          <w:b/>
          <w:color w:val="000000" w:themeColor="text1"/>
        </w:rPr>
      </w:pPr>
      <w:r w:rsidRPr="002B6275">
        <w:rPr>
          <w:rFonts w:asciiTheme="minorHAnsi" w:hAnsiTheme="minorHAnsi" w:cstheme="minorHAnsi"/>
          <w:b/>
          <w:color w:val="000000" w:themeColor="text1"/>
        </w:rPr>
        <w:t>Feb’09 – Aug’14</w:t>
      </w:r>
      <w:r w:rsidRPr="002B6275">
        <w:rPr>
          <w:rFonts w:asciiTheme="minorHAnsi" w:hAnsiTheme="minorHAnsi" w:cstheme="minorHAnsi"/>
          <w:b/>
          <w:color w:val="000000" w:themeColor="text1"/>
        </w:rPr>
        <w:tab/>
        <w:t>Wave Group, Noida, Uttar</w:t>
      </w:r>
      <w:r w:rsidR="00D53FD3">
        <w:rPr>
          <w:rFonts w:asciiTheme="minorHAnsi" w:hAnsiTheme="minorHAnsi" w:cstheme="minorHAnsi"/>
          <w:b/>
          <w:color w:val="000000" w:themeColor="text1"/>
        </w:rPr>
        <w:t xml:space="preserve"> Pradesh as Sr. Manager</w:t>
      </w:r>
      <w:r w:rsidR="000335C0" w:rsidRPr="002B6275">
        <w:rPr>
          <w:rFonts w:asciiTheme="minorHAnsi" w:hAnsiTheme="minorHAnsi" w:cstheme="minorHAnsi"/>
          <w:b/>
          <w:color w:val="000000" w:themeColor="text1"/>
        </w:rPr>
        <w:tab/>
      </w:r>
    </w:p>
    <w:p w:rsidR="00A83239" w:rsidRPr="00323166" w:rsidRDefault="00A83239" w:rsidP="00A83239">
      <w:pPr>
        <w:pStyle w:val="ListParagraph"/>
        <w:spacing w:after="0"/>
        <w:ind w:left="360"/>
        <w:jc w:val="both"/>
        <w:rPr>
          <w:rFonts w:cstheme="minorHAnsi"/>
          <w:color w:val="000000" w:themeColor="text1"/>
          <w:sz w:val="2"/>
          <w:szCs w:val="20"/>
        </w:rPr>
      </w:pPr>
    </w:p>
    <w:p w:rsidR="000335C0" w:rsidRDefault="00B047C6" w:rsidP="000F1BB3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2B6275">
        <w:rPr>
          <w:rFonts w:cstheme="minorHAnsi"/>
          <w:color w:val="000000" w:themeColor="text1"/>
          <w:sz w:val="20"/>
          <w:szCs w:val="20"/>
        </w:rPr>
        <w:t xml:space="preserve">Managed contracts of construction projects including </w:t>
      </w:r>
      <w:r w:rsidR="004A5C76" w:rsidRPr="002B6275">
        <w:rPr>
          <w:rFonts w:cstheme="minorHAnsi"/>
          <w:color w:val="000000" w:themeColor="text1"/>
          <w:sz w:val="20"/>
          <w:szCs w:val="20"/>
        </w:rPr>
        <w:t>evaluation of contractors, acquiring permits &amp; approval, submitting bids, contract preparation, managing contract documentation, scheduling, overseeing contracts executions &amp; operations</w:t>
      </w:r>
      <w:r w:rsidR="001318FB" w:rsidRPr="002B6275">
        <w:rPr>
          <w:rFonts w:cstheme="minorHAnsi"/>
          <w:color w:val="000000" w:themeColor="text1"/>
          <w:sz w:val="20"/>
          <w:szCs w:val="20"/>
        </w:rPr>
        <w:t xml:space="preserve">. </w:t>
      </w:r>
      <w:r w:rsidR="00217F6E" w:rsidRPr="002B6275">
        <w:rPr>
          <w:rFonts w:cstheme="minorHAnsi"/>
          <w:color w:val="000000" w:themeColor="text1"/>
          <w:sz w:val="20"/>
          <w:szCs w:val="20"/>
        </w:rPr>
        <w:t>Monitored &amp; ensured timely</w:t>
      </w:r>
      <w:r w:rsidR="004A5C76" w:rsidRPr="002B6275">
        <w:rPr>
          <w:rFonts w:cstheme="minorHAnsi"/>
          <w:color w:val="000000" w:themeColor="text1"/>
          <w:sz w:val="20"/>
          <w:szCs w:val="20"/>
        </w:rPr>
        <w:t xml:space="preserve"> </w:t>
      </w:r>
      <w:r w:rsidR="00A1016F" w:rsidRPr="002B6275">
        <w:rPr>
          <w:rFonts w:cstheme="minorHAnsi"/>
          <w:color w:val="000000" w:themeColor="text1"/>
          <w:sz w:val="20"/>
          <w:szCs w:val="20"/>
        </w:rPr>
        <w:t>completion of</w:t>
      </w:r>
      <w:r w:rsidR="004A5C76" w:rsidRPr="002B6275">
        <w:rPr>
          <w:rFonts w:cstheme="minorHAnsi"/>
          <w:color w:val="000000" w:themeColor="text1"/>
          <w:sz w:val="20"/>
          <w:szCs w:val="20"/>
        </w:rPr>
        <w:t xml:space="preserve"> awarded contracts &amp; </w:t>
      </w:r>
      <w:r w:rsidR="00217F6E" w:rsidRPr="002B6275">
        <w:rPr>
          <w:rFonts w:cstheme="minorHAnsi"/>
          <w:color w:val="000000" w:themeColor="text1"/>
          <w:sz w:val="20"/>
          <w:szCs w:val="20"/>
        </w:rPr>
        <w:t xml:space="preserve">delivery of </w:t>
      </w:r>
      <w:r w:rsidR="000335C0" w:rsidRPr="002B6275">
        <w:rPr>
          <w:rFonts w:cstheme="minorHAnsi"/>
          <w:color w:val="000000" w:themeColor="text1"/>
          <w:sz w:val="20"/>
          <w:szCs w:val="20"/>
        </w:rPr>
        <w:t>all required mate</w:t>
      </w:r>
      <w:r w:rsidR="00C21E78" w:rsidRPr="002B6275">
        <w:rPr>
          <w:rFonts w:cstheme="minorHAnsi"/>
          <w:color w:val="000000" w:themeColor="text1"/>
          <w:sz w:val="20"/>
          <w:szCs w:val="20"/>
        </w:rPr>
        <w:t>rials, components and equipment</w:t>
      </w:r>
      <w:r w:rsidR="001318FB" w:rsidRPr="002B6275">
        <w:rPr>
          <w:rFonts w:cstheme="minorHAnsi"/>
          <w:color w:val="000000" w:themeColor="text1"/>
          <w:sz w:val="20"/>
          <w:szCs w:val="20"/>
        </w:rPr>
        <w:t>.</w:t>
      </w:r>
    </w:p>
    <w:p w:rsidR="004D0B1E" w:rsidRPr="004D0B1E" w:rsidRDefault="004D0B1E" w:rsidP="004D0B1E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2B6275">
        <w:rPr>
          <w:rFonts w:cstheme="minorHAnsi"/>
          <w:color w:val="000000" w:themeColor="text1"/>
          <w:sz w:val="20"/>
          <w:szCs w:val="20"/>
        </w:rPr>
        <w:t>Support Project Managers for monitoring the budget and fund for on-hand projects through monthly cash flow reports, Reviewed &amp; analyzed statement of work and project plans for defining the products &amp; services specifications; determining contract parameters including cost of contract, creation of performance-based criteria and solicitation of bids.</w:t>
      </w:r>
    </w:p>
    <w:p w:rsidR="004D0B1E" w:rsidRPr="004D0B1E" w:rsidRDefault="004D0B1E" w:rsidP="004D0B1E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2B6275">
        <w:rPr>
          <w:rFonts w:cstheme="minorHAnsi"/>
          <w:color w:val="000000" w:themeColor="text1"/>
          <w:sz w:val="20"/>
          <w:szCs w:val="20"/>
        </w:rPr>
        <w:t xml:space="preserve">Analysed, identified &amp; acquired best materials to meet the construction requirements within the defined timeline and allocated budget. </w:t>
      </w:r>
    </w:p>
    <w:p w:rsidR="000335C0" w:rsidRPr="00A1016F" w:rsidRDefault="00217F6E" w:rsidP="000F1BB3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A1016F">
        <w:rPr>
          <w:rFonts w:cstheme="minorHAnsi"/>
          <w:color w:val="000000" w:themeColor="text1"/>
          <w:sz w:val="20"/>
          <w:szCs w:val="20"/>
        </w:rPr>
        <w:lastRenderedPageBreak/>
        <w:t xml:space="preserve">Conducted thorough research for identifying </w:t>
      </w:r>
      <w:r w:rsidR="000335C0" w:rsidRPr="00A1016F">
        <w:rPr>
          <w:rFonts w:cstheme="minorHAnsi"/>
          <w:color w:val="000000" w:themeColor="text1"/>
          <w:sz w:val="20"/>
          <w:szCs w:val="20"/>
        </w:rPr>
        <w:t xml:space="preserve">alternate items for the company to provide </w:t>
      </w:r>
      <w:r w:rsidRPr="00A1016F">
        <w:rPr>
          <w:rFonts w:cstheme="minorHAnsi"/>
          <w:color w:val="000000" w:themeColor="text1"/>
          <w:sz w:val="20"/>
          <w:szCs w:val="20"/>
        </w:rPr>
        <w:t xml:space="preserve">better </w:t>
      </w:r>
      <w:r w:rsidR="00C21E78" w:rsidRPr="00A1016F">
        <w:rPr>
          <w:rFonts w:cstheme="minorHAnsi"/>
          <w:color w:val="000000" w:themeColor="text1"/>
          <w:sz w:val="20"/>
          <w:szCs w:val="20"/>
        </w:rPr>
        <w:t>options</w:t>
      </w:r>
      <w:r w:rsidR="00D307E2" w:rsidRPr="00A1016F">
        <w:rPr>
          <w:rFonts w:cstheme="minorHAnsi"/>
          <w:color w:val="000000" w:themeColor="text1"/>
          <w:sz w:val="20"/>
          <w:szCs w:val="20"/>
        </w:rPr>
        <w:t xml:space="preserve"> to select from</w:t>
      </w:r>
    </w:p>
    <w:p w:rsidR="000335C0" w:rsidRPr="002B6275" w:rsidRDefault="003D156E" w:rsidP="000F1BB3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2B6275">
        <w:rPr>
          <w:rFonts w:cstheme="minorHAnsi"/>
          <w:color w:val="000000" w:themeColor="text1"/>
          <w:sz w:val="20"/>
          <w:szCs w:val="20"/>
        </w:rPr>
        <w:t>Formulated &amp; implemented sourcing s</w:t>
      </w:r>
      <w:r w:rsidR="000335C0" w:rsidRPr="002B6275">
        <w:rPr>
          <w:rFonts w:cstheme="minorHAnsi"/>
          <w:color w:val="000000" w:themeColor="text1"/>
          <w:sz w:val="20"/>
          <w:szCs w:val="20"/>
        </w:rPr>
        <w:t xml:space="preserve">trategies </w:t>
      </w:r>
      <w:r w:rsidRPr="002B6275">
        <w:rPr>
          <w:rFonts w:cstheme="minorHAnsi"/>
          <w:color w:val="000000" w:themeColor="text1"/>
          <w:sz w:val="20"/>
          <w:szCs w:val="20"/>
        </w:rPr>
        <w:t>for</w:t>
      </w:r>
      <w:r w:rsidR="000335C0" w:rsidRPr="002B6275">
        <w:rPr>
          <w:rFonts w:cstheme="minorHAnsi"/>
          <w:color w:val="000000" w:themeColor="text1"/>
          <w:sz w:val="20"/>
          <w:szCs w:val="20"/>
        </w:rPr>
        <w:t xml:space="preserve"> managing</w:t>
      </w:r>
      <w:r w:rsidR="00C21E78" w:rsidRPr="002B6275">
        <w:rPr>
          <w:rFonts w:cstheme="minorHAnsi"/>
          <w:color w:val="000000" w:themeColor="text1"/>
          <w:sz w:val="20"/>
          <w:szCs w:val="20"/>
        </w:rPr>
        <w:t xml:space="preserve"> commodity cost initiatives</w:t>
      </w:r>
      <w:r w:rsidR="004A5C76" w:rsidRPr="002B6275">
        <w:rPr>
          <w:rFonts w:cstheme="minorHAnsi"/>
          <w:color w:val="000000" w:themeColor="text1"/>
          <w:sz w:val="20"/>
          <w:szCs w:val="20"/>
        </w:rPr>
        <w:t>. Scheduled subcontractors and developed criteria for subcontractors</w:t>
      </w:r>
      <w:r w:rsidR="003436BF" w:rsidRPr="002B6275">
        <w:rPr>
          <w:rFonts w:cstheme="minorHAnsi"/>
          <w:color w:val="000000" w:themeColor="text1"/>
          <w:sz w:val="20"/>
          <w:szCs w:val="20"/>
        </w:rPr>
        <w:t xml:space="preserve">, </w:t>
      </w:r>
      <w:r w:rsidR="004A5C76" w:rsidRPr="002B6275">
        <w:rPr>
          <w:rFonts w:cstheme="minorHAnsi"/>
          <w:color w:val="000000" w:themeColor="text1"/>
          <w:sz w:val="20"/>
          <w:szCs w:val="20"/>
        </w:rPr>
        <w:t>Secured optimum market pricing for subcontract work with 95% accuracy in purchase order</w:t>
      </w:r>
      <w:r w:rsidR="000A6F44" w:rsidRPr="002B6275">
        <w:rPr>
          <w:rFonts w:cstheme="minorHAnsi"/>
          <w:color w:val="000000" w:themeColor="text1"/>
          <w:sz w:val="20"/>
          <w:szCs w:val="20"/>
        </w:rPr>
        <w:t xml:space="preserve"> processing &amp; </w:t>
      </w:r>
      <w:r w:rsidRPr="002B6275">
        <w:rPr>
          <w:rFonts w:cstheme="minorHAnsi"/>
          <w:color w:val="000000" w:themeColor="text1"/>
          <w:sz w:val="20"/>
          <w:szCs w:val="20"/>
        </w:rPr>
        <w:t>C</w:t>
      </w:r>
      <w:r w:rsidR="00AA5373" w:rsidRPr="002B6275">
        <w:rPr>
          <w:rFonts w:cstheme="minorHAnsi"/>
          <w:color w:val="000000" w:themeColor="text1"/>
          <w:sz w:val="20"/>
          <w:szCs w:val="20"/>
        </w:rPr>
        <w:t>reated</w:t>
      </w:r>
      <w:r w:rsidR="00C21E78" w:rsidRPr="002B6275">
        <w:rPr>
          <w:rFonts w:cstheme="minorHAnsi"/>
          <w:color w:val="000000" w:themeColor="text1"/>
          <w:sz w:val="20"/>
          <w:szCs w:val="20"/>
        </w:rPr>
        <w:t xml:space="preserve"> quality tender documentation</w:t>
      </w:r>
      <w:r w:rsidR="00AA5373" w:rsidRPr="002B6275">
        <w:rPr>
          <w:rFonts w:cstheme="minorHAnsi"/>
          <w:color w:val="000000" w:themeColor="text1"/>
          <w:sz w:val="20"/>
          <w:szCs w:val="20"/>
        </w:rPr>
        <w:t xml:space="preserve"> and presented the same to the management</w:t>
      </w:r>
      <w:r w:rsidR="003436BF" w:rsidRPr="002B6275">
        <w:rPr>
          <w:rFonts w:cstheme="minorHAnsi"/>
          <w:color w:val="000000" w:themeColor="text1"/>
          <w:sz w:val="20"/>
          <w:szCs w:val="20"/>
        </w:rPr>
        <w:t>.</w:t>
      </w:r>
    </w:p>
    <w:p w:rsidR="000F1BB3" w:rsidRPr="00323166" w:rsidRDefault="000F1BB3" w:rsidP="000F1BB3">
      <w:pPr>
        <w:pStyle w:val="ListParagraph"/>
        <w:spacing w:after="0"/>
        <w:ind w:left="360"/>
        <w:jc w:val="both"/>
        <w:rPr>
          <w:rFonts w:cstheme="minorHAnsi"/>
          <w:color w:val="000000" w:themeColor="text1"/>
          <w:sz w:val="2"/>
          <w:szCs w:val="20"/>
        </w:rPr>
      </w:pPr>
    </w:p>
    <w:p w:rsidR="00AA5373" w:rsidRPr="002B6275" w:rsidRDefault="003D156E" w:rsidP="000F1BB3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2B6275">
        <w:rPr>
          <w:rFonts w:cstheme="minorHAnsi"/>
          <w:color w:val="000000" w:themeColor="text1"/>
          <w:sz w:val="20"/>
          <w:szCs w:val="20"/>
        </w:rPr>
        <w:t>L</w:t>
      </w:r>
      <w:r w:rsidR="00AA5373" w:rsidRPr="002B6275">
        <w:rPr>
          <w:rFonts w:cstheme="minorHAnsi"/>
          <w:color w:val="000000" w:themeColor="text1"/>
          <w:sz w:val="20"/>
          <w:szCs w:val="20"/>
        </w:rPr>
        <w:t>iaised</w:t>
      </w:r>
      <w:r w:rsidRPr="002B6275">
        <w:rPr>
          <w:rFonts w:cstheme="minorHAnsi"/>
          <w:color w:val="000000" w:themeColor="text1"/>
          <w:sz w:val="20"/>
          <w:szCs w:val="20"/>
        </w:rPr>
        <w:t xml:space="preserve"> with the suppliers for negotiating the prices of the materials, components and equipment</w:t>
      </w:r>
      <w:r w:rsidR="003436BF" w:rsidRPr="002B6275">
        <w:rPr>
          <w:rFonts w:cstheme="minorHAnsi"/>
          <w:color w:val="000000" w:themeColor="text1"/>
          <w:sz w:val="20"/>
          <w:szCs w:val="20"/>
        </w:rPr>
        <w:t xml:space="preserve">, </w:t>
      </w:r>
      <w:r w:rsidRPr="002B6275">
        <w:rPr>
          <w:rFonts w:cstheme="minorHAnsi"/>
          <w:color w:val="000000" w:themeColor="text1"/>
          <w:sz w:val="20"/>
          <w:szCs w:val="20"/>
        </w:rPr>
        <w:t>I</w:t>
      </w:r>
      <w:r w:rsidR="00AA5373" w:rsidRPr="002B6275">
        <w:rPr>
          <w:rFonts w:cstheme="minorHAnsi"/>
          <w:color w:val="000000" w:themeColor="text1"/>
          <w:sz w:val="20"/>
          <w:szCs w:val="20"/>
        </w:rPr>
        <w:t>nterfaced</w:t>
      </w:r>
      <w:r w:rsidR="008B3476" w:rsidRPr="002B6275">
        <w:rPr>
          <w:rFonts w:cstheme="minorHAnsi"/>
          <w:color w:val="000000" w:themeColor="text1"/>
          <w:sz w:val="20"/>
          <w:szCs w:val="20"/>
        </w:rPr>
        <w:t xml:space="preserve"> with the vendors /</w:t>
      </w:r>
      <w:r w:rsidRPr="002B6275">
        <w:rPr>
          <w:rFonts w:cstheme="minorHAnsi"/>
          <w:color w:val="000000" w:themeColor="text1"/>
          <w:sz w:val="20"/>
          <w:szCs w:val="20"/>
        </w:rPr>
        <w:t xml:space="preserve">suppliers </w:t>
      </w:r>
      <w:r w:rsidR="008B3476" w:rsidRPr="002B6275">
        <w:rPr>
          <w:rFonts w:cstheme="minorHAnsi"/>
          <w:color w:val="000000" w:themeColor="text1"/>
          <w:sz w:val="20"/>
          <w:szCs w:val="20"/>
        </w:rPr>
        <w:t xml:space="preserve">and contractors </w:t>
      </w:r>
      <w:r w:rsidRPr="002B6275">
        <w:rPr>
          <w:rFonts w:cstheme="minorHAnsi"/>
          <w:color w:val="000000" w:themeColor="text1"/>
          <w:sz w:val="20"/>
          <w:szCs w:val="20"/>
        </w:rPr>
        <w:t>for r</w:t>
      </w:r>
      <w:r w:rsidR="000335C0" w:rsidRPr="002B6275">
        <w:rPr>
          <w:rFonts w:cstheme="minorHAnsi"/>
          <w:color w:val="000000" w:themeColor="text1"/>
          <w:sz w:val="20"/>
          <w:szCs w:val="20"/>
        </w:rPr>
        <w:t xml:space="preserve">esolving </w:t>
      </w:r>
      <w:r w:rsidRPr="002B6275">
        <w:rPr>
          <w:rFonts w:cstheme="minorHAnsi"/>
          <w:color w:val="000000" w:themeColor="text1"/>
          <w:sz w:val="20"/>
          <w:szCs w:val="20"/>
        </w:rPr>
        <w:t xml:space="preserve">the </w:t>
      </w:r>
      <w:r w:rsidR="008B3476" w:rsidRPr="002B6275">
        <w:rPr>
          <w:rFonts w:cstheme="minorHAnsi"/>
          <w:color w:val="000000" w:themeColor="text1"/>
          <w:sz w:val="20"/>
          <w:szCs w:val="20"/>
        </w:rPr>
        <w:t>disputes,</w:t>
      </w:r>
      <w:r w:rsidR="000335C0" w:rsidRPr="002B6275">
        <w:rPr>
          <w:rFonts w:cstheme="minorHAnsi"/>
          <w:color w:val="000000" w:themeColor="text1"/>
          <w:sz w:val="20"/>
          <w:szCs w:val="20"/>
        </w:rPr>
        <w:t xml:space="preserve"> cl</w:t>
      </w:r>
      <w:r w:rsidR="00C21E78" w:rsidRPr="002B6275">
        <w:rPr>
          <w:rFonts w:cstheme="minorHAnsi"/>
          <w:color w:val="000000" w:themeColor="text1"/>
          <w:sz w:val="20"/>
          <w:szCs w:val="20"/>
        </w:rPr>
        <w:t xml:space="preserve">aims </w:t>
      </w:r>
      <w:r w:rsidR="003436BF" w:rsidRPr="002B6275">
        <w:rPr>
          <w:rFonts w:cstheme="minorHAnsi"/>
          <w:color w:val="000000" w:themeColor="text1"/>
          <w:sz w:val="20"/>
          <w:szCs w:val="20"/>
        </w:rPr>
        <w:t xml:space="preserve">and conflicts. </w:t>
      </w:r>
      <w:r w:rsidR="00AA5373" w:rsidRPr="002B6275">
        <w:rPr>
          <w:rFonts w:cstheme="minorHAnsi"/>
          <w:color w:val="000000" w:themeColor="text1"/>
          <w:sz w:val="20"/>
          <w:szCs w:val="20"/>
        </w:rPr>
        <w:t>Collected, tracked</w:t>
      </w:r>
      <w:r w:rsidR="00303C4F" w:rsidRPr="002B6275">
        <w:rPr>
          <w:rFonts w:cstheme="minorHAnsi"/>
          <w:color w:val="000000" w:themeColor="text1"/>
          <w:sz w:val="20"/>
          <w:szCs w:val="20"/>
        </w:rPr>
        <w:t xml:space="preserve"> </w:t>
      </w:r>
      <w:r w:rsidR="00AA5373" w:rsidRPr="002B6275">
        <w:rPr>
          <w:rFonts w:cstheme="minorHAnsi"/>
          <w:color w:val="000000" w:themeColor="text1"/>
          <w:sz w:val="20"/>
          <w:szCs w:val="20"/>
        </w:rPr>
        <w:t>&amp;</w:t>
      </w:r>
      <w:r w:rsidR="00303C4F" w:rsidRPr="002B6275">
        <w:rPr>
          <w:rFonts w:cstheme="minorHAnsi"/>
          <w:color w:val="000000" w:themeColor="text1"/>
          <w:sz w:val="20"/>
          <w:szCs w:val="20"/>
        </w:rPr>
        <w:t xml:space="preserve"> </w:t>
      </w:r>
      <w:r w:rsidR="00AA5373" w:rsidRPr="002B6275">
        <w:rPr>
          <w:rFonts w:cstheme="minorHAnsi"/>
          <w:color w:val="000000" w:themeColor="text1"/>
          <w:sz w:val="20"/>
          <w:szCs w:val="20"/>
        </w:rPr>
        <w:t>analyzed data basis the project budgets, time schedule and variances of ad-hoc reports</w:t>
      </w:r>
      <w:r w:rsidR="003436BF" w:rsidRPr="002B6275">
        <w:rPr>
          <w:rFonts w:cstheme="minorHAnsi"/>
          <w:color w:val="000000" w:themeColor="text1"/>
          <w:sz w:val="20"/>
          <w:szCs w:val="20"/>
        </w:rPr>
        <w:t>.</w:t>
      </w:r>
    </w:p>
    <w:p w:rsidR="000F1BB3" w:rsidRPr="00323166" w:rsidRDefault="000F1BB3" w:rsidP="000F1BB3">
      <w:pPr>
        <w:pStyle w:val="ListParagraph"/>
        <w:rPr>
          <w:rFonts w:cstheme="minorHAnsi"/>
          <w:color w:val="000000" w:themeColor="text1"/>
          <w:sz w:val="2"/>
          <w:szCs w:val="20"/>
        </w:rPr>
      </w:pPr>
    </w:p>
    <w:p w:rsidR="000F1BB3" w:rsidRPr="00323166" w:rsidRDefault="000F1BB3" w:rsidP="000F1BB3">
      <w:pPr>
        <w:pStyle w:val="ListParagraph"/>
        <w:rPr>
          <w:rFonts w:cstheme="minorHAnsi"/>
          <w:color w:val="000000" w:themeColor="text1"/>
          <w:sz w:val="2"/>
          <w:szCs w:val="20"/>
        </w:rPr>
      </w:pPr>
    </w:p>
    <w:p w:rsidR="00401467" w:rsidRPr="002B6275" w:rsidRDefault="00DD4F1A" w:rsidP="000F1BB3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2B6275">
        <w:rPr>
          <w:rFonts w:cstheme="minorHAnsi"/>
          <w:color w:val="000000" w:themeColor="text1"/>
          <w:sz w:val="20"/>
          <w:szCs w:val="20"/>
        </w:rPr>
        <w:t>Gathered, c</w:t>
      </w:r>
      <w:r w:rsidR="00401467" w:rsidRPr="002B6275">
        <w:rPr>
          <w:rFonts w:cstheme="minorHAnsi"/>
          <w:color w:val="000000" w:themeColor="text1"/>
          <w:sz w:val="20"/>
          <w:szCs w:val="20"/>
        </w:rPr>
        <w:t xml:space="preserve">ompiled, analyzed and evaluated data on </w:t>
      </w:r>
      <w:r w:rsidRPr="002B6275">
        <w:rPr>
          <w:rFonts w:cstheme="minorHAnsi"/>
          <w:color w:val="000000" w:themeColor="text1"/>
          <w:sz w:val="20"/>
          <w:szCs w:val="20"/>
        </w:rPr>
        <w:t xml:space="preserve">countywide purchasing patterns for analysing the </w:t>
      </w:r>
      <w:r w:rsidR="00401467" w:rsidRPr="002B6275">
        <w:rPr>
          <w:rFonts w:cstheme="minorHAnsi"/>
          <w:color w:val="000000" w:themeColor="text1"/>
          <w:sz w:val="20"/>
          <w:szCs w:val="20"/>
        </w:rPr>
        <w:t>purchasing trends and compliance issues</w:t>
      </w:r>
    </w:p>
    <w:p w:rsidR="000335C0" w:rsidRPr="00323166" w:rsidRDefault="000335C0" w:rsidP="00D307E2">
      <w:pPr>
        <w:jc w:val="both"/>
        <w:rPr>
          <w:rFonts w:asciiTheme="minorHAnsi" w:hAnsiTheme="minorHAnsi" w:cstheme="minorHAnsi"/>
          <w:color w:val="000000" w:themeColor="text1"/>
          <w:sz w:val="8"/>
        </w:rPr>
      </w:pPr>
    </w:p>
    <w:p w:rsidR="000335C0" w:rsidRPr="002B6275" w:rsidRDefault="000F1BB3" w:rsidP="000F1BB3">
      <w:pPr>
        <w:jc w:val="both"/>
        <w:rPr>
          <w:rFonts w:cstheme="minorHAnsi"/>
          <w:b/>
          <w:color w:val="000000" w:themeColor="text1"/>
        </w:rPr>
      </w:pPr>
      <w:r w:rsidRPr="002B6275">
        <w:rPr>
          <w:rFonts w:cstheme="minorHAnsi"/>
          <w:b/>
          <w:color w:val="000000" w:themeColor="text1"/>
        </w:rPr>
        <w:t xml:space="preserve">   </w:t>
      </w:r>
      <w:r w:rsidR="00C21E78" w:rsidRPr="002B6275">
        <w:rPr>
          <w:rFonts w:cstheme="minorHAnsi"/>
          <w:b/>
          <w:color w:val="000000" w:themeColor="text1"/>
          <w:u w:val="single"/>
        </w:rPr>
        <w:t>Highlights</w:t>
      </w:r>
      <w:r w:rsidR="00C21E78" w:rsidRPr="002B6275">
        <w:rPr>
          <w:rFonts w:cstheme="minorHAnsi"/>
          <w:b/>
          <w:color w:val="000000" w:themeColor="text1"/>
        </w:rPr>
        <w:t>:</w:t>
      </w:r>
    </w:p>
    <w:p w:rsidR="000F1BB3" w:rsidRPr="00323166" w:rsidRDefault="000F1BB3" w:rsidP="000F1BB3">
      <w:pPr>
        <w:pStyle w:val="ListParagraph"/>
        <w:rPr>
          <w:rFonts w:cstheme="minorHAnsi"/>
          <w:b/>
          <w:color w:val="000000" w:themeColor="text1"/>
          <w:sz w:val="8"/>
        </w:rPr>
      </w:pPr>
    </w:p>
    <w:p w:rsidR="000335C0" w:rsidRPr="002B6275" w:rsidRDefault="003D156E" w:rsidP="000F1BB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2B6275">
        <w:rPr>
          <w:rFonts w:cstheme="minorHAnsi"/>
          <w:color w:val="000000" w:themeColor="text1"/>
          <w:sz w:val="20"/>
          <w:szCs w:val="20"/>
        </w:rPr>
        <w:t>Successfully c</w:t>
      </w:r>
      <w:r w:rsidR="000335C0" w:rsidRPr="002B6275">
        <w:rPr>
          <w:rFonts w:cstheme="minorHAnsi"/>
          <w:color w:val="000000" w:themeColor="text1"/>
          <w:sz w:val="20"/>
          <w:szCs w:val="20"/>
        </w:rPr>
        <w:t xml:space="preserve">onducted complex cost-price and total cost of ownership analysis </w:t>
      </w:r>
      <w:r w:rsidRPr="002B6275">
        <w:rPr>
          <w:rFonts w:cstheme="minorHAnsi"/>
          <w:color w:val="000000" w:themeColor="text1"/>
          <w:sz w:val="20"/>
          <w:szCs w:val="20"/>
        </w:rPr>
        <w:t>that helped in identifying</w:t>
      </w:r>
      <w:r w:rsidR="000335C0" w:rsidRPr="002B6275">
        <w:rPr>
          <w:rFonts w:cstheme="minorHAnsi"/>
          <w:color w:val="000000" w:themeColor="text1"/>
          <w:sz w:val="20"/>
          <w:szCs w:val="20"/>
        </w:rPr>
        <w:t xml:space="preserve"> potential cost savings by 20%</w:t>
      </w:r>
      <w:r w:rsidR="000F1BB3" w:rsidRPr="002B6275">
        <w:rPr>
          <w:rFonts w:cstheme="minorHAnsi"/>
          <w:color w:val="000000" w:themeColor="text1"/>
          <w:sz w:val="20"/>
          <w:szCs w:val="20"/>
        </w:rPr>
        <w:t>,</w:t>
      </w:r>
      <w:r w:rsidR="00A1016F" w:rsidRPr="00A1016F">
        <w:rPr>
          <w:rFonts w:cstheme="minorHAnsi"/>
          <w:color w:val="000000" w:themeColor="text1"/>
          <w:sz w:val="20"/>
          <w:szCs w:val="20"/>
        </w:rPr>
        <w:t xml:space="preserve"> </w:t>
      </w:r>
      <w:r w:rsidR="00A1016F">
        <w:rPr>
          <w:rFonts w:cstheme="minorHAnsi"/>
          <w:color w:val="000000" w:themeColor="text1"/>
          <w:sz w:val="20"/>
          <w:szCs w:val="20"/>
        </w:rPr>
        <w:t>C</w:t>
      </w:r>
      <w:r w:rsidR="00A1016F" w:rsidRPr="002B6275">
        <w:rPr>
          <w:rFonts w:cstheme="minorHAnsi"/>
          <w:color w:val="000000" w:themeColor="text1"/>
          <w:sz w:val="20"/>
          <w:szCs w:val="20"/>
        </w:rPr>
        <w:t xml:space="preserve">reated and </w:t>
      </w:r>
      <w:r w:rsidR="00A1016F">
        <w:rPr>
          <w:rFonts w:cstheme="minorHAnsi"/>
          <w:color w:val="000000" w:themeColor="text1"/>
          <w:sz w:val="20"/>
          <w:szCs w:val="20"/>
        </w:rPr>
        <w:t>I</w:t>
      </w:r>
      <w:r w:rsidR="00A1016F" w:rsidRPr="002B6275">
        <w:rPr>
          <w:rFonts w:cstheme="minorHAnsi"/>
          <w:color w:val="000000" w:themeColor="text1"/>
          <w:sz w:val="20"/>
          <w:szCs w:val="20"/>
        </w:rPr>
        <w:t>mplemented</w:t>
      </w:r>
      <w:r w:rsidR="000F1BB3" w:rsidRPr="002B6275">
        <w:rPr>
          <w:rFonts w:cstheme="minorHAnsi"/>
          <w:color w:val="000000" w:themeColor="text1"/>
          <w:sz w:val="20"/>
          <w:szCs w:val="20"/>
        </w:rPr>
        <w:t xml:space="preserve"> a</w:t>
      </w:r>
      <w:r w:rsidR="00A83239" w:rsidRPr="002B6275">
        <w:rPr>
          <w:rFonts w:cstheme="minorHAnsi"/>
          <w:color w:val="000000" w:themeColor="text1"/>
          <w:sz w:val="20"/>
          <w:szCs w:val="20"/>
        </w:rPr>
        <w:t>pproval matrix along with TAT within the organization.</w:t>
      </w:r>
    </w:p>
    <w:p w:rsidR="00A83239" w:rsidRPr="00323166" w:rsidRDefault="00A83239" w:rsidP="00A83239">
      <w:pPr>
        <w:pStyle w:val="ListParagraph"/>
        <w:spacing w:after="0" w:line="240" w:lineRule="auto"/>
        <w:ind w:left="360"/>
        <w:jc w:val="both"/>
        <w:rPr>
          <w:rFonts w:cstheme="minorHAnsi"/>
          <w:color w:val="000000" w:themeColor="text1"/>
          <w:sz w:val="2"/>
          <w:szCs w:val="20"/>
        </w:rPr>
      </w:pPr>
    </w:p>
    <w:p w:rsidR="00B702C0" w:rsidRPr="002B6275" w:rsidRDefault="00B702C0" w:rsidP="00323166">
      <w:pPr>
        <w:numPr>
          <w:ilvl w:val="0"/>
          <w:numId w:val="10"/>
        </w:numPr>
        <w:jc w:val="both"/>
        <w:rPr>
          <w:rFonts w:asciiTheme="minorHAnsi" w:hAnsiTheme="minorHAnsi" w:cstheme="minorHAnsi"/>
          <w:color w:val="000000" w:themeColor="text1"/>
        </w:rPr>
      </w:pPr>
      <w:r w:rsidRPr="002B6275">
        <w:rPr>
          <w:rFonts w:asciiTheme="minorHAnsi" w:hAnsiTheme="minorHAnsi" w:cstheme="minorHAnsi"/>
          <w:color w:val="000000" w:themeColor="text1"/>
        </w:rPr>
        <w:t xml:space="preserve">Played a key role in improving the product delivery by </w:t>
      </w:r>
      <w:r w:rsidR="00A06E5A" w:rsidRPr="002B6275">
        <w:rPr>
          <w:rFonts w:asciiTheme="minorHAnsi" w:hAnsiTheme="minorHAnsi" w:cstheme="minorHAnsi"/>
          <w:color w:val="000000" w:themeColor="text1"/>
        </w:rPr>
        <w:t xml:space="preserve">integrated strategic approach to purchasing and logistics management (Supply chain management). This strategy </w:t>
      </w:r>
      <w:r w:rsidR="00A30BDF" w:rsidRPr="002B6275">
        <w:rPr>
          <w:rFonts w:asciiTheme="minorHAnsi" w:hAnsiTheme="minorHAnsi" w:cstheme="minorHAnsi"/>
          <w:color w:val="000000" w:themeColor="text1"/>
        </w:rPr>
        <w:t>involves supplier evaluation,</w:t>
      </w:r>
      <w:r w:rsidR="00A06E5A" w:rsidRPr="002B6275">
        <w:rPr>
          <w:rFonts w:asciiTheme="minorHAnsi" w:hAnsiTheme="minorHAnsi" w:cstheme="minorHAnsi"/>
          <w:color w:val="000000" w:themeColor="text1"/>
        </w:rPr>
        <w:t xml:space="preserve"> Supplier performance</w:t>
      </w:r>
      <w:r w:rsidR="00303C4F" w:rsidRPr="002B6275">
        <w:rPr>
          <w:rFonts w:asciiTheme="minorHAnsi" w:hAnsiTheme="minorHAnsi" w:cstheme="minorHAnsi"/>
          <w:color w:val="000000" w:themeColor="text1"/>
        </w:rPr>
        <w:t xml:space="preserve">, Management Attitude and other attributes of supply chain. </w:t>
      </w:r>
    </w:p>
    <w:p w:rsidR="000F1BB3" w:rsidRPr="00323166" w:rsidRDefault="000F1BB3" w:rsidP="00323166">
      <w:pPr>
        <w:pStyle w:val="ListParagraph"/>
        <w:spacing w:after="0"/>
        <w:rPr>
          <w:rFonts w:cstheme="minorHAnsi"/>
          <w:color w:val="000000" w:themeColor="text1"/>
          <w:sz w:val="2"/>
        </w:rPr>
      </w:pPr>
    </w:p>
    <w:p w:rsidR="00B702C0" w:rsidRPr="002B6275" w:rsidRDefault="00B702C0" w:rsidP="00323166">
      <w:pPr>
        <w:numPr>
          <w:ilvl w:val="0"/>
          <w:numId w:val="10"/>
        </w:numPr>
        <w:jc w:val="both"/>
        <w:rPr>
          <w:rFonts w:asciiTheme="minorHAnsi" w:hAnsiTheme="minorHAnsi" w:cstheme="minorHAnsi"/>
          <w:color w:val="000000" w:themeColor="text1"/>
        </w:rPr>
      </w:pPr>
      <w:r w:rsidRPr="002B6275">
        <w:rPr>
          <w:rFonts w:asciiTheme="minorHAnsi" w:hAnsiTheme="minorHAnsi" w:cstheme="minorHAnsi"/>
          <w:color w:val="000000" w:themeColor="text1"/>
        </w:rPr>
        <w:t xml:space="preserve">Merit of receiving </w:t>
      </w:r>
      <w:r w:rsidR="00A06E5A" w:rsidRPr="002B6275">
        <w:rPr>
          <w:rFonts w:asciiTheme="minorHAnsi" w:hAnsiTheme="minorHAnsi" w:cstheme="minorHAnsi"/>
          <w:color w:val="000000" w:themeColor="text1"/>
        </w:rPr>
        <w:t>Performance Award</w:t>
      </w:r>
      <w:r w:rsidRPr="002B6275">
        <w:rPr>
          <w:rFonts w:asciiTheme="minorHAnsi" w:hAnsiTheme="minorHAnsi" w:cstheme="minorHAnsi"/>
          <w:color w:val="000000" w:themeColor="text1"/>
        </w:rPr>
        <w:t xml:space="preserve"> in </w:t>
      </w:r>
      <w:r w:rsidR="00A06E5A" w:rsidRPr="002B6275">
        <w:rPr>
          <w:rFonts w:asciiTheme="minorHAnsi" w:hAnsiTheme="minorHAnsi" w:cstheme="minorHAnsi"/>
          <w:color w:val="000000" w:themeColor="text1"/>
        </w:rPr>
        <w:t>2011</w:t>
      </w:r>
      <w:r w:rsidRPr="002B6275">
        <w:rPr>
          <w:rFonts w:asciiTheme="minorHAnsi" w:hAnsiTheme="minorHAnsi" w:cstheme="minorHAnsi"/>
          <w:color w:val="000000" w:themeColor="text1"/>
        </w:rPr>
        <w:t xml:space="preserve"> for</w:t>
      </w:r>
      <w:r w:rsidR="00A06E5A" w:rsidRPr="002B6275">
        <w:rPr>
          <w:rFonts w:asciiTheme="minorHAnsi" w:hAnsiTheme="minorHAnsi" w:cstheme="minorHAnsi"/>
          <w:color w:val="000000" w:themeColor="text1"/>
        </w:rPr>
        <w:t xml:space="preserve"> best performer with regards to achieving desired results, Effective communication in order to control and manage the vendors. </w:t>
      </w:r>
      <w:r w:rsidR="0081496C">
        <w:rPr>
          <w:rFonts w:asciiTheme="minorHAnsi" w:hAnsiTheme="minorHAnsi" w:cstheme="minorHAnsi"/>
          <w:color w:val="000000" w:themeColor="text1"/>
        </w:rPr>
        <w:t xml:space="preserve">Effective and sound </w:t>
      </w:r>
      <w:r w:rsidR="00A83239" w:rsidRPr="002B6275">
        <w:rPr>
          <w:rFonts w:asciiTheme="minorHAnsi" w:hAnsiTheme="minorHAnsi" w:cstheme="minorHAnsi"/>
          <w:color w:val="000000" w:themeColor="text1"/>
        </w:rPr>
        <w:t>coordin</w:t>
      </w:r>
      <w:r w:rsidR="0081496C">
        <w:rPr>
          <w:rFonts w:asciiTheme="minorHAnsi" w:hAnsiTheme="minorHAnsi" w:cstheme="minorHAnsi"/>
          <w:color w:val="000000" w:themeColor="text1"/>
        </w:rPr>
        <w:t>ation with Marketing &amp;</w:t>
      </w:r>
      <w:r w:rsidR="00A83239" w:rsidRPr="002B6275">
        <w:rPr>
          <w:rFonts w:asciiTheme="minorHAnsi" w:hAnsiTheme="minorHAnsi" w:cstheme="minorHAnsi"/>
          <w:color w:val="000000" w:themeColor="text1"/>
        </w:rPr>
        <w:t xml:space="preserve"> Project team.</w:t>
      </w:r>
      <w:r w:rsidR="00A06E5A" w:rsidRPr="002B6275">
        <w:rPr>
          <w:rFonts w:asciiTheme="minorHAnsi" w:hAnsiTheme="minorHAnsi" w:cstheme="minorHAnsi"/>
          <w:color w:val="000000" w:themeColor="text1"/>
        </w:rPr>
        <w:t xml:space="preserve"> </w:t>
      </w:r>
    </w:p>
    <w:p w:rsidR="000F1BB3" w:rsidRPr="00323166" w:rsidRDefault="000F1BB3" w:rsidP="00323166">
      <w:pPr>
        <w:pStyle w:val="ListParagraph"/>
        <w:spacing w:after="0"/>
        <w:rPr>
          <w:rFonts w:cstheme="minorHAnsi"/>
          <w:color w:val="000000" w:themeColor="text1"/>
          <w:sz w:val="2"/>
        </w:rPr>
      </w:pPr>
    </w:p>
    <w:p w:rsidR="00B702C0" w:rsidRPr="002B6275" w:rsidRDefault="00B702C0" w:rsidP="00323166">
      <w:pPr>
        <w:numPr>
          <w:ilvl w:val="0"/>
          <w:numId w:val="10"/>
        </w:numPr>
        <w:jc w:val="both"/>
        <w:rPr>
          <w:rFonts w:asciiTheme="minorHAnsi" w:hAnsiTheme="minorHAnsi" w:cstheme="minorHAnsi"/>
          <w:color w:val="000000" w:themeColor="text1"/>
        </w:rPr>
      </w:pPr>
      <w:r w:rsidRPr="002B6275">
        <w:rPr>
          <w:rFonts w:asciiTheme="minorHAnsi" w:hAnsiTheme="minorHAnsi" w:cstheme="minorHAnsi"/>
          <w:color w:val="000000" w:themeColor="text1"/>
        </w:rPr>
        <w:t xml:space="preserve">Developed &amp; implemented </w:t>
      </w:r>
      <w:r w:rsidR="00A06E5A" w:rsidRPr="002B6275">
        <w:rPr>
          <w:rFonts w:asciiTheme="minorHAnsi" w:hAnsiTheme="minorHAnsi" w:cstheme="minorHAnsi"/>
          <w:color w:val="000000" w:themeColor="text1"/>
        </w:rPr>
        <w:t>Min-Max Inventory levels</w:t>
      </w:r>
      <w:r w:rsidRPr="002B6275">
        <w:rPr>
          <w:rFonts w:asciiTheme="minorHAnsi" w:hAnsiTheme="minorHAnsi" w:cstheme="minorHAnsi"/>
          <w:color w:val="000000" w:themeColor="text1"/>
        </w:rPr>
        <w:t xml:space="preserve"> initiatives to streamline the inventory function</w:t>
      </w:r>
      <w:r w:rsidR="00A83239" w:rsidRPr="002B6275">
        <w:rPr>
          <w:rFonts w:asciiTheme="minorHAnsi" w:hAnsiTheme="minorHAnsi" w:cstheme="minorHAnsi"/>
          <w:color w:val="000000" w:themeColor="text1"/>
        </w:rPr>
        <w:t>.</w:t>
      </w:r>
      <w:r w:rsidRPr="002B6275">
        <w:rPr>
          <w:rFonts w:asciiTheme="minorHAnsi" w:hAnsiTheme="minorHAnsi" w:cstheme="minorHAnsi"/>
          <w:color w:val="000000" w:themeColor="text1"/>
        </w:rPr>
        <w:t xml:space="preserve"> </w:t>
      </w:r>
    </w:p>
    <w:p w:rsidR="000335C0" w:rsidRPr="002B6275" w:rsidRDefault="000335C0" w:rsidP="00323166">
      <w:pPr>
        <w:jc w:val="both"/>
        <w:rPr>
          <w:rFonts w:asciiTheme="minorHAnsi" w:hAnsiTheme="minorHAnsi" w:cstheme="minorHAnsi"/>
          <w:color w:val="000000" w:themeColor="text1"/>
        </w:rPr>
      </w:pPr>
    </w:p>
    <w:p w:rsidR="000335C0" w:rsidRPr="002B6275" w:rsidRDefault="00DA663F" w:rsidP="00AA5373">
      <w:pPr>
        <w:pBdr>
          <w:bottom w:val="single" w:sz="4" w:space="1" w:color="auto"/>
        </w:pBdr>
        <w:shd w:val="clear" w:color="auto" w:fill="C6D9F1" w:themeFill="text2" w:themeFillTint="33"/>
        <w:jc w:val="both"/>
        <w:rPr>
          <w:rFonts w:asciiTheme="minorHAnsi" w:hAnsiTheme="minorHAnsi" w:cstheme="minorHAnsi"/>
          <w:b/>
          <w:color w:val="000000" w:themeColor="text1"/>
        </w:rPr>
      </w:pPr>
      <w:r w:rsidRPr="002B6275">
        <w:rPr>
          <w:rFonts w:asciiTheme="minorHAnsi" w:hAnsiTheme="minorHAnsi" w:cstheme="minorHAnsi"/>
          <w:b/>
          <w:color w:val="000000" w:themeColor="text1"/>
        </w:rPr>
        <w:t>Apr’06 – Jan’09</w:t>
      </w:r>
      <w:r w:rsidR="00FE3C32" w:rsidRPr="002B6275">
        <w:rPr>
          <w:rFonts w:asciiTheme="minorHAnsi" w:hAnsiTheme="minorHAnsi" w:cstheme="minorHAnsi"/>
          <w:b/>
          <w:color w:val="000000" w:themeColor="text1"/>
        </w:rPr>
        <w:tab/>
      </w:r>
      <w:r w:rsidR="00FE3C32" w:rsidRPr="002B6275">
        <w:rPr>
          <w:rFonts w:asciiTheme="minorHAnsi" w:hAnsiTheme="minorHAnsi" w:cstheme="minorHAnsi"/>
          <w:b/>
          <w:color w:val="000000" w:themeColor="text1"/>
        </w:rPr>
        <w:tab/>
      </w:r>
      <w:r w:rsidRPr="002B6275">
        <w:rPr>
          <w:rFonts w:asciiTheme="minorHAnsi" w:hAnsiTheme="minorHAnsi" w:cstheme="minorHAnsi"/>
          <w:b/>
          <w:color w:val="000000" w:themeColor="text1"/>
        </w:rPr>
        <w:t xml:space="preserve">JMD Limited, </w:t>
      </w:r>
      <w:r w:rsidR="00311ED7" w:rsidRPr="002B6275">
        <w:rPr>
          <w:rFonts w:asciiTheme="minorHAnsi" w:hAnsiTheme="minorHAnsi" w:cstheme="minorHAnsi"/>
          <w:b/>
          <w:color w:val="000000" w:themeColor="text1"/>
        </w:rPr>
        <w:t xml:space="preserve">Gurgaon </w:t>
      </w:r>
      <w:r w:rsidRPr="002B6275">
        <w:rPr>
          <w:rFonts w:asciiTheme="minorHAnsi" w:hAnsiTheme="minorHAnsi" w:cstheme="minorHAnsi"/>
          <w:b/>
          <w:color w:val="000000" w:themeColor="text1"/>
        </w:rPr>
        <w:t>as Sr. Executive</w:t>
      </w:r>
      <w:r w:rsidRPr="002B6275">
        <w:rPr>
          <w:rFonts w:asciiTheme="minorHAnsi" w:hAnsiTheme="minorHAnsi" w:cstheme="minorHAnsi"/>
          <w:b/>
          <w:color w:val="000000" w:themeColor="text1"/>
        </w:rPr>
        <w:tab/>
      </w:r>
      <w:r w:rsidR="000335C0" w:rsidRPr="002B6275">
        <w:rPr>
          <w:rFonts w:asciiTheme="minorHAnsi" w:hAnsiTheme="minorHAnsi" w:cstheme="minorHAnsi"/>
          <w:b/>
          <w:color w:val="000000" w:themeColor="text1"/>
        </w:rPr>
        <w:tab/>
      </w:r>
    </w:p>
    <w:p w:rsidR="000335C0" w:rsidRPr="002B6275" w:rsidRDefault="00DA663F" w:rsidP="00AA5373">
      <w:pPr>
        <w:jc w:val="both"/>
        <w:rPr>
          <w:rFonts w:asciiTheme="minorHAnsi" w:hAnsiTheme="minorHAnsi" w:cstheme="minorHAnsi"/>
          <w:i/>
          <w:color w:val="000000" w:themeColor="text1"/>
        </w:rPr>
      </w:pPr>
      <w:r w:rsidRPr="002B6275">
        <w:rPr>
          <w:rFonts w:asciiTheme="minorHAnsi" w:hAnsiTheme="minorHAnsi" w:cstheme="minorHAnsi"/>
          <w:i/>
          <w:color w:val="000000" w:themeColor="text1"/>
        </w:rPr>
        <w:t>E</w:t>
      </w:r>
      <w:r w:rsidR="00323166">
        <w:rPr>
          <w:rFonts w:asciiTheme="minorHAnsi" w:hAnsiTheme="minorHAnsi" w:cstheme="minorHAnsi"/>
          <w:i/>
          <w:color w:val="000000" w:themeColor="text1"/>
        </w:rPr>
        <w:t xml:space="preserve">ngage </w:t>
      </w:r>
      <w:r w:rsidR="000335C0" w:rsidRPr="002B6275">
        <w:rPr>
          <w:rFonts w:asciiTheme="minorHAnsi" w:hAnsiTheme="minorHAnsi" w:cstheme="minorHAnsi"/>
          <w:i/>
          <w:color w:val="000000" w:themeColor="text1"/>
        </w:rPr>
        <w:t xml:space="preserve">in construction and development of Real Estate </w:t>
      </w:r>
      <w:r w:rsidRPr="002B6275">
        <w:rPr>
          <w:rFonts w:asciiTheme="minorHAnsi" w:hAnsiTheme="minorHAnsi" w:cstheme="minorHAnsi"/>
          <w:i/>
          <w:color w:val="000000" w:themeColor="text1"/>
        </w:rPr>
        <w:t>Projects and Commercial Mall</w:t>
      </w:r>
    </w:p>
    <w:p w:rsidR="000335C0" w:rsidRPr="002B6275" w:rsidRDefault="000335C0" w:rsidP="00AA5373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2B6275">
        <w:rPr>
          <w:rFonts w:asciiTheme="minorHAnsi" w:hAnsiTheme="minorHAnsi" w:cstheme="minorHAnsi"/>
          <w:b/>
          <w:color w:val="000000" w:themeColor="text1"/>
        </w:rPr>
        <w:t>Role</w:t>
      </w:r>
      <w:r w:rsidR="00764C52" w:rsidRPr="002B6275">
        <w:rPr>
          <w:rFonts w:asciiTheme="minorHAnsi" w:hAnsiTheme="minorHAnsi" w:cstheme="minorHAnsi"/>
          <w:b/>
          <w:color w:val="000000" w:themeColor="text1"/>
        </w:rPr>
        <w:t xml:space="preserve">: </w:t>
      </w:r>
    </w:p>
    <w:p w:rsidR="00A83239" w:rsidRPr="00614609" w:rsidRDefault="00DD4F1A" w:rsidP="006146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2B6275">
        <w:rPr>
          <w:rFonts w:cstheme="minorHAnsi"/>
          <w:color w:val="000000" w:themeColor="text1"/>
          <w:sz w:val="20"/>
          <w:szCs w:val="20"/>
        </w:rPr>
        <w:t>Spearheaded the</w:t>
      </w:r>
      <w:r w:rsidR="000335C0" w:rsidRPr="002B6275">
        <w:rPr>
          <w:rFonts w:cstheme="minorHAnsi"/>
          <w:color w:val="000000" w:themeColor="text1"/>
          <w:sz w:val="20"/>
          <w:szCs w:val="20"/>
        </w:rPr>
        <w:t xml:space="preserve"> development </w:t>
      </w:r>
      <w:r w:rsidRPr="002B6275">
        <w:rPr>
          <w:rFonts w:cstheme="minorHAnsi"/>
          <w:color w:val="000000" w:themeColor="text1"/>
          <w:sz w:val="20"/>
          <w:szCs w:val="20"/>
        </w:rPr>
        <w:t>&amp;</w:t>
      </w:r>
      <w:r w:rsidR="000335C0" w:rsidRPr="002B6275">
        <w:rPr>
          <w:rFonts w:cstheme="minorHAnsi"/>
          <w:color w:val="000000" w:themeColor="text1"/>
          <w:sz w:val="20"/>
          <w:szCs w:val="20"/>
        </w:rPr>
        <w:t xml:space="preserve"> implementation of key purchases, procurement strategies, contingency plans and ensuring that plans are aligned with </w:t>
      </w:r>
      <w:r w:rsidRPr="002B6275">
        <w:rPr>
          <w:rFonts w:cstheme="minorHAnsi"/>
          <w:color w:val="000000" w:themeColor="text1"/>
          <w:sz w:val="20"/>
          <w:szCs w:val="20"/>
        </w:rPr>
        <w:t xml:space="preserve">the </w:t>
      </w:r>
      <w:r w:rsidR="000335C0" w:rsidRPr="002B6275">
        <w:rPr>
          <w:rFonts w:cstheme="minorHAnsi"/>
          <w:color w:val="000000" w:themeColor="text1"/>
          <w:sz w:val="20"/>
          <w:szCs w:val="20"/>
        </w:rPr>
        <w:t>project requirement</w:t>
      </w:r>
      <w:r w:rsidRPr="002B6275">
        <w:rPr>
          <w:rFonts w:cstheme="minorHAnsi"/>
          <w:color w:val="000000" w:themeColor="text1"/>
          <w:sz w:val="20"/>
          <w:szCs w:val="20"/>
        </w:rPr>
        <w:t>s</w:t>
      </w:r>
      <w:r w:rsidR="00A83239" w:rsidRPr="002B6275">
        <w:rPr>
          <w:rFonts w:cstheme="minorHAnsi"/>
          <w:color w:val="000000" w:themeColor="text1"/>
          <w:sz w:val="20"/>
          <w:szCs w:val="20"/>
        </w:rPr>
        <w:t xml:space="preserve">, </w:t>
      </w:r>
      <w:r w:rsidRPr="002B6275">
        <w:rPr>
          <w:rFonts w:cstheme="minorHAnsi"/>
          <w:color w:val="000000" w:themeColor="text1"/>
          <w:sz w:val="20"/>
          <w:szCs w:val="20"/>
        </w:rPr>
        <w:t>Managed floating of enquiries, obtained</w:t>
      </w:r>
      <w:r w:rsidR="000335C0" w:rsidRPr="002B6275">
        <w:rPr>
          <w:rFonts w:cstheme="minorHAnsi"/>
          <w:color w:val="000000" w:themeColor="text1"/>
          <w:sz w:val="20"/>
          <w:szCs w:val="20"/>
        </w:rPr>
        <w:t xml:space="preserve"> commercial &amp; technical details and </w:t>
      </w:r>
      <w:r w:rsidRPr="002B6275">
        <w:rPr>
          <w:rFonts w:cstheme="minorHAnsi"/>
          <w:color w:val="000000" w:themeColor="text1"/>
          <w:sz w:val="20"/>
          <w:szCs w:val="20"/>
        </w:rPr>
        <w:t>conducted</w:t>
      </w:r>
      <w:r w:rsidR="00AA5373" w:rsidRPr="002B6275">
        <w:rPr>
          <w:rFonts w:cstheme="minorHAnsi"/>
          <w:color w:val="000000" w:themeColor="text1"/>
          <w:sz w:val="20"/>
          <w:szCs w:val="20"/>
        </w:rPr>
        <w:t xml:space="preserve"> evaluation of offers</w:t>
      </w:r>
      <w:r w:rsidR="00A83239" w:rsidRPr="002B6275">
        <w:rPr>
          <w:rFonts w:cstheme="minorHAnsi"/>
          <w:color w:val="000000" w:themeColor="text1"/>
          <w:sz w:val="20"/>
          <w:szCs w:val="20"/>
        </w:rPr>
        <w:t>.</w:t>
      </w:r>
    </w:p>
    <w:p w:rsidR="00A83239" w:rsidRPr="00614609" w:rsidRDefault="00DD4F1A" w:rsidP="006146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2B6275">
        <w:rPr>
          <w:rFonts w:cstheme="minorHAnsi"/>
          <w:color w:val="000000" w:themeColor="text1"/>
          <w:sz w:val="20"/>
          <w:szCs w:val="20"/>
        </w:rPr>
        <w:t>Conducted d</w:t>
      </w:r>
      <w:r w:rsidR="000335C0" w:rsidRPr="002B6275">
        <w:rPr>
          <w:rFonts w:cstheme="minorHAnsi"/>
          <w:color w:val="000000" w:themeColor="text1"/>
          <w:sz w:val="20"/>
          <w:szCs w:val="20"/>
        </w:rPr>
        <w:t xml:space="preserve">etailed analysis of PCC </w:t>
      </w:r>
      <w:r w:rsidRPr="002B6275">
        <w:rPr>
          <w:rFonts w:cstheme="minorHAnsi"/>
          <w:color w:val="000000" w:themeColor="text1"/>
          <w:sz w:val="20"/>
          <w:szCs w:val="20"/>
        </w:rPr>
        <w:t xml:space="preserve">for identifying </w:t>
      </w:r>
      <w:r w:rsidR="000335C0" w:rsidRPr="002B6275">
        <w:rPr>
          <w:rFonts w:cstheme="minorHAnsi"/>
          <w:color w:val="000000" w:themeColor="text1"/>
          <w:sz w:val="20"/>
          <w:szCs w:val="20"/>
        </w:rPr>
        <w:t xml:space="preserve">alternatives that can benefit both parties and result </w:t>
      </w:r>
      <w:r w:rsidR="00764C52" w:rsidRPr="002B6275">
        <w:rPr>
          <w:rFonts w:cstheme="minorHAnsi"/>
          <w:color w:val="000000" w:themeColor="text1"/>
          <w:sz w:val="20"/>
          <w:szCs w:val="20"/>
        </w:rPr>
        <w:t>in a better negotiated contract</w:t>
      </w:r>
      <w:r w:rsidR="00A83239" w:rsidRPr="002B6275">
        <w:rPr>
          <w:rFonts w:cstheme="minorHAnsi"/>
          <w:color w:val="000000" w:themeColor="text1"/>
          <w:sz w:val="20"/>
          <w:szCs w:val="20"/>
        </w:rPr>
        <w:t xml:space="preserve">, </w:t>
      </w:r>
      <w:r w:rsidRPr="002B6275">
        <w:rPr>
          <w:rFonts w:cstheme="minorHAnsi"/>
          <w:color w:val="000000" w:themeColor="text1"/>
          <w:sz w:val="20"/>
          <w:szCs w:val="20"/>
        </w:rPr>
        <w:t>Monitored &amp; e</w:t>
      </w:r>
      <w:r w:rsidR="000335C0" w:rsidRPr="002B6275">
        <w:rPr>
          <w:rFonts w:cstheme="minorHAnsi"/>
          <w:color w:val="000000" w:themeColor="text1"/>
          <w:sz w:val="20"/>
          <w:szCs w:val="20"/>
        </w:rPr>
        <w:t xml:space="preserve">nsuring all </w:t>
      </w:r>
      <w:r w:rsidRPr="002B6275">
        <w:rPr>
          <w:rFonts w:cstheme="minorHAnsi"/>
          <w:color w:val="000000" w:themeColor="text1"/>
          <w:sz w:val="20"/>
          <w:szCs w:val="20"/>
        </w:rPr>
        <w:t xml:space="preserve">the </w:t>
      </w:r>
      <w:r w:rsidR="000335C0" w:rsidRPr="002B6275">
        <w:rPr>
          <w:rFonts w:cstheme="minorHAnsi"/>
          <w:color w:val="000000" w:themeColor="text1"/>
          <w:sz w:val="20"/>
          <w:szCs w:val="20"/>
        </w:rPr>
        <w:t xml:space="preserve">details &amp; correspondence are accurate before </w:t>
      </w:r>
      <w:r w:rsidRPr="002B6275">
        <w:rPr>
          <w:rFonts w:cstheme="minorHAnsi"/>
          <w:color w:val="000000" w:themeColor="text1"/>
          <w:sz w:val="20"/>
          <w:szCs w:val="20"/>
        </w:rPr>
        <w:t>presenting the same</w:t>
      </w:r>
      <w:r w:rsidR="000335C0" w:rsidRPr="002B6275">
        <w:rPr>
          <w:rFonts w:cstheme="minorHAnsi"/>
          <w:color w:val="000000" w:themeColor="text1"/>
          <w:sz w:val="20"/>
          <w:szCs w:val="20"/>
        </w:rPr>
        <w:t xml:space="preserve"> to </w:t>
      </w:r>
      <w:r w:rsidRPr="002B6275">
        <w:rPr>
          <w:rFonts w:cstheme="minorHAnsi"/>
          <w:color w:val="000000" w:themeColor="text1"/>
          <w:sz w:val="20"/>
          <w:szCs w:val="20"/>
        </w:rPr>
        <w:t xml:space="preserve">the </w:t>
      </w:r>
      <w:r w:rsidR="000335C0" w:rsidRPr="002B6275">
        <w:rPr>
          <w:rFonts w:cstheme="minorHAnsi"/>
          <w:color w:val="000000" w:themeColor="text1"/>
          <w:sz w:val="20"/>
          <w:szCs w:val="20"/>
        </w:rPr>
        <w:t xml:space="preserve">concerned authority for </w:t>
      </w:r>
      <w:r w:rsidRPr="002B6275">
        <w:rPr>
          <w:rFonts w:cstheme="minorHAnsi"/>
          <w:color w:val="000000" w:themeColor="text1"/>
          <w:sz w:val="20"/>
          <w:szCs w:val="20"/>
        </w:rPr>
        <w:t xml:space="preserve">obtaining the </w:t>
      </w:r>
      <w:r w:rsidR="000335C0" w:rsidRPr="002B6275">
        <w:rPr>
          <w:rFonts w:cstheme="minorHAnsi"/>
          <w:color w:val="000000" w:themeColor="text1"/>
          <w:sz w:val="20"/>
          <w:szCs w:val="20"/>
        </w:rPr>
        <w:t>approval</w:t>
      </w:r>
      <w:r w:rsidR="00A83239" w:rsidRPr="002B6275">
        <w:rPr>
          <w:rFonts w:cstheme="minorHAnsi"/>
          <w:color w:val="000000" w:themeColor="text1"/>
          <w:sz w:val="20"/>
          <w:szCs w:val="20"/>
        </w:rPr>
        <w:t>.</w:t>
      </w:r>
    </w:p>
    <w:p w:rsidR="00A83239" w:rsidRPr="00614609" w:rsidRDefault="00DD4F1A" w:rsidP="006146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2B6275">
        <w:rPr>
          <w:rFonts w:cstheme="minorHAnsi"/>
          <w:color w:val="000000" w:themeColor="text1"/>
          <w:sz w:val="20"/>
          <w:szCs w:val="20"/>
        </w:rPr>
        <w:t xml:space="preserve">Ensured timely placement of </w:t>
      </w:r>
      <w:r w:rsidR="000335C0" w:rsidRPr="002B6275">
        <w:rPr>
          <w:rFonts w:cstheme="minorHAnsi"/>
          <w:color w:val="000000" w:themeColor="text1"/>
          <w:sz w:val="20"/>
          <w:szCs w:val="20"/>
        </w:rPr>
        <w:t>order</w:t>
      </w:r>
      <w:r w:rsidRPr="002B6275">
        <w:rPr>
          <w:rFonts w:cstheme="minorHAnsi"/>
          <w:color w:val="000000" w:themeColor="text1"/>
          <w:sz w:val="20"/>
          <w:szCs w:val="20"/>
        </w:rPr>
        <w:t xml:space="preserve">s and managed </w:t>
      </w:r>
      <w:r w:rsidR="000335C0" w:rsidRPr="002B6275">
        <w:rPr>
          <w:rFonts w:cstheme="minorHAnsi"/>
          <w:color w:val="000000" w:themeColor="text1"/>
          <w:sz w:val="20"/>
          <w:szCs w:val="20"/>
        </w:rPr>
        <w:t>supply/demand alignment, material repleni</w:t>
      </w:r>
      <w:r w:rsidRPr="002B6275">
        <w:rPr>
          <w:rFonts w:cstheme="minorHAnsi"/>
          <w:color w:val="000000" w:themeColor="text1"/>
          <w:sz w:val="20"/>
          <w:szCs w:val="20"/>
        </w:rPr>
        <w:t>shment and supplier p</w:t>
      </w:r>
      <w:r w:rsidR="00764C52" w:rsidRPr="002B6275">
        <w:rPr>
          <w:rFonts w:cstheme="minorHAnsi"/>
          <w:color w:val="000000" w:themeColor="text1"/>
          <w:sz w:val="20"/>
          <w:szCs w:val="20"/>
        </w:rPr>
        <w:t>erformance</w:t>
      </w:r>
      <w:r w:rsidR="00A83239" w:rsidRPr="002B6275">
        <w:rPr>
          <w:rFonts w:cstheme="minorHAnsi"/>
          <w:color w:val="000000" w:themeColor="text1"/>
          <w:sz w:val="20"/>
          <w:szCs w:val="20"/>
        </w:rPr>
        <w:t>, c</w:t>
      </w:r>
      <w:r w:rsidRPr="002B6275">
        <w:rPr>
          <w:rFonts w:cstheme="minorHAnsi"/>
          <w:color w:val="000000" w:themeColor="text1"/>
          <w:sz w:val="20"/>
          <w:szCs w:val="20"/>
        </w:rPr>
        <w:t>reated q</w:t>
      </w:r>
      <w:r w:rsidR="000335C0" w:rsidRPr="002B6275">
        <w:rPr>
          <w:rFonts w:cstheme="minorHAnsi"/>
          <w:color w:val="000000" w:themeColor="text1"/>
          <w:sz w:val="20"/>
          <w:szCs w:val="20"/>
        </w:rPr>
        <w:t xml:space="preserve">uotes </w:t>
      </w:r>
      <w:r w:rsidRPr="002B6275">
        <w:rPr>
          <w:rFonts w:cstheme="minorHAnsi"/>
          <w:color w:val="000000" w:themeColor="text1"/>
          <w:sz w:val="20"/>
          <w:szCs w:val="20"/>
        </w:rPr>
        <w:t xml:space="preserve">for the contracts and modified the same in coordination with the vendors forreducing </w:t>
      </w:r>
      <w:r w:rsidR="000335C0" w:rsidRPr="002B6275">
        <w:rPr>
          <w:rFonts w:cstheme="minorHAnsi"/>
          <w:color w:val="000000" w:themeColor="text1"/>
          <w:sz w:val="20"/>
          <w:szCs w:val="20"/>
        </w:rPr>
        <w:t xml:space="preserve">approval lead time </w:t>
      </w:r>
      <w:r w:rsidRPr="002B6275">
        <w:rPr>
          <w:rFonts w:cstheme="minorHAnsi"/>
          <w:color w:val="000000" w:themeColor="text1"/>
          <w:sz w:val="20"/>
          <w:szCs w:val="20"/>
        </w:rPr>
        <w:t>from 3</w:t>
      </w:r>
      <w:r w:rsidR="000335C0" w:rsidRPr="002B6275">
        <w:rPr>
          <w:rFonts w:cstheme="minorHAnsi"/>
          <w:color w:val="000000" w:themeColor="text1"/>
          <w:sz w:val="20"/>
          <w:szCs w:val="20"/>
        </w:rPr>
        <w:t xml:space="preserve"> weeks </w:t>
      </w:r>
      <w:r w:rsidRPr="002B6275">
        <w:rPr>
          <w:rFonts w:cstheme="minorHAnsi"/>
          <w:color w:val="000000" w:themeColor="text1"/>
          <w:sz w:val="20"/>
          <w:szCs w:val="20"/>
        </w:rPr>
        <w:t xml:space="preserve">to 2 </w:t>
      </w:r>
      <w:r w:rsidR="000335C0" w:rsidRPr="002B6275">
        <w:rPr>
          <w:rFonts w:cstheme="minorHAnsi"/>
          <w:color w:val="000000" w:themeColor="text1"/>
          <w:sz w:val="20"/>
          <w:szCs w:val="20"/>
        </w:rPr>
        <w:t>weeks</w:t>
      </w:r>
      <w:r w:rsidR="00A83239" w:rsidRPr="002B6275">
        <w:rPr>
          <w:rFonts w:cstheme="minorHAnsi"/>
          <w:color w:val="000000" w:themeColor="text1"/>
          <w:sz w:val="20"/>
          <w:szCs w:val="20"/>
        </w:rPr>
        <w:t>.</w:t>
      </w:r>
    </w:p>
    <w:p w:rsidR="000335C0" w:rsidRPr="00323166" w:rsidRDefault="00DD4F1A" w:rsidP="003231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2B6275">
        <w:rPr>
          <w:rFonts w:cstheme="minorHAnsi"/>
          <w:color w:val="000000" w:themeColor="text1"/>
          <w:sz w:val="20"/>
          <w:szCs w:val="20"/>
        </w:rPr>
        <w:t>Liaised</w:t>
      </w:r>
      <w:r w:rsidR="000335C0" w:rsidRPr="002B6275">
        <w:rPr>
          <w:rFonts w:cstheme="minorHAnsi"/>
          <w:color w:val="000000" w:themeColor="text1"/>
          <w:sz w:val="20"/>
          <w:szCs w:val="20"/>
        </w:rPr>
        <w:t xml:space="preserve"> with </w:t>
      </w:r>
      <w:r w:rsidRPr="002B6275">
        <w:rPr>
          <w:rFonts w:cstheme="minorHAnsi"/>
          <w:color w:val="000000" w:themeColor="text1"/>
          <w:sz w:val="20"/>
          <w:szCs w:val="20"/>
        </w:rPr>
        <w:t xml:space="preserve">the </w:t>
      </w:r>
      <w:r w:rsidR="000335C0" w:rsidRPr="002B6275">
        <w:rPr>
          <w:rFonts w:cstheme="minorHAnsi"/>
          <w:color w:val="000000" w:themeColor="text1"/>
          <w:sz w:val="20"/>
          <w:szCs w:val="20"/>
        </w:rPr>
        <w:t>vendors an</w:t>
      </w:r>
      <w:r w:rsidRPr="002B6275">
        <w:rPr>
          <w:rFonts w:cstheme="minorHAnsi"/>
          <w:color w:val="000000" w:themeColor="text1"/>
          <w:sz w:val="20"/>
          <w:szCs w:val="20"/>
        </w:rPr>
        <w:t xml:space="preserve">d shipping business partners for reducing </w:t>
      </w:r>
      <w:r w:rsidR="000335C0" w:rsidRPr="002B6275">
        <w:rPr>
          <w:rFonts w:cstheme="minorHAnsi"/>
          <w:color w:val="000000" w:themeColor="text1"/>
          <w:sz w:val="20"/>
          <w:szCs w:val="20"/>
        </w:rPr>
        <w:t>shipping discrepancies</w:t>
      </w:r>
      <w:r w:rsidR="00A83239" w:rsidRPr="002B6275">
        <w:rPr>
          <w:rFonts w:cstheme="minorHAnsi"/>
          <w:color w:val="000000" w:themeColor="text1"/>
          <w:sz w:val="20"/>
          <w:szCs w:val="20"/>
        </w:rPr>
        <w:t>, e</w:t>
      </w:r>
      <w:r w:rsidRPr="002B6275">
        <w:rPr>
          <w:rFonts w:cstheme="minorHAnsi"/>
          <w:color w:val="000000" w:themeColor="text1"/>
          <w:sz w:val="20"/>
          <w:szCs w:val="20"/>
        </w:rPr>
        <w:t>ngaged in the processing of the</w:t>
      </w:r>
      <w:r w:rsidR="000335C0" w:rsidRPr="002B6275">
        <w:rPr>
          <w:rFonts w:cstheme="minorHAnsi"/>
          <w:color w:val="000000" w:themeColor="text1"/>
          <w:sz w:val="20"/>
          <w:szCs w:val="20"/>
        </w:rPr>
        <w:t xml:space="preserve"> invoices</w:t>
      </w:r>
      <w:r w:rsidRPr="002B6275">
        <w:rPr>
          <w:rFonts w:cstheme="minorHAnsi"/>
          <w:color w:val="000000" w:themeColor="text1"/>
          <w:sz w:val="20"/>
          <w:szCs w:val="20"/>
        </w:rPr>
        <w:t xml:space="preserve">; </w:t>
      </w:r>
      <w:r w:rsidR="000335C0" w:rsidRPr="002B6275">
        <w:rPr>
          <w:rFonts w:cstheme="minorHAnsi"/>
          <w:color w:val="000000" w:themeColor="text1"/>
          <w:sz w:val="20"/>
          <w:szCs w:val="20"/>
        </w:rPr>
        <w:t>fol</w:t>
      </w:r>
      <w:r w:rsidRPr="002B6275">
        <w:rPr>
          <w:rFonts w:cstheme="minorHAnsi"/>
          <w:color w:val="000000" w:themeColor="text1"/>
          <w:sz w:val="20"/>
          <w:szCs w:val="20"/>
        </w:rPr>
        <w:t>lowed up with account payables for ensuring</w:t>
      </w:r>
      <w:r w:rsidR="000335C0" w:rsidRPr="002B6275">
        <w:rPr>
          <w:rFonts w:cstheme="minorHAnsi"/>
          <w:color w:val="000000" w:themeColor="text1"/>
          <w:sz w:val="20"/>
          <w:szCs w:val="20"/>
        </w:rPr>
        <w:t xml:space="preserve"> invoices are paid on time</w:t>
      </w:r>
    </w:p>
    <w:p w:rsidR="00DA663F" w:rsidRPr="003502DC" w:rsidRDefault="00DA663F" w:rsidP="003502DC">
      <w:pPr>
        <w:pBdr>
          <w:bottom w:val="single" w:sz="4" w:space="1" w:color="auto"/>
        </w:pBdr>
        <w:shd w:val="clear" w:color="auto" w:fill="C6D9F1" w:themeFill="text2" w:themeFillTint="33"/>
        <w:jc w:val="both"/>
        <w:rPr>
          <w:rFonts w:asciiTheme="minorHAnsi" w:hAnsiTheme="minorHAnsi" w:cstheme="minorHAnsi"/>
          <w:b/>
          <w:color w:val="000000" w:themeColor="text1"/>
        </w:rPr>
      </w:pPr>
      <w:r w:rsidRPr="002B6275">
        <w:rPr>
          <w:rFonts w:asciiTheme="minorHAnsi" w:hAnsiTheme="minorHAnsi" w:cstheme="minorHAnsi"/>
          <w:b/>
          <w:color w:val="000000" w:themeColor="text1"/>
        </w:rPr>
        <w:t>Apr’01- Mar’06</w:t>
      </w:r>
      <w:r w:rsidRPr="002B6275">
        <w:rPr>
          <w:rFonts w:asciiTheme="minorHAnsi" w:hAnsiTheme="minorHAnsi" w:cstheme="minorHAnsi"/>
          <w:b/>
          <w:color w:val="000000" w:themeColor="text1"/>
        </w:rPr>
        <w:tab/>
      </w:r>
      <w:r w:rsidRPr="002B6275">
        <w:rPr>
          <w:rFonts w:asciiTheme="minorHAnsi" w:hAnsiTheme="minorHAnsi" w:cstheme="minorHAnsi"/>
          <w:b/>
          <w:color w:val="000000" w:themeColor="text1"/>
        </w:rPr>
        <w:tab/>
        <w:t xml:space="preserve">Stella Industries Limited, </w:t>
      </w:r>
      <w:r w:rsidR="00311ED7" w:rsidRPr="002B6275">
        <w:rPr>
          <w:rFonts w:asciiTheme="minorHAnsi" w:hAnsiTheme="minorHAnsi" w:cstheme="minorHAnsi"/>
          <w:b/>
          <w:color w:val="000000" w:themeColor="text1"/>
        </w:rPr>
        <w:t>Gurgaon</w:t>
      </w:r>
      <w:r w:rsidRPr="002B6275">
        <w:rPr>
          <w:rFonts w:asciiTheme="minorHAnsi" w:hAnsiTheme="minorHAnsi" w:cstheme="minorHAnsi"/>
          <w:b/>
          <w:color w:val="000000" w:themeColor="text1"/>
        </w:rPr>
        <w:t xml:space="preserve"> as</w:t>
      </w:r>
      <w:r w:rsidR="00B43E14" w:rsidRPr="002B627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2B6275">
        <w:rPr>
          <w:rFonts w:asciiTheme="minorHAnsi" w:hAnsiTheme="minorHAnsi" w:cstheme="minorHAnsi"/>
          <w:b/>
          <w:color w:val="000000" w:themeColor="text1"/>
        </w:rPr>
        <w:t>Executive</w:t>
      </w:r>
      <w:r w:rsidR="000335C0" w:rsidRPr="002B6275">
        <w:rPr>
          <w:rFonts w:asciiTheme="minorHAnsi" w:hAnsiTheme="minorHAnsi" w:cstheme="minorHAnsi"/>
          <w:b/>
          <w:color w:val="000000" w:themeColor="text1"/>
        </w:rPr>
        <w:tab/>
      </w:r>
    </w:p>
    <w:p w:rsidR="00A30997" w:rsidRPr="002B6275" w:rsidRDefault="00A30997" w:rsidP="00AA5373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2B6275">
        <w:rPr>
          <w:rFonts w:asciiTheme="minorHAnsi" w:hAnsiTheme="minorHAnsi" w:cstheme="minorHAnsi"/>
          <w:b/>
          <w:color w:val="000000" w:themeColor="text1"/>
        </w:rPr>
        <w:t>Role:</w:t>
      </w:r>
    </w:p>
    <w:p w:rsidR="000335C0" w:rsidRPr="002B6275" w:rsidRDefault="00A30997" w:rsidP="00AA537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2B6275">
        <w:rPr>
          <w:rFonts w:cstheme="minorHAnsi"/>
          <w:color w:val="000000" w:themeColor="text1"/>
          <w:sz w:val="20"/>
          <w:szCs w:val="20"/>
        </w:rPr>
        <w:t>Created p</w:t>
      </w:r>
      <w:r w:rsidR="000335C0" w:rsidRPr="002B6275">
        <w:rPr>
          <w:rFonts w:cstheme="minorHAnsi"/>
          <w:color w:val="000000" w:themeColor="text1"/>
          <w:sz w:val="20"/>
          <w:szCs w:val="20"/>
        </w:rPr>
        <w:t xml:space="preserve">urchase orders and </w:t>
      </w:r>
      <w:r w:rsidRPr="002B6275">
        <w:rPr>
          <w:rFonts w:cstheme="minorHAnsi"/>
          <w:color w:val="000000" w:themeColor="text1"/>
          <w:sz w:val="20"/>
          <w:szCs w:val="20"/>
        </w:rPr>
        <w:t xml:space="preserve">updated &amp; documented the </w:t>
      </w:r>
      <w:r w:rsidR="000335C0" w:rsidRPr="002B6275">
        <w:rPr>
          <w:rFonts w:cstheme="minorHAnsi"/>
          <w:color w:val="000000" w:themeColor="text1"/>
          <w:sz w:val="20"/>
          <w:szCs w:val="20"/>
        </w:rPr>
        <w:t>reco</w:t>
      </w:r>
      <w:r w:rsidR="00764C52" w:rsidRPr="002B6275">
        <w:rPr>
          <w:rFonts w:cstheme="minorHAnsi"/>
          <w:color w:val="000000" w:themeColor="text1"/>
          <w:sz w:val="20"/>
          <w:szCs w:val="20"/>
        </w:rPr>
        <w:t>rds as per ISO</w:t>
      </w:r>
      <w:r w:rsidRPr="002B6275">
        <w:rPr>
          <w:rFonts w:cstheme="minorHAnsi"/>
          <w:color w:val="000000" w:themeColor="text1"/>
          <w:sz w:val="20"/>
          <w:szCs w:val="20"/>
        </w:rPr>
        <w:t xml:space="preserve"> norms </w:t>
      </w:r>
    </w:p>
    <w:p w:rsidR="000335C0" w:rsidRPr="002B6275" w:rsidRDefault="00A30997" w:rsidP="00AA537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2B6275">
        <w:rPr>
          <w:rFonts w:cstheme="minorHAnsi"/>
          <w:color w:val="000000" w:themeColor="text1"/>
          <w:sz w:val="20"/>
          <w:szCs w:val="20"/>
        </w:rPr>
        <w:t>Managed p</w:t>
      </w:r>
      <w:r w:rsidR="000335C0" w:rsidRPr="002B6275">
        <w:rPr>
          <w:rFonts w:cstheme="minorHAnsi"/>
          <w:color w:val="000000" w:themeColor="text1"/>
          <w:sz w:val="20"/>
          <w:szCs w:val="20"/>
        </w:rPr>
        <w:t xml:space="preserve">rocessing </w:t>
      </w:r>
      <w:r w:rsidRPr="002B6275">
        <w:rPr>
          <w:rFonts w:cstheme="minorHAnsi"/>
          <w:color w:val="000000" w:themeColor="text1"/>
          <w:sz w:val="20"/>
          <w:szCs w:val="20"/>
        </w:rPr>
        <w:t xml:space="preserve">of </w:t>
      </w:r>
      <w:r w:rsidR="000335C0" w:rsidRPr="002B6275">
        <w:rPr>
          <w:rFonts w:cstheme="minorHAnsi"/>
          <w:color w:val="000000" w:themeColor="text1"/>
          <w:sz w:val="20"/>
          <w:szCs w:val="20"/>
        </w:rPr>
        <w:t xml:space="preserve">purchase orders and sending them to suppliers </w:t>
      </w:r>
      <w:r w:rsidRPr="002B6275">
        <w:rPr>
          <w:rFonts w:cstheme="minorHAnsi"/>
          <w:color w:val="000000" w:themeColor="text1"/>
          <w:sz w:val="20"/>
          <w:szCs w:val="20"/>
        </w:rPr>
        <w:t>as per the instruction of Purchase Manager</w:t>
      </w:r>
    </w:p>
    <w:p w:rsidR="00003EF4" w:rsidRPr="002B6275" w:rsidRDefault="00A30997" w:rsidP="00003EF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2B6275">
        <w:rPr>
          <w:rFonts w:cstheme="minorHAnsi"/>
          <w:color w:val="000000" w:themeColor="text1"/>
          <w:sz w:val="20"/>
          <w:szCs w:val="20"/>
        </w:rPr>
        <w:t xml:space="preserve">Documented &amp; updated the details of the vendors including </w:t>
      </w:r>
      <w:r w:rsidR="000335C0" w:rsidRPr="002B6275">
        <w:rPr>
          <w:rFonts w:cstheme="minorHAnsi"/>
          <w:color w:val="000000" w:themeColor="text1"/>
          <w:sz w:val="20"/>
          <w:szCs w:val="20"/>
        </w:rPr>
        <w:t>supplier information forms</w:t>
      </w:r>
      <w:r w:rsidR="00764C52" w:rsidRPr="002B6275">
        <w:rPr>
          <w:rFonts w:cstheme="minorHAnsi"/>
          <w:color w:val="000000" w:themeColor="text1"/>
          <w:sz w:val="20"/>
          <w:szCs w:val="20"/>
        </w:rPr>
        <w:t xml:space="preserve"> and other details</w:t>
      </w:r>
    </w:p>
    <w:p w:rsidR="002E41CE" w:rsidRPr="00323166" w:rsidRDefault="00003EF4" w:rsidP="00AA537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2B6275">
        <w:rPr>
          <w:rFonts w:cstheme="minorHAnsi"/>
          <w:color w:val="000000" w:themeColor="text1"/>
          <w:sz w:val="20"/>
          <w:szCs w:val="20"/>
        </w:rPr>
        <w:t xml:space="preserve">Interfaced with the suppliers for </w:t>
      </w:r>
      <w:r w:rsidR="000335C0" w:rsidRPr="002B6275">
        <w:rPr>
          <w:rFonts w:cstheme="minorHAnsi"/>
          <w:color w:val="000000" w:themeColor="text1"/>
          <w:sz w:val="20"/>
          <w:szCs w:val="20"/>
        </w:rPr>
        <w:t>ensur</w:t>
      </w:r>
      <w:r w:rsidRPr="002B6275">
        <w:rPr>
          <w:rFonts w:cstheme="minorHAnsi"/>
          <w:color w:val="000000" w:themeColor="text1"/>
          <w:sz w:val="20"/>
          <w:szCs w:val="20"/>
        </w:rPr>
        <w:t>ing timely delivery</w:t>
      </w:r>
    </w:p>
    <w:p w:rsidR="002E41CE" w:rsidRPr="002B6275" w:rsidRDefault="002E41CE" w:rsidP="00AA53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mallCaps/>
          <w:color w:val="000000" w:themeColor="text1"/>
          <w:spacing w:val="26"/>
          <w:sz w:val="28"/>
          <w:szCs w:val="24"/>
          <w:u w:val="single"/>
        </w:rPr>
      </w:pPr>
      <w:r w:rsidRPr="002B6275">
        <w:rPr>
          <w:rFonts w:asciiTheme="minorHAnsi" w:hAnsiTheme="minorHAnsi" w:cstheme="minorHAnsi"/>
          <w:b/>
          <w:smallCaps/>
          <w:color w:val="000000" w:themeColor="text1"/>
          <w:spacing w:val="26"/>
          <w:sz w:val="28"/>
          <w:szCs w:val="24"/>
          <w:u w:val="single"/>
        </w:rPr>
        <w:t>Academic Details</w:t>
      </w:r>
    </w:p>
    <w:p w:rsidR="000335C0" w:rsidRPr="002B6275" w:rsidRDefault="000335C0" w:rsidP="00614609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2B6275">
        <w:rPr>
          <w:rFonts w:cstheme="minorHAnsi"/>
          <w:color w:val="000000" w:themeColor="text1"/>
          <w:sz w:val="20"/>
          <w:szCs w:val="20"/>
        </w:rPr>
        <w:t>M.Sc. (Logistics and Supply Chain Management) from University of Bedfordshire, United Kingdom in 2015</w:t>
      </w:r>
    </w:p>
    <w:p w:rsidR="000335C0" w:rsidRPr="002B6275" w:rsidRDefault="000335C0" w:rsidP="00614609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2B6275">
        <w:rPr>
          <w:rFonts w:cstheme="minorHAnsi"/>
          <w:color w:val="000000" w:themeColor="text1"/>
          <w:sz w:val="20"/>
          <w:szCs w:val="20"/>
        </w:rPr>
        <w:t>Executive MBA (Construction Management) from Karnataka State Open University in 2013</w:t>
      </w:r>
    </w:p>
    <w:p w:rsidR="00614609" w:rsidRDefault="000335C0" w:rsidP="00614609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2B6275">
        <w:rPr>
          <w:rFonts w:cstheme="minorHAnsi"/>
          <w:color w:val="000000" w:themeColor="text1"/>
          <w:sz w:val="20"/>
          <w:szCs w:val="20"/>
        </w:rPr>
        <w:t>Graduation (</w:t>
      </w:r>
      <w:r w:rsidR="00311ED7" w:rsidRPr="002B6275">
        <w:rPr>
          <w:rFonts w:cstheme="minorHAnsi"/>
          <w:color w:val="000000" w:themeColor="text1"/>
          <w:sz w:val="20"/>
          <w:szCs w:val="20"/>
        </w:rPr>
        <w:t>B.A.</w:t>
      </w:r>
      <w:r w:rsidRPr="002B6275">
        <w:rPr>
          <w:rFonts w:cstheme="minorHAnsi"/>
          <w:color w:val="000000" w:themeColor="text1"/>
          <w:sz w:val="20"/>
          <w:szCs w:val="20"/>
        </w:rPr>
        <w:t>) from C</w:t>
      </w:r>
      <w:r w:rsidR="00311ED7" w:rsidRPr="002B6275">
        <w:rPr>
          <w:rFonts w:cstheme="minorHAnsi"/>
          <w:color w:val="000000" w:themeColor="text1"/>
          <w:sz w:val="20"/>
          <w:szCs w:val="20"/>
        </w:rPr>
        <w:t>MJ University, 2012</w:t>
      </w:r>
      <w:r w:rsidRPr="002B6275">
        <w:rPr>
          <w:rFonts w:cstheme="minorHAnsi"/>
          <w:color w:val="000000" w:themeColor="text1"/>
          <w:sz w:val="20"/>
          <w:szCs w:val="20"/>
        </w:rPr>
        <w:tab/>
      </w:r>
      <w:r w:rsidRPr="002B6275">
        <w:rPr>
          <w:rFonts w:cstheme="minorHAnsi"/>
          <w:color w:val="000000" w:themeColor="text1"/>
          <w:sz w:val="20"/>
          <w:szCs w:val="20"/>
        </w:rPr>
        <w:tab/>
      </w:r>
      <w:r w:rsidRPr="002B6275">
        <w:rPr>
          <w:rFonts w:cstheme="minorHAnsi"/>
          <w:color w:val="000000" w:themeColor="text1"/>
          <w:sz w:val="20"/>
          <w:szCs w:val="20"/>
        </w:rPr>
        <w:tab/>
      </w:r>
      <w:r w:rsidRPr="002B6275">
        <w:rPr>
          <w:rFonts w:cstheme="minorHAnsi"/>
          <w:color w:val="000000" w:themeColor="text1"/>
          <w:sz w:val="20"/>
          <w:szCs w:val="20"/>
        </w:rPr>
        <w:tab/>
      </w:r>
    </w:p>
    <w:p w:rsidR="002E41CE" w:rsidRPr="00D53FD3" w:rsidRDefault="002E41CE" w:rsidP="00614609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53FD3">
        <w:rPr>
          <w:rFonts w:cstheme="minorHAnsi"/>
          <w:b/>
          <w:smallCaps/>
          <w:color w:val="000000" w:themeColor="text1"/>
          <w:spacing w:val="26"/>
          <w:sz w:val="24"/>
          <w:szCs w:val="24"/>
          <w:u w:val="single"/>
        </w:rPr>
        <w:t>Personal Details</w:t>
      </w:r>
    </w:p>
    <w:p w:rsidR="002E41CE" w:rsidRPr="002B6275" w:rsidRDefault="00A94A80" w:rsidP="00AA5373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2B6275">
        <w:rPr>
          <w:rFonts w:asciiTheme="minorHAnsi" w:hAnsiTheme="minorHAnsi" w:cstheme="minorHAnsi"/>
          <w:color w:val="000000" w:themeColor="text1"/>
        </w:rPr>
        <w:t>Languages</w:t>
      </w:r>
      <w:r w:rsidR="002E41CE" w:rsidRPr="002B6275">
        <w:rPr>
          <w:rFonts w:asciiTheme="minorHAnsi" w:hAnsiTheme="minorHAnsi" w:cstheme="minorHAnsi"/>
          <w:color w:val="000000" w:themeColor="text1"/>
        </w:rPr>
        <w:t xml:space="preserve"> Know</w:t>
      </w:r>
      <w:r w:rsidRPr="002B6275">
        <w:rPr>
          <w:rFonts w:asciiTheme="minorHAnsi" w:hAnsiTheme="minorHAnsi" w:cstheme="minorHAnsi"/>
          <w:color w:val="000000" w:themeColor="text1"/>
        </w:rPr>
        <w:t>n</w:t>
      </w:r>
      <w:r w:rsidR="002E41CE" w:rsidRPr="002B6275">
        <w:rPr>
          <w:rFonts w:asciiTheme="minorHAnsi" w:hAnsiTheme="minorHAnsi" w:cstheme="minorHAnsi"/>
          <w:color w:val="000000" w:themeColor="text1"/>
        </w:rPr>
        <w:t>:</w:t>
      </w:r>
      <w:r w:rsidR="000335C0" w:rsidRPr="002B6275">
        <w:rPr>
          <w:rFonts w:asciiTheme="minorHAnsi" w:hAnsiTheme="minorHAnsi" w:cstheme="minorHAnsi"/>
          <w:color w:val="000000" w:themeColor="text1"/>
        </w:rPr>
        <w:tab/>
      </w:r>
      <w:r w:rsidR="00311ED7" w:rsidRPr="002B6275">
        <w:rPr>
          <w:rFonts w:asciiTheme="minorHAnsi" w:hAnsiTheme="minorHAnsi" w:cstheme="minorHAnsi"/>
          <w:color w:val="000000" w:themeColor="text1"/>
        </w:rPr>
        <w:t>Hindi, English &amp; Punjabi</w:t>
      </w:r>
    </w:p>
    <w:sectPr w:rsidR="002E41CE" w:rsidRPr="002B6275" w:rsidSect="002B6275">
      <w:pgSz w:w="12240" w:h="15840"/>
      <w:pgMar w:top="993" w:right="1325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489" w:rsidRDefault="00122489" w:rsidP="00323166">
      <w:r>
        <w:separator/>
      </w:r>
    </w:p>
  </w:endnote>
  <w:endnote w:type="continuationSeparator" w:id="1">
    <w:p w:rsidR="00122489" w:rsidRDefault="00122489" w:rsidP="00323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489" w:rsidRDefault="00122489" w:rsidP="00323166">
      <w:r>
        <w:separator/>
      </w:r>
    </w:p>
  </w:footnote>
  <w:footnote w:type="continuationSeparator" w:id="1">
    <w:p w:rsidR="00122489" w:rsidRDefault="00122489" w:rsidP="00323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9A7"/>
    <w:multiLevelType w:val="hybridMultilevel"/>
    <w:tmpl w:val="2B084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F87666"/>
    <w:multiLevelType w:val="hybridMultilevel"/>
    <w:tmpl w:val="1F7C191C"/>
    <w:lvl w:ilvl="0" w:tplc="C7C219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970A00"/>
    <w:multiLevelType w:val="hybridMultilevel"/>
    <w:tmpl w:val="B4C4622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C20C54"/>
    <w:multiLevelType w:val="hybridMultilevel"/>
    <w:tmpl w:val="4130244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D13D46"/>
    <w:multiLevelType w:val="hybridMultilevel"/>
    <w:tmpl w:val="BDA4B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4A2247"/>
    <w:multiLevelType w:val="hybridMultilevel"/>
    <w:tmpl w:val="0B4CA2BC"/>
    <w:lvl w:ilvl="0" w:tplc="1142631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11A73"/>
    <w:multiLevelType w:val="hybridMultilevel"/>
    <w:tmpl w:val="4F40C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390FD1"/>
    <w:multiLevelType w:val="hybridMultilevel"/>
    <w:tmpl w:val="A7722DAC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074A17"/>
    <w:multiLevelType w:val="hybridMultilevel"/>
    <w:tmpl w:val="4A96D75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806B8D"/>
    <w:multiLevelType w:val="hybridMultilevel"/>
    <w:tmpl w:val="9C58700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1CE"/>
    <w:rsid w:val="00003EF4"/>
    <w:rsid w:val="000050BA"/>
    <w:rsid w:val="000326E2"/>
    <w:rsid w:val="000335C0"/>
    <w:rsid w:val="000A6F44"/>
    <w:rsid w:val="000F13AF"/>
    <w:rsid w:val="000F1BB3"/>
    <w:rsid w:val="00115BAA"/>
    <w:rsid w:val="00122489"/>
    <w:rsid w:val="001318FB"/>
    <w:rsid w:val="001C3033"/>
    <w:rsid w:val="00205223"/>
    <w:rsid w:val="00217F6E"/>
    <w:rsid w:val="00223BDB"/>
    <w:rsid w:val="002A2538"/>
    <w:rsid w:val="002B6275"/>
    <w:rsid w:val="002C54B5"/>
    <w:rsid w:val="002E41CE"/>
    <w:rsid w:val="00303C4F"/>
    <w:rsid w:val="00310626"/>
    <w:rsid w:val="00311ED7"/>
    <w:rsid w:val="00323166"/>
    <w:rsid w:val="00330E66"/>
    <w:rsid w:val="003436BF"/>
    <w:rsid w:val="00345232"/>
    <w:rsid w:val="003502DC"/>
    <w:rsid w:val="003766B0"/>
    <w:rsid w:val="003D156E"/>
    <w:rsid w:val="003F64F3"/>
    <w:rsid w:val="00401467"/>
    <w:rsid w:val="00422FAE"/>
    <w:rsid w:val="004415AD"/>
    <w:rsid w:val="00464D41"/>
    <w:rsid w:val="004A5C76"/>
    <w:rsid w:val="004D0B1E"/>
    <w:rsid w:val="004D39F4"/>
    <w:rsid w:val="005129FE"/>
    <w:rsid w:val="00586CC8"/>
    <w:rsid w:val="005A515F"/>
    <w:rsid w:val="005A6A39"/>
    <w:rsid w:val="00614609"/>
    <w:rsid w:val="006430BC"/>
    <w:rsid w:val="00692C37"/>
    <w:rsid w:val="00697C70"/>
    <w:rsid w:val="00764C52"/>
    <w:rsid w:val="00774049"/>
    <w:rsid w:val="007877F8"/>
    <w:rsid w:val="007C1E60"/>
    <w:rsid w:val="007C7C21"/>
    <w:rsid w:val="007F023B"/>
    <w:rsid w:val="0081496C"/>
    <w:rsid w:val="008B3476"/>
    <w:rsid w:val="009143F6"/>
    <w:rsid w:val="00956FAF"/>
    <w:rsid w:val="00974A41"/>
    <w:rsid w:val="009B375A"/>
    <w:rsid w:val="00A013F6"/>
    <w:rsid w:val="00A06E5A"/>
    <w:rsid w:val="00A1016F"/>
    <w:rsid w:val="00A30997"/>
    <w:rsid w:val="00A30BDF"/>
    <w:rsid w:val="00A83239"/>
    <w:rsid w:val="00A94A80"/>
    <w:rsid w:val="00AA3735"/>
    <w:rsid w:val="00AA5373"/>
    <w:rsid w:val="00B047C6"/>
    <w:rsid w:val="00B10E33"/>
    <w:rsid w:val="00B10E83"/>
    <w:rsid w:val="00B14B63"/>
    <w:rsid w:val="00B43E14"/>
    <w:rsid w:val="00B512AB"/>
    <w:rsid w:val="00B702C0"/>
    <w:rsid w:val="00B87A6B"/>
    <w:rsid w:val="00B922D6"/>
    <w:rsid w:val="00BB1338"/>
    <w:rsid w:val="00BB4225"/>
    <w:rsid w:val="00BD29A6"/>
    <w:rsid w:val="00BD7061"/>
    <w:rsid w:val="00C11541"/>
    <w:rsid w:val="00C21E78"/>
    <w:rsid w:val="00C3347B"/>
    <w:rsid w:val="00C524E7"/>
    <w:rsid w:val="00C57799"/>
    <w:rsid w:val="00C65F83"/>
    <w:rsid w:val="00CA5B7D"/>
    <w:rsid w:val="00CD558F"/>
    <w:rsid w:val="00CD5CF5"/>
    <w:rsid w:val="00D20113"/>
    <w:rsid w:val="00D307E2"/>
    <w:rsid w:val="00D3529F"/>
    <w:rsid w:val="00D53FD3"/>
    <w:rsid w:val="00D8663D"/>
    <w:rsid w:val="00DA663F"/>
    <w:rsid w:val="00DD31C6"/>
    <w:rsid w:val="00DD4F1A"/>
    <w:rsid w:val="00E575BA"/>
    <w:rsid w:val="00E701E7"/>
    <w:rsid w:val="00EB2171"/>
    <w:rsid w:val="00EC69A8"/>
    <w:rsid w:val="00F54222"/>
    <w:rsid w:val="00FE3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C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5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799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23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166"/>
    <w:rPr>
      <w:rFonts w:ascii="Verdana" w:eastAsia="Times New Roman" w:hAnsi="Verdana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2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166"/>
    <w:rPr>
      <w:rFonts w:ascii="Verdana" w:eastAsia="Times New Roman" w:hAnsi="Verdana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10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C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5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NEET.36010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629AC-E275-4885-B1F6-37F390D1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srishti.kalra</dc:creator>
  <cp:lastModifiedBy>hrdesk2</cp:lastModifiedBy>
  <cp:revision>14</cp:revision>
  <dcterms:created xsi:type="dcterms:W3CDTF">2017-04-06T11:32:00Z</dcterms:created>
  <dcterms:modified xsi:type="dcterms:W3CDTF">2017-05-25T12:11:00Z</dcterms:modified>
</cp:coreProperties>
</file>