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0" w:rsidRDefault="006248C4" w:rsidP="006248C4">
      <w:pPr>
        <w:pStyle w:val="Title"/>
        <w:rPr>
          <w:rStyle w:val="bdtext"/>
        </w:rPr>
      </w:pPr>
      <w:r>
        <w:rPr>
          <w:noProof/>
          <w:u w:val="none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-556260</wp:posOffset>
            </wp:positionV>
            <wp:extent cx="1245870" cy="1635760"/>
            <wp:effectExtent l="0" t="0" r="0" b="2540"/>
            <wp:wrapNone/>
            <wp:docPr id="2" name="Picture 2" descr="WhatsApp Image 2017-03-22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7-03-22 at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7110">
        <w:rPr>
          <w:rStyle w:val="bdtext"/>
        </w:rPr>
        <w:t>Kassim</w:t>
      </w:r>
      <w:proofErr w:type="spellEnd"/>
    </w:p>
    <w:p w:rsidR="006248C4" w:rsidRDefault="00557110" w:rsidP="006248C4">
      <w:pPr>
        <w:pStyle w:val="Title"/>
        <w:rPr>
          <w:i w:val="0"/>
          <w:iCs w:val="0"/>
          <w:szCs w:val="32"/>
        </w:rPr>
      </w:pPr>
      <w:hyperlink r:id="rId7" w:history="1">
        <w:r w:rsidRPr="00251454">
          <w:rPr>
            <w:rStyle w:val="Hyperlink"/>
          </w:rPr>
          <w:t>Kassim.360379@2freemail.com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6248C4">
        <w:rPr>
          <w:noProof/>
        </w:rPr>
        <w:t xml:space="preserve"> </w:t>
      </w:r>
    </w:p>
    <w:p w:rsidR="006248C4" w:rsidRDefault="006248C4" w:rsidP="006248C4">
      <w:pPr>
        <w:pStyle w:val="Heading1"/>
        <w:jc w:val="center"/>
        <w:rPr>
          <w:i w:val="0"/>
          <w:iCs w:val="0"/>
          <w:w w:val="150"/>
          <w:sz w:val="2"/>
          <w:szCs w:val="2"/>
        </w:rPr>
      </w:pPr>
    </w:p>
    <w:p w:rsidR="006248C4" w:rsidRDefault="006248C4" w:rsidP="006248C4">
      <w:pPr>
        <w:pStyle w:val="Heading1"/>
        <w:jc w:val="center"/>
        <w:rPr>
          <w:i w:val="0"/>
          <w:iCs w:val="0"/>
          <w:sz w:val="2"/>
          <w:szCs w:val="2"/>
        </w:rPr>
      </w:pPr>
    </w:p>
    <w:p w:rsidR="006248C4" w:rsidRDefault="006248C4" w:rsidP="006248C4">
      <w:pPr>
        <w:pStyle w:val="Heading1"/>
        <w:jc w:val="center"/>
        <w:rPr>
          <w:i w:val="0"/>
          <w:iCs w:val="0"/>
          <w:sz w:val="2"/>
          <w:szCs w:val="2"/>
        </w:rPr>
      </w:pPr>
    </w:p>
    <w:p w:rsidR="006248C4" w:rsidRDefault="006248C4" w:rsidP="006248C4">
      <w:pPr>
        <w:pStyle w:val="Heading1"/>
        <w:jc w:val="center"/>
        <w:rPr>
          <w:i w:val="0"/>
          <w:iCs w:val="0"/>
          <w:caps/>
          <w:sz w:val="2"/>
          <w:szCs w:val="2"/>
        </w:rPr>
      </w:pPr>
    </w:p>
    <w:p w:rsidR="006248C4" w:rsidRDefault="006248C4" w:rsidP="006248C4">
      <w:pPr>
        <w:pStyle w:val="Heading1"/>
        <w:jc w:val="center"/>
        <w:rPr>
          <w:i w:val="0"/>
          <w:iCs w:val="0"/>
          <w:caps/>
          <w:sz w:val="6"/>
          <w:szCs w:val="8"/>
        </w:rPr>
      </w:pPr>
    </w:p>
    <w:p w:rsidR="006248C4" w:rsidRDefault="006248C4" w:rsidP="006248C4">
      <w:pPr>
        <w:pStyle w:val="Heading1"/>
        <w:tabs>
          <w:tab w:val="left" w:pos="1440"/>
          <w:tab w:val="left" w:pos="1800"/>
        </w:tabs>
        <w:rPr>
          <w:b w:val="0"/>
          <w:color w:val="0000FF"/>
          <w:w w:val="120"/>
        </w:rPr>
      </w:pPr>
      <w:r>
        <w:rPr>
          <w:i w:val="0"/>
          <w:w w:val="120"/>
        </w:rPr>
        <w:br/>
      </w:r>
    </w:p>
    <w:p w:rsidR="006248C4" w:rsidRDefault="006248C4" w:rsidP="006248C4">
      <w:pPr>
        <w:bidi w:val="0"/>
        <w:jc w:val="both"/>
        <w:rPr>
          <w:w w:val="120"/>
          <w:sz w:val="24"/>
          <w:szCs w:val="24"/>
        </w:rPr>
      </w:pPr>
      <w:r>
        <w:rPr>
          <w:b/>
          <w:color w:val="0000FF"/>
          <w:w w:val="120"/>
          <w:sz w:val="10"/>
          <w:szCs w:val="12"/>
        </w:rPr>
        <w:br/>
      </w:r>
      <w:r>
        <w:rPr>
          <w:b/>
          <w:color w:val="0000FF"/>
          <w:w w:val="120"/>
          <w:sz w:val="10"/>
          <w:szCs w:val="12"/>
        </w:rPr>
        <w:br/>
      </w:r>
      <w:proofErr w:type="gramStart"/>
      <w:r>
        <w:rPr>
          <w:b/>
          <w:bCs/>
          <w:sz w:val="24"/>
          <w:szCs w:val="24"/>
        </w:rPr>
        <w:t>Applied Post: SECURITY GUARD/CCTV/ LOSS PREVENTION.</w:t>
      </w:r>
      <w:proofErr w:type="gramEnd"/>
    </w:p>
    <w:p w:rsidR="006248C4" w:rsidRDefault="006248C4" w:rsidP="006248C4">
      <w:pPr>
        <w:bidi w:val="0"/>
        <w:jc w:val="both"/>
        <w:rPr>
          <w:w w:val="120"/>
          <w:sz w:val="2"/>
          <w:szCs w:val="2"/>
        </w:rPr>
      </w:pPr>
    </w:p>
    <w:p w:rsidR="006248C4" w:rsidRDefault="006248C4" w:rsidP="006248C4">
      <w:pPr>
        <w:bidi w:val="0"/>
        <w:jc w:val="both"/>
        <w:rPr>
          <w:w w:val="120"/>
          <w:sz w:val="2"/>
          <w:szCs w:val="2"/>
        </w:rPr>
      </w:pPr>
    </w:p>
    <w:p w:rsidR="006248C4" w:rsidRDefault="006248C4" w:rsidP="006248C4">
      <w:pPr>
        <w:bidi w:val="0"/>
        <w:jc w:val="both"/>
        <w:rPr>
          <w:w w:val="120"/>
          <w:sz w:val="2"/>
          <w:szCs w:val="2"/>
        </w:rPr>
      </w:pPr>
    </w:p>
    <w:p w:rsidR="006248C4" w:rsidRDefault="006248C4" w:rsidP="006248C4">
      <w:pPr>
        <w:bidi w:val="0"/>
        <w:rPr>
          <w:b/>
          <w:bCs/>
          <w:i/>
          <w:iCs/>
          <w:sz w:val="4"/>
          <w:szCs w:val="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650230" cy="0"/>
                <wp:effectExtent l="9525" t="10160" r="1714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55pt" to="438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R3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" strokeweight="1.5pt"/>
            </w:pict>
          </mc:Fallback>
        </mc:AlternateContent>
      </w:r>
    </w:p>
    <w:p w:rsidR="006248C4" w:rsidRDefault="006248C4" w:rsidP="006248C4">
      <w:pPr>
        <w:bidi w:val="0"/>
        <w:rPr>
          <w:b/>
          <w:bCs/>
          <w:i/>
          <w:iCs/>
          <w:sz w:val="2"/>
          <w:szCs w:val="2"/>
        </w:rPr>
      </w:pPr>
    </w:p>
    <w:p w:rsidR="006248C4" w:rsidRDefault="006248C4" w:rsidP="006248C4">
      <w:pPr>
        <w:bidi w:val="0"/>
        <w:rPr>
          <w:b/>
          <w:bCs/>
          <w:i/>
          <w:iCs/>
          <w:color w:val="0000FF"/>
          <w:sz w:val="8"/>
          <w:szCs w:val="8"/>
        </w:rPr>
      </w:pPr>
    </w:p>
    <w:p w:rsidR="006248C4" w:rsidRDefault="006248C4" w:rsidP="006248C4">
      <w:pPr>
        <w:bidi w:val="0"/>
        <w:rPr>
          <w:b/>
          <w:bCs/>
          <w:i/>
          <w:iCs/>
          <w:color w:val="0000FF"/>
          <w:sz w:val="10"/>
          <w:szCs w:val="10"/>
        </w:rPr>
      </w:pPr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color w:val="0070C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Career Objective:</w:t>
      </w:r>
      <w:r>
        <w:rPr>
          <w:rFonts w:ascii="Arial" w:hAnsi="Arial"/>
          <w:b/>
          <w:bCs/>
          <w:i/>
          <w:iCs/>
          <w:color w:val="0070C0"/>
          <w:sz w:val="24"/>
          <w:szCs w:val="24"/>
        </w:rPr>
        <w:t xml:space="preserve"> </w:t>
      </w:r>
    </w:p>
    <w:p w:rsidR="006248C4" w:rsidRDefault="006248C4" w:rsidP="006248C4">
      <w:pPr>
        <w:bidi w:val="0"/>
        <w:spacing w:after="60" w:line="360" w:lineRule="auto"/>
        <w:ind w:left="-14" w:right="14"/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suitable position within an organization where I can  utilize the best of my skills and abilities based on my education, skills and experience and place where I am encouraged and committed to be an active participant as well as a vital contributor in the development of the company</w:t>
      </w:r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t>PROFESSIONAL EXPERIENCE</w:t>
      </w:r>
      <w:proofErr w:type="gramStart"/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:</w:t>
      </w:r>
      <w:proofErr w:type="gramEnd"/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br/>
      </w:r>
      <w:r>
        <w:rPr>
          <w:rFonts w:ascii="Arial" w:hAnsi="Arial"/>
          <w:b/>
          <w:bCs/>
          <w:iCs/>
          <w:sz w:val="24"/>
          <w:szCs w:val="24"/>
        </w:rPr>
        <w:t xml:space="preserve">6 </w:t>
      </w:r>
      <w:proofErr w:type="spellStart"/>
      <w:r>
        <w:rPr>
          <w:rFonts w:ascii="Arial" w:hAnsi="Arial"/>
          <w:b/>
          <w:bCs/>
          <w:iCs/>
          <w:sz w:val="24"/>
          <w:szCs w:val="24"/>
        </w:rPr>
        <w:t>years Experience</w:t>
      </w:r>
      <w:proofErr w:type="spellEnd"/>
      <w:r>
        <w:rPr>
          <w:rFonts w:ascii="Arial" w:hAnsi="Arial"/>
          <w:b/>
          <w:bCs/>
          <w:iCs/>
          <w:sz w:val="24"/>
          <w:szCs w:val="24"/>
        </w:rPr>
        <w:t xml:space="preserve"> in Dubai</w:t>
      </w:r>
      <w:r>
        <w:rPr>
          <w:rFonts w:ascii="Arial" w:hAnsi="Arial"/>
          <w:b/>
          <w:bCs/>
          <w:iCs/>
          <w:sz w:val="24"/>
          <w:szCs w:val="24"/>
        </w:rPr>
        <w:br/>
      </w:r>
      <w:r>
        <w:rPr>
          <w:rFonts w:ascii="Arial" w:hAnsi="Arial"/>
          <w:b/>
          <w:bCs/>
          <w:iCs/>
          <w:sz w:val="24"/>
          <w:szCs w:val="24"/>
        </w:rPr>
        <w:br/>
      </w:r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Most Recent Employer:</w:t>
      </w:r>
      <w:r>
        <w:rPr>
          <w:rFonts w:ascii="Arial" w:hAnsi="Arial"/>
          <w:b/>
          <w:bCs/>
          <w:iCs/>
          <w:sz w:val="24"/>
          <w:szCs w:val="24"/>
        </w:rPr>
        <w:br/>
      </w:r>
      <w:proofErr w:type="spellStart"/>
      <w:r>
        <w:rPr>
          <w:rFonts w:ascii="Arial" w:hAnsi="Arial"/>
          <w:b/>
          <w:bCs/>
          <w:iCs/>
          <w:sz w:val="24"/>
          <w:szCs w:val="24"/>
        </w:rPr>
        <w:t>Bukhowa</w:t>
      </w:r>
      <w:proofErr w:type="spellEnd"/>
      <w:r>
        <w:rPr>
          <w:rFonts w:ascii="Arial" w:hAnsi="Arial"/>
          <w:b/>
          <w:bCs/>
          <w:iCs/>
          <w:sz w:val="24"/>
          <w:szCs w:val="24"/>
        </w:rPr>
        <w:t xml:space="preserve"> Investments LLC</w:t>
      </w:r>
      <w:r>
        <w:rPr>
          <w:rFonts w:ascii="Arial" w:hAnsi="Arial"/>
          <w:b/>
          <w:bCs/>
          <w:iCs/>
          <w:sz w:val="24"/>
          <w:szCs w:val="24"/>
        </w:rPr>
        <w:br/>
        <w:t>Office#1507 Concord Tower Dubai Media City</w:t>
      </w:r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br/>
      </w:r>
    </w:p>
    <w:p w:rsidR="006248C4" w:rsidRDefault="006248C4" w:rsidP="006248C4">
      <w:pPr>
        <w:tabs>
          <w:tab w:val="left" w:pos="0"/>
        </w:tabs>
        <w:bidi w:val="0"/>
        <w:ind w:right="216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Most Recent Professional Position</w:t>
      </w:r>
      <w:proofErr w:type="gramStart"/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:</w:t>
      </w:r>
      <w:proofErr w:type="gramEnd"/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br/>
      </w:r>
      <w:r>
        <w:rPr>
          <w:rFonts w:ascii="Arial" w:hAnsi="Arial"/>
          <w:b/>
          <w:bCs/>
          <w:iCs/>
          <w:sz w:val="24"/>
          <w:szCs w:val="24"/>
        </w:rPr>
        <w:t>Loss Prevention Advisor.</w:t>
      </w:r>
      <w:r>
        <w:rPr>
          <w:rFonts w:ascii="Arial" w:hAnsi="Arial"/>
          <w:b/>
          <w:bCs/>
          <w:iCs/>
          <w:sz w:val="24"/>
          <w:szCs w:val="24"/>
        </w:rPr>
        <w:br/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Period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Nov. 2015 - 21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March 2017</w:t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Company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/>
          <w:sz w:val="24"/>
          <w:szCs w:val="24"/>
        </w:rPr>
        <w:t>Bukhowa</w:t>
      </w:r>
      <w:proofErr w:type="spellEnd"/>
      <w:r>
        <w:rPr>
          <w:rFonts w:ascii="Arial" w:hAnsi="Arial"/>
          <w:sz w:val="24"/>
          <w:szCs w:val="24"/>
        </w:rPr>
        <w:t xml:space="preserve"> Investment LLC</w:t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Client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/>
          <w:sz w:val="24"/>
          <w:szCs w:val="24"/>
        </w:rPr>
        <w:t>Bukhowa</w:t>
      </w:r>
      <w:proofErr w:type="spellEnd"/>
      <w:r>
        <w:rPr>
          <w:rFonts w:ascii="Arial" w:hAnsi="Arial"/>
          <w:sz w:val="24"/>
          <w:szCs w:val="24"/>
        </w:rPr>
        <w:t xml:space="preserve"> Investments LLC, Office 1507, Concord Tower,</w:t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/>
          <w:sz w:val="24"/>
          <w:szCs w:val="24"/>
        </w:rPr>
        <w:t>Dubai Media City.</w:t>
      </w:r>
      <w:proofErr w:type="gramEnd"/>
      <w:r>
        <w:rPr>
          <w:rFonts w:ascii="Arial" w:hAnsi="Arial"/>
          <w:sz w:val="24"/>
          <w:szCs w:val="24"/>
        </w:rPr>
        <w:br/>
        <w:t>Position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b/>
          <w:sz w:val="24"/>
          <w:szCs w:val="24"/>
        </w:rPr>
        <w:t>Loss Prevention Advisor</w:t>
      </w:r>
    </w:p>
    <w:p w:rsidR="006248C4" w:rsidRDefault="006248C4" w:rsidP="006248C4">
      <w:p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Responsibilities</w:t>
      </w:r>
      <w:r>
        <w:rPr>
          <w:rFonts w:ascii="Arial" w:hAnsi="Arial"/>
          <w:sz w:val="24"/>
          <w:szCs w:val="24"/>
        </w:rPr>
        <w:tab/>
        <w:t>: Installation of Cameras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Tallying of footage and sales reports for accurate reports.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Reporting incidents to operations manager.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Holding meetings with area managers.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Holding Disciplinary meetings with staff.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Regular checking of storage capacity and restarting DVRs in case of power shutdown 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Configuring &amp; integration of cameras into POS system.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Adjustment of camera to proper positions.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Controlling theft of cash by any staff</w:t>
      </w:r>
    </w:p>
    <w:p w:rsidR="006248C4" w:rsidRDefault="006248C4" w:rsidP="006248C4">
      <w:pPr>
        <w:numPr>
          <w:ilvl w:val="0"/>
          <w:numId w:val="1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Checking on all activities of staff in stores and </w:t>
      </w:r>
      <w:r>
        <w:rPr>
          <w:rFonts w:ascii="Arial" w:hAnsi="Arial"/>
          <w:sz w:val="24"/>
          <w:szCs w:val="24"/>
        </w:rPr>
        <w:br/>
        <w:t>Naming of cameras as par their Locations</w:t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Period                      : Dec. 2011 – Nov. 2015</w:t>
      </w:r>
      <w:r>
        <w:rPr>
          <w:rFonts w:ascii="Arial" w:hAnsi="Arial"/>
          <w:sz w:val="24"/>
          <w:szCs w:val="24"/>
        </w:rPr>
        <w:br/>
        <w:t>Company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/>
          <w:sz w:val="24"/>
          <w:szCs w:val="24"/>
        </w:rPr>
        <w:t>Securiguard</w:t>
      </w:r>
      <w:proofErr w:type="spellEnd"/>
      <w:r>
        <w:rPr>
          <w:rFonts w:ascii="Arial" w:hAnsi="Arial"/>
          <w:sz w:val="24"/>
          <w:szCs w:val="24"/>
        </w:rPr>
        <w:t xml:space="preserve"> Middle East</w:t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Client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/>
          <w:sz w:val="24"/>
          <w:szCs w:val="24"/>
        </w:rPr>
        <w:t>Cayan</w:t>
      </w:r>
      <w:proofErr w:type="spellEnd"/>
      <w:r>
        <w:rPr>
          <w:rFonts w:ascii="Arial" w:hAnsi="Arial"/>
          <w:sz w:val="24"/>
          <w:szCs w:val="24"/>
        </w:rPr>
        <w:t xml:space="preserve"> Business Centre </w:t>
      </w:r>
      <w:proofErr w:type="spellStart"/>
      <w:r>
        <w:rPr>
          <w:rFonts w:ascii="Arial" w:hAnsi="Arial"/>
          <w:sz w:val="24"/>
          <w:szCs w:val="24"/>
        </w:rPr>
        <w:t>Tecom</w:t>
      </w:r>
      <w:proofErr w:type="spellEnd"/>
      <w:r>
        <w:rPr>
          <w:rFonts w:ascii="Arial" w:hAnsi="Arial"/>
          <w:sz w:val="24"/>
          <w:szCs w:val="24"/>
        </w:rPr>
        <w:t xml:space="preserve">-Al </w:t>
      </w:r>
      <w:proofErr w:type="spellStart"/>
      <w:r>
        <w:rPr>
          <w:rFonts w:ascii="Arial" w:hAnsi="Arial"/>
          <w:sz w:val="24"/>
          <w:szCs w:val="24"/>
        </w:rPr>
        <w:t>Barsha</w:t>
      </w:r>
      <w:proofErr w:type="spellEnd"/>
      <w:r>
        <w:rPr>
          <w:rFonts w:ascii="Arial" w:hAnsi="Arial"/>
          <w:sz w:val="24"/>
          <w:szCs w:val="24"/>
        </w:rPr>
        <w:t xml:space="preserve"> and Adagio Hotel  </w:t>
      </w:r>
    </w:p>
    <w:p w:rsidR="006248C4" w:rsidRDefault="006248C4" w:rsidP="006248C4">
      <w:p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/>
          <w:sz w:val="24"/>
          <w:szCs w:val="24"/>
        </w:rPr>
        <w:t>Premium Apartment.</w:t>
      </w:r>
      <w:proofErr w:type="gramEnd"/>
      <w:r>
        <w:rPr>
          <w:rFonts w:ascii="Arial" w:hAnsi="Arial"/>
          <w:sz w:val="24"/>
          <w:szCs w:val="24"/>
        </w:rPr>
        <w:br/>
        <w:t>Position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b/>
          <w:sz w:val="24"/>
          <w:szCs w:val="24"/>
        </w:rPr>
        <w:t>Security Guard/ CCTV Operator</w:t>
      </w:r>
    </w:p>
    <w:p w:rsidR="006248C4" w:rsidRDefault="006248C4" w:rsidP="006248C4">
      <w:p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Responsibilities</w:t>
      </w:r>
      <w:r>
        <w:rPr>
          <w:rFonts w:ascii="Arial" w:hAnsi="Arial"/>
          <w:sz w:val="24"/>
          <w:szCs w:val="24"/>
        </w:rPr>
        <w:tab/>
        <w:t xml:space="preserve">: 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Monitoring CCTV Camera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Patrolling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Controlling Access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Writing &amp; Reporting Incidents.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Record Keeping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Answering Phone Calls at Reception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Reporting incidents.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Reading the fire panel control system, resetting &amp; </w:t>
      </w:r>
      <w:proofErr w:type="gramStart"/>
      <w:r>
        <w:rPr>
          <w:rFonts w:ascii="Arial" w:hAnsi="Arial"/>
          <w:sz w:val="24"/>
          <w:szCs w:val="24"/>
        </w:rPr>
        <w:t>Muting</w:t>
      </w:r>
      <w:proofErr w:type="gramEnd"/>
      <w:r>
        <w:rPr>
          <w:rFonts w:ascii="Arial" w:hAnsi="Arial"/>
          <w:sz w:val="24"/>
          <w:szCs w:val="24"/>
        </w:rPr>
        <w:t xml:space="preserve"> alarm faults.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Protecting information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Access Control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Handling &amp; Keeping of lost &amp; found items.</w:t>
      </w:r>
    </w:p>
    <w:p w:rsidR="006248C4" w:rsidRDefault="006248C4" w:rsidP="006248C4">
      <w:pPr>
        <w:numPr>
          <w:ilvl w:val="0"/>
          <w:numId w:val="1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Handing over lost &amp; found items to their owners attending to calls from front office &amp; from guests.</w:t>
      </w:r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br/>
        <w:t>EDUCATION INFORMATION:</w:t>
      </w:r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0"/>
        <w:gridCol w:w="2700"/>
      </w:tblGrid>
      <w:tr w:rsidR="006248C4" w:rsidTr="006248C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Year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School/Institution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Award</w:t>
            </w:r>
          </w:p>
        </w:tc>
      </w:tr>
      <w:tr w:rsidR="006248C4" w:rsidTr="006248C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2004-2007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Kyambogo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University Kampala Uganda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Diploma in Education Primary</w:t>
            </w:r>
          </w:p>
        </w:tc>
      </w:tr>
      <w:tr w:rsidR="006248C4" w:rsidTr="006248C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1999-2001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Buhungiro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Primary Teacher’s College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Grade III Certificate</w:t>
            </w:r>
          </w:p>
        </w:tc>
      </w:tr>
      <w:tr w:rsidR="006248C4" w:rsidTr="006248C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1997-1998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Ibanda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Secondary School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Uganda Advanced Certificate of Education</w:t>
            </w:r>
          </w:p>
        </w:tc>
      </w:tr>
      <w:tr w:rsidR="006248C4" w:rsidTr="006248C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1993-1996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Nombe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Secondary School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Uganda Certificate of Education</w:t>
            </w:r>
          </w:p>
        </w:tc>
      </w:tr>
      <w:tr w:rsidR="006248C4" w:rsidTr="006248C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1986-1992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Rwamukondo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Primary School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Primary Leaving Examination </w:t>
            </w:r>
          </w:p>
        </w:tc>
      </w:tr>
    </w:tbl>
    <w:p w:rsidR="006248C4" w:rsidRDefault="006248C4" w:rsidP="006248C4">
      <w:pPr>
        <w:bidi w:val="0"/>
        <w:ind w:left="835" w:right="2160"/>
        <w:rPr>
          <w:rFonts w:ascii="Arial" w:hAnsi="Arial"/>
          <w:sz w:val="24"/>
          <w:szCs w:val="24"/>
        </w:rPr>
      </w:pPr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Other Awards:</w:t>
      </w:r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870"/>
        <w:gridCol w:w="3330"/>
      </w:tblGrid>
      <w:tr w:rsidR="006248C4" w:rsidTr="006248C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 2001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Security Group Uganda Ltd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Certificate</w:t>
            </w:r>
          </w:p>
        </w:tc>
      </w:tr>
      <w:tr w:rsidR="006248C4" w:rsidTr="006248C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 2007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Federation of Uganda Football Association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Referee Grade III Certificate</w:t>
            </w:r>
          </w:p>
        </w:tc>
      </w:tr>
      <w:tr w:rsidR="006248C4" w:rsidTr="006248C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February 2011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Ministry of Education &amp; Sports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Primary Six New Curriculum Awareness Certificate</w:t>
            </w:r>
          </w:p>
        </w:tc>
      </w:tr>
      <w:tr w:rsidR="006248C4" w:rsidTr="006248C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February 2012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Department of Protective Systems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C4" w:rsidRDefault="006248C4">
            <w:pPr>
              <w:bidi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DPS Certificate</w:t>
            </w:r>
          </w:p>
        </w:tc>
      </w:tr>
    </w:tbl>
    <w:p w:rsidR="006248C4" w:rsidRDefault="006248C4" w:rsidP="006248C4">
      <w:pPr>
        <w:bidi w:val="0"/>
        <w:rPr>
          <w:rFonts w:ascii="Arial" w:hAnsi="Arial"/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/>
          <w:b/>
          <w:bCs/>
          <w:i/>
          <w:iCs/>
          <w:color w:val="0070C0"/>
          <w:sz w:val="24"/>
          <w:szCs w:val="24"/>
          <w:u w:val="single"/>
        </w:rPr>
        <w:lastRenderedPageBreak/>
        <w:br/>
      </w:r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br/>
      </w:r>
      <w:r>
        <w:rPr>
          <w:rFonts w:ascii="Arial" w:hAnsi="Arial"/>
          <w:b/>
          <w:bCs/>
          <w:i/>
          <w:iCs/>
          <w:color w:val="0000FF"/>
          <w:sz w:val="24"/>
          <w:szCs w:val="24"/>
        </w:rPr>
        <w:t>Computer Skills:</w:t>
      </w:r>
    </w:p>
    <w:p w:rsidR="006248C4" w:rsidRDefault="006248C4" w:rsidP="006248C4">
      <w:pPr>
        <w:bidi w:val="0"/>
        <w:spacing w:after="120"/>
        <w:rPr>
          <w:rFonts w:ascii="Arial" w:hAnsi="Arial"/>
          <w:i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>Period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i/>
          <w:color w:val="0000FF"/>
          <w:sz w:val="24"/>
          <w:szCs w:val="24"/>
        </w:rPr>
        <w:t xml:space="preserve">Micro Soft word 2000, Excel, Word Processing, </w:t>
      </w:r>
    </w:p>
    <w:p w:rsidR="006248C4" w:rsidRDefault="006248C4" w:rsidP="006248C4">
      <w:pPr>
        <w:bidi w:val="0"/>
        <w:spacing w:after="120"/>
        <w:ind w:left="1440" w:firstLine="720"/>
        <w:rPr>
          <w:rFonts w:ascii="Arial" w:hAnsi="Arial"/>
          <w:i/>
          <w:color w:val="0000FF"/>
          <w:sz w:val="24"/>
          <w:szCs w:val="24"/>
        </w:rPr>
      </w:pPr>
      <w:r>
        <w:rPr>
          <w:rFonts w:ascii="Arial" w:hAnsi="Arial"/>
          <w:i/>
          <w:color w:val="0000FF"/>
          <w:sz w:val="24"/>
          <w:szCs w:val="24"/>
        </w:rPr>
        <w:t xml:space="preserve">  </w:t>
      </w:r>
      <w:proofErr w:type="gramStart"/>
      <w:r>
        <w:rPr>
          <w:rFonts w:ascii="Arial" w:hAnsi="Arial"/>
          <w:i/>
          <w:color w:val="0000FF"/>
          <w:sz w:val="24"/>
          <w:szCs w:val="24"/>
        </w:rPr>
        <w:t>Internet, E-mail, Spreadsheets, graphics.</w:t>
      </w:r>
      <w:proofErr w:type="gramEnd"/>
    </w:p>
    <w:p w:rsidR="006248C4" w:rsidRDefault="006248C4" w:rsidP="006248C4">
      <w:pPr>
        <w:bidi w:val="0"/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color w:val="0000FF"/>
          <w:sz w:val="24"/>
          <w:szCs w:val="24"/>
          <w:u w:val="single"/>
        </w:rPr>
        <w:t>PROFESSION SKILLS: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English communication skills,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Customer care &amp; Hospitality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Fire prevention &amp; </w:t>
      </w:r>
      <w:proofErr w:type="spellStart"/>
      <w:r>
        <w:rPr>
          <w:rFonts w:ascii="Arial" w:hAnsi="Arial"/>
          <w:sz w:val="24"/>
          <w:szCs w:val="24"/>
        </w:rPr>
        <w:t>fire fighting</w:t>
      </w:r>
      <w:proofErr w:type="spellEnd"/>
      <w:r>
        <w:rPr>
          <w:rFonts w:ascii="Arial" w:hAnsi="Arial"/>
          <w:sz w:val="24"/>
          <w:szCs w:val="24"/>
        </w:rPr>
        <w:t xml:space="preserve"> skills.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Health &amp; Safety Skills.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Ethics &amp; Professionalism skills.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CCTV operation &amp; </w:t>
      </w:r>
      <w:proofErr w:type="gramStart"/>
      <w:r>
        <w:rPr>
          <w:rFonts w:ascii="Arial" w:hAnsi="Arial"/>
          <w:sz w:val="24"/>
          <w:szCs w:val="24"/>
        </w:rPr>
        <w:t>Monitoring</w:t>
      </w:r>
      <w:proofErr w:type="gramEnd"/>
      <w:r>
        <w:rPr>
          <w:rFonts w:ascii="Arial" w:hAnsi="Arial"/>
          <w:sz w:val="24"/>
          <w:szCs w:val="24"/>
        </w:rPr>
        <w:t xml:space="preserve"> skills.</w:t>
      </w:r>
    </w:p>
    <w:p w:rsidR="006248C4" w:rsidRDefault="006248C4" w:rsidP="006248C4">
      <w:pPr>
        <w:numPr>
          <w:ilvl w:val="0"/>
          <w:numId w:val="2"/>
        </w:numPr>
        <w:bidi w:val="0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First Aid</w:t>
      </w:r>
    </w:p>
    <w:p w:rsidR="006248C4" w:rsidRDefault="006248C4" w:rsidP="006248C4">
      <w:pPr>
        <w:pStyle w:val="Title"/>
        <w:rPr>
          <w:i w:val="0"/>
          <w:iCs w:val="0"/>
          <w:szCs w:val="32"/>
        </w:rPr>
      </w:pPr>
    </w:p>
    <w:p w:rsidR="006248C4" w:rsidRDefault="006248C4"/>
    <w:sectPr w:rsidR="0062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974"/>
    <w:multiLevelType w:val="hybridMultilevel"/>
    <w:tmpl w:val="5A06EFDC"/>
    <w:lvl w:ilvl="0" w:tplc="040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51BA"/>
    <w:multiLevelType w:val="hybridMultilevel"/>
    <w:tmpl w:val="B160346C"/>
    <w:lvl w:ilvl="0" w:tplc="72CC9BE4">
      <w:start w:val="200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C1D476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4"/>
    <w:rsid w:val="00557110"/>
    <w:rsid w:val="006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4"/>
    <w:pPr>
      <w:bidi/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248C4"/>
    <w:pPr>
      <w:keepNext/>
      <w:bidi w:val="0"/>
      <w:outlineLvl w:val="0"/>
    </w:pPr>
    <w:rPr>
      <w:b/>
      <w:bCs/>
      <w:i/>
      <w:i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8C4"/>
    <w:rPr>
      <w:rFonts w:ascii="Times New Roman" w:eastAsia="Times New Roman" w:hAnsi="Times New Roman" w:cs="Times New Roman"/>
      <w:b/>
      <w:bCs/>
      <w:i/>
      <w:iCs/>
      <w:sz w:val="28"/>
      <w:szCs w:val="30"/>
      <w:lang w:eastAsia="ar-SA"/>
    </w:rPr>
  </w:style>
  <w:style w:type="character" w:styleId="Hyperlink">
    <w:name w:val="Hyperlink"/>
    <w:unhideWhenUsed/>
    <w:rsid w:val="006248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248C4"/>
    <w:pPr>
      <w:bidi w:val="0"/>
      <w:jc w:val="center"/>
    </w:pPr>
    <w:rPr>
      <w:b/>
      <w:bCs/>
      <w:i/>
      <w:iCs/>
      <w:sz w:val="32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6248C4"/>
    <w:rPr>
      <w:rFonts w:ascii="Times New Roman" w:eastAsia="Times New Roman" w:hAnsi="Times New Roman" w:cs="Times New Roman"/>
      <w:b/>
      <w:bCs/>
      <w:i/>
      <w:iCs/>
      <w:sz w:val="32"/>
      <w:szCs w:val="34"/>
      <w:u w:val="single"/>
      <w:lang w:eastAsia="ar-SA"/>
    </w:rPr>
  </w:style>
  <w:style w:type="character" w:customStyle="1" w:styleId="bdtext">
    <w:name w:val="bdtext"/>
    <w:basedOn w:val="DefaultParagraphFont"/>
    <w:rsid w:val="0055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4"/>
    <w:pPr>
      <w:bidi/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248C4"/>
    <w:pPr>
      <w:keepNext/>
      <w:bidi w:val="0"/>
      <w:outlineLvl w:val="0"/>
    </w:pPr>
    <w:rPr>
      <w:b/>
      <w:bCs/>
      <w:i/>
      <w:i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8C4"/>
    <w:rPr>
      <w:rFonts w:ascii="Times New Roman" w:eastAsia="Times New Roman" w:hAnsi="Times New Roman" w:cs="Times New Roman"/>
      <w:b/>
      <w:bCs/>
      <w:i/>
      <w:iCs/>
      <w:sz w:val="28"/>
      <w:szCs w:val="30"/>
      <w:lang w:eastAsia="ar-SA"/>
    </w:rPr>
  </w:style>
  <w:style w:type="character" w:styleId="Hyperlink">
    <w:name w:val="Hyperlink"/>
    <w:unhideWhenUsed/>
    <w:rsid w:val="006248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248C4"/>
    <w:pPr>
      <w:bidi w:val="0"/>
      <w:jc w:val="center"/>
    </w:pPr>
    <w:rPr>
      <w:b/>
      <w:bCs/>
      <w:i/>
      <w:iCs/>
      <w:sz w:val="32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6248C4"/>
    <w:rPr>
      <w:rFonts w:ascii="Times New Roman" w:eastAsia="Times New Roman" w:hAnsi="Times New Roman" w:cs="Times New Roman"/>
      <w:b/>
      <w:bCs/>
      <w:i/>
      <w:iCs/>
      <w:sz w:val="32"/>
      <w:szCs w:val="34"/>
      <w:u w:val="single"/>
      <w:lang w:eastAsia="ar-SA"/>
    </w:rPr>
  </w:style>
  <w:style w:type="character" w:customStyle="1" w:styleId="bdtext">
    <w:name w:val="bdtext"/>
    <w:basedOn w:val="DefaultParagraphFont"/>
    <w:rsid w:val="0055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sim.3603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2017-10-24T14:06:00Z</dcterms:created>
  <dcterms:modified xsi:type="dcterms:W3CDTF">2017-10-24T14:07:00Z</dcterms:modified>
</cp:coreProperties>
</file>