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A3" w:rsidRDefault="00CA0810">
      <w:pPr>
        <w:spacing w:after="0" w:line="259" w:lineRule="auto"/>
        <w:ind w:left="0" w:firstLine="0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4396105</wp:posOffset>
            </wp:positionH>
            <wp:positionV relativeFrom="paragraph">
              <wp:posOffset>-303530</wp:posOffset>
            </wp:positionV>
            <wp:extent cx="1185545" cy="1162050"/>
            <wp:effectExtent l="19050" t="19050" r="14605" b="19050"/>
            <wp:wrapThrough wrapText="bothSides">
              <wp:wrapPolygon edited="0">
                <wp:start x="-347" y="-354"/>
                <wp:lineTo x="-347" y="21954"/>
                <wp:lineTo x="21866" y="21954"/>
                <wp:lineTo x="21866" y="-354"/>
                <wp:lineTo x="-347" y="-35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62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A0810" w:rsidRPr="00CA0810" w:rsidRDefault="00CA0810" w:rsidP="0028658F">
      <w:pPr>
        <w:spacing w:after="54" w:line="259" w:lineRule="auto"/>
        <w:ind w:left="0" w:firstLine="0"/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r w:rsidRPr="00CA0810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r w:rsidRPr="00CA0810">
        <w:rPr>
          <w:rFonts w:ascii="Verdana" w:hAnsi="Verdana"/>
          <w:color w:val="333333"/>
          <w:sz w:val="36"/>
          <w:szCs w:val="36"/>
          <w:shd w:val="clear" w:color="auto" w:fill="FFDFDF"/>
        </w:rPr>
        <w:t>Michele</w:t>
      </w:r>
      <w:r w:rsidRPr="00CA0810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7576A9" w:rsidRDefault="00CA0810" w:rsidP="0028658F">
      <w:pPr>
        <w:spacing w:after="54" w:line="259" w:lineRule="auto"/>
        <w:ind w:left="0" w:firstLine="0"/>
        <w:rPr>
          <w:noProof/>
        </w:rPr>
      </w:pPr>
      <w:r w:rsidRPr="00CA0810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hyperlink r:id="rId7" w:history="1">
        <w:r w:rsidRPr="00CA0810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Michele.360513@2freemail.com</w:t>
        </w:r>
      </w:hyperlink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  <w:r w:rsidRPr="00CA0810">
        <w:rPr>
          <w:rFonts w:ascii="Verdana" w:hAnsi="Verdana"/>
          <w:color w:val="333333"/>
          <w:sz w:val="10"/>
          <w:szCs w:val="10"/>
          <w:shd w:val="clear" w:color="auto" w:fill="FFDFDF"/>
        </w:rPr>
        <w:tab/>
      </w:r>
      <w:r>
        <w:rPr>
          <w:rStyle w:val="apple-converted-space"/>
          <w:rFonts w:ascii="Verdana" w:hAnsi="Verdana"/>
          <w:color w:val="333333"/>
          <w:sz w:val="10"/>
          <w:szCs w:val="10"/>
          <w:shd w:val="clear" w:color="auto" w:fill="FFDFDF"/>
        </w:rPr>
        <w:t> </w:t>
      </w:r>
    </w:p>
    <w:p w:rsidR="007576A9" w:rsidRDefault="007576A9">
      <w:pPr>
        <w:spacing w:after="54" w:line="259" w:lineRule="auto"/>
        <w:ind w:left="198" w:firstLine="0"/>
        <w:rPr>
          <w:noProof/>
        </w:rPr>
      </w:pPr>
    </w:p>
    <w:p w:rsidR="0028658F" w:rsidRDefault="0028658F" w:rsidP="0028658F">
      <w:pPr>
        <w:tabs>
          <w:tab w:val="center" w:pos="5021"/>
        </w:tabs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28658F" w:rsidRDefault="0028658F" w:rsidP="0028658F">
      <w:pPr>
        <w:tabs>
          <w:tab w:val="center" w:pos="5021"/>
        </w:tabs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836E9B" w:rsidRDefault="00836E9B" w:rsidP="0028658F">
      <w:pPr>
        <w:tabs>
          <w:tab w:val="center" w:pos="5021"/>
        </w:tabs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836E9B" w:rsidRDefault="00836E9B" w:rsidP="0028658F">
      <w:pPr>
        <w:tabs>
          <w:tab w:val="center" w:pos="5021"/>
        </w:tabs>
        <w:spacing w:after="0" w:line="259" w:lineRule="auto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A97AA3" w:rsidRPr="004B3F8B" w:rsidRDefault="00831DDA" w:rsidP="00996C25">
      <w:pPr>
        <w:pStyle w:val="Heading1"/>
        <w:ind w:left="0" w:firstLine="0"/>
        <w:rPr>
          <w:sz w:val="22"/>
          <w:u w:val="none"/>
        </w:rPr>
      </w:pPr>
      <w:r w:rsidRPr="004B3F8B">
        <w:rPr>
          <w:sz w:val="22"/>
          <w:u w:val="none"/>
        </w:rPr>
        <w:t>CAREER OBJECTIVE</w:t>
      </w:r>
    </w:p>
    <w:p w:rsidR="00836E9B" w:rsidRDefault="00831DDA" w:rsidP="00C554BA">
      <w:pPr>
        <w:spacing w:after="301"/>
        <w:ind w:left="214"/>
        <w:rPr>
          <w:sz w:val="22"/>
        </w:rPr>
      </w:pPr>
      <w:r w:rsidRPr="007E4918">
        <w:rPr>
          <w:sz w:val="22"/>
        </w:rPr>
        <w:t xml:space="preserve">A position in a company that </w:t>
      </w:r>
    </w:p>
    <w:p w:rsidR="00831DDA" w:rsidRDefault="00831DDA" w:rsidP="00C554BA">
      <w:pPr>
        <w:spacing w:after="301"/>
        <w:ind w:left="214"/>
        <w:rPr>
          <w:sz w:val="22"/>
        </w:rPr>
      </w:pPr>
      <w:proofErr w:type="gramStart"/>
      <w:r w:rsidRPr="007E4918">
        <w:rPr>
          <w:sz w:val="22"/>
        </w:rPr>
        <w:t>allows</w:t>
      </w:r>
      <w:proofErr w:type="gramEnd"/>
      <w:r w:rsidRPr="007E4918">
        <w:rPr>
          <w:sz w:val="22"/>
        </w:rPr>
        <w:t xml:space="preserve"> career advancement for self-motivated professionals. </w:t>
      </w:r>
    </w:p>
    <w:p w:rsidR="00831DDA" w:rsidRPr="004B3F8B" w:rsidRDefault="00831DDA" w:rsidP="00996C25">
      <w:pPr>
        <w:spacing w:after="0" w:line="250" w:lineRule="auto"/>
        <w:ind w:left="0" w:firstLine="0"/>
        <w:rPr>
          <w:b/>
          <w:sz w:val="22"/>
        </w:rPr>
      </w:pPr>
      <w:r w:rsidRPr="004B3F8B">
        <w:rPr>
          <w:b/>
          <w:sz w:val="22"/>
        </w:rPr>
        <w:t>PROFILE STATEMENT</w:t>
      </w:r>
    </w:p>
    <w:p w:rsidR="00831DDA" w:rsidRDefault="00831DDA" w:rsidP="00842E7C">
      <w:pPr>
        <w:spacing w:after="120" w:line="250" w:lineRule="auto"/>
        <w:ind w:left="216" w:hanging="14"/>
        <w:rPr>
          <w:sz w:val="22"/>
        </w:rPr>
      </w:pPr>
      <w:proofErr w:type="gramStart"/>
      <w:r w:rsidRPr="007E4918">
        <w:rPr>
          <w:sz w:val="22"/>
        </w:rPr>
        <w:t xml:space="preserve">Over </w:t>
      </w:r>
      <w:r w:rsidR="005A4028">
        <w:rPr>
          <w:sz w:val="22"/>
        </w:rPr>
        <w:t>20</w:t>
      </w:r>
      <w:r w:rsidRPr="007E4918">
        <w:rPr>
          <w:sz w:val="22"/>
        </w:rPr>
        <w:t xml:space="preserve">years </w:t>
      </w:r>
      <w:r w:rsidR="004B3F8B">
        <w:rPr>
          <w:sz w:val="22"/>
        </w:rPr>
        <w:t>professional</w:t>
      </w:r>
      <w:r w:rsidRPr="007E4918">
        <w:rPr>
          <w:sz w:val="22"/>
        </w:rPr>
        <w:t xml:space="preserve"> experience providing efficient executive and administrative support to </w:t>
      </w:r>
      <w:r>
        <w:rPr>
          <w:sz w:val="22"/>
        </w:rPr>
        <w:t xml:space="preserve">the </w:t>
      </w:r>
      <w:r w:rsidRPr="007E4918">
        <w:rPr>
          <w:sz w:val="22"/>
        </w:rPr>
        <w:t>management.</w:t>
      </w:r>
      <w:proofErr w:type="gramEnd"/>
      <w:r w:rsidRPr="007E4918">
        <w:rPr>
          <w:sz w:val="22"/>
        </w:rPr>
        <w:t xml:space="preserve"> </w:t>
      </w:r>
    </w:p>
    <w:p w:rsidR="00A97AA3" w:rsidRPr="000C35FF" w:rsidRDefault="00A82BEB" w:rsidP="000C35FF">
      <w:pPr>
        <w:numPr>
          <w:ilvl w:val="0"/>
          <w:numId w:val="1"/>
        </w:numPr>
        <w:spacing w:after="0" w:line="240" w:lineRule="auto"/>
        <w:ind w:left="942" w:hanging="427"/>
        <w:rPr>
          <w:sz w:val="22"/>
        </w:rPr>
      </w:pPr>
      <w:r>
        <w:rPr>
          <w:sz w:val="22"/>
        </w:rPr>
        <w:t xml:space="preserve">Executive and Administrative </w:t>
      </w:r>
      <w:r w:rsidR="00715FAF">
        <w:rPr>
          <w:sz w:val="22"/>
        </w:rPr>
        <w:t>Management</w:t>
      </w:r>
    </w:p>
    <w:p w:rsidR="00831DDA" w:rsidRDefault="000571B1" w:rsidP="00E17E27">
      <w:pPr>
        <w:numPr>
          <w:ilvl w:val="0"/>
          <w:numId w:val="1"/>
        </w:numPr>
        <w:spacing w:after="0" w:line="240" w:lineRule="auto"/>
        <w:ind w:left="942" w:hanging="427"/>
        <w:rPr>
          <w:sz w:val="22"/>
        </w:rPr>
      </w:pPr>
      <w:r w:rsidRPr="00831DDA">
        <w:rPr>
          <w:sz w:val="22"/>
        </w:rPr>
        <w:t xml:space="preserve">Records Management </w:t>
      </w:r>
    </w:p>
    <w:p w:rsidR="00A97AA3" w:rsidRDefault="000571B1" w:rsidP="00E17E27">
      <w:pPr>
        <w:numPr>
          <w:ilvl w:val="0"/>
          <w:numId w:val="1"/>
        </w:numPr>
        <w:spacing w:after="0" w:line="240" w:lineRule="auto"/>
        <w:ind w:left="942" w:hanging="427"/>
        <w:rPr>
          <w:sz w:val="22"/>
        </w:rPr>
      </w:pPr>
      <w:r w:rsidRPr="00831DDA">
        <w:rPr>
          <w:sz w:val="22"/>
        </w:rPr>
        <w:t xml:space="preserve">Management Information System </w:t>
      </w:r>
    </w:p>
    <w:p w:rsidR="003320F3" w:rsidRDefault="003320F3" w:rsidP="00E17E27">
      <w:pPr>
        <w:numPr>
          <w:ilvl w:val="0"/>
          <w:numId w:val="1"/>
        </w:numPr>
        <w:spacing w:after="0" w:line="240" w:lineRule="auto"/>
        <w:ind w:left="942" w:hanging="427"/>
        <w:rPr>
          <w:sz w:val="22"/>
        </w:rPr>
      </w:pPr>
      <w:r>
        <w:rPr>
          <w:sz w:val="22"/>
        </w:rPr>
        <w:t xml:space="preserve">Government Procurement </w:t>
      </w:r>
      <w:r w:rsidR="00715FAF">
        <w:rPr>
          <w:sz w:val="22"/>
        </w:rPr>
        <w:t>System</w:t>
      </w:r>
    </w:p>
    <w:p w:rsidR="00A82BEB" w:rsidRPr="00831DDA" w:rsidRDefault="00A82BEB" w:rsidP="00E17E27">
      <w:pPr>
        <w:numPr>
          <w:ilvl w:val="0"/>
          <w:numId w:val="1"/>
        </w:numPr>
        <w:spacing w:after="0" w:line="240" w:lineRule="auto"/>
        <w:ind w:left="942" w:hanging="427"/>
        <w:rPr>
          <w:sz w:val="22"/>
        </w:rPr>
      </w:pPr>
      <w:r>
        <w:rPr>
          <w:sz w:val="22"/>
        </w:rPr>
        <w:t>Legal, Medical and First Aid</w:t>
      </w:r>
    </w:p>
    <w:p w:rsidR="002125BA" w:rsidRDefault="002125BA" w:rsidP="00C554BA">
      <w:pPr>
        <w:spacing w:after="0" w:line="250" w:lineRule="auto"/>
        <w:ind w:left="950" w:firstLine="0"/>
      </w:pPr>
    </w:p>
    <w:p w:rsidR="003320F3" w:rsidRPr="004B3F8B" w:rsidRDefault="000571B1" w:rsidP="00996C25">
      <w:pPr>
        <w:pStyle w:val="Heading1"/>
        <w:spacing w:after="0"/>
        <w:ind w:left="0" w:firstLine="0"/>
        <w:rPr>
          <w:sz w:val="22"/>
          <w:u w:val="none"/>
        </w:rPr>
      </w:pPr>
      <w:r w:rsidRPr="004B3F8B">
        <w:rPr>
          <w:sz w:val="22"/>
          <w:u w:val="none"/>
        </w:rPr>
        <w:t xml:space="preserve">SUMMARY OF QUALIFICATIONS </w:t>
      </w:r>
    </w:p>
    <w:p w:rsidR="003320F3" w:rsidRDefault="003320F3" w:rsidP="00E17E27">
      <w:pPr>
        <w:numPr>
          <w:ilvl w:val="0"/>
          <w:numId w:val="2"/>
        </w:numPr>
        <w:spacing w:after="0" w:line="240" w:lineRule="auto"/>
        <w:ind w:left="950" w:hanging="432"/>
        <w:rPr>
          <w:sz w:val="22"/>
        </w:rPr>
      </w:pPr>
      <w:r w:rsidRPr="007E4918">
        <w:rPr>
          <w:sz w:val="22"/>
        </w:rPr>
        <w:t>Ability to work under pressure and dependable team worker.</w:t>
      </w:r>
    </w:p>
    <w:p w:rsidR="003320F3" w:rsidRDefault="003320F3" w:rsidP="00E17E27">
      <w:pPr>
        <w:numPr>
          <w:ilvl w:val="0"/>
          <w:numId w:val="2"/>
        </w:numPr>
        <w:spacing w:after="0" w:line="240" w:lineRule="auto"/>
        <w:ind w:left="950" w:hanging="432"/>
        <w:rPr>
          <w:sz w:val="22"/>
        </w:rPr>
      </w:pPr>
      <w:r w:rsidRPr="007E4918">
        <w:rPr>
          <w:sz w:val="22"/>
        </w:rPr>
        <w:t>Highly adaptable and fast learner.</w:t>
      </w:r>
    </w:p>
    <w:p w:rsidR="003320F3" w:rsidRPr="007E4918" w:rsidRDefault="003320F3" w:rsidP="00E17E27">
      <w:pPr>
        <w:numPr>
          <w:ilvl w:val="0"/>
          <w:numId w:val="2"/>
        </w:numPr>
        <w:spacing w:after="0" w:line="240" w:lineRule="auto"/>
        <w:ind w:left="950" w:hanging="432"/>
        <w:rPr>
          <w:sz w:val="22"/>
        </w:rPr>
      </w:pPr>
      <w:r w:rsidRPr="007E4918">
        <w:rPr>
          <w:sz w:val="22"/>
        </w:rPr>
        <w:t xml:space="preserve">Good communication and interpersonal skills. </w:t>
      </w:r>
    </w:p>
    <w:p w:rsidR="003320F3" w:rsidRDefault="003320F3" w:rsidP="00E17E27">
      <w:pPr>
        <w:numPr>
          <w:ilvl w:val="0"/>
          <w:numId w:val="2"/>
        </w:numPr>
        <w:spacing w:after="0" w:line="240" w:lineRule="auto"/>
        <w:ind w:left="950" w:hanging="432"/>
        <w:rPr>
          <w:sz w:val="22"/>
        </w:rPr>
      </w:pPr>
      <w:r w:rsidRPr="003320F3">
        <w:rPr>
          <w:sz w:val="22"/>
        </w:rPr>
        <w:t xml:space="preserve">Strong coordination skills. </w:t>
      </w:r>
    </w:p>
    <w:p w:rsidR="003320F3" w:rsidRDefault="003320F3" w:rsidP="00E17E27">
      <w:pPr>
        <w:numPr>
          <w:ilvl w:val="0"/>
          <w:numId w:val="2"/>
        </w:numPr>
        <w:spacing w:after="0" w:line="240" w:lineRule="auto"/>
        <w:ind w:left="950" w:hanging="432"/>
        <w:rPr>
          <w:sz w:val="22"/>
        </w:rPr>
      </w:pPr>
      <w:r w:rsidRPr="007E4918">
        <w:rPr>
          <w:sz w:val="22"/>
        </w:rPr>
        <w:t>Ad</w:t>
      </w:r>
      <w:r>
        <w:rPr>
          <w:sz w:val="22"/>
        </w:rPr>
        <w:t>ept in analyzing the situation.</w:t>
      </w:r>
    </w:p>
    <w:p w:rsidR="00A82BEB" w:rsidRDefault="00A82BEB" w:rsidP="00E17E27">
      <w:pPr>
        <w:numPr>
          <w:ilvl w:val="0"/>
          <w:numId w:val="2"/>
        </w:numPr>
        <w:spacing w:after="0" w:line="240" w:lineRule="auto"/>
        <w:ind w:left="950" w:hanging="432"/>
        <w:rPr>
          <w:sz w:val="22"/>
        </w:rPr>
      </w:pPr>
      <w:r>
        <w:rPr>
          <w:sz w:val="22"/>
        </w:rPr>
        <w:t>Proficient in Microsoft Office (Word, Excel, PowerPoint, etc.)</w:t>
      </w:r>
    </w:p>
    <w:p w:rsidR="003320F3" w:rsidRPr="003320F3" w:rsidRDefault="003320F3" w:rsidP="003320F3">
      <w:pPr>
        <w:ind w:left="942" w:firstLine="0"/>
        <w:rPr>
          <w:sz w:val="22"/>
        </w:rPr>
      </w:pPr>
    </w:p>
    <w:p w:rsidR="00A97AA3" w:rsidRPr="004B3F8B" w:rsidRDefault="000571B1" w:rsidP="00996C25">
      <w:pPr>
        <w:pStyle w:val="Heading1"/>
        <w:ind w:left="0" w:firstLine="0"/>
        <w:rPr>
          <w:sz w:val="22"/>
          <w:u w:val="none"/>
        </w:rPr>
      </w:pPr>
      <w:r w:rsidRPr="004B3F8B">
        <w:rPr>
          <w:sz w:val="22"/>
          <w:u w:val="none"/>
        </w:rPr>
        <w:t xml:space="preserve">EDUCATIONAL BACKGROUND  </w:t>
      </w:r>
    </w:p>
    <w:p w:rsidR="00A97AA3" w:rsidRPr="007E4918" w:rsidRDefault="000571B1" w:rsidP="00842E7C">
      <w:pPr>
        <w:numPr>
          <w:ilvl w:val="0"/>
          <w:numId w:val="3"/>
        </w:numPr>
        <w:spacing w:after="0" w:line="250" w:lineRule="auto"/>
        <w:ind w:left="950" w:hanging="432"/>
        <w:rPr>
          <w:sz w:val="22"/>
        </w:rPr>
      </w:pPr>
      <w:r w:rsidRPr="007E4918">
        <w:rPr>
          <w:sz w:val="22"/>
        </w:rPr>
        <w:t xml:space="preserve">Bachelor of Science in Nursing  (Passed the Nursing Licensure Examination, 1994) </w:t>
      </w:r>
    </w:p>
    <w:p w:rsidR="002125BA" w:rsidRDefault="000571B1" w:rsidP="000B7D71">
      <w:pPr>
        <w:numPr>
          <w:ilvl w:val="0"/>
          <w:numId w:val="3"/>
        </w:numPr>
        <w:spacing w:after="0" w:line="250" w:lineRule="auto"/>
        <w:ind w:left="950" w:hanging="432"/>
        <w:rPr>
          <w:sz w:val="22"/>
        </w:rPr>
      </w:pPr>
      <w:r w:rsidRPr="007E4918">
        <w:rPr>
          <w:sz w:val="22"/>
        </w:rPr>
        <w:t xml:space="preserve">Diploma in Industrial Teacher Education </w:t>
      </w:r>
    </w:p>
    <w:p w:rsidR="00A97AA3" w:rsidRDefault="00A97AA3" w:rsidP="000E3EE9">
      <w:pPr>
        <w:spacing w:after="27" w:line="259" w:lineRule="auto"/>
        <w:ind w:left="0" w:firstLine="0"/>
      </w:pPr>
    </w:p>
    <w:p w:rsidR="00715FAF" w:rsidRPr="000F7CF6" w:rsidRDefault="00715FAF" w:rsidP="00996C25">
      <w:pPr>
        <w:pStyle w:val="Heading1"/>
        <w:spacing w:after="0" w:line="240" w:lineRule="auto"/>
        <w:ind w:left="0" w:firstLine="0"/>
        <w:rPr>
          <w:sz w:val="24"/>
          <w:szCs w:val="24"/>
          <w:u w:val="none"/>
        </w:rPr>
      </w:pPr>
      <w:r w:rsidRPr="000F7CF6">
        <w:rPr>
          <w:sz w:val="24"/>
          <w:szCs w:val="24"/>
          <w:u w:val="none"/>
        </w:rPr>
        <w:t>PROFESSIONAL</w:t>
      </w:r>
      <w:r w:rsidR="000571B1" w:rsidRPr="000F7CF6">
        <w:rPr>
          <w:sz w:val="24"/>
          <w:szCs w:val="24"/>
          <w:u w:val="none"/>
        </w:rPr>
        <w:t xml:space="preserve"> EXPERIENCE  </w:t>
      </w:r>
    </w:p>
    <w:p w:rsidR="00A97AA3" w:rsidRPr="007E4918" w:rsidRDefault="00A97AA3" w:rsidP="00996C25">
      <w:pPr>
        <w:pStyle w:val="Heading1"/>
        <w:spacing w:after="0" w:line="240" w:lineRule="auto"/>
        <w:ind w:left="0" w:firstLine="0"/>
        <w:rPr>
          <w:sz w:val="24"/>
          <w:szCs w:val="24"/>
        </w:rPr>
      </w:pPr>
    </w:p>
    <w:p w:rsidR="00A97AA3" w:rsidRPr="000F7CF6" w:rsidRDefault="000571B1" w:rsidP="00715FAF">
      <w:pPr>
        <w:spacing w:after="0" w:line="240" w:lineRule="auto"/>
        <w:ind w:left="0" w:firstLine="0"/>
        <w:rPr>
          <w:rFonts w:cstheme="minorHAnsi"/>
          <w:b/>
          <w:sz w:val="22"/>
          <w:u w:val="single"/>
        </w:rPr>
      </w:pPr>
      <w:r w:rsidRPr="000F7CF6">
        <w:rPr>
          <w:rFonts w:cstheme="minorHAnsi"/>
          <w:b/>
          <w:sz w:val="22"/>
          <w:u w:val="single"/>
        </w:rPr>
        <w:t xml:space="preserve">Executive Assistant – </w:t>
      </w:r>
      <w:r w:rsidR="00E410CE" w:rsidRPr="000F7CF6">
        <w:rPr>
          <w:rFonts w:cstheme="minorHAnsi"/>
          <w:b/>
          <w:sz w:val="22"/>
          <w:u w:val="single"/>
        </w:rPr>
        <w:t xml:space="preserve">from </w:t>
      </w:r>
      <w:r w:rsidRPr="000F7CF6">
        <w:rPr>
          <w:rFonts w:cstheme="minorHAnsi"/>
          <w:b/>
          <w:sz w:val="22"/>
          <w:u w:val="single"/>
        </w:rPr>
        <w:t xml:space="preserve">July 2011 to </w:t>
      </w:r>
      <w:r w:rsidR="00E410CE" w:rsidRPr="000F7CF6">
        <w:rPr>
          <w:rFonts w:cstheme="minorHAnsi"/>
          <w:b/>
          <w:sz w:val="22"/>
          <w:u w:val="single"/>
        </w:rPr>
        <w:t xml:space="preserve">February </w:t>
      </w:r>
      <w:r w:rsidR="004B3F8B">
        <w:rPr>
          <w:rFonts w:cstheme="minorHAnsi"/>
          <w:b/>
          <w:sz w:val="22"/>
          <w:u w:val="single"/>
        </w:rPr>
        <w:t>2</w:t>
      </w:r>
      <w:r w:rsidR="00E410CE" w:rsidRPr="000F7CF6">
        <w:rPr>
          <w:rFonts w:cstheme="minorHAnsi"/>
          <w:b/>
          <w:sz w:val="22"/>
          <w:u w:val="single"/>
        </w:rPr>
        <w:t>, 2017</w:t>
      </w:r>
    </w:p>
    <w:p w:rsidR="005F2593" w:rsidRPr="00715FAF" w:rsidRDefault="000571B1" w:rsidP="00715FAF">
      <w:pPr>
        <w:spacing w:after="0" w:line="250" w:lineRule="auto"/>
        <w:ind w:left="0" w:right="2348" w:firstLine="0"/>
        <w:rPr>
          <w:rFonts w:cstheme="minorHAnsi"/>
          <w:b/>
          <w:sz w:val="22"/>
        </w:rPr>
      </w:pPr>
      <w:r w:rsidRPr="00715FAF">
        <w:rPr>
          <w:rFonts w:cstheme="minorHAnsi"/>
          <w:b/>
          <w:sz w:val="22"/>
        </w:rPr>
        <w:t xml:space="preserve">Sharif </w:t>
      </w:r>
      <w:proofErr w:type="spellStart"/>
      <w:r w:rsidRPr="00715FAF">
        <w:rPr>
          <w:rFonts w:cstheme="minorHAnsi"/>
          <w:b/>
          <w:sz w:val="22"/>
        </w:rPr>
        <w:t>Alobaidly</w:t>
      </w:r>
      <w:proofErr w:type="spellEnd"/>
      <w:r w:rsidRPr="00715FAF">
        <w:rPr>
          <w:rFonts w:cstheme="minorHAnsi"/>
          <w:b/>
          <w:sz w:val="22"/>
        </w:rPr>
        <w:t xml:space="preserve"> Lawyer &amp; Legal Consultants, </w:t>
      </w:r>
      <w:proofErr w:type="spellStart"/>
      <w:r w:rsidRPr="00715FAF">
        <w:rPr>
          <w:rFonts w:cstheme="minorHAnsi"/>
          <w:b/>
          <w:sz w:val="22"/>
        </w:rPr>
        <w:t>Sharjah</w:t>
      </w:r>
      <w:proofErr w:type="spellEnd"/>
      <w:r w:rsidRPr="00715FAF">
        <w:rPr>
          <w:rFonts w:cstheme="minorHAnsi"/>
          <w:b/>
          <w:sz w:val="22"/>
        </w:rPr>
        <w:t>, U.A.E</w:t>
      </w:r>
    </w:p>
    <w:p w:rsidR="00715FAF" w:rsidRPr="007E4918" w:rsidRDefault="00715FAF" w:rsidP="00715FAF">
      <w:pPr>
        <w:spacing w:after="0" w:line="240" w:lineRule="auto"/>
        <w:ind w:left="515" w:right="-997" w:firstLine="295"/>
        <w:rPr>
          <w:sz w:val="22"/>
        </w:rPr>
      </w:pPr>
      <w:r w:rsidRPr="007E4918">
        <w:rPr>
          <w:rFonts w:ascii="Arial" w:eastAsia="Arial" w:hAnsi="Arial" w:cs="Arial"/>
          <w:sz w:val="22"/>
        </w:rPr>
        <w:t>•</w:t>
      </w:r>
      <w:r w:rsidRPr="007E4918">
        <w:rPr>
          <w:sz w:val="22"/>
        </w:rPr>
        <w:t xml:space="preserve">Provide </w:t>
      </w:r>
      <w:r w:rsidRPr="0028155B">
        <w:rPr>
          <w:noProof/>
          <w:sz w:val="22"/>
        </w:rPr>
        <w:t>high-level</w:t>
      </w:r>
      <w:r w:rsidRPr="007E4918">
        <w:rPr>
          <w:sz w:val="22"/>
        </w:rPr>
        <w:t xml:space="preserve"> s</w:t>
      </w:r>
      <w:r>
        <w:rPr>
          <w:sz w:val="22"/>
        </w:rPr>
        <w:t xml:space="preserve">upport to the Lawyers and Legal </w:t>
      </w:r>
      <w:r w:rsidRPr="007E4918">
        <w:rPr>
          <w:sz w:val="22"/>
        </w:rPr>
        <w:t xml:space="preserve">Consultants. </w:t>
      </w:r>
    </w:p>
    <w:p w:rsidR="00715FAF" w:rsidRPr="007E4918" w:rsidRDefault="00715FAF" w:rsidP="00715FAF">
      <w:pPr>
        <w:numPr>
          <w:ilvl w:val="2"/>
          <w:numId w:val="5"/>
        </w:numPr>
        <w:spacing w:after="0" w:line="240" w:lineRule="auto"/>
        <w:ind w:left="1080" w:hanging="130"/>
        <w:jc w:val="both"/>
        <w:rPr>
          <w:sz w:val="22"/>
        </w:rPr>
      </w:pPr>
      <w:r w:rsidRPr="007E4918">
        <w:rPr>
          <w:sz w:val="22"/>
        </w:rPr>
        <w:t xml:space="preserve">Manage schedule and itineraries. </w:t>
      </w:r>
    </w:p>
    <w:p w:rsidR="00715FAF" w:rsidRPr="007E4918" w:rsidRDefault="00715FAF" w:rsidP="00715FAF">
      <w:pPr>
        <w:numPr>
          <w:ilvl w:val="2"/>
          <w:numId w:val="5"/>
        </w:numPr>
        <w:spacing w:after="0" w:line="240" w:lineRule="auto"/>
        <w:ind w:left="1080" w:hanging="130"/>
        <w:jc w:val="both"/>
        <w:rPr>
          <w:sz w:val="22"/>
        </w:rPr>
      </w:pPr>
      <w:r w:rsidRPr="007E4918">
        <w:rPr>
          <w:sz w:val="22"/>
        </w:rPr>
        <w:t xml:space="preserve">Handles financial and accounting matters for the managers with confidentiality. </w:t>
      </w:r>
    </w:p>
    <w:p w:rsidR="00715FAF" w:rsidRPr="007E4918" w:rsidRDefault="00715FAF" w:rsidP="00715FAF">
      <w:pPr>
        <w:numPr>
          <w:ilvl w:val="2"/>
          <w:numId w:val="5"/>
        </w:numPr>
        <w:spacing w:after="0" w:line="240" w:lineRule="auto"/>
        <w:ind w:left="1080" w:hanging="130"/>
        <w:jc w:val="both"/>
        <w:rPr>
          <w:sz w:val="22"/>
        </w:rPr>
      </w:pPr>
      <w:r w:rsidRPr="007E4918">
        <w:rPr>
          <w:sz w:val="22"/>
        </w:rPr>
        <w:t xml:space="preserve">Prepare correspondence, documents, presentations. </w:t>
      </w:r>
    </w:p>
    <w:p w:rsidR="00715FAF" w:rsidRPr="007E4918" w:rsidRDefault="00715FAF" w:rsidP="00715FAF">
      <w:pPr>
        <w:numPr>
          <w:ilvl w:val="2"/>
          <w:numId w:val="5"/>
        </w:numPr>
        <w:spacing w:after="0" w:line="240" w:lineRule="auto"/>
        <w:ind w:left="1080" w:hanging="130"/>
        <w:jc w:val="both"/>
        <w:rPr>
          <w:sz w:val="22"/>
        </w:rPr>
      </w:pPr>
      <w:r w:rsidRPr="007E4918">
        <w:rPr>
          <w:sz w:val="22"/>
        </w:rPr>
        <w:t xml:space="preserve">Assists Lawyers/Delegates in opening/closing of legal documents. </w:t>
      </w:r>
    </w:p>
    <w:p w:rsidR="00715FAF" w:rsidRPr="007E4918" w:rsidRDefault="00715FAF" w:rsidP="00715FAF">
      <w:pPr>
        <w:numPr>
          <w:ilvl w:val="2"/>
          <w:numId w:val="5"/>
        </w:numPr>
        <w:spacing w:after="0" w:line="240" w:lineRule="auto"/>
        <w:ind w:left="1080" w:hanging="130"/>
        <w:jc w:val="both"/>
        <w:rPr>
          <w:sz w:val="22"/>
        </w:rPr>
      </w:pPr>
      <w:r w:rsidRPr="007E4918">
        <w:rPr>
          <w:sz w:val="22"/>
        </w:rPr>
        <w:t xml:space="preserve">Manage and maintain </w:t>
      </w:r>
      <w:r>
        <w:rPr>
          <w:sz w:val="22"/>
        </w:rPr>
        <w:t xml:space="preserve">all </w:t>
      </w:r>
      <w:r w:rsidRPr="007E4918">
        <w:rPr>
          <w:sz w:val="22"/>
        </w:rPr>
        <w:t xml:space="preserve">contracts and </w:t>
      </w:r>
      <w:r>
        <w:rPr>
          <w:sz w:val="22"/>
        </w:rPr>
        <w:t xml:space="preserve">government </w:t>
      </w:r>
      <w:r w:rsidRPr="007E4918">
        <w:rPr>
          <w:sz w:val="22"/>
        </w:rPr>
        <w:t xml:space="preserve">license renewal of the office. </w:t>
      </w:r>
    </w:p>
    <w:p w:rsidR="00715FAF" w:rsidRPr="00A82BEB" w:rsidRDefault="00715FAF" w:rsidP="00715FAF">
      <w:pPr>
        <w:numPr>
          <w:ilvl w:val="2"/>
          <w:numId w:val="5"/>
        </w:numPr>
        <w:spacing w:after="0" w:line="240" w:lineRule="auto"/>
        <w:ind w:left="1080" w:hanging="130"/>
        <w:jc w:val="both"/>
        <w:rPr>
          <w:sz w:val="22"/>
        </w:rPr>
      </w:pPr>
      <w:r w:rsidRPr="007E4918">
        <w:rPr>
          <w:sz w:val="22"/>
        </w:rPr>
        <w:t>Ensure that processes and policies are adhered to and implemented.</w:t>
      </w:r>
    </w:p>
    <w:p w:rsidR="00715FAF" w:rsidRPr="007E4918" w:rsidRDefault="00715FAF" w:rsidP="00715FAF">
      <w:pPr>
        <w:numPr>
          <w:ilvl w:val="1"/>
          <w:numId w:val="4"/>
        </w:numPr>
        <w:spacing w:after="0" w:line="240" w:lineRule="auto"/>
        <w:ind w:left="948" w:hanging="138"/>
        <w:jc w:val="both"/>
        <w:rPr>
          <w:sz w:val="22"/>
        </w:rPr>
      </w:pPr>
      <w:r w:rsidRPr="007E4918">
        <w:rPr>
          <w:sz w:val="22"/>
        </w:rPr>
        <w:t xml:space="preserve">Keep and maintain an organized system for all final versions of files and document assuring the confidentiality of important matters. </w:t>
      </w:r>
    </w:p>
    <w:p w:rsidR="00715FAF" w:rsidRPr="007E4918" w:rsidRDefault="00715FAF" w:rsidP="00715FAF">
      <w:pPr>
        <w:spacing w:after="0" w:line="240" w:lineRule="auto"/>
        <w:ind w:left="959"/>
        <w:jc w:val="both"/>
        <w:rPr>
          <w:sz w:val="22"/>
        </w:rPr>
      </w:pPr>
      <w:r w:rsidRPr="007E4918">
        <w:rPr>
          <w:rFonts w:ascii="Calibri" w:eastAsia="Calibri" w:hAnsi="Calibri" w:cs="Calibri"/>
          <w:sz w:val="22"/>
        </w:rPr>
        <w:t>‐</w:t>
      </w:r>
      <w:r w:rsidRPr="007E4918">
        <w:rPr>
          <w:sz w:val="22"/>
        </w:rPr>
        <w:t xml:space="preserve">Set up, maintain and improve data management systems </w:t>
      </w:r>
    </w:p>
    <w:p w:rsidR="00715FAF" w:rsidRPr="007E4918" w:rsidRDefault="00715FAF" w:rsidP="00715FAF">
      <w:pPr>
        <w:numPr>
          <w:ilvl w:val="1"/>
          <w:numId w:val="4"/>
        </w:numPr>
        <w:spacing w:after="0" w:line="240" w:lineRule="auto"/>
        <w:ind w:left="948" w:hanging="138"/>
        <w:jc w:val="both"/>
        <w:rPr>
          <w:sz w:val="22"/>
        </w:rPr>
      </w:pPr>
      <w:r w:rsidRPr="007E4918">
        <w:rPr>
          <w:sz w:val="22"/>
        </w:rPr>
        <w:t xml:space="preserve">Attend to administrative details not requiring the immediate attention of the Manager. </w:t>
      </w:r>
    </w:p>
    <w:p w:rsidR="00A82BEB" w:rsidRPr="008722C5" w:rsidRDefault="00A82BEB" w:rsidP="00715FAF">
      <w:pPr>
        <w:spacing w:after="0" w:line="250" w:lineRule="auto"/>
        <w:ind w:left="0" w:right="2348" w:firstLine="0"/>
        <w:rPr>
          <w:rFonts w:cstheme="minorHAnsi"/>
          <w:sz w:val="16"/>
          <w:szCs w:val="16"/>
        </w:rPr>
      </w:pPr>
    </w:p>
    <w:p w:rsidR="00A82BEB" w:rsidRPr="000F7CF6" w:rsidRDefault="00A82BEB" w:rsidP="00715FAF">
      <w:pPr>
        <w:spacing w:after="0" w:line="250" w:lineRule="auto"/>
        <w:ind w:left="0" w:firstLine="0"/>
        <w:rPr>
          <w:b/>
          <w:sz w:val="22"/>
          <w:u w:val="single"/>
        </w:rPr>
      </w:pPr>
      <w:r w:rsidRPr="000F7CF6">
        <w:rPr>
          <w:b/>
          <w:sz w:val="22"/>
          <w:u w:val="single"/>
        </w:rPr>
        <w:t xml:space="preserve">Administrative Coordinator – from October 2008 to August 2011  </w:t>
      </w:r>
    </w:p>
    <w:p w:rsidR="00A82BEB" w:rsidRDefault="00A82BEB" w:rsidP="00715FAF">
      <w:pPr>
        <w:spacing w:after="0" w:line="250" w:lineRule="auto"/>
        <w:ind w:left="0" w:firstLine="0"/>
        <w:rPr>
          <w:b/>
          <w:sz w:val="22"/>
        </w:rPr>
      </w:pPr>
      <w:r w:rsidRPr="00715FAF">
        <w:rPr>
          <w:b/>
          <w:sz w:val="22"/>
        </w:rPr>
        <w:t xml:space="preserve">GECO Mechanical &amp; Electrical Ltd. </w:t>
      </w:r>
      <w:proofErr w:type="spellStart"/>
      <w:r w:rsidRPr="00715FAF">
        <w:rPr>
          <w:b/>
          <w:sz w:val="22"/>
        </w:rPr>
        <w:t>Sharjah</w:t>
      </w:r>
      <w:proofErr w:type="spellEnd"/>
      <w:r w:rsidRPr="00715FAF">
        <w:rPr>
          <w:b/>
          <w:sz w:val="22"/>
        </w:rPr>
        <w:t>, U.A.E</w:t>
      </w:r>
    </w:p>
    <w:p w:rsidR="00715FAF" w:rsidRPr="007E4918" w:rsidRDefault="00715FAF" w:rsidP="00715FAF">
      <w:pPr>
        <w:numPr>
          <w:ilvl w:val="1"/>
          <w:numId w:val="4"/>
        </w:numPr>
        <w:spacing w:after="0" w:line="240" w:lineRule="auto"/>
        <w:ind w:left="948" w:hanging="138"/>
        <w:jc w:val="both"/>
        <w:rPr>
          <w:sz w:val="22"/>
        </w:rPr>
      </w:pPr>
      <w:r w:rsidRPr="007E4918">
        <w:rPr>
          <w:sz w:val="22"/>
        </w:rPr>
        <w:t xml:space="preserve">Reports directly to Division and Technical Managers. </w:t>
      </w:r>
    </w:p>
    <w:p w:rsidR="00715FAF" w:rsidRDefault="00715FAF" w:rsidP="00715FAF">
      <w:pPr>
        <w:numPr>
          <w:ilvl w:val="2"/>
          <w:numId w:val="5"/>
        </w:numPr>
        <w:spacing w:after="0" w:line="240" w:lineRule="auto"/>
        <w:ind w:left="1440" w:hanging="360"/>
        <w:jc w:val="both"/>
        <w:rPr>
          <w:sz w:val="22"/>
        </w:rPr>
      </w:pPr>
      <w:r w:rsidRPr="00B063B9">
        <w:rPr>
          <w:sz w:val="22"/>
        </w:rPr>
        <w:t>Manage work with all Departments like HR, Facilities Management, Estimation, Engineering, Sales and Maintenance Unit, Planning, Procureme</w:t>
      </w:r>
      <w:r>
        <w:rPr>
          <w:sz w:val="22"/>
        </w:rPr>
        <w:t xml:space="preserve">nt. </w:t>
      </w:r>
    </w:p>
    <w:p w:rsidR="00715FAF" w:rsidRPr="00B063B9" w:rsidRDefault="00715FAF" w:rsidP="00715FAF">
      <w:pPr>
        <w:numPr>
          <w:ilvl w:val="2"/>
          <w:numId w:val="5"/>
        </w:numPr>
        <w:spacing w:after="0" w:line="240" w:lineRule="auto"/>
        <w:ind w:left="1440" w:hanging="360"/>
        <w:jc w:val="both"/>
        <w:rPr>
          <w:sz w:val="22"/>
        </w:rPr>
      </w:pPr>
      <w:r>
        <w:rPr>
          <w:sz w:val="22"/>
        </w:rPr>
        <w:t>P</w:t>
      </w:r>
      <w:r w:rsidRPr="00B063B9">
        <w:rPr>
          <w:sz w:val="22"/>
        </w:rPr>
        <w:t xml:space="preserve">rovide support to 24/7 sales &amp; maintenance the inquiry, </w:t>
      </w:r>
      <w:r w:rsidRPr="00B063B9">
        <w:rPr>
          <w:noProof/>
          <w:sz w:val="22"/>
        </w:rPr>
        <w:t>reports,</w:t>
      </w:r>
      <w:r w:rsidRPr="00B063B9">
        <w:rPr>
          <w:sz w:val="22"/>
        </w:rPr>
        <w:t xml:space="preserve"> and complaints. </w:t>
      </w:r>
    </w:p>
    <w:p w:rsidR="00715FAF" w:rsidRPr="007E4918" w:rsidRDefault="00715FAF" w:rsidP="00715FAF">
      <w:pPr>
        <w:pStyle w:val="ListParagraph"/>
        <w:numPr>
          <w:ilvl w:val="2"/>
          <w:numId w:val="5"/>
        </w:numPr>
        <w:spacing w:after="0" w:line="240" w:lineRule="auto"/>
        <w:ind w:left="1440" w:hanging="360"/>
        <w:jc w:val="both"/>
        <w:rPr>
          <w:sz w:val="22"/>
        </w:rPr>
      </w:pPr>
      <w:r w:rsidRPr="007E4918">
        <w:rPr>
          <w:sz w:val="22"/>
        </w:rPr>
        <w:t>Liaising with HR and Personnel Dept</w:t>
      </w:r>
      <w:r w:rsidR="004B3F8B">
        <w:rPr>
          <w:sz w:val="22"/>
        </w:rPr>
        <w:t>.</w:t>
      </w:r>
      <w:r w:rsidRPr="007E4918">
        <w:rPr>
          <w:sz w:val="22"/>
        </w:rPr>
        <w:t xml:space="preserve"> all human resource requirements, </w:t>
      </w:r>
      <w:r w:rsidRPr="0028155B">
        <w:rPr>
          <w:noProof/>
          <w:sz w:val="22"/>
        </w:rPr>
        <w:t>issues,</w:t>
      </w:r>
      <w:r w:rsidRPr="007E4918">
        <w:rPr>
          <w:sz w:val="22"/>
        </w:rPr>
        <w:t xml:space="preserve"> and concerns (recruitment and placement). </w:t>
      </w:r>
    </w:p>
    <w:p w:rsidR="00715FAF" w:rsidRPr="007E4918" w:rsidRDefault="00715FAF" w:rsidP="00715FAF">
      <w:pPr>
        <w:pStyle w:val="ListParagraph"/>
        <w:numPr>
          <w:ilvl w:val="2"/>
          <w:numId w:val="5"/>
        </w:numPr>
        <w:spacing w:after="0" w:line="240" w:lineRule="auto"/>
        <w:ind w:left="1440" w:hanging="360"/>
        <w:jc w:val="both"/>
        <w:rPr>
          <w:sz w:val="22"/>
        </w:rPr>
      </w:pPr>
      <w:r w:rsidRPr="007E4918">
        <w:rPr>
          <w:sz w:val="22"/>
        </w:rPr>
        <w:t xml:space="preserve">Ensure coordination with Procurement of the necessary requirements of the division in lieu of the programs and projects. </w:t>
      </w:r>
    </w:p>
    <w:p w:rsidR="00715FAF" w:rsidRPr="007E4918" w:rsidRDefault="00715FAF" w:rsidP="00715FAF">
      <w:pPr>
        <w:pStyle w:val="ListParagraph"/>
        <w:numPr>
          <w:ilvl w:val="2"/>
          <w:numId w:val="5"/>
        </w:numPr>
        <w:spacing w:after="0" w:line="240" w:lineRule="auto"/>
        <w:ind w:left="1440" w:hanging="360"/>
        <w:jc w:val="both"/>
        <w:rPr>
          <w:sz w:val="22"/>
        </w:rPr>
      </w:pPr>
      <w:r w:rsidRPr="007E4918">
        <w:rPr>
          <w:sz w:val="22"/>
        </w:rPr>
        <w:t xml:space="preserve">Prepare responses to correspondence containing routine inquiries and maintaining records management systems and performing report. </w:t>
      </w:r>
    </w:p>
    <w:p w:rsidR="00715FAF" w:rsidRPr="007E4918" w:rsidRDefault="00715FAF" w:rsidP="00715FAF">
      <w:pPr>
        <w:pStyle w:val="ListParagraph"/>
        <w:numPr>
          <w:ilvl w:val="2"/>
          <w:numId w:val="5"/>
        </w:numPr>
        <w:spacing w:after="0" w:line="240" w:lineRule="auto"/>
        <w:ind w:left="1440" w:hanging="360"/>
        <w:jc w:val="both"/>
        <w:rPr>
          <w:sz w:val="22"/>
        </w:rPr>
      </w:pPr>
      <w:r w:rsidRPr="007E4918">
        <w:rPr>
          <w:sz w:val="22"/>
        </w:rPr>
        <w:t xml:space="preserve">Prepare agendas and make arrangements for meetings and travel of the Managers. </w:t>
      </w:r>
    </w:p>
    <w:p w:rsidR="00715FAF" w:rsidRPr="007E4918" w:rsidRDefault="00715FAF" w:rsidP="00715FAF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 w:rsidRPr="007E4918">
        <w:rPr>
          <w:sz w:val="22"/>
        </w:rPr>
        <w:t xml:space="preserve">Prepare invoice, payment certificate, report, memos, letters and other documents using word processing, database and/or presentation. </w:t>
      </w:r>
    </w:p>
    <w:p w:rsidR="00715FAF" w:rsidRPr="007E4918" w:rsidRDefault="00715FAF" w:rsidP="00715FAF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 w:rsidRPr="007E4918">
        <w:rPr>
          <w:sz w:val="22"/>
        </w:rPr>
        <w:t xml:space="preserve">Supervise and train other staff. </w:t>
      </w:r>
    </w:p>
    <w:p w:rsidR="00715FAF" w:rsidRPr="000F7CF6" w:rsidRDefault="00715FAF" w:rsidP="000F7CF6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 w:rsidRPr="007E4918">
        <w:rPr>
          <w:sz w:val="22"/>
        </w:rPr>
        <w:t xml:space="preserve">Interpret administrative and operating policies and procedures for employees. </w:t>
      </w:r>
    </w:p>
    <w:p w:rsidR="00A82BEB" w:rsidRPr="008722C5" w:rsidRDefault="00A82BEB" w:rsidP="00715FAF">
      <w:pPr>
        <w:spacing w:after="0" w:line="250" w:lineRule="auto"/>
        <w:ind w:left="0" w:firstLine="0"/>
        <w:rPr>
          <w:sz w:val="16"/>
          <w:szCs w:val="16"/>
        </w:rPr>
      </w:pPr>
    </w:p>
    <w:p w:rsidR="00A82BEB" w:rsidRPr="000F7CF6" w:rsidRDefault="00A82BEB" w:rsidP="00715FAF">
      <w:pPr>
        <w:spacing w:after="0" w:line="250" w:lineRule="auto"/>
        <w:ind w:left="0" w:firstLine="0"/>
        <w:rPr>
          <w:b/>
          <w:sz w:val="22"/>
          <w:u w:val="single"/>
        </w:rPr>
      </w:pPr>
      <w:r w:rsidRPr="000F7CF6">
        <w:rPr>
          <w:b/>
          <w:sz w:val="22"/>
          <w:u w:val="single"/>
        </w:rPr>
        <w:t xml:space="preserve">Administrative Medical Officer/Researcher - from May 2003 to July 2008   </w:t>
      </w:r>
    </w:p>
    <w:p w:rsidR="00715FAF" w:rsidRDefault="00A82BEB" w:rsidP="00715FAF">
      <w:pPr>
        <w:spacing w:after="0" w:line="250" w:lineRule="auto"/>
        <w:ind w:left="0" w:firstLine="0"/>
        <w:rPr>
          <w:b/>
          <w:sz w:val="22"/>
        </w:rPr>
      </w:pPr>
      <w:r w:rsidRPr="00715FAF">
        <w:rPr>
          <w:b/>
          <w:sz w:val="22"/>
        </w:rPr>
        <w:t xml:space="preserve">Department Of Education, Manila, Philippines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48" w:hanging="144"/>
        <w:jc w:val="both"/>
        <w:rPr>
          <w:sz w:val="22"/>
        </w:rPr>
      </w:pPr>
      <w:r w:rsidRPr="00A021A2">
        <w:rPr>
          <w:sz w:val="22"/>
        </w:rPr>
        <w:t xml:space="preserve">Gathers data/information for the formulation of policies and standards.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 xml:space="preserve">Attend to the medical needs of the staff inside and outside the Bureau, and during </w:t>
      </w:r>
      <w:r w:rsidRPr="0028155B">
        <w:rPr>
          <w:noProof/>
          <w:sz w:val="22"/>
        </w:rPr>
        <w:t>training</w:t>
      </w:r>
      <w:r w:rsidRPr="00A021A2">
        <w:rPr>
          <w:sz w:val="22"/>
        </w:rPr>
        <w:t>, workshop and seminars.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 xml:space="preserve">Analyzes and interprets data/information generated for the formulation of policies and standards.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48" w:hanging="144"/>
        <w:jc w:val="both"/>
        <w:rPr>
          <w:sz w:val="22"/>
        </w:rPr>
      </w:pPr>
      <w:r w:rsidRPr="00A021A2">
        <w:rPr>
          <w:sz w:val="22"/>
        </w:rPr>
        <w:t xml:space="preserve">Assists in carrying out activities in the implementation, </w:t>
      </w:r>
      <w:r w:rsidRPr="0028155B">
        <w:rPr>
          <w:noProof/>
          <w:sz w:val="22"/>
        </w:rPr>
        <w:t>monitoring,</w:t>
      </w:r>
      <w:r w:rsidRPr="00A021A2">
        <w:rPr>
          <w:sz w:val="22"/>
        </w:rPr>
        <w:t xml:space="preserve"> and evaluation of programs and projects.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48" w:hanging="144"/>
        <w:jc w:val="both"/>
        <w:rPr>
          <w:sz w:val="22"/>
        </w:rPr>
      </w:pPr>
      <w:r w:rsidRPr="00A021A2">
        <w:rPr>
          <w:sz w:val="22"/>
        </w:rPr>
        <w:t xml:space="preserve">Gathers and organizes materials needed in the development of prototype curriculum/materials.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48" w:hanging="144"/>
        <w:jc w:val="both"/>
        <w:rPr>
          <w:sz w:val="22"/>
        </w:rPr>
      </w:pPr>
      <w:r w:rsidRPr="00A021A2">
        <w:rPr>
          <w:sz w:val="22"/>
        </w:rPr>
        <w:t xml:space="preserve">Supervise support staff and directs the formulation of policies and standards.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48" w:hanging="144"/>
        <w:jc w:val="both"/>
        <w:rPr>
          <w:sz w:val="22"/>
        </w:rPr>
      </w:pPr>
      <w:r w:rsidRPr="00A021A2">
        <w:rPr>
          <w:sz w:val="22"/>
        </w:rPr>
        <w:t xml:space="preserve">Prepares letters, communication, memorandum, correspondence and minutes of the meeting.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48" w:hanging="144"/>
        <w:jc w:val="both"/>
        <w:rPr>
          <w:sz w:val="22"/>
        </w:rPr>
      </w:pPr>
      <w:r w:rsidRPr="00A021A2">
        <w:rPr>
          <w:sz w:val="22"/>
        </w:rPr>
        <w:t xml:space="preserve">Coordinates the administrative functions of the bureau.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48" w:hanging="144"/>
        <w:jc w:val="both"/>
        <w:rPr>
          <w:sz w:val="22"/>
        </w:rPr>
      </w:pPr>
      <w:r w:rsidRPr="00A021A2">
        <w:rPr>
          <w:sz w:val="22"/>
        </w:rPr>
        <w:t xml:space="preserve">Conducts/Assist in orientation, training, seminars and workshops of the bureau’s programs and projects.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 xml:space="preserve">Coordinates the Management Information System of the bureau’s programs and projects. </w:t>
      </w:r>
    </w:p>
    <w:p w:rsidR="00715FAF" w:rsidRPr="00B063B9" w:rsidRDefault="00715FAF" w:rsidP="00715FAF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 xml:space="preserve">Assists the higher management level. </w:t>
      </w:r>
    </w:p>
    <w:p w:rsidR="00A82BEB" w:rsidRPr="000F7CF6" w:rsidRDefault="00A82BEB" w:rsidP="00715FAF">
      <w:pPr>
        <w:spacing w:after="0" w:line="250" w:lineRule="auto"/>
        <w:ind w:left="0" w:firstLine="0"/>
        <w:rPr>
          <w:b/>
          <w:sz w:val="22"/>
        </w:rPr>
      </w:pPr>
    </w:p>
    <w:p w:rsidR="00A82BEB" w:rsidRPr="000F7CF6" w:rsidRDefault="00A82BEB" w:rsidP="00715FAF">
      <w:pPr>
        <w:spacing w:after="0" w:line="250" w:lineRule="auto"/>
        <w:ind w:left="0" w:firstLine="0"/>
        <w:rPr>
          <w:b/>
          <w:sz w:val="22"/>
          <w:u w:val="single"/>
        </w:rPr>
      </w:pPr>
      <w:r w:rsidRPr="000F7CF6">
        <w:rPr>
          <w:b/>
          <w:sz w:val="22"/>
          <w:u w:val="single"/>
        </w:rPr>
        <w:t xml:space="preserve">Project Development Officer III (Administrative and Civil Works and Procurement) –   from March 1998 to May 2003   </w:t>
      </w:r>
    </w:p>
    <w:p w:rsidR="00715FAF" w:rsidRDefault="00A82BEB" w:rsidP="00715FAF">
      <w:pPr>
        <w:spacing w:after="0" w:line="250" w:lineRule="auto"/>
        <w:ind w:left="0" w:firstLine="0"/>
        <w:rPr>
          <w:b/>
          <w:sz w:val="22"/>
        </w:rPr>
      </w:pPr>
      <w:r w:rsidRPr="00715FAF">
        <w:rPr>
          <w:b/>
          <w:sz w:val="22"/>
        </w:rPr>
        <w:t xml:space="preserve">Department Of Education - An Asian Development Bank Assisted Project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 xml:space="preserve">In- charge of Civil Works and procurement.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 xml:space="preserve">In- charge of Administrative Unit of the project.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 xml:space="preserve">Perform planning, programming, monitoring relative to project management, </w:t>
      </w:r>
      <w:r w:rsidRPr="0028155B">
        <w:rPr>
          <w:noProof/>
          <w:sz w:val="22"/>
        </w:rPr>
        <w:t>training,</w:t>
      </w:r>
      <w:r w:rsidRPr="00A021A2">
        <w:rPr>
          <w:sz w:val="22"/>
        </w:rPr>
        <w:t xml:space="preserve"> and development.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 xml:space="preserve">Prepare regular financial and physical reports of program and projects. </w:t>
      </w:r>
    </w:p>
    <w:p w:rsidR="00715FAF" w:rsidRPr="00A021A2" w:rsidRDefault="00715FAF" w:rsidP="00715FAF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 xml:space="preserve">Outline communications and other project documents needed in planning, implementation, monitoring and evaluation. </w:t>
      </w:r>
    </w:p>
    <w:p w:rsidR="00715FAF" w:rsidRDefault="00715FAF" w:rsidP="00715FAF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>Organize and coordinate management meetings, curriculum reviews, project orientation and other activities of program and projects.</w:t>
      </w:r>
    </w:p>
    <w:p w:rsidR="00715FAF" w:rsidRDefault="00715FAF" w:rsidP="00715FAF">
      <w:pPr>
        <w:numPr>
          <w:ilvl w:val="1"/>
          <w:numId w:val="4"/>
        </w:numPr>
        <w:spacing w:after="0" w:line="240" w:lineRule="auto"/>
        <w:ind w:left="950" w:hanging="144"/>
        <w:jc w:val="both"/>
        <w:rPr>
          <w:sz w:val="22"/>
        </w:rPr>
      </w:pPr>
      <w:r>
        <w:rPr>
          <w:sz w:val="22"/>
        </w:rPr>
        <w:t>Assisted the Chief Legal Department of Education on Cases and Disputes covers the National and local Department of Education</w:t>
      </w:r>
    </w:p>
    <w:p w:rsidR="00A82BEB" w:rsidRPr="00715FAF" w:rsidRDefault="00A82BEB" w:rsidP="00715FAF">
      <w:pPr>
        <w:spacing w:after="0" w:line="250" w:lineRule="auto"/>
        <w:ind w:left="0" w:firstLine="0"/>
        <w:rPr>
          <w:b/>
          <w:sz w:val="22"/>
        </w:rPr>
      </w:pPr>
    </w:p>
    <w:p w:rsidR="00A82BEB" w:rsidRPr="000F7CF6" w:rsidRDefault="00A82BEB" w:rsidP="00715FAF">
      <w:pPr>
        <w:spacing w:after="26" w:line="259" w:lineRule="auto"/>
        <w:ind w:left="0" w:firstLine="0"/>
        <w:rPr>
          <w:b/>
          <w:sz w:val="22"/>
          <w:u w:val="single"/>
        </w:rPr>
      </w:pPr>
      <w:r w:rsidRPr="000F7CF6">
        <w:rPr>
          <w:b/>
          <w:sz w:val="22"/>
          <w:u w:val="single"/>
        </w:rPr>
        <w:lastRenderedPageBreak/>
        <w:t xml:space="preserve">General Nurse - from March 1995 to January 1997  </w:t>
      </w:r>
    </w:p>
    <w:p w:rsidR="00A97AA3" w:rsidRPr="00715FAF" w:rsidRDefault="00A82BEB" w:rsidP="00715FAF">
      <w:pPr>
        <w:spacing w:after="26" w:line="259" w:lineRule="auto"/>
        <w:ind w:left="0" w:firstLine="0"/>
        <w:rPr>
          <w:b/>
          <w:sz w:val="22"/>
        </w:rPr>
      </w:pPr>
      <w:r w:rsidRPr="00715FAF">
        <w:rPr>
          <w:b/>
          <w:sz w:val="22"/>
        </w:rPr>
        <w:t xml:space="preserve">Mary Chiles Hospital, Manila, Philippines   </w:t>
      </w:r>
    </w:p>
    <w:p w:rsidR="00A97AA3" w:rsidRPr="00A021A2" w:rsidRDefault="000571B1" w:rsidP="006D5E84">
      <w:pPr>
        <w:numPr>
          <w:ilvl w:val="1"/>
          <w:numId w:val="4"/>
        </w:numPr>
        <w:spacing w:after="120" w:line="25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 xml:space="preserve">Identifies patient care requirements by establishing personal rapport with potential and actual patients and other persons in a position to understand care requirements. </w:t>
      </w:r>
    </w:p>
    <w:p w:rsidR="00A97AA3" w:rsidRPr="00A021A2" w:rsidRDefault="000571B1" w:rsidP="006D5E84">
      <w:pPr>
        <w:numPr>
          <w:ilvl w:val="1"/>
          <w:numId w:val="4"/>
        </w:numPr>
        <w:spacing w:after="120" w:line="25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 xml:space="preserve">Establishes a compassionate environment by providing emotional, psychological, and spiritual support to patients, friends, and families. </w:t>
      </w:r>
    </w:p>
    <w:p w:rsidR="00A97AA3" w:rsidRPr="00A021A2" w:rsidRDefault="000571B1" w:rsidP="006D5E84">
      <w:pPr>
        <w:numPr>
          <w:ilvl w:val="1"/>
          <w:numId w:val="4"/>
        </w:numPr>
        <w:spacing w:after="120" w:line="25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 xml:space="preserve">Promotes patient's independence by establishing patient care goals; teaching patient, friends, and family to understand </w:t>
      </w:r>
      <w:r w:rsidR="0028155B" w:rsidRPr="0028155B">
        <w:rPr>
          <w:noProof/>
          <w:sz w:val="22"/>
        </w:rPr>
        <w:t xml:space="preserve">the </w:t>
      </w:r>
      <w:r w:rsidRPr="0028155B">
        <w:rPr>
          <w:noProof/>
          <w:sz w:val="22"/>
        </w:rPr>
        <w:t>condition</w:t>
      </w:r>
      <w:r w:rsidRPr="00A021A2">
        <w:rPr>
          <w:sz w:val="22"/>
        </w:rPr>
        <w:t xml:space="preserve">, medications, and self-care skills; answering questions. </w:t>
      </w:r>
    </w:p>
    <w:p w:rsidR="00A97AA3" w:rsidRPr="00A021A2" w:rsidRDefault="000571B1" w:rsidP="006D5E84">
      <w:pPr>
        <w:numPr>
          <w:ilvl w:val="1"/>
          <w:numId w:val="4"/>
        </w:numPr>
        <w:spacing w:after="120" w:line="250" w:lineRule="auto"/>
        <w:ind w:left="950" w:hanging="144"/>
        <w:jc w:val="both"/>
        <w:rPr>
          <w:sz w:val="22"/>
        </w:rPr>
      </w:pPr>
      <w:r w:rsidRPr="00A021A2">
        <w:rPr>
          <w:sz w:val="22"/>
        </w:rPr>
        <w:t xml:space="preserve">Assures quality of care by adhering to therapeutic standards; measuring health outcomes against patient care goals and standards; making or recommending necessary adjustments; following hospital and nursing division's philosophies and standards of care set by state board of nursing, state nurse practice act, and other governing agency regulations. </w:t>
      </w:r>
    </w:p>
    <w:p w:rsidR="00ED63D8" w:rsidRDefault="00ED63D8" w:rsidP="00C554BA">
      <w:pPr>
        <w:spacing w:after="27" w:line="259" w:lineRule="auto"/>
        <w:ind w:left="182" w:firstLine="0"/>
        <w:rPr>
          <w:b/>
        </w:rPr>
      </w:pPr>
    </w:p>
    <w:p w:rsidR="00ED63D8" w:rsidRPr="00C932F9" w:rsidRDefault="007E4BFD" w:rsidP="006819D8">
      <w:pPr>
        <w:spacing w:after="27" w:line="259" w:lineRule="auto"/>
        <w:ind w:left="0" w:firstLine="0"/>
        <w:rPr>
          <w:b/>
          <w:sz w:val="22"/>
        </w:rPr>
      </w:pPr>
      <w:r w:rsidRPr="00C932F9">
        <w:rPr>
          <w:b/>
          <w:sz w:val="22"/>
        </w:rPr>
        <w:t>LOCAL &amp;</w:t>
      </w:r>
      <w:r w:rsidR="00ED63D8" w:rsidRPr="00C932F9">
        <w:rPr>
          <w:b/>
          <w:sz w:val="22"/>
        </w:rPr>
        <w:t>INTERNATIONAL AFFILIATION</w:t>
      </w:r>
    </w:p>
    <w:p w:rsidR="007E4BFD" w:rsidRDefault="007E4BFD" w:rsidP="00ED63D8">
      <w:pPr>
        <w:pStyle w:val="ListParagraph"/>
        <w:numPr>
          <w:ilvl w:val="0"/>
          <w:numId w:val="6"/>
        </w:numPr>
        <w:spacing w:after="27" w:line="259" w:lineRule="auto"/>
        <w:rPr>
          <w:sz w:val="22"/>
        </w:rPr>
      </w:pPr>
      <w:r>
        <w:rPr>
          <w:sz w:val="22"/>
        </w:rPr>
        <w:t>Philippine Nurses Association (PNA)</w:t>
      </w:r>
    </w:p>
    <w:p w:rsidR="00B76701" w:rsidRDefault="00ED63D8" w:rsidP="00ED63D8">
      <w:pPr>
        <w:pStyle w:val="ListParagraph"/>
        <w:numPr>
          <w:ilvl w:val="0"/>
          <w:numId w:val="6"/>
        </w:numPr>
        <w:spacing w:after="27" w:line="259" w:lineRule="auto"/>
        <w:rPr>
          <w:sz w:val="22"/>
        </w:rPr>
      </w:pPr>
      <w:r w:rsidRPr="00ED63D8">
        <w:rPr>
          <w:sz w:val="22"/>
        </w:rPr>
        <w:t>International Police Science Association (IPSA)</w:t>
      </w:r>
    </w:p>
    <w:p w:rsidR="00CA783E" w:rsidRPr="00ED63D8" w:rsidRDefault="00CA783E" w:rsidP="00ED63D8">
      <w:pPr>
        <w:pStyle w:val="ListParagraph"/>
        <w:numPr>
          <w:ilvl w:val="0"/>
          <w:numId w:val="6"/>
        </w:numPr>
        <w:spacing w:after="27" w:line="259" w:lineRule="auto"/>
        <w:rPr>
          <w:sz w:val="22"/>
        </w:rPr>
      </w:pPr>
      <w:r>
        <w:rPr>
          <w:sz w:val="22"/>
        </w:rPr>
        <w:t>Academy of Criminal Justice Sciences</w:t>
      </w:r>
      <w:r w:rsidR="00B76701">
        <w:rPr>
          <w:sz w:val="22"/>
        </w:rPr>
        <w:t xml:space="preserve"> (ACJS)</w:t>
      </w:r>
    </w:p>
    <w:p w:rsidR="00ED63D8" w:rsidRDefault="00ED63D8" w:rsidP="00BF4860">
      <w:pPr>
        <w:spacing w:after="27" w:line="259" w:lineRule="auto"/>
        <w:ind w:left="0" w:firstLine="0"/>
      </w:pPr>
    </w:p>
    <w:p w:rsidR="00A97AA3" w:rsidRPr="00C932F9" w:rsidRDefault="000571B1" w:rsidP="006819D8">
      <w:pPr>
        <w:pStyle w:val="Heading1"/>
        <w:ind w:left="0" w:firstLine="0"/>
        <w:rPr>
          <w:sz w:val="22"/>
          <w:u w:val="none"/>
        </w:rPr>
      </w:pPr>
      <w:r w:rsidRPr="00C932F9">
        <w:rPr>
          <w:sz w:val="22"/>
          <w:u w:val="none"/>
        </w:rPr>
        <w:t xml:space="preserve">PERSONAL INFORMATION  </w:t>
      </w:r>
    </w:p>
    <w:p w:rsidR="00A97AA3" w:rsidRPr="00A021A2" w:rsidRDefault="00A82BEB" w:rsidP="00A82BEB">
      <w:pPr>
        <w:spacing w:after="0" w:line="250" w:lineRule="auto"/>
        <w:ind w:left="0" w:firstLine="180"/>
        <w:rPr>
          <w:sz w:val="22"/>
        </w:rPr>
      </w:pPr>
      <w:r>
        <w:rPr>
          <w:sz w:val="22"/>
        </w:rPr>
        <w:t>Date of Birth</w:t>
      </w:r>
      <w:r>
        <w:rPr>
          <w:sz w:val="22"/>
        </w:rPr>
        <w:tab/>
      </w:r>
      <w:r w:rsidR="00A90D66"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 w:rsidR="000571B1" w:rsidRPr="00A021A2">
        <w:rPr>
          <w:sz w:val="22"/>
        </w:rPr>
        <w:t xml:space="preserve">August 30, 1970   </w:t>
      </w:r>
    </w:p>
    <w:p w:rsidR="00A97AA3" w:rsidRPr="00A021A2" w:rsidRDefault="000571B1" w:rsidP="00A82BEB">
      <w:pPr>
        <w:tabs>
          <w:tab w:val="center" w:pos="1087"/>
          <w:tab w:val="center" w:pos="2467"/>
        </w:tabs>
        <w:spacing w:after="0" w:line="250" w:lineRule="auto"/>
        <w:ind w:left="0" w:firstLine="180"/>
        <w:rPr>
          <w:sz w:val="22"/>
        </w:rPr>
      </w:pPr>
      <w:r w:rsidRPr="00A021A2">
        <w:rPr>
          <w:sz w:val="22"/>
        </w:rPr>
        <w:t>Citizenship</w:t>
      </w:r>
      <w:r w:rsidR="00A82BEB">
        <w:rPr>
          <w:sz w:val="22"/>
        </w:rPr>
        <w:tab/>
      </w:r>
      <w:r w:rsidR="00A82BEB">
        <w:rPr>
          <w:sz w:val="22"/>
        </w:rPr>
        <w:tab/>
        <w:t>:</w:t>
      </w:r>
      <w:r w:rsidR="00A90D66">
        <w:rPr>
          <w:sz w:val="22"/>
        </w:rPr>
        <w:tab/>
      </w:r>
      <w:r w:rsidRPr="00A021A2">
        <w:rPr>
          <w:sz w:val="22"/>
        </w:rPr>
        <w:t xml:space="preserve">Filipino    </w:t>
      </w:r>
    </w:p>
    <w:p w:rsidR="00A82BEB" w:rsidRDefault="000571B1" w:rsidP="00A82BEB">
      <w:pPr>
        <w:tabs>
          <w:tab w:val="center" w:pos="1087"/>
          <w:tab w:val="center" w:pos="2520"/>
        </w:tabs>
        <w:spacing w:after="0" w:line="250" w:lineRule="auto"/>
        <w:ind w:left="0" w:firstLine="180"/>
        <w:rPr>
          <w:sz w:val="22"/>
        </w:rPr>
      </w:pPr>
      <w:r w:rsidRPr="00A021A2">
        <w:rPr>
          <w:sz w:val="22"/>
        </w:rPr>
        <w:t>Civil Status</w:t>
      </w:r>
      <w:r w:rsidR="00A90D66">
        <w:rPr>
          <w:sz w:val="22"/>
        </w:rPr>
        <w:tab/>
      </w:r>
      <w:r w:rsidR="00A90D66">
        <w:rPr>
          <w:sz w:val="22"/>
        </w:rPr>
        <w:tab/>
      </w:r>
      <w:r w:rsidRPr="00A021A2">
        <w:rPr>
          <w:sz w:val="22"/>
        </w:rPr>
        <w:t xml:space="preserve">:  </w:t>
      </w:r>
      <w:r w:rsidRPr="00A021A2">
        <w:rPr>
          <w:sz w:val="22"/>
        </w:rPr>
        <w:tab/>
        <w:t xml:space="preserve">Married  </w:t>
      </w:r>
    </w:p>
    <w:p w:rsidR="00A97AA3" w:rsidRPr="00A021A2" w:rsidRDefault="00A82BEB" w:rsidP="00A82BEB">
      <w:pPr>
        <w:spacing w:after="0" w:line="250" w:lineRule="auto"/>
        <w:ind w:left="0" w:firstLine="180"/>
        <w:rPr>
          <w:sz w:val="22"/>
        </w:rPr>
      </w:pPr>
      <w:r>
        <w:rPr>
          <w:sz w:val="22"/>
        </w:rPr>
        <w:t>Visa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 w:rsidR="00A90D66">
        <w:rPr>
          <w:sz w:val="22"/>
        </w:rPr>
        <w:tab/>
        <w:t>Residence (Husband’s Sponsorship)</w:t>
      </w:r>
    </w:p>
    <w:p w:rsidR="00A97AA3" w:rsidRDefault="000571B1" w:rsidP="00A82BEB">
      <w:pPr>
        <w:tabs>
          <w:tab w:val="center" w:pos="1087"/>
          <w:tab w:val="center" w:pos="2996"/>
        </w:tabs>
        <w:spacing w:after="9"/>
        <w:ind w:left="0" w:firstLine="180"/>
      </w:pPr>
      <w:r w:rsidRPr="00A021A2">
        <w:rPr>
          <w:rFonts w:ascii="Calibri" w:eastAsia="Calibri" w:hAnsi="Calibri" w:cs="Calibri"/>
          <w:sz w:val="22"/>
        </w:rPr>
        <w:tab/>
      </w:r>
    </w:p>
    <w:p w:rsidR="00A97AA3" w:rsidRDefault="00A97AA3" w:rsidP="00C554BA">
      <w:pPr>
        <w:spacing w:after="28" w:line="259" w:lineRule="auto"/>
        <w:ind w:left="182" w:firstLine="0"/>
      </w:pPr>
    </w:p>
    <w:p w:rsidR="00A97AA3" w:rsidRDefault="00A97AA3" w:rsidP="00B86F2E">
      <w:pPr>
        <w:spacing w:after="0" w:line="259" w:lineRule="auto"/>
        <w:ind w:left="80" w:firstLine="0"/>
      </w:pPr>
    </w:p>
    <w:sectPr w:rsidR="00A97AA3" w:rsidSect="00A82BEB">
      <w:pgSz w:w="11909" w:h="16834" w:code="9"/>
      <w:pgMar w:top="720" w:right="1080" w:bottom="720" w:left="1080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DB35"/>
      </v:shape>
    </w:pict>
  </w:numPicBullet>
  <w:abstractNum w:abstractNumId="0">
    <w:nsid w:val="0120593F"/>
    <w:multiLevelType w:val="hybridMultilevel"/>
    <w:tmpl w:val="12CC6CC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FD3F88"/>
    <w:multiLevelType w:val="hybridMultilevel"/>
    <w:tmpl w:val="ECC24DBC"/>
    <w:lvl w:ilvl="0" w:tplc="87A2C338">
      <w:start w:val="1"/>
      <w:numFmt w:val="bullet"/>
      <w:lvlText w:val="•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0CDD66">
      <w:start w:val="1"/>
      <w:numFmt w:val="bullet"/>
      <w:lvlText w:val="o"/>
      <w:lvlJc w:val="left"/>
      <w:pPr>
        <w:ind w:left="1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D608D6">
      <w:start w:val="1"/>
      <w:numFmt w:val="bullet"/>
      <w:lvlText w:val="▪"/>
      <w:lvlJc w:val="left"/>
      <w:pPr>
        <w:ind w:left="2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A65EC4">
      <w:start w:val="1"/>
      <w:numFmt w:val="bullet"/>
      <w:lvlText w:val="•"/>
      <w:lvlJc w:val="left"/>
      <w:pPr>
        <w:ind w:left="3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42A6DE">
      <w:start w:val="1"/>
      <w:numFmt w:val="bullet"/>
      <w:lvlText w:val="o"/>
      <w:lvlJc w:val="left"/>
      <w:pPr>
        <w:ind w:left="3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609D78">
      <w:start w:val="1"/>
      <w:numFmt w:val="bullet"/>
      <w:lvlText w:val="▪"/>
      <w:lvlJc w:val="left"/>
      <w:pPr>
        <w:ind w:left="4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664114">
      <w:start w:val="1"/>
      <w:numFmt w:val="bullet"/>
      <w:lvlText w:val="•"/>
      <w:lvlJc w:val="left"/>
      <w:pPr>
        <w:ind w:left="5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22F4AC">
      <w:start w:val="1"/>
      <w:numFmt w:val="bullet"/>
      <w:lvlText w:val="o"/>
      <w:lvlJc w:val="left"/>
      <w:pPr>
        <w:ind w:left="5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C43302">
      <w:start w:val="1"/>
      <w:numFmt w:val="bullet"/>
      <w:lvlText w:val="▪"/>
      <w:lvlJc w:val="left"/>
      <w:pPr>
        <w:ind w:left="6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377D50"/>
    <w:multiLevelType w:val="hybridMultilevel"/>
    <w:tmpl w:val="8DF8D818"/>
    <w:lvl w:ilvl="0" w:tplc="040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CD008C3"/>
    <w:multiLevelType w:val="hybridMultilevel"/>
    <w:tmpl w:val="A5F64BDA"/>
    <w:lvl w:ilvl="0" w:tplc="6ED4383C">
      <w:start w:val="1"/>
      <w:numFmt w:val="decimal"/>
      <w:lvlText w:val="%1."/>
      <w:lvlJc w:val="left"/>
      <w:pPr>
        <w:ind w:left="76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1EF7E0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8A1526">
      <w:start w:val="1"/>
      <w:numFmt w:val="bullet"/>
      <w:lvlText w:val="▪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AC6F82">
      <w:start w:val="1"/>
      <w:numFmt w:val="bullet"/>
      <w:lvlText w:val="•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DE8FCA">
      <w:start w:val="1"/>
      <w:numFmt w:val="bullet"/>
      <w:lvlText w:val="o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8CC8BC">
      <w:start w:val="1"/>
      <w:numFmt w:val="bullet"/>
      <w:lvlText w:val="▪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621CC2">
      <w:start w:val="1"/>
      <w:numFmt w:val="bullet"/>
      <w:lvlText w:val="•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78428A">
      <w:start w:val="1"/>
      <w:numFmt w:val="bullet"/>
      <w:lvlText w:val="o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42D9DA">
      <w:start w:val="1"/>
      <w:numFmt w:val="bullet"/>
      <w:lvlText w:val="▪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B902D4"/>
    <w:multiLevelType w:val="hybridMultilevel"/>
    <w:tmpl w:val="6E0C5FD4"/>
    <w:lvl w:ilvl="0" w:tplc="D3363956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DC1E82">
      <w:start w:val="1"/>
      <w:numFmt w:val="bullet"/>
      <w:lvlText w:val="o"/>
      <w:lvlJc w:val="left"/>
      <w:pPr>
        <w:ind w:left="83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524E6C">
      <w:start w:val="1"/>
      <w:numFmt w:val="bullet"/>
      <w:lvlRestart w:val="0"/>
      <w:lvlText w:val="-"/>
      <w:lvlJc w:val="left"/>
      <w:pPr>
        <w:ind w:left="107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7ED9E0">
      <w:start w:val="1"/>
      <w:numFmt w:val="bullet"/>
      <w:lvlText w:val="•"/>
      <w:lvlJc w:val="left"/>
      <w:pPr>
        <w:ind w:left="20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8AFE60">
      <w:start w:val="1"/>
      <w:numFmt w:val="bullet"/>
      <w:lvlText w:val="o"/>
      <w:lvlJc w:val="left"/>
      <w:pPr>
        <w:ind w:left="27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BBECD48">
      <w:start w:val="1"/>
      <w:numFmt w:val="bullet"/>
      <w:lvlText w:val="▪"/>
      <w:lvlJc w:val="left"/>
      <w:pPr>
        <w:ind w:left="34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3EED6A">
      <w:start w:val="1"/>
      <w:numFmt w:val="bullet"/>
      <w:lvlText w:val="•"/>
      <w:lvlJc w:val="left"/>
      <w:pPr>
        <w:ind w:left="41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E8F9E0">
      <w:start w:val="1"/>
      <w:numFmt w:val="bullet"/>
      <w:lvlText w:val="o"/>
      <w:lvlJc w:val="left"/>
      <w:pPr>
        <w:ind w:left="49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4C0AE4">
      <w:start w:val="1"/>
      <w:numFmt w:val="bullet"/>
      <w:lvlText w:val="▪"/>
      <w:lvlJc w:val="left"/>
      <w:pPr>
        <w:ind w:left="56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8707CE"/>
    <w:multiLevelType w:val="hybridMultilevel"/>
    <w:tmpl w:val="172A178C"/>
    <w:lvl w:ilvl="0" w:tplc="B60693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6DC3766"/>
    <w:multiLevelType w:val="hybridMultilevel"/>
    <w:tmpl w:val="EADEEB40"/>
    <w:lvl w:ilvl="0" w:tplc="A628E40E">
      <w:start w:val="1"/>
      <w:numFmt w:val="bullet"/>
      <w:lvlText w:val="•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6A406">
      <w:start w:val="1"/>
      <w:numFmt w:val="bullet"/>
      <w:lvlText w:val="o"/>
      <w:lvlJc w:val="left"/>
      <w:pPr>
        <w:ind w:left="1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EC295A">
      <w:start w:val="1"/>
      <w:numFmt w:val="bullet"/>
      <w:lvlText w:val="▪"/>
      <w:lvlJc w:val="left"/>
      <w:pPr>
        <w:ind w:left="2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0060DA">
      <w:start w:val="1"/>
      <w:numFmt w:val="bullet"/>
      <w:lvlText w:val="•"/>
      <w:lvlJc w:val="left"/>
      <w:pPr>
        <w:ind w:left="3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4C1CA0">
      <w:start w:val="1"/>
      <w:numFmt w:val="bullet"/>
      <w:lvlText w:val="o"/>
      <w:lvlJc w:val="left"/>
      <w:pPr>
        <w:ind w:left="3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640E2A">
      <w:start w:val="1"/>
      <w:numFmt w:val="bullet"/>
      <w:lvlText w:val="▪"/>
      <w:lvlJc w:val="left"/>
      <w:pPr>
        <w:ind w:left="4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E41956">
      <w:start w:val="1"/>
      <w:numFmt w:val="bullet"/>
      <w:lvlText w:val="•"/>
      <w:lvlJc w:val="left"/>
      <w:pPr>
        <w:ind w:left="5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AEF0DA">
      <w:start w:val="1"/>
      <w:numFmt w:val="bullet"/>
      <w:lvlText w:val="o"/>
      <w:lvlJc w:val="left"/>
      <w:pPr>
        <w:ind w:left="5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A20A5A">
      <w:start w:val="1"/>
      <w:numFmt w:val="bullet"/>
      <w:lvlText w:val="▪"/>
      <w:lvlJc w:val="left"/>
      <w:pPr>
        <w:ind w:left="6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B24DAC"/>
    <w:multiLevelType w:val="hybridMultilevel"/>
    <w:tmpl w:val="0B064042"/>
    <w:lvl w:ilvl="0" w:tplc="6DAE31CA">
      <w:start w:val="1"/>
      <w:numFmt w:val="bullet"/>
      <w:lvlText w:val="•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A6665A">
      <w:start w:val="1"/>
      <w:numFmt w:val="bullet"/>
      <w:lvlText w:val="o"/>
      <w:lvlJc w:val="left"/>
      <w:pPr>
        <w:ind w:left="1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98BAB6">
      <w:start w:val="1"/>
      <w:numFmt w:val="bullet"/>
      <w:lvlText w:val="▪"/>
      <w:lvlJc w:val="left"/>
      <w:pPr>
        <w:ind w:left="2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DAC8CA">
      <w:start w:val="1"/>
      <w:numFmt w:val="bullet"/>
      <w:lvlText w:val="•"/>
      <w:lvlJc w:val="left"/>
      <w:pPr>
        <w:ind w:left="3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848098">
      <w:start w:val="1"/>
      <w:numFmt w:val="bullet"/>
      <w:lvlText w:val="o"/>
      <w:lvlJc w:val="left"/>
      <w:pPr>
        <w:ind w:left="3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FE6882">
      <w:start w:val="1"/>
      <w:numFmt w:val="bullet"/>
      <w:lvlText w:val="▪"/>
      <w:lvlJc w:val="left"/>
      <w:pPr>
        <w:ind w:left="4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A6A6D8">
      <w:start w:val="1"/>
      <w:numFmt w:val="bullet"/>
      <w:lvlText w:val="•"/>
      <w:lvlJc w:val="left"/>
      <w:pPr>
        <w:ind w:left="5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A2B614">
      <w:start w:val="1"/>
      <w:numFmt w:val="bullet"/>
      <w:lvlText w:val="o"/>
      <w:lvlJc w:val="left"/>
      <w:pPr>
        <w:ind w:left="5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9487A4">
      <w:start w:val="1"/>
      <w:numFmt w:val="bullet"/>
      <w:lvlText w:val="▪"/>
      <w:lvlJc w:val="left"/>
      <w:pPr>
        <w:ind w:left="6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sjSyNDQ1AAJLQ3MLYyUdpeDU4uLM/DyQAiOzWgBlN7HILQAAAA=="/>
  </w:docVars>
  <w:rsids>
    <w:rsidRoot w:val="00A97AA3"/>
    <w:rsid w:val="000571B1"/>
    <w:rsid w:val="000B7D71"/>
    <w:rsid w:val="000C35FF"/>
    <w:rsid w:val="000E3EE9"/>
    <w:rsid w:val="000F7CF6"/>
    <w:rsid w:val="00161E4F"/>
    <w:rsid w:val="001653B3"/>
    <w:rsid w:val="002125BA"/>
    <w:rsid w:val="0028155B"/>
    <w:rsid w:val="0028658F"/>
    <w:rsid w:val="00300CB0"/>
    <w:rsid w:val="003320F3"/>
    <w:rsid w:val="003562CF"/>
    <w:rsid w:val="003A00C9"/>
    <w:rsid w:val="00402C24"/>
    <w:rsid w:val="004105EF"/>
    <w:rsid w:val="004B3F8B"/>
    <w:rsid w:val="004F1492"/>
    <w:rsid w:val="005A0B43"/>
    <w:rsid w:val="005A4028"/>
    <w:rsid w:val="005F2593"/>
    <w:rsid w:val="006013E0"/>
    <w:rsid w:val="00601B90"/>
    <w:rsid w:val="006819D8"/>
    <w:rsid w:val="006C7AAC"/>
    <w:rsid w:val="006D5E84"/>
    <w:rsid w:val="00715FAF"/>
    <w:rsid w:val="007576A9"/>
    <w:rsid w:val="007E3130"/>
    <w:rsid w:val="007E4918"/>
    <w:rsid w:val="007E4BFD"/>
    <w:rsid w:val="007F368A"/>
    <w:rsid w:val="00831DDA"/>
    <w:rsid w:val="00836E9B"/>
    <w:rsid w:val="00842E7C"/>
    <w:rsid w:val="008722C5"/>
    <w:rsid w:val="00912629"/>
    <w:rsid w:val="00996C25"/>
    <w:rsid w:val="00A021A2"/>
    <w:rsid w:val="00A13E18"/>
    <w:rsid w:val="00A35F56"/>
    <w:rsid w:val="00A53686"/>
    <w:rsid w:val="00A82BEB"/>
    <w:rsid w:val="00A90D66"/>
    <w:rsid w:val="00A97AA3"/>
    <w:rsid w:val="00B063B9"/>
    <w:rsid w:val="00B1604D"/>
    <w:rsid w:val="00B76701"/>
    <w:rsid w:val="00B81E22"/>
    <w:rsid w:val="00B86F2E"/>
    <w:rsid w:val="00BE799A"/>
    <w:rsid w:val="00BF4860"/>
    <w:rsid w:val="00C554BA"/>
    <w:rsid w:val="00C932F9"/>
    <w:rsid w:val="00CA0810"/>
    <w:rsid w:val="00CA783E"/>
    <w:rsid w:val="00CC699F"/>
    <w:rsid w:val="00CF0850"/>
    <w:rsid w:val="00D03212"/>
    <w:rsid w:val="00D05EE2"/>
    <w:rsid w:val="00DA7422"/>
    <w:rsid w:val="00E17E27"/>
    <w:rsid w:val="00E410CE"/>
    <w:rsid w:val="00ED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B3"/>
    <w:pPr>
      <w:spacing w:after="34" w:line="249" w:lineRule="auto"/>
      <w:ind w:left="197" w:hanging="10"/>
    </w:pPr>
    <w:rPr>
      <w:rFonts w:ascii="Century Gothic" w:eastAsia="Century Gothic" w:hAnsi="Century Gothic" w:cs="Century Gothic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rsid w:val="001653B3"/>
    <w:pPr>
      <w:keepNext/>
      <w:keepLines/>
      <w:spacing w:after="28"/>
      <w:ind w:left="194" w:hanging="10"/>
      <w:outlineLvl w:val="0"/>
    </w:pPr>
    <w:rPr>
      <w:rFonts w:ascii="Century Gothic" w:eastAsia="Century Gothic" w:hAnsi="Century Gothic" w:cs="Century Gothic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53B3"/>
    <w:rPr>
      <w:rFonts w:ascii="Century Gothic" w:eastAsia="Century Gothic" w:hAnsi="Century Gothic" w:cs="Century Gothic"/>
      <w:b/>
      <w:color w:val="000000"/>
      <w:sz w:val="21"/>
      <w:u w:val="single" w:color="000000"/>
    </w:rPr>
  </w:style>
  <w:style w:type="paragraph" w:styleId="ListParagraph">
    <w:name w:val="List Paragraph"/>
    <w:basedOn w:val="Normal"/>
    <w:uiPriority w:val="34"/>
    <w:qFormat/>
    <w:rsid w:val="00B81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92"/>
    <w:rPr>
      <w:rFonts w:ascii="Segoe UI" w:eastAsia="Century Gothic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21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A0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49" w:lineRule="auto"/>
      <w:ind w:left="197" w:hanging="10"/>
    </w:pPr>
    <w:rPr>
      <w:rFonts w:ascii="Century Gothic" w:eastAsia="Century Gothic" w:hAnsi="Century Gothic" w:cs="Century Gothic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"/>
      <w:ind w:left="194" w:hanging="10"/>
      <w:outlineLvl w:val="0"/>
    </w:pPr>
    <w:rPr>
      <w:rFonts w:ascii="Century Gothic" w:eastAsia="Century Gothic" w:hAnsi="Century Gothic" w:cs="Century Gothic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1"/>
      <w:u w:val="single" w:color="000000"/>
    </w:rPr>
  </w:style>
  <w:style w:type="paragraph" w:styleId="ListParagraph">
    <w:name w:val="List Paragraph"/>
    <w:basedOn w:val="Normal"/>
    <w:uiPriority w:val="34"/>
    <w:qFormat/>
    <w:rsid w:val="00B81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92"/>
    <w:rPr>
      <w:rFonts w:ascii="Segoe UI" w:eastAsia="Century Gothic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2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ele.3605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72CF-5CA5-4F78-8531-51D9ADF0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gregorio</dc:creator>
  <cp:keywords/>
  <cp:lastModifiedBy>hrdesk2</cp:lastModifiedBy>
  <cp:revision>63</cp:revision>
  <cp:lastPrinted>2017-03-09T05:40:00Z</cp:lastPrinted>
  <dcterms:created xsi:type="dcterms:W3CDTF">2017-01-19T09:27:00Z</dcterms:created>
  <dcterms:modified xsi:type="dcterms:W3CDTF">2017-06-06T11:34:00Z</dcterms:modified>
</cp:coreProperties>
</file>