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77" w:rsidRPr="00F81393" w:rsidRDefault="00F81393" w:rsidP="00F81393">
      <w:pPr>
        <w:pBdr>
          <w:bottom w:val="single" w:sz="4" w:space="1" w:color="auto"/>
        </w:pBdr>
        <w:rPr>
          <w:rFonts w:ascii="Century Gothic" w:hAnsi="Century Gothic"/>
          <w:sz w:val="44"/>
          <w:szCs w:val="44"/>
        </w:rPr>
      </w:pPr>
      <w:r w:rsidRPr="00F81393">
        <w:rPr>
          <w:rFonts w:ascii="Verdana" w:hAnsi="Verdana"/>
          <w:color w:val="333333"/>
          <w:sz w:val="44"/>
          <w:szCs w:val="44"/>
          <w:shd w:val="clear" w:color="auto" w:fill="FFDFDF"/>
        </w:rPr>
        <w:t xml:space="preserve">Parakram                                                  </w:t>
      </w:r>
      <w:hyperlink r:id="rId5" w:history="1">
        <w:r w:rsidRPr="00F81393">
          <w:rPr>
            <w:rStyle w:val="Hyperlink"/>
            <w:rFonts w:ascii="Verdana" w:hAnsi="Verdana"/>
            <w:sz w:val="44"/>
            <w:szCs w:val="44"/>
            <w:shd w:val="clear" w:color="auto" w:fill="FFDFDF"/>
          </w:rPr>
          <w:t>Parakram.360705@2freemail.com</w:t>
        </w:r>
      </w:hyperlink>
      <w:r w:rsidRPr="00F81393">
        <w:rPr>
          <w:rFonts w:ascii="Verdana" w:hAnsi="Verdana"/>
          <w:color w:val="333333"/>
          <w:sz w:val="44"/>
          <w:szCs w:val="44"/>
          <w:shd w:val="clear" w:color="auto" w:fill="FFDFDF"/>
        </w:rPr>
        <w:t xml:space="preserve"> </w:t>
      </w:r>
      <w:r w:rsidRPr="00F81393">
        <w:rPr>
          <w:rFonts w:ascii="Century Gothic" w:hAnsi="Century Gothic"/>
          <w:sz w:val="44"/>
          <w:szCs w:val="44"/>
        </w:rPr>
        <w:t xml:space="preserve"> </w:t>
      </w:r>
    </w:p>
    <w:p w:rsidR="00614C77" w:rsidRDefault="00614C77">
      <w:pPr>
        <w:tabs>
          <w:tab w:val="left" w:pos="5010"/>
        </w:tabs>
        <w:rPr>
          <w:rFonts w:ascii="Arial Black" w:hAnsi="Arial Black"/>
          <w:i/>
          <w:iCs/>
          <w:sz w:val="18"/>
          <w:szCs w:val="18"/>
        </w:rPr>
      </w:pPr>
      <w:r>
        <w:rPr>
          <w:rFonts w:ascii="Arial Black" w:hAnsi="Arial Black"/>
          <w:i/>
          <w:iCs/>
          <w:sz w:val="18"/>
          <w:szCs w:val="18"/>
        </w:rPr>
        <w:t>Professional Objective</w:t>
      </w:r>
    </w:p>
    <w:p w:rsidR="00614C77" w:rsidRDefault="00614C77">
      <w:pPr>
        <w:jc w:val="center"/>
        <w:rPr>
          <w:rFonts w:ascii="Century Gothic" w:hAnsi="Century Gothic"/>
          <w:sz w:val="20"/>
        </w:rPr>
      </w:pPr>
      <w:r>
        <w:rPr>
          <w:rFonts w:ascii="Century Gothic" w:hAnsi="Century Gothic"/>
          <w:b/>
          <w:sz w:val="28"/>
          <w:szCs w:val="28"/>
        </w:rPr>
        <w:t>I</w:t>
      </w:r>
      <w:r>
        <w:rPr>
          <w:rFonts w:ascii="Century Gothic" w:hAnsi="Century Gothic"/>
          <w:sz w:val="20"/>
          <w:szCs w:val="20"/>
        </w:rPr>
        <w:t>NFORMATION</w:t>
      </w:r>
      <w:r>
        <w:rPr>
          <w:rFonts w:ascii="Century Gothic" w:hAnsi="Century Gothic"/>
          <w:b/>
          <w:sz w:val="28"/>
          <w:szCs w:val="28"/>
        </w:rPr>
        <w:t>T</w:t>
      </w:r>
      <w:r>
        <w:rPr>
          <w:rFonts w:ascii="Century Gothic" w:hAnsi="Century Gothic"/>
          <w:sz w:val="20"/>
          <w:szCs w:val="20"/>
        </w:rPr>
        <w:t>ECHNOLOGY</w:t>
      </w:r>
      <w:r>
        <w:rPr>
          <w:rFonts w:ascii="Century Gothic" w:hAnsi="Century Gothic"/>
          <w:b/>
          <w:sz w:val="28"/>
          <w:szCs w:val="28"/>
        </w:rPr>
        <w:t>P</w:t>
      </w:r>
      <w:r>
        <w:rPr>
          <w:rFonts w:ascii="Century Gothic" w:hAnsi="Century Gothic"/>
          <w:sz w:val="20"/>
        </w:rPr>
        <w:t>ROFESSIONAL</w:t>
      </w:r>
    </w:p>
    <w:p w:rsidR="00614C77" w:rsidRDefault="00614C77">
      <w:pPr>
        <w:tabs>
          <w:tab w:val="left" w:pos="5010"/>
        </w:tabs>
        <w:jc w:val="center"/>
        <w:rPr>
          <w:rFonts w:ascii="Century Gothic" w:hAnsi="Century Gothic"/>
          <w:b/>
          <w:bCs/>
          <w:sz w:val="16"/>
          <w:szCs w:val="16"/>
        </w:rPr>
      </w:pPr>
    </w:p>
    <w:p w:rsidR="000677F0" w:rsidRDefault="000677F0">
      <w:pPr>
        <w:tabs>
          <w:tab w:val="left" w:pos="5010"/>
        </w:tabs>
        <w:jc w:val="center"/>
        <w:rPr>
          <w:rFonts w:ascii="Century Gothic" w:hAnsi="Century Gothic"/>
          <w:b/>
          <w:bCs/>
          <w:sz w:val="16"/>
          <w:szCs w:val="16"/>
        </w:rPr>
      </w:pPr>
    </w:p>
    <w:tbl>
      <w:tblPr>
        <w:tblW w:w="0" w:type="auto"/>
        <w:tblLook w:val="01E0"/>
      </w:tblPr>
      <w:tblGrid>
        <w:gridCol w:w="2448"/>
        <w:gridCol w:w="7740"/>
      </w:tblGrid>
      <w:tr w:rsidR="00614C77">
        <w:tc>
          <w:tcPr>
            <w:tcW w:w="2448" w:type="dxa"/>
          </w:tcPr>
          <w:p w:rsidR="008A166D" w:rsidRDefault="00FB6BAB">
            <w:pPr>
              <w:tabs>
                <w:tab w:val="left" w:pos="5010"/>
              </w:tabs>
              <w:rPr>
                <w:rFonts w:ascii="Arial Black" w:hAnsi="Arial Black"/>
                <w:sz w:val="18"/>
                <w:szCs w:val="18"/>
              </w:rPr>
            </w:pPr>
            <w:r>
              <w:rPr>
                <w:rFonts w:ascii="Century Gothic" w:hAnsi="Century Gothic"/>
                <w:b/>
                <w:bCs/>
                <w:noProof/>
              </w:rPr>
              <w:drawing>
                <wp:inline distT="0" distB="0" distL="0" distR="0">
                  <wp:extent cx="1143000" cy="1352550"/>
                  <wp:effectExtent l="0" t="0" r="0" b="0"/>
                  <wp:docPr id="5" name="Picture 5" descr="Parakram G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kram Gau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inline>
              </w:drawing>
            </w:r>
          </w:p>
          <w:p w:rsidR="008A166D" w:rsidRDefault="008A166D">
            <w:pPr>
              <w:tabs>
                <w:tab w:val="left" w:pos="5010"/>
              </w:tabs>
              <w:rPr>
                <w:rFonts w:ascii="Arial Black" w:hAnsi="Arial Black"/>
                <w:sz w:val="18"/>
                <w:szCs w:val="18"/>
              </w:rPr>
            </w:pPr>
          </w:p>
          <w:p w:rsidR="00614C77" w:rsidRDefault="00614C77">
            <w:pPr>
              <w:tabs>
                <w:tab w:val="left" w:pos="5010"/>
              </w:tabs>
              <w:rPr>
                <w:rFonts w:ascii="Arial Black" w:hAnsi="Arial Black"/>
                <w:sz w:val="18"/>
                <w:szCs w:val="18"/>
              </w:rPr>
            </w:pPr>
            <w:r>
              <w:rPr>
                <w:rFonts w:ascii="Arial Black" w:hAnsi="Arial Black"/>
                <w:sz w:val="18"/>
                <w:szCs w:val="18"/>
              </w:rPr>
              <w:t>Areas of Strength</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►CRM and ERP Implementation and Configuration</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►Siebel - Sales &amp; Marketing, SAP R/3 Sales &amp; Distribution</w:t>
            </w:r>
            <w:r w:rsidR="006D63FD">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r>
              <w:rPr>
                <w:rFonts w:ascii="Century Gothic" w:hAnsi="Century Gothic"/>
                <w:sz w:val="18"/>
                <w:szCs w:val="18"/>
              </w:rPr>
              <w:t>► Client Technical Support &amp; Training</w:t>
            </w:r>
            <w:r w:rsidR="006D63FD">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r>
              <w:rPr>
                <w:rFonts w:ascii="Century Gothic" w:hAnsi="Century Gothic"/>
                <w:sz w:val="18"/>
                <w:szCs w:val="18"/>
              </w:rPr>
              <w:t>►Rapid Application Development</w:t>
            </w:r>
            <w:r w:rsidR="006D63FD">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sz w:val="18"/>
                <w:szCs w:val="18"/>
              </w:rPr>
            </w:pPr>
            <w:r>
              <w:rPr>
                <w:rFonts w:ascii="Century Gothic" w:hAnsi="Century Gothic"/>
                <w:sz w:val="18"/>
                <w:szCs w:val="18"/>
              </w:rPr>
              <w:t>►Business Process Study &amp; Mapping</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b/>
                <w:bCs/>
              </w:rPr>
            </w:pPr>
            <w:r>
              <w:rPr>
                <w:rFonts w:ascii="Century Gothic" w:hAnsi="Century Gothic"/>
                <w:sz w:val="18"/>
                <w:szCs w:val="18"/>
              </w:rPr>
              <w:t>► Identifying opportunities and associated risks</w:t>
            </w:r>
            <w:r w:rsidR="006D63FD">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sz w:val="18"/>
                <w:szCs w:val="18"/>
              </w:rPr>
            </w:pPr>
            <w:r>
              <w:rPr>
                <w:rFonts w:ascii="Century Gothic" w:hAnsi="Century Gothic"/>
                <w:sz w:val="18"/>
                <w:szCs w:val="18"/>
              </w:rPr>
              <w:t>► Generating executive reports</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b/>
                <w:bCs/>
              </w:rPr>
            </w:pPr>
            <w:r>
              <w:rPr>
                <w:rFonts w:ascii="Century Gothic" w:hAnsi="Century Gothic"/>
                <w:sz w:val="18"/>
                <w:szCs w:val="18"/>
              </w:rPr>
              <w:t>► Ensuring on-time delivery</w:t>
            </w:r>
            <w:r w:rsidR="006D63FD">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p>
          <w:p w:rsidR="00791F6D" w:rsidRDefault="00791F6D">
            <w:pPr>
              <w:tabs>
                <w:tab w:val="left" w:pos="5010"/>
              </w:tabs>
              <w:rPr>
                <w:rFonts w:ascii="Arial Black" w:hAnsi="Arial Black"/>
                <w:sz w:val="18"/>
                <w:szCs w:val="18"/>
              </w:rPr>
            </w:pPr>
          </w:p>
          <w:p w:rsidR="00791F6D" w:rsidRDefault="00791F6D">
            <w:pPr>
              <w:tabs>
                <w:tab w:val="left" w:pos="5010"/>
              </w:tabs>
              <w:rPr>
                <w:rFonts w:ascii="Arial Black" w:hAnsi="Arial Black"/>
                <w:sz w:val="18"/>
                <w:szCs w:val="18"/>
              </w:rPr>
            </w:pPr>
          </w:p>
          <w:p w:rsidR="00614C77" w:rsidRDefault="00614C77">
            <w:pPr>
              <w:tabs>
                <w:tab w:val="left" w:pos="5010"/>
              </w:tabs>
              <w:rPr>
                <w:rFonts w:ascii="Arial Black" w:hAnsi="Arial Black"/>
                <w:sz w:val="18"/>
                <w:szCs w:val="18"/>
              </w:rPr>
            </w:pPr>
            <w:r>
              <w:rPr>
                <w:rFonts w:ascii="Arial Black" w:hAnsi="Arial Black"/>
                <w:sz w:val="18"/>
                <w:szCs w:val="18"/>
              </w:rPr>
              <w:t>Academic Achievements</w:t>
            </w:r>
          </w:p>
          <w:p w:rsidR="00614C77" w:rsidRDefault="00614C77">
            <w:pPr>
              <w:tabs>
                <w:tab w:val="left" w:pos="5010"/>
              </w:tabs>
              <w:rPr>
                <w:rFonts w:ascii="Arial Black" w:hAnsi="Arial Black"/>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Bachelor of Engineering (Computer Science)-1998</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7C05BE" w:rsidRDefault="007C05BE">
            <w:pPr>
              <w:tabs>
                <w:tab w:val="left" w:pos="5010"/>
              </w:tabs>
              <w:rPr>
                <w:rFonts w:ascii="Arial Black" w:hAnsi="Arial Black"/>
                <w:sz w:val="18"/>
                <w:szCs w:val="18"/>
              </w:rPr>
            </w:pPr>
          </w:p>
          <w:p w:rsidR="007C05BE" w:rsidRDefault="007C05BE">
            <w:pPr>
              <w:tabs>
                <w:tab w:val="left" w:pos="5010"/>
              </w:tabs>
              <w:rPr>
                <w:rFonts w:ascii="Arial Black" w:hAnsi="Arial Black"/>
                <w:sz w:val="18"/>
                <w:szCs w:val="18"/>
              </w:rPr>
            </w:pPr>
          </w:p>
          <w:p w:rsidR="007C05BE" w:rsidRDefault="007C05BE">
            <w:pPr>
              <w:tabs>
                <w:tab w:val="left" w:pos="5010"/>
              </w:tabs>
              <w:rPr>
                <w:rFonts w:ascii="Arial Black" w:hAnsi="Arial Black"/>
                <w:sz w:val="18"/>
                <w:szCs w:val="18"/>
              </w:rPr>
            </w:pPr>
          </w:p>
          <w:p w:rsidR="00614C77" w:rsidRDefault="00614C77">
            <w:pPr>
              <w:tabs>
                <w:tab w:val="left" w:pos="5010"/>
              </w:tabs>
              <w:rPr>
                <w:rFonts w:ascii="Arial Black" w:hAnsi="Arial Black"/>
                <w:sz w:val="18"/>
                <w:szCs w:val="18"/>
              </w:rPr>
            </w:pPr>
            <w:r>
              <w:rPr>
                <w:rFonts w:ascii="Arial Black" w:hAnsi="Arial Black"/>
                <w:sz w:val="18"/>
                <w:szCs w:val="18"/>
              </w:rPr>
              <w:t>Training / Courses Attended</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Siebel Configurator</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Siebel Analytics Trainer</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Siebel Sales &amp; Marketing Module Trainer</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SAP Sales &amp; Distribution Module Configurator</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p>
          <w:p w:rsidR="00C32234" w:rsidRDefault="00C32234">
            <w:pPr>
              <w:tabs>
                <w:tab w:val="left" w:pos="5010"/>
              </w:tabs>
              <w:rPr>
                <w:rFonts w:ascii="Century Gothic" w:hAnsi="Century Gothic"/>
                <w:sz w:val="18"/>
                <w:szCs w:val="18"/>
              </w:rPr>
            </w:pPr>
          </w:p>
          <w:p w:rsidR="00614C77" w:rsidRDefault="00614C77">
            <w:pPr>
              <w:tabs>
                <w:tab w:val="left" w:pos="5010"/>
              </w:tabs>
              <w:rPr>
                <w:rFonts w:ascii="Arial Black" w:hAnsi="Arial Black"/>
                <w:sz w:val="18"/>
                <w:szCs w:val="18"/>
              </w:rPr>
            </w:pPr>
            <w:r>
              <w:rPr>
                <w:rFonts w:ascii="Arial Black" w:hAnsi="Arial Black"/>
                <w:sz w:val="18"/>
                <w:szCs w:val="18"/>
              </w:rPr>
              <w:t>Technical Skills</w:t>
            </w:r>
          </w:p>
          <w:p w:rsidR="00614C77" w:rsidRDefault="00614C77">
            <w:pPr>
              <w:tabs>
                <w:tab w:val="left" w:pos="5010"/>
              </w:tabs>
              <w:rPr>
                <w:rFonts w:ascii="Century Gothic" w:hAnsi="Century Gothic"/>
                <w:b/>
                <w:bCs/>
              </w:rPr>
            </w:pPr>
          </w:p>
          <w:p w:rsidR="00614C77" w:rsidRDefault="00614C77" w:rsidP="003C6DF4">
            <w:pPr>
              <w:tabs>
                <w:tab w:val="left" w:pos="5010"/>
              </w:tabs>
              <w:rPr>
                <w:rFonts w:ascii="Century Gothic" w:hAnsi="Century Gothic"/>
                <w:sz w:val="18"/>
                <w:szCs w:val="18"/>
              </w:rPr>
            </w:pPr>
            <w:r w:rsidRPr="00822324">
              <w:rPr>
                <w:rFonts w:ascii="Century Gothic" w:hAnsi="Century Gothic"/>
                <w:b/>
                <w:sz w:val="18"/>
                <w:szCs w:val="18"/>
              </w:rPr>
              <w:t>CRM: SIEBEL 6.x</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rsidP="003C6DF4">
            <w:pPr>
              <w:tabs>
                <w:tab w:val="left" w:pos="5010"/>
              </w:tabs>
              <w:rPr>
                <w:rFonts w:ascii="Century Gothic" w:hAnsi="Century Gothic"/>
                <w:sz w:val="18"/>
                <w:szCs w:val="18"/>
              </w:rPr>
            </w:pPr>
            <w:r>
              <w:rPr>
                <w:rFonts w:ascii="Century Gothic" w:hAnsi="Century Gothic"/>
                <w:sz w:val="18"/>
                <w:szCs w:val="18"/>
              </w:rPr>
              <w:t>Applications: Siebel Sales, Siebel Marketing, Siebel Analytics, Siebel</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pPr>
              <w:tabs>
                <w:tab w:val="left" w:pos="5010"/>
              </w:tabs>
              <w:rPr>
                <w:rFonts w:ascii="Century Gothic" w:hAnsi="Century Gothic"/>
                <w:sz w:val="18"/>
                <w:szCs w:val="18"/>
              </w:rPr>
            </w:pPr>
            <w:r>
              <w:rPr>
                <w:rFonts w:ascii="Century Gothic" w:hAnsi="Century Gothic"/>
                <w:sz w:val="18"/>
                <w:szCs w:val="18"/>
              </w:rPr>
              <w:t>ERP- SAP-R/3 Sales and Distribution, SAP GUI</w:t>
            </w:r>
            <w:r w:rsidR="006D63FD">
              <w:rPr>
                <w:rFonts w:ascii="Century Gothic" w:hAnsi="Century Gothic"/>
                <w:sz w:val="18"/>
                <w:szCs w:val="18"/>
              </w:rPr>
              <w:t>.</w:t>
            </w:r>
          </w:p>
          <w:p w:rsidR="00614C77" w:rsidRDefault="00614C77">
            <w:pPr>
              <w:tabs>
                <w:tab w:val="left" w:pos="5010"/>
              </w:tabs>
              <w:rPr>
                <w:rFonts w:ascii="Century Gothic" w:hAnsi="Century Gothic"/>
                <w:sz w:val="18"/>
                <w:szCs w:val="18"/>
              </w:rPr>
            </w:pPr>
          </w:p>
          <w:p w:rsidR="00614C77" w:rsidRDefault="00614C77" w:rsidP="00A5374C">
            <w:pPr>
              <w:tabs>
                <w:tab w:val="left" w:pos="5010"/>
              </w:tabs>
              <w:rPr>
                <w:rFonts w:ascii="Century Gothic" w:hAnsi="Century Gothic"/>
                <w:b/>
                <w:bCs/>
              </w:rPr>
            </w:pPr>
            <w:r>
              <w:rPr>
                <w:rFonts w:ascii="Century Gothic" w:hAnsi="Century Gothic"/>
                <w:sz w:val="18"/>
                <w:szCs w:val="18"/>
              </w:rPr>
              <w:t xml:space="preserve">Operating System: IBM AS 400 (Dealer Business System), Windows 2000, Windows </w:t>
            </w:r>
            <w:r w:rsidR="00A5374C">
              <w:rPr>
                <w:rFonts w:ascii="Century Gothic" w:hAnsi="Century Gothic"/>
                <w:sz w:val="18"/>
                <w:szCs w:val="18"/>
              </w:rPr>
              <w:t>XP, Vista, 7</w:t>
            </w:r>
            <w:r>
              <w:rPr>
                <w:rFonts w:ascii="Century Gothic" w:hAnsi="Century Gothic"/>
                <w:sz w:val="18"/>
                <w:szCs w:val="18"/>
              </w:rPr>
              <w:t>.</w:t>
            </w:r>
          </w:p>
          <w:p w:rsidR="00614C77" w:rsidRDefault="00614C77">
            <w:pPr>
              <w:tabs>
                <w:tab w:val="left" w:pos="5010"/>
              </w:tabs>
              <w:rPr>
                <w:rFonts w:ascii="Century Gothic" w:hAnsi="Century Gothic"/>
                <w:b/>
                <w:bCs/>
              </w:rPr>
            </w:pPr>
          </w:p>
          <w:p w:rsidR="00614C77" w:rsidRDefault="00A5374C" w:rsidP="00A5374C">
            <w:pPr>
              <w:tabs>
                <w:tab w:val="left" w:pos="5010"/>
              </w:tabs>
              <w:rPr>
                <w:rFonts w:ascii="Century Gothic" w:hAnsi="Century Gothic"/>
                <w:sz w:val="18"/>
                <w:szCs w:val="18"/>
              </w:rPr>
            </w:pPr>
            <w:r w:rsidRPr="00663AC9">
              <w:rPr>
                <w:rFonts w:ascii="Century Gothic" w:hAnsi="Century Gothic"/>
                <w:sz w:val="18"/>
                <w:szCs w:val="18"/>
              </w:rPr>
              <w:t>Server Administration:</w:t>
            </w:r>
            <w:r>
              <w:rPr>
                <w:rFonts w:ascii="Century Gothic" w:hAnsi="Century Gothic"/>
                <w:sz w:val="18"/>
                <w:szCs w:val="18"/>
              </w:rPr>
              <w:t xml:space="preserve"> Administration of Microsoft Windows Server </w:t>
            </w:r>
            <w:r w:rsidR="00D93AD2">
              <w:rPr>
                <w:rFonts w:ascii="Century Gothic" w:hAnsi="Century Gothic"/>
                <w:sz w:val="18"/>
                <w:szCs w:val="18"/>
              </w:rPr>
              <w:t xml:space="preserve">2000, 2003, 2008 </w:t>
            </w:r>
            <w:r>
              <w:rPr>
                <w:rFonts w:ascii="Century Gothic" w:hAnsi="Century Gothic"/>
                <w:sz w:val="18"/>
                <w:szCs w:val="18"/>
              </w:rPr>
              <w:t>&amp;</w:t>
            </w:r>
            <w:r w:rsidR="00822324">
              <w:rPr>
                <w:rFonts w:ascii="Century Gothic" w:hAnsi="Century Gothic"/>
                <w:sz w:val="18"/>
                <w:szCs w:val="18"/>
              </w:rPr>
              <w:t>A</w:t>
            </w:r>
            <w:r>
              <w:rPr>
                <w:rFonts w:ascii="Century Gothic" w:hAnsi="Century Gothic"/>
                <w:sz w:val="18"/>
                <w:szCs w:val="18"/>
              </w:rPr>
              <w:t xml:space="preserve">dministration of </w:t>
            </w:r>
            <w:r w:rsidR="00822324">
              <w:rPr>
                <w:rFonts w:ascii="Century Gothic" w:hAnsi="Century Gothic"/>
                <w:sz w:val="18"/>
                <w:szCs w:val="18"/>
              </w:rPr>
              <w:t xml:space="preserve">DC, </w:t>
            </w:r>
            <w:r>
              <w:rPr>
                <w:rFonts w:ascii="Century Gothic" w:hAnsi="Century Gothic"/>
                <w:sz w:val="18"/>
                <w:szCs w:val="18"/>
              </w:rPr>
              <w:t xml:space="preserve">Active Directory, </w:t>
            </w:r>
            <w:r w:rsidR="00822324">
              <w:rPr>
                <w:rFonts w:ascii="Century Gothic" w:hAnsi="Century Gothic"/>
                <w:sz w:val="18"/>
                <w:szCs w:val="18"/>
              </w:rPr>
              <w:t>DHCP, File, Antivirus, Print</w:t>
            </w:r>
            <w:r>
              <w:rPr>
                <w:rFonts w:ascii="Century Gothic" w:hAnsi="Century Gothic"/>
                <w:sz w:val="18"/>
                <w:szCs w:val="18"/>
              </w:rPr>
              <w:t xml:space="preserve"> Servers.</w:t>
            </w:r>
          </w:p>
          <w:p w:rsidR="00A5374C" w:rsidRDefault="00A5374C">
            <w:pPr>
              <w:tabs>
                <w:tab w:val="left" w:pos="5010"/>
              </w:tabs>
              <w:rPr>
                <w:rFonts w:ascii="Century Gothic" w:hAnsi="Century Gothic"/>
                <w:sz w:val="18"/>
                <w:szCs w:val="18"/>
              </w:rPr>
            </w:pPr>
          </w:p>
          <w:p w:rsidR="00822324" w:rsidRPr="00663AC9" w:rsidRDefault="00A5374C">
            <w:pPr>
              <w:tabs>
                <w:tab w:val="left" w:pos="5010"/>
              </w:tabs>
              <w:rPr>
                <w:rFonts w:ascii="Century Gothic" w:hAnsi="Century Gothic"/>
                <w:sz w:val="18"/>
                <w:szCs w:val="18"/>
              </w:rPr>
            </w:pPr>
            <w:r w:rsidRPr="00663AC9">
              <w:rPr>
                <w:rFonts w:ascii="Century Gothic" w:hAnsi="Century Gothic"/>
                <w:sz w:val="18"/>
                <w:szCs w:val="18"/>
              </w:rPr>
              <w:t xml:space="preserve">Networking &amp; Security: </w:t>
            </w:r>
          </w:p>
          <w:p w:rsidR="00A5374C" w:rsidRDefault="00822324">
            <w:pPr>
              <w:tabs>
                <w:tab w:val="left" w:pos="5010"/>
              </w:tabs>
              <w:rPr>
                <w:rFonts w:ascii="Century Gothic" w:hAnsi="Century Gothic"/>
                <w:sz w:val="18"/>
                <w:szCs w:val="18"/>
              </w:rPr>
            </w:pPr>
            <w:r>
              <w:rPr>
                <w:rFonts w:ascii="Century Gothic" w:hAnsi="Century Gothic"/>
                <w:sz w:val="18"/>
                <w:szCs w:val="18"/>
              </w:rPr>
              <w:t>U</w:t>
            </w:r>
            <w:r w:rsidRPr="00822324">
              <w:rPr>
                <w:rFonts w:ascii="Century Gothic" w:hAnsi="Century Gothic"/>
                <w:sz w:val="18"/>
                <w:szCs w:val="18"/>
              </w:rPr>
              <w:t>nderstanding of various network protocols, networking principals and technologies</w:t>
            </w:r>
            <w:r>
              <w:rPr>
                <w:rFonts w:ascii="Century Gothic" w:hAnsi="Century Gothic"/>
                <w:sz w:val="18"/>
                <w:szCs w:val="18"/>
              </w:rPr>
              <w:t xml:space="preserve"> – Switching, routing </w:t>
            </w:r>
            <w:r w:rsidR="00A5374C">
              <w:rPr>
                <w:rFonts w:ascii="Century Gothic" w:hAnsi="Century Gothic"/>
                <w:sz w:val="18"/>
                <w:szCs w:val="18"/>
              </w:rPr>
              <w:t>&amp; Structured Cabling skills (Fibre, Copper, CAT5e, CAT6) with Segregation or Combined for VOIP implementation.</w:t>
            </w:r>
          </w:p>
          <w:p w:rsidR="00C32234" w:rsidRDefault="00C32234" w:rsidP="00A5374C">
            <w:pPr>
              <w:tabs>
                <w:tab w:val="left" w:pos="5010"/>
              </w:tabs>
              <w:rPr>
                <w:rFonts w:ascii="Century Gothic" w:hAnsi="Century Gothic"/>
                <w:sz w:val="18"/>
                <w:szCs w:val="18"/>
              </w:rPr>
            </w:pPr>
          </w:p>
          <w:p w:rsidR="00A5374C" w:rsidRDefault="00A5374C" w:rsidP="00A5374C">
            <w:pPr>
              <w:tabs>
                <w:tab w:val="left" w:pos="5010"/>
              </w:tabs>
              <w:rPr>
                <w:rFonts w:ascii="Century Gothic" w:hAnsi="Century Gothic"/>
                <w:sz w:val="18"/>
                <w:szCs w:val="18"/>
              </w:rPr>
            </w:pPr>
            <w:r>
              <w:rPr>
                <w:rFonts w:ascii="Century Gothic" w:hAnsi="Century Gothic"/>
                <w:sz w:val="18"/>
                <w:szCs w:val="18"/>
              </w:rPr>
              <w:t>Administration &amp; Day to Day maintenance of Firewalls (Cyberoam).</w:t>
            </w:r>
          </w:p>
          <w:p w:rsidR="00A5374C" w:rsidRPr="00A5374C" w:rsidRDefault="00A5374C">
            <w:pPr>
              <w:tabs>
                <w:tab w:val="left" w:pos="5010"/>
              </w:tabs>
              <w:rPr>
                <w:rFonts w:ascii="Century Gothic" w:hAnsi="Century Gothic"/>
                <w:sz w:val="18"/>
                <w:szCs w:val="18"/>
              </w:rPr>
            </w:pPr>
          </w:p>
          <w:p w:rsidR="00822324" w:rsidRDefault="007B2217" w:rsidP="007B2217">
            <w:pPr>
              <w:tabs>
                <w:tab w:val="left" w:pos="5010"/>
              </w:tabs>
              <w:rPr>
                <w:rFonts w:ascii="Century Gothic" w:hAnsi="Century Gothic"/>
                <w:sz w:val="18"/>
                <w:szCs w:val="18"/>
              </w:rPr>
            </w:pPr>
            <w:r w:rsidRPr="00663AC9">
              <w:rPr>
                <w:rFonts w:ascii="Century Gothic" w:hAnsi="Century Gothic"/>
                <w:sz w:val="18"/>
                <w:szCs w:val="18"/>
              </w:rPr>
              <w:t>Backup, Restore &amp; Recovery: Plan</w:t>
            </w:r>
            <w:r>
              <w:rPr>
                <w:rFonts w:ascii="Century Gothic" w:hAnsi="Century Gothic"/>
                <w:sz w:val="18"/>
                <w:szCs w:val="18"/>
              </w:rPr>
              <w:t xml:space="preserve">&amp; Schedule weekly / monthly data backups. </w:t>
            </w:r>
          </w:p>
          <w:p w:rsidR="00614C77" w:rsidRDefault="007B2217" w:rsidP="007B2217">
            <w:pPr>
              <w:tabs>
                <w:tab w:val="left" w:pos="5010"/>
              </w:tabs>
              <w:rPr>
                <w:rFonts w:ascii="Century Gothic" w:hAnsi="Century Gothic"/>
                <w:sz w:val="18"/>
                <w:szCs w:val="18"/>
              </w:rPr>
            </w:pPr>
            <w:r>
              <w:rPr>
                <w:rFonts w:ascii="Century Gothic" w:hAnsi="Century Gothic"/>
                <w:sz w:val="18"/>
                <w:szCs w:val="18"/>
              </w:rPr>
              <w:t xml:space="preserve">Disaster Recovery Planning with Redundancy &amp; Minimum </w:t>
            </w:r>
            <w:r>
              <w:rPr>
                <w:rFonts w:ascii="Century Gothic" w:hAnsi="Century Gothic"/>
                <w:sz w:val="18"/>
                <w:szCs w:val="18"/>
              </w:rPr>
              <w:lastRenderedPageBreak/>
              <w:t xml:space="preserve">downtime. </w:t>
            </w:r>
          </w:p>
          <w:p w:rsidR="00584AD7" w:rsidRDefault="00584AD7" w:rsidP="00584AD7">
            <w:pPr>
              <w:tabs>
                <w:tab w:val="left" w:pos="5010"/>
              </w:tabs>
              <w:rPr>
                <w:rFonts w:ascii="Arial Black" w:hAnsi="Arial Black"/>
                <w:sz w:val="18"/>
                <w:szCs w:val="18"/>
              </w:rPr>
            </w:pPr>
            <w:r>
              <w:rPr>
                <w:rFonts w:ascii="Arial Black" w:hAnsi="Arial Black"/>
                <w:sz w:val="18"/>
                <w:szCs w:val="18"/>
              </w:rPr>
              <w:t>Personal Details</w:t>
            </w:r>
          </w:p>
          <w:p w:rsidR="00584AD7" w:rsidRDefault="00584AD7" w:rsidP="00584AD7">
            <w:pPr>
              <w:tabs>
                <w:tab w:val="left" w:pos="5010"/>
              </w:tabs>
              <w:rPr>
                <w:rFonts w:ascii="Century Gothic" w:hAnsi="Century Gothic"/>
                <w:sz w:val="18"/>
                <w:szCs w:val="18"/>
              </w:rPr>
            </w:pPr>
          </w:p>
          <w:p w:rsidR="00584AD7" w:rsidRDefault="00584AD7" w:rsidP="003C6DF4">
            <w:pPr>
              <w:tabs>
                <w:tab w:val="left" w:pos="5010"/>
              </w:tabs>
              <w:rPr>
                <w:rFonts w:ascii="Century Gothic" w:hAnsi="Century Gothic"/>
                <w:sz w:val="18"/>
                <w:szCs w:val="18"/>
              </w:rPr>
            </w:pPr>
            <w:r>
              <w:rPr>
                <w:rFonts w:ascii="Century Gothic" w:hAnsi="Century Gothic"/>
                <w:sz w:val="18"/>
                <w:szCs w:val="18"/>
              </w:rPr>
              <w:t>Nationality: Indian</w:t>
            </w:r>
            <w:r w:rsidR="006D63FD">
              <w:rPr>
                <w:rFonts w:ascii="Century Gothic" w:hAnsi="Century Gothic"/>
                <w:sz w:val="18"/>
                <w:szCs w:val="18"/>
              </w:rPr>
              <w:t>.</w:t>
            </w:r>
            <w:bookmarkStart w:id="0" w:name="_GoBack"/>
            <w:bookmarkEnd w:id="0"/>
          </w:p>
          <w:p w:rsidR="00614C77" w:rsidRDefault="00614C77">
            <w:pPr>
              <w:tabs>
                <w:tab w:val="left" w:pos="5010"/>
              </w:tabs>
              <w:rPr>
                <w:rFonts w:ascii="Century Gothic" w:hAnsi="Century Gothic"/>
                <w:b/>
                <w:bCs/>
              </w:rPr>
            </w:pPr>
          </w:p>
          <w:p w:rsidR="00614C77" w:rsidRPr="008A166D"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p>
          <w:p w:rsidR="00614C77" w:rsidRDefault="00614C77">
            <w:pPr>
              <w:tabs>
                <w:tab w:val="left" w:pos="5010"/>
              </w:tabs>
              <w:rPr>
                <w:rFonts w:ascii="Century Gothic" w:hAnsi="Century Gothic"/>
                <w:b/>
                <w:bCs/>
              </w:rPr>
            </w:pPr>
          </w:p>
        </w:tc>
        <w:tc>
          <w:tcPr>
            <w:tcW w:w="7740" w:type="dxa"/>
          </w:tcPr>
          <w:p w:rsidR="00614C77" w:rsidRDefault="00614C77">
            <w:pPr>
              <w:tabs>
                <w:tab w:val="left" w:pos="5010"/>
              </w:tabs>
              <w:rPr>
                <w:rFonts w:ascii="Arial Black" w:hAnsi="Arial Black"/>
                <w:sz w:val="18"/>
                <w:szCs w:val="18"/>
              </w:rPr>
            </w:pPr>
            <w:r>
              <w:rPr>
                <w:rFonts w:ascii="Arial Black" w:hAnsi="Arial Black"/>
                <w:sz w:val="18"/>
                <w:szCs w:val="18"/>
              </w:rPr>
              <w:lastRenderedPageBreak/>
              <w:t>Executive Profile</w:t>
            </w:r>
          </w:p>
          <w:p w:rsidR="00614C77" w:rsidRDefault="00614C77" w:rsidP="004B6329">
            <w:pPr>
              <w:tabs>
                <w:tab w:val="left" w:pos="5010"/>
              </w:tabs>
              <w:jc w:val="both"/>
              <w:rPr>
                <w:rFonts w:ascii="Century Gothic" w:hAnsi="Century Gothic"/>
                <w:b/>
                <w:bCs/>
              </w:rPr>
            </w:pPr>
            <w:r>
              <w:rPr>
                <w:rFonts w:ascii="Century Gothic" w:hAnsi="Century Gothic"/>
                <w:b/>
                <w:bCs/>
                <w:sz w:val="18"/>
                <w:szCs w:val="18"/>
              </w:rPr>
              <w:t>Information Technology Management professional</w:t>
            </w:r>
            <w:r>
              <w:rPr>
                <w:rFonts w:ascii="Century Gothic" w:hAnsi="Century Gothic"/>
                <w:sz w:val="18"/>
                <w:szCs w:val="18"/>
              </w:rPr>
              <w:t xml:space="preserve"> with a background that spans over </w:t>
            </w:r>
            <w:r w:rsidR="004B6329">
              <w:rPr>
                <w:rFonts w:ascii="Century Gothic" w:hAnsi="Century Gothic"/>
                <w:sz w:val="18"/>
                <w:szCs w:val="18"/>
              </w:rPr>
              <w:t xml:space="preserve">a decade </w:t>
            </w:r>
            <w:r>
              <w:rPr>
                <w:rFonts w:ascii="Century Gothic" w:hAnsi="Century Gothic"/>
                <w:sz w:val="18"/>
                <w:szCs w:val="18"/>
              </w:rPr>
              <w:t>in the information technology industry in</w:t>
            </w:r>
            <w:r w:rsidR="004B6329" w:rsidRPr="004B6329">
              <w:rPr>
                <w:rFonts w:ascii="Century Gothic" w:hAnsi="Century Gothic"/>
                <w:b/>
                <w:bCs/>
                <w:sz w:val="18"/>
                <w:szCs w:val="18"/>
              </w:rPr>
              <w:t>IT Infrastructure</w:t>
            </w:r>
            <w:r w:rsidR="004B6329">
              <w:rPr>
                <w:rFonts w:ascii="Century Gothic" w:hAnsi="Century Gothic"/>
                <w:sz w:val="18"/>
                <w:szCs w:val="18"/>
              </w:rPr>
              <w:t xml:space="preserve"> management,  </w:t>
            </w:r>
            <w:r>
              <w:rPr>
                <w:rFonts w:ascii="Century Gothic" w:hAnsi="Century Gothic"/>
                <w:b/>
                <w:bCs/>
                <w:sz w:val="18"/>
                <w:szCs w:val="18"/>
              </w:rPr>
              <w:t xml:space="preserve">CRM </w:t>
            </w:r>
            <w:r>
              <w:rPr>
                <w:rFonts w:ascii="Century Gothic" w:hAnsi="Century Gothic"/>
                <w:sz w:val="18"/>
                <w:szCs w:val="18"/>
              </w:rPr>
              <w:t>supported by</w:t>
            </w:r>
            <w:r>
              <w:rPr>
                <w:rFonts w:ascii="Century Gothic" w:hAnsi="Century Gothic"/>
                <w:b/>
                <w:bCs/>
                <w:sz w:val="18"/>
                <w:szCs w:val="18"/>
              </w:rPr>
              <w:t xml:space="preserve"> SIEBEL</w:t>
            </w:r>
            <w:r>
              <w:rPr>
                <w:rFonts w:ascii="Century Gothic" w:hAnsi="Century Gothic"/>
                <w:sz w:val="18"/>
                <w:szCs w:val="18"/>
              </w:rPr>
              <w:t xml:space="preserve"> software </w:t>
            </w:r>
            <w:r>
              <w:rPr>
                <w:rFonts w:ascii="Century Gothic" w:hAnsi="Century Gothic"/>
                <w:b/>
                <w:bCs/>
                <w:sz w:val="18"/>
                <w:szCs w:val="18"/>
              </w:rPr>
              <w:t>(Sales &amp; Marketing)</w:t>
            </w:r>
            <w:r>
              <w:rPr>
                <w:rFonts w:ascii="Century Gothic" w:hAnsi="Century Gothic"/>
                <w:sz w:val="18"/>
                <w:szCs w:val="18"/>
              </w:rPr>
              <w:t>&amp;</w:t>
            </w:r>
            <w:r>
              <w:rPr>
                <w:rFonts w:ascii="Century Gothic" w:hAnsi="Century Gothic"/>
                <w:b/>
                <w:bCs/>
                <w:sz w:val="18"/>
                <w:szCs w:val="18"/>
              </w:rPr>
              <w:t>ERP- SAP R/3 Sales &amp; Distribution Moduleimplementation</w:t>
            </w:r>
            <w:r>
              <w:rPr>
                <w:rFonts w:ascii="Century Gothic" w:hAnsi="Century Gothic"/>
                <w:sz w:val="18"/>
                <w:szCs w:val="18"/>
              </w:rPr>
              <w:t>. Expertise in determining customer needs and effectively translating those needs into solutions</w:t>
            </w:r>
            <w:r>
              <w:rPr>
                <w:rFonts w:ascii="Century Gothic" w:hAnsi="Century Gothic" w:cs="Arial"/>
                <w:sz w:val="18"/>
                <w:szCs w:val="17"/>
              </w:rPr>
              <w:t>.  Committed to staying current on innovation in technology and computer science.</w:t>
            </w:r>
            <w:r>
              <w:rPr>
                <w:rFonts w:ascii="Century Gothic" w:hAnsi="Century Gothic"/>
                <w:sz w:val="18"/>
                <w:szCs w:val="18"/>
              </w:rPr>
              <w:t xml:space="preserve">Proven abilities in organizing management workflow and utilizing a proactive approach to problem solving. Work closely and effectively with all levels of management to satisfy project/productivity requirements. Communicative, focused and solutions-oriented, consistently exceeding both client and management goals. Provided training to clients and internal staff in application of new technologies. Tailored application and training to fit clients' needs, resources, and culture. </w:t>
            </w:r>
            <w:r w:rsidR="00E50C0E">
              <w:rPr>
                <w:rFonts w:ascii="Century Gothic" w:hAnsi="Century Gothic"/>
                <w:b/>
                <w:bCs/>
                <w:sz w:val="18"/>
                <w:szCs w:val="18"/>
              </w:rPr>
              <w:t>Comprehensive</w:t>
            </w:r>
            <w:r>
              <w:rPr>
                <w:rFonts w:ascii="Century Gothic" w:hAnsi="Century Gothic"/>
                <w:b/>
                <w:bCs/>
                <w:sz w:val="18"/>
                <w:szCs w:val="18"/>
              </w:rPr>
              <w:t xml:space="preserve"> technical background</w:t>
            </w:r>
            <w:r>
              <w:rPr>
                <w:rFonts w:ascii="Century Gothic" w:hAnsi="Century Gothic"/>
                <w:sz w:val="18"/>
                <w:szCs w:val="18"/>
              </w:rPr>
              <w:t xml:space="preserve"> and current IT knowledge. Career history includes many examples of creative solutions using available tools and technologies. </w:t>
            </w:r>
            <w:r>
              <w:rPr>
                <w:rFonts w:ascii="Century Gothic" w:hAnsi="Century Gothic"/>
                <w:b/>
                <w:bCs/>
                <w:sz w:val="18"/>
                <w:szCs w:val="18"/>
              </w:rPr>
              <w:t>Understand and view projects</w:t>
            </w:r>
            <w:r>
              <w:rPr>
                <w:rFonts w:ascii="Century Gothic" w:hAnsi="Century Gothic"/>
                <w:sz w:val="18"/>
                <w:szCs w:val="18"/>
              </w:rPr>
              <w:t xml:space="preserve"> within larger context of client or management goals. </w:t>
            </w:r>
          </w:p>
          <w:p w:rsidR="00614C77" w:rsidRDefault="00614C77">
            <w:pPr>
              <w:tabs>
                <w:tab w:val="left" w:pos="5010"/>
              </w:tabs>
              <w:rPr>
                <w:rFonts w:ascii="Century Gothic" w:hAnsi="Century Gothic"/>
                <w:b/>
                <w:bCs/>
              </w:rPr>
            </w:pPr>
          </w:p>
          <w:p w:rsidR="00614C77" w:rsidRDefault="00614C77">
            <w:pPr>
              <w:tabs>
                <w:tab w:val="left" w:pos="5010"/>
              </w:tabs>
              <w:rPr>
                <w:rFonts w:ascii="Arial Black" w:hAnsi="Arial Black"/>
                <w:i/>
                <w:iCs/>
                <w:sz w:val="18"/>
                <w:szCs w:val="18"/>
              </w:rPr>
            </w:pPr>
            <w:r>
              <w:rPr>
                <w:rFonts w:ascii="Arial Black" w:hAnsi="Arial Black"/>
                <w:i/>
                <w:iCs/>
                <w:sz w:val="18"/>
                <w:szCs w:val="18"/>
              </w:rPr>
              <w:t>Professional Work History</w:t>
            </w:r>
          </w:p>
          <w:p w:rsidR="0097378B" w:rsidRDefault="0097378B">
            <w:pPr>
              <w:tabs>
                <w:tab w:val="left" w:pos="5010"/>
              </w:tabs>
              <w:rPr>
                <w:rFonts w:ascii="Arial Black" w:hAnsi="Arial Black"/>
                <w:i/>
                <w:iCs/>
                <w:sz w:val="18"/>
                <w:szCs w:val="18"/>
              </w:rPr>
            </w:pPr>
          </w:p>
          <w:p w:rsidR="0097378B" w:rsidRDefault="0097378B" w:rsidP="00584AD7">
            <w:pPr>
              <w:tabs>
                <w:tab w:val="left" w:pos="5010"/>
              </w:tabs>
              <w:rPr>
                <w:rFonts w:ascii="Arial Black" w:hAnsi="Arial Black"/>
                <w:sz w:val="18"/>
                <w:szCs w:val="18"/>
              </w:rPr>
            </w:pPr>
            <w:r>
              <w:rPr>
                <w:rFonts w:ascii="Arial Black" w:hAnsi="Arial Black"/>
                <w:sz w:val="18"/>
                <w:szCs w:val="18"/>
              </w:rPr>
              <w:t>DODSAL Engg. &amp; Const. Pte. Ltd.                                      Sept-2007 t</w:t>
            </w:r>
            <w:r w:rsidR="00584AD7">
              <w:rPr>
                <w:rFonts w:ascii="Arial Black" w:hAnsi="Arial Black"/>
                <w:sz w:val="18"/>
                <w:szCs w:val="18"/>
              </w:rPr>
              <w:t>ill</w:t>
            </w:r>
            <w:r>
              <w:rPr>
                <w:rFonts w:ascii="Arial Black" w:hAnsi="Arial Black"/>
                <w:sz w:val="18"/>
                <w:szCs w:val="18"/>
              </w:rPr>
              <w:t xml:space="preserve"> Date</w:t>
            </w:r>
          </w:p>
          <w:p w:rsidR="0097378B" w:rsidRDefault="0097378B" w:rsidP="009839A3">
            <w:pPr>
              <w:tabs>
                <w:tab w:val="left" w:pos="5010"/>
              </w:tabs>
              <w:rPr>
                <w:rFonts w:ascii="Arial Black" w:hAnsi="Arial Black"/>
                <w:sz w:val="18"/>
                <w:szCs w:val="18"/>
              </w:rPr>
            </w:pPr>
            <w:r>
              <w:rPr>
                <w:rFonts w:ascii="Arial Black" w:hAnsi="Arial Black"/>
                <w:sz w:val="18"/>
                <w:szCs w:val="18"/>
              </w:rPr>
              <w:t>IT</w:t>
            </w:r>
            <w:r w:rsidR="00794B14">
              <w:rPr>
                <w:rFonts w:ascii="Arial Black" w:hAnsi="Arial Black"/>
                <w:sz w:val="18"/>
                <w:szCs w:val="18"/>
              </w:rPr>
              <w:t>Coordinator</w:t>
            </w:r>
            <w:r w:rsidR="00E93D22">
              <w:rPr>
                <w:rFonts w:ascii="Arial Black" w:hAnsi="Arial Black"/>
                <w:sz w:val="18"/>
                <w:szCs w:val="18"/>
              </w:rPr>
              <w:t xml:space="preserve"> (Abu Dhabi) Projects.</w:t>
            </w:r>
            <w:smartTag w:uri="urn:schemas-microsoft-com:office:smarttags" w:element="City">
              <w:smartTag w:uri="urn:schemas-microsoft-com:office:smarttags" w:element="place">
                <w:r w:rsidR="009839A3">
                  <w:rPr>
                    <w:rFonts w:ascii="Arial Black" w:hAnsi="Arial Black"/>
                    <w:sz w:val="18"/>
                    <w:szCs w:val="18"/>
                  </w:rPr>
                  <w:t>Du</w:t>
                </w:r>
                <w:r>
                  <w:rPr>
                    <w:rFonts w:ascii="Arial Black" w:hAnsi="Arial Black"/>
                    <w:sz w:val="18"/>
                    <w:szCs w:val="18"/>
                  </w:rPr>
                  <w:t>bai</w:t>
                </w:r>
              </w:smartTag>
            </w:smartTag>
            <w:r>
              <w:rPr>
                <w:rFonts w:ascii="Arial Black" w:hAnsi="Arial Black"/>
                <w:sz w:val="18"/>
                <w:szCs w:val="18"/>
              </w:rPr>
              <w:t>, UAE</w:t>
            </w:r>
          </w:p>
          <w:p w:rsidR="00584AD7" w:rsidRDefault="00584AD7" w:rsidP="00E955D6">
            <w:pPr>
              <w:tabs>
                <w:tab w:val="left" w:pos="945"/>
              </w:tabs>
              <w:jc w:val="both"/>
              <w:rPr>
                <w:rFonts w:ascii="Century Gothic" w:hAnsi="Century Gothic"/>
                <w:b/>
                <w:sz w:val="18"/>
                <w:szCs w:val="18"/>
              </w:rPr>
            </w:pPr>
          </w:p>
          <w:p w:rsidR="00E955D6" w:rsidRDefault="00E955D6" w:rsidP="009839A3">
            <w:pPr>
              <w:tabs>
                <w:tab w:val="left" w:pos="945"/>
              </w:tabs>
              <w:jc w:val="both"/>
              <w:rPr>
                <w:rFonts w:ascii="Century Gothic" w:hAnsi="Century Gothic"/>
                <w:sz w:val="18"/>
                <w:szCs w:val="18"/>
              </w:rPr>
            </w:pPr>
            <w:r>
              <w:rPr>
                <w:rFonts w:ascii="Century Gothic" w:hAnsi="Century Gothic"/>
                <w:b/>
                <w:sz w:val="18"/>
                <w:szCs w:val="18"/>
              </w:rPr>
              <w:t xml:space="preserve">Responsible for overall </w:t>
            </w:r>
            <w:r w:rsidR="00794B14">
              <w:rPr>
                <w:rFonts w:ascii="Century Gothic" w:hAnsi="Century Gothic"/>
                <w:b/>
                <w:sz w:val="18"/>
                <w:szCs w:val="18"/>
              </w:rPr>
              <w:t>P</w:t>
            </w:r>
            <w:r>
              <w:rPr>
                <w:rFonts w:ascii="Century Gothic" w:hAnsi="Century Gothic"/>
                <w:b/>
                <w:sz w:val="18"/>
                <w:szCs w:val="18"/>
              </w:rPr>
              <w:t>lanning</w:t>
            </w:r>
            <w:r w:rsidR="00794B14">
              <w:rPr>
                <w:rFonts w:ascii="Century Gothic" w:hAnsi="Century Gothic"/>
                <w:b/>
                <w:sz w:val="18"/>
                <w:szCs w:val="18"/>
              </w:rPr>
              <w:t>,M</w:t>
            </w:r>
            <w:r>
              <w:rPr>
                <w:rFonts w:ascii="Century Gothic" w:hAnsi="Century Gothic"/>
                <w:b/>
                <w:sz w:val="18"/>
                <w:szCs w:val="18"/>
              </w:rPr>
              <w:t>anagement</w:t>
            </w:r>
            <w:r w:rsidR="00794B14">
              <w:rPr>
                <w:rFonts w:ascii="Century Gothic" w:hAnsi="Century Gothic"/>
                <w:b/>
                <w:sz w:val="18"/>
                <w:szCs w:val="18"/>
              </w:rPr>
              <w:t xml:space="preserve"> and Implementation ofRobust and Stable </w:t>
            </w:r>
            <w:r>
              <w:rPr>
                <w:rFonts w:ascii="Century Gothic" w:hAnsi="Century Gothic"/>
                <w:b/>
                <w:sz w:val="18"/>
                <w:szCs w:val="18"/>
              </w:rPr>
              <w:t xml:space="preserve">IT infrastructure required for </w:t>
            </w:r>
            <w:r w:rsidR="00794B14">
              <w:rPr>
                <w:rFonts w:ascii="Century Gothic" w:hAnsi="Century Gothic"/>
                <w:b/>
                <w:sz w:val="18"/>
                <w:szCs w:val="18"/>
              </w:rPr>
              <w:t>B</w:t>
            </w:r>
            <w:r>
              <w:rPr>
                <w:rFonts w:ascii="Century Gothic" w:hAnsi="Century Gothic"/>
                <w:b/>
                <w:sz w:val="18"/>
                <w:szCs w:val="18"/>
              </w:rPr>
              <w:t xml:space="preserve">usiness </w:t>
            </w:r>
            <w:r w:rsidR="00794B14">
              <w:rPr>
                <w:rFonts w:ascii="Century Gothic" w:hAnsi="Century Gothic"/>
                <w:b/>
                <w:sz w:val="18"/>
                <w:szCs w:val="18"/>
              </w:rPr>
              <w:t>Requirements</w:t>
            </w:r>
            <w:r>
              <w:rPr>
                <w:rFonts w:ascii="Century Gothic" w:hAnsi="Century Gothic"/>
                <w:b/>
                <w:sz w:val="18"/>
                <w:szCs w:val="18"/>
              </w:rPr>
              <w:t xml:space="preserve"> (</w:t>
            </w:r>
            <w:r w:rsidRPr="00E2695D">
              <w:rPr>
                <w:rFonts w:ascii="Century Gothic" w:hAnsi="Century Gothic"/>
                <w:b/>
                <w:sz w:val="18"/>
                <w:szCs w:val="18"/>
              </w:rPr>
              <w:t>this includes</w:t>
            </w:r>
            <w:r w:rsidR="00E2695D">
              <w:rPr>
                <w:rFonts w:ascii="Century Gothic" w:hAnsi="Century Gothic"/>
                <w:b/>
                <w:sz w:val="18"/>
                <w:szCs w:val="18"/>
              </w:rPr>
              <w:t>P</w:t>
            </w:r>
            <w:r>
              <w:rPr>
                <w:rFonts w:ascii="Century Gothic" w:hAnsi="Century Gothic"/>
                <w:b/>
                <w:sz w:val="18"/>
                <w:szCs w:val="18"/>
              </w:rPr>
              <w:t xml:space="preserve">roviding </w:t>
            </w:r>
            <w:r w:rsidR="00794B14">
              <w:rPr>
                <w:rFonts w:ascii="Century Gothic" w:hAnsi="Century Gothic"/>
                <w:b/>
                <w:sz w:val="18"/>
                <w:szCs w:val="18"/>
              </w:rPr>
              <w:t>R</w:t>
            </w:r>
            <w:r>
              <w:rPr>
                <w:rFonts w:ascii="Century Gothic" w:hAnsi="Century Gothic"/>
                <w:b/>
                <w:sz w:val="18"/>
                <w:szCs w:val="18"/>
              </w:rPr>
              <w:t>edundancy</w:t>
            </w:r>
            <w:r w:rsidR="00794B14">
              <w:rPr>
                <w:rFonts w:ascii="Century Gothic" w:hAnsi="Century Gothic"/>
                <w:b/>
                <w:sz w:val="18"/>
                <w:szCs w:val="18"/>
              </w:rPr>
              <w:t xml:space="preserve">, Business Continuity, </w:t>
            </w:r>
            <w:r w:rsidR="00E2695D">
              <w:rPr>
                <w:rFonts w:ascii="Century Gothic" w:hAnsi="Century Gothic"/>
                <w:b/>
                <w:sz w:val="18"/>
                <w:szCs w:val="18"/>
              </w:rPr>
              <w:t xml:space="preserve">Future Expansion and </w:t>
            </w:r>
            <w:r w:rsidR="00794B14">
              <w:rPr>
                <w:rFonts w:ascii="Century Gothic" w:hAnsi="Century Gothic"/>
                <w:b/>
                <w:sz w:val="18"/>
                <w:szCs w:val="18"/>
              </w:rPr>
              <w:t>Disaster Recovery</w:t>
            </w:r>
            <w:r>
              <w:rPr>
                <w:rFonts w:ascii="Century Gothic" w:hAnsi="Century Gothic"/>
                <w:b/>
                <w:sz w:val="18"/>
                <w:szCs w:val="18"/>
              </w:rPr>
              <w:t>)</w:t>
            </w:r>
            <w:r w:rsidR="009839A3" w:rsidRPr="007A75F6">
              <w:rPr>
                <w:rFonts w:ascii="Century Gothic" w:hAnsi="Century Gothic"/>
                <w:b/>
                <w:sz w:val="18"/>
                <w:szCs w:val="18"/>
              </w:rPr>
              <w:t xml:space="preserve">for </w:t>
            </w:r>
            <w:r w:rsidR="00CB634E" w:rsidRPr="00CB634E">
              <w:rPr>
                <w:rFonts w:ascii="Century Gothic" w:hAnsi="Century Gothic"/>
                <w:b/>
                <w:sz w:val="18"/>
                <w:szCs w:val="18"/>
              </w:rPr>
              <w:t>C</w:t>
            </w:r>
            <w:r w:rsidR="009839A3" w:rsidRPr="00CB634E">
              <w:rPr>
                <w:rFonts w:ascii="Century Gothic" w:hAnsi="Century Gothic"/>
                <w:b/>
                <w:sz w:val="18"/>
                <w:szCs w:val="18"/>
              </w:rPr>
              <w:t xml:space="preserve">lients </w:t>
            </w:r>
            <w:r w:rsidR="009839A3" w:rsidRPr="00794B14">
              <w:rPr>
                <w:rFonts w:ascii="Century Gothic" w:hAnsi="Century Gothic"/>
                <w:sz w:val="18"/>
                <w:szCs w:val="18"/>
              </w:rPr>
              <w:t>that include</w:t>
            </w:r>
            <w:r w:rsidR="009839A3" w:rsidRPr="00CB634E">
              <w:rPr>
                <w:rFonts w:ascii="Century Gothic" w:hAnsi="Century Gothic"/>
                <w:b/>
                <w:sz w:val="18"/>
                <w:szCs w:val="18"/>
              </w:rPr>
              <w:t xml:space="preserve"> TAKREER</w:t>
            </w:r>
            <w:r w:rsidR="00E50C0E" w:rsidRPr="00CB634E">
              <w:rPr>
                <w:rFonts w:ascii="Century Gothic" w:hAnsi="Century Gothic"/>
                <w:sz w:val="18"/>
                <w:szCs w:val="18"/>
              </w:rPr>
              <w:t>(Project – IRPP)</w:t>
            </w:r>
            <w:r w:rsidR="009839A3" w:rsidRPr="00CB634E">
              <w:rPr>
                <w:rFonts w:ascii="Century Gothic" w:hAnsi="Century Gothic"/>
                <w:sz w:val="18"/>
                <w:szCs w:val="18"/>
              </w:rPr>
              <w:t>,</w:t>
            </w:r>
            <w:r w:rsidR="009839A3" w:rsidRPr="00CB634E">
              <w:rPr>
                <w:rFonts w:ascii="Century Gothic" w:hAnsi="Century Gothic"/>
                <w:b/>
                <w:sz w:val="18"/>
                <w:szCs w:val="18"/>
              </w:rPr>
              <w:t xml:space="preserve"> GASCO</w:t>
            </w:r>
            <w:r w:rsidR="00E50C0E" w:rsidRPr="00CB634E">
              <w:rPr>
                <w:rFonts w:ascii="Century Gothic" w:hAnsi="Century Gothic"/>
                <w:sz w:val="18"/>
                <w:szCs w:val="18"/>
              </w:rPr>
              <w:t>(Projects – NGL, ALP, HMT, HSGP)</w:t>
            </w:r>
            <w:r w:rsidR="009839A3" w:rsidRPr="00CB634E">
              <w:rPr>
                <w:rFonts w:ascii="Century Gothic" w:hAnsi="Century Gothic"/>
                <w:sz w:val="18"/>
                <w:szCs w:val="18"/>
              </w:rPr>
              <w:t>,</w:t>
            </w:r>
            <w:r w:rsidR="009839A3" w:rsidRPr="00CB634E">
              <w:rPr>
                <w:rFonts w:ascii="Century Gothic" w:hAnsi="Century Gothic"/>
                <w:b/>
                <w:sz w:val="18"/>
                <w:szCs w:val="18"/>
              </w:rPr>
              <w:t xml:space="preserve"> LINDE</w:t>
            </w:r>
            <w:r w:rsidR="00E50C0E" w:rsidRPr="00CB634E">
              <w:rPr>
                <w:rFonts w:ascii="Century Gothic" w:hAnsi="Century Gothic"/>
                <w:sz w:val="18"/>
                <w:szCs w:val="18"/>
              </w:rPr>
              <w:t>(Project - Linde N2)</w:t>
            </w:r>
            <w:r w:rsidR="009839A3" w:rsidRPr="00CB634E">
              <w:rPr>
                <w:rFonts w:ascii="Century Gothic" w:hAnsi="Century Gothic"/>
                <w:sz w:val="18"/>
                <w:szCs w:val="18"/>
              </w:rPr>
              <w:t>,</w:t>
            </w:r>
            <w:r w:rsidR="009839A3" w:rsidRPr="00CB634E">
              <w:rPr>
                <w:rFonts w:ascii="Century Gothic" w:hAnsi="Century Gothic"/>
                <w:b/>
                <w:sz w:val="18"/>
                <w:szCs w:val="18"/>
              </w:rPr>
              <w:t xml:space="preserve"> TRANSCO</w:t>
            </w:r>
            <w:r w:rsidR="00E50C0E" w:rsidRPr="00CB634E">
              <w:rPr>
                <w:rFonts w:ascii="Century Gothic" w:hAnsi="Century Gothic"/>
                <w:sz w:val="18"/>
                <w:szCs w:val="18"/>
              </w:rPr>
              <w:t>(Project – FWTS 2),</w:t>
            </w:r>
            <w:r w:rsidR="009839A3" w:rsidRPr="00CB634E">
              <w:rPr>
                <w:rFonts w:ascii="Century Gothic" w:hAnsi="Century Gothic"/>
                <w:b/>
                <w:sz w:val="18"/>
                <w:szCs w:val="18"/>
              </w:rPr>
              <w:t>ETIHAD RAIL</w:t>
            </w:r>
            <w:r w:rsidR="00E50C0E" w:rsidRPr="00CB634E">
              <w:rPr>
                <w:rFonts w:ascii="Century Gothic" w:hAnsi="Century Gothic"/>
                <w:b/>
                <w:sz w:val="18"/>
                <w:szCs w:val="18"/>
              </w:rPr>
              <w:t xml:space="preserve">, AL HOSN </w:t>
            </w:r>
            <w:r w:rsidR="00794B14">
              <w:rPr>
                <w:rFonts w:ascii="Century Gothic" w:hAnsi="Century Gothic"/>
                <w:b/>
                <w:sz w:val="18"/>
                <w:szCs w:val="18"/>
              </w:rPr>
              <w:t xml:space="preserve">GAS </w:t>
            </w:r>
            <w:r w:rsidR="00E50C0E" w:rsidRPr="00CB634E">
              <w:rPr>
                <w:rFonts w:ascii="Century Gothic" w:hAnsi="Century Gothic"/>
                <w:sz w:val="18"/>
                <w:szCs w:val="18"/>
              </w:rPr>
              <w:t xml:space="preserve">(Project SGD Phase 2&amp;3), </w:t>
            </w:r>
            <w:r w:rsidR="00E50C0E" w:rsidRPr="00CB634E">
              <w:rPr>
                <w:rFonts w:ascii="Century Gothic" w:hAnsi="Century Gothic"/>
                <w:b/>
                <w:sz w:val="18"/>
                <w:szCs w:val="18"/>
              </w:rPr>
              <w:t xml:space="preserve">MASDAR </w:t>
            </w:r>
            <w:r w:rsidR="00E50C0E" w:rsidRPr="00CB634E">
              <w:rPr>
                <w:rFonts w:ascii="Century Gothic" w:hAnsi="Century Gothic"/>
                <w:sz w:val="18"/>
                <w:szCs w:val="18"/>
              </w:rPr>
              <w:t>(Project – CCS)</w:t>
            </w:r>
            <w:r w:rsidRPr="00CB634E">
              <w:rPr>
                <w:rFonts w:ascii="Century Gothic" w:hAnsi="Century Gothic"/>
                <w:sz w:val="18"/>
                <w:szCs w:val="18"/>
              </w:rPr>
              <w:t>.</w:t>
            </w:r>
          </w:p>
          <w:p w:rsidR="00E955D6" w:rsidRDefault="00E955D6" w:rsidP="00E955D6">
            <w:pPr>
              <w:tabs>
                <w:tab w:val="left" w:pos="945"/>
              </w:tabs>
              <w:jc w:val="both"/>
              <w:rPr>
                <w:rFonts w:ascii="Century Gothic" w:hAnsi="Century Gothic"/>
                <w:sz w:val="18"/>
                <w:szCs w:val="18"/>
              </w:rPr>
            </w:pPr>
          </w:p>
          <w:p w:rsidR="005C2383" w:rsidRDefault="005C2383"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Manage all the technology related requirements, including technical feasibility study, and selection of hardware and software.</w:t>
            </w:r>
          </w:p>
          <w:p w:rsidR="005C2383" w:rsidRDefault="005C2383"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Developing, managing and monitoring the performance of multi-skilled work force and organizing need based training programs for performing maintenance operations.</w:t>
            </w:r>
          </w:p>
          <w:p w:rsidR="00687719" w:rsidRPr="00687719" w:rsidRDefault="00687719" w:rsidP="00687719">
            <w:pPr>
              <w:numPr>
                <w:ilvl w:val="0"/>
                <w:numId w:val="4"/>
              </w:numPr>
              <w:tabs>
                <w:tab w:val="left" w:pos="945"/>
              </w:tabs>
              <w:jc w:val="both"/>
              <w:rPr>
                <w:rFonts w:ascii="Century Gothic" w:hAnsi="Century Gothic"/>
                <w:sz w:val="18"/>
                <w:szCs w:val="18"/>
              </w:rPr>
            </w:pPr>
            <w:r w:rsidRPr="00687719">
              <w:rPr>
                <w:rFonts w:ascii="Century Gothic" w:hAnsi="Century Gothic"/>
                <w:sz w:val="18"/>
                <w:szCs w:val="18"/>
              </w:rPr>
              <w:t>IT Budget – Assist CFO to prepare IT budget comprises infrastructure, hardware and software including all department specific requirements.</w:t>
            </w:r>
          </w:p>
          <w:p w:rsidR="005C2383" w:rsidRDefault="005C2383"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Actively involved in IT procurement related activities like gathering IT requirements for site development for (DODSAL + Client), raising MR’s, getting competitive quotation from different vendors and finalization of the same</w:t>
            </w:r>
            <w:r w:rsidR="00C7459B">
              <w:rPr>
                <w:rFonts w:ascii="Century Gothic" w:hAnsi="Century Gothic"/>
                <w:sz w:val="18"/>
                <w:szCs w:val="18"/>
              </w:rPr>
              <w:t xml:space="preserve"> including SLA’s / AMC’s</w:t>
            </w:r>
            <w:r>
              <w:rPr>
                <w:rFonts w:ascii="Century Gothic" w:hAnsi="Century Gothic"/>
                <w:sz w:val="18"/>
                <w:szCs w:val="18"/>
              </w:rPr>
              <w:t>.</w:t>
            </w:r>
          </w:p>
          <w:p w:rsidR="00E955D6" w:rsidRPr="00E955D6" w:rsidRDefault="00E955D6" w:rsidP="00687719">
            <w:pPr>
              <w:numPr>
                <w:ilvl w:val="0"/>
                <w:numId w:val="4"/>
              </w:numPr>
              <w:tabs>
                <w:tab w:val="left" w:pos="945"/>
              </w:tabs>
              <w:jc w:val="both"/>
              <w:rPr>
                <w:rFonts w:ascii="Century Gothic" w:hAnsi="Century Gothic"/>
                <w:bCs/>
                <w:sz w:val="18"/>
                <w:szCs w:val="18"/>
              </w:rPr>
            </w:pPr>
            <w:r w:rsidRPr="00E955D6">
              <w:rPr>
                <w:rFonts w:ascii="Century Gothic" w:hAnsi="Century Gothic"/>
                <w:bCs/>
                <w:sz w:val="18"/>
                <w:szCs w:val="18"/>
              </w:rPr>
              <w:t xml:space="preserve">Responsible for all project initiation meetings with clients for </w:t>
            </w:r>
            <w:r w:rsidR="002C6744">
              <w:rPr>
                <w:rFonts w:ascii="Century Gothic" w:hAnsi="Century Gothic"/>
                <w:bCs/>
                <w:sz w:val="18"/>
                <w:szCs w:val="18"/>
              </w:rPr>
              <w:t xml:space="preserve">overall </w:t>
            </w:r>
            <w:r w:rsidRPr="00E955D6">
              <w:rPr>
                <w:rFonts w:ascii="Century Gothic" w:hAnsi="Century Gothic"/>
                <w:bCs/>
                <w:sz w:val="18"/>
                <w:szCs w:val="18"/>
              </w:rPr>
              <w:t>connectivity of the project.</w:t>
            </w:r>
          </w:p>
          <w:p w:rsidR="002C6744" w:rsidRDefault="002C6744"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Address the infrastructure requirements for growing business needs.</w:t>
            </w:r>
          </w:p>
          <w:p w:rsidR="002C6744" w:rsidRDefault="002C6744"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Develop an understanding of company’s strategic business objectives to ensure that projects are structured to deliver maximum return on investment in the shortest amount of time possible.</w:t>
            </w:r>
          </w:p>
          <w:p w:rsidR="005C2383" w:rsidRDefault="005C2383"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Responsible for delivering monthly reports on tasks performed achievements and issues outstanding for IT infrastructure to CIO.</w:t>
            </w:r>
          </w:p>
          <w:p w:rsidR="00663AC9" w:rsidRDefault="00663AC9" w:rsidP="00663AC9">
            <w:pPr>
              <w:pStyle w:val="ListParagraph"/>
              <w:numPr>
                <w:ilvl w:val="0"/>
                <w:numId w:val="4"/>
              </w:numPr>
              <w:rPr>
                <w:rFonts w:ascii="Century Gothic" w:hAnsi="Century Gothic" w:cs="Arial"/>
                <w:sz w:val="18"/>
                <w:szCs w:val="18"/>
              </w:rPr>
            </w:pPr>
            <w:r>
              <w:rPr>
                <w:rFonts w:ascii="Century Gothic" w:hAnsi="Century Gothic" w:cs="Arial"/>
                <w:sz w:val="18"/>
                <w:szCs w:val="18"/>
              </w:rPr>
              <w:t>Actively involved in Planning, Design, and Architecture of new data center for 8 nos. virtual Servers.</w:t>
            </w:r>
          </w:p>
          <w:p w:rsidR="005C2383" w:rsidRDefault="005C2383"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 xml:space="preserve">Managing </w:t>
            </w:r>
            <w:r w:rsidRPr="005C2383">
              <w:rPr>
                <w:rFonts w:ascii="Century Gothic" w:hAnsi="Century Gothic"/>
                <w:sz w:val="18"/>
                <w:szCs w:val="18"/>
              </w:rPr>
              <w:t>MPLS Link setup with Hea</w:t>
            </w:r>
            <w:r>
              <w:rPr>
                <w:rFonts w:ascii="Century Gothic" w:hAnsi="Century Gothic"/>
                <w:sz w:val="18"/>
                <w:szCs w:val="18"/>
              </w:rPr>
              <w:t>d Office and other site offices for all the above projects.</w:t>
            </w:r>
          </w:p>
          <w:p w:rsidR="005C2383" w:rsidRDefault="005C2383" w:rsidP="00687719">
            <w:pPr>
              <w:pStyle w:val="ListParagraph"/>
              <w:numPr>
                <w:ilvl w:val="0"/>
                <w:numId w:val="4"/>
              </w:numPr>
              <w:rPr>
                <w:rFonts w:ascii="Century Gothic" w:hAnsi="Century Gothic" w:cs="Arial"/>
                <w:sz w:val="18"/>
                <w:szCs w:val="18"/>
              </w:rPr>
            </w:pPr>
            <w:r>
              <w:rPr>
                <w:rFonts w:ascii="Century Gothic" w:hAnsi="Century Gothic"/>
                <w:sz w:val="18"/>
                <w:szCs w:val="18"/>
              </w:rPr>
              <w:t xml:space="preserve">Managing </w:t>
            </w:r>
            <w:r w:rsidRPr="00D93AD2">
              <w:rPr>
                <w:rFonts w:ascii="Century Gothic" w:hAnsi="Century Gothic" w:cs="Arial"/>
                <w:sz w:val="18"/>
                <w:szCs w:val="18"/>
              </w:rPr>
              <w:t>IT equipment allocation and asset management</w:t>
            </w:r>
            <w:r>
              <w:rPr>
                <w:rFonts w:ascii="Century Gothic" w:hAnsi="Century Gothic" w:cs="Arial"/>
                <w:sz w:val="18"/>
                <w:szCs w:val="18"/>
              </w:rPr>
              <w:t xml:space="preserve"> as per project requirements</w:t>
            </w:r>
            <w:r w:rsidRPr="00D93AD2">
              <w:rPr>
                <w:rFonts w:ascii="Century Gothic" w:hAnsi="Century Gothic" w:cs="Arial"/>
                <w:sz w:val="18"/>
                <w:szCs w:val="18"/>
              </w:rPr>
              <w:t>.</w:t>
            </w:r>
          </w:p>
          <w:p w:rsidR="00687719" w:rsidRDefault="00687719" w:rsidP="00687719">
            <w:pPr>
              <w:pStyle w:val="ListParagraph"/>
              <w:numPr>
                <w:ilvl w:val="0"/>
                <w:numId w:val="4"/>
              </w:numPr>
              <w:rPr>
                <w:rFonts w:ascii="Century Gothic" w:hAnsi="Century Gothic" w:cs="Arial"/>
                <w:sz w:val="18"/>
                <w:szCs w:val="18"/>
              </w:rPr>
            </w:pPr>
            <w:r>
              <w:rPr>
                <w:rFonts w:ascii="Century Gothic" w:hAnsi="Century Gothic" w:cs="Arial"/>
                <w:sz w:val="18"/>
                <w:szCs w:val="18"/>
              </w:rPr>
              <w:lastRenderedPageBreak/>
              <w:t xml:space="preserve">Managing team of IT professionals at various </w:t>
            </w:r>
            <w:r w:rsidR="00C32234">
              <w:rPr>
                <w:rFonts w:ascii="Century Gothic" w:hAnsi="Century Gothic" w:cs="Arial"/>
                <w:sz w:val="18"/>
                <w:szCs w:val="18"/>
              </w:rPr>
              <w:t xml:space="preserve">project </w:t>
            </w:r>
            <w:r>
              <w:rPr>
                <w:rFonts w:ascii="Century Gothic" w:hAnsi="Century Gothic" w:cs="Arial"/>
                <w:sz w:val="18"/>
                <w:szCs w:val="18"/>
              </w:rPr>
              <w:t xml:space="preserve">site offices for day to day </w:t>
            </w:r>
            <w:r w:rsidR="009D4175">
              <w:rPr>
                <w:rFonts w:ascii="Century Gothic" w:hAnsi="Century Gothic" w:cs="Arial"/>
                <w:sz w:val="18"/>
                <w:szCs w:val="18"/>
              </w:rPr>
              <w:t xml:space="preserve">Software (AMC + Customization </w:t>
            </w:r>
            <w:r w:rsidR="00D76C31">
              <w:rPr>
                <w:rFonts w:ascii="Century Gothic" w:hAnsi="Century Gothic" w:cs="Arial"/>
                <w:sz w:val="18"/>
                <w:szCs w:val="18"/>
              </w:rPr>
              <w:t>as per Client legacy systems</w:t>
            </w:r>
            <w:r w:rsidR="009D4175">
              <w:rPr>
                <w:rFonts w:ascii="Century Gothic" w:hAnsi="Century Gothic" w:cs="Arial"/>
                <w:sz w:val="18"/>
                <w:szCs w:val="18"/>
              </w:rPr>
              <w:t>) and Hardware related issues</w:t>
            </w:r>
            <w:r>
              <w:rPr>
                <w:rFonts w:ascii="Century Gothic" w:hAnsi="Century Gothic" w:cs="Arial"/>
                <w:sz w:val="18"/>
                <w:szCs w:val="18"/>
              </w:rPr>
              <w:t>.</w:t>
            </w:r>
          </w:p>
          <w:p w:rsidR="00D93AD2" w:rsidRDefault="00D93AD2" w:rsidP="00D93AD2">
            <w:pPr>
              <w:rPr>
                <w:rFonts w:ascii="Arial Black" w:hAnsi="Arial Black"/>
                <w:sz w:val="18"/>
                <w:szCs w:val="18"/>
              </w:rPr>
            </w:pPr>
            <w:r>
              <w:rPr>
                <w:rFonts w:ascii="Arial Black" w:hAnsi="Arial Black"/>
                <w:sz w:val="18"/>
                <w:szCs w:val="18"/>
              </w:rPr>
              <w:t>Job Responsibilities</w:t>
            </w:r>
          </w:p>
          <w:p w:rsidR="00D93AD2" w:rsidRDefault="00D93AD2" w:rsidP="00D93AD2">
            <w:pPr>
              <w:tabs>
                <w:tab w:val="left" w:pos="5010"/>
              </w:tabs>
              <w:rPr>
                <w:rFonts w:ascii="Arial Black" w:hAnsi="Arial Black"/>
                <w:sz w:val="18"/>
                <w:szCs w:val="18"/>
              </w:rPr>
            </w:pPr>
          </w:p>
          <w:p w:rsidR="00D93AD2" w:rsidRPr="00D93AD2" w:rsidRDefault="00D93AD2" w:rsidP="00687719">
            <w:pPr>
              <w:numPr>
                <w:ilvl w:val="0"/>
                <w:numId w:val="4"/>
              </w:numPr>
              <w:tabs>
                <w:tab w:val="left" w:pos="5010"/>
              </w:tabs>
              <w:jc w:val="both"/>
              <w:rPr>
                <w:rFonts w:ascii="Century Gothic" w:hAnsi="Century Gothic"/>
                <w:sz w:val="18"/>
                <w:szCs w:val="18"/>
              </w:rPr>
            </w:pPr>
            <w:r w:rsidRPr="00D93AD2">
              <w:rPr>
                <w:rFonts w:ascii="Century Gothic" w:hAnsi="Century Gothic"/>
                <w:sz w:val="18"/>
                <w:szCs w:val="18"/>
              </w:rPr>
              <w:t xml:space="preserve">In charge of IT infrastructure setup for the </w:t>
            </w:r>
            <w:r>
              <w:rPr>
                <w:rFonts w:ascii="Century Gothic" w:hAnsi="Century Gothic"/>
                <w:sz w:val="18"/>
                <w:szCs w:val="18"/>
              </w:rPr>
              <w:t xml:space="preserve">above </w:t>
            </w:r>
            <w:r w:rsidRPr="00D93AD2">
              <w:rPr>
                <w:rFonts w:ascii="Century Gothic" w:hAnsi="Century Gothic"/>
                <w:sz w:val="18"/>
                <w:szCs w:val="18"/>
              </w:rPr>
              <w:t>project</w:t>
            </w:r>
            <w:r>
              <w:rPr>
                <w:rFonts w:ascii="Century Gothic" w:hAnsi="Century Gothic"/>
                <w:sz w:val="18"/>
                <w:szCs w:val="18"/>
              </w:rPr>
              <w:t>s</w:t>
            </w:r>
            <w:r w:rsidR="00FB6BAB">
              <w:rPr>
                <w:rFonts w:ascii="Century Gothic" w:hAnsi="Century Gothic"/>
                <w:sz w:val="18"/>
                <w:szCs w:val="18"/>
              </w:rPr>
              <w:t xml:space="preserve"> for DODSAL and Client offices</w:t>
            </w:r>
            <w:r>
              <w:rPr>
                <w:rFonts w:ascii="Century Gothic" w:hAnsi="Century Gothic"/>
                <w:sz w:val="18"/>
                <w:szCs w:val="18"/>
              </w:rPr>
              <w:t>.</w:t>
            </w:r>
          </w:p>
          <w:p w:rsidR="00D93AD2" w:rsidRPr="00FB6BAB" w:rsidRDefault="00D93AD2" w:rsidP="00687719">
            <w:pPr>
              <w:numPr>
                <w:ilvl w:val="0"/>
                <w:numId w:val="4"/>
              </w:numPr>
              <w:tabs>
                <w:tab w:val="left" w:pos="945"/>
              </w:tabs>
              <w:jc w:val="both"/>
              <w:rPr>
                <w:rFonts w:ascii="Century Gothic" w:hAnsi="Century Gothic"/>
                <w:sz w:val="18"/>
                <w:szCs w:val="18"/>
              </w:rPr>
            </w:pPr>
            <w:r w:rsidRPr="00D93AD2">
              <w:rPr>
                <w:rFonts w:ascii="Century Gothic" w:hAnsi="Century Gothic" w:cs="Arial"/>
                <w:sz w:val="18"/>
                <w:szCs w:val="18"/>
              </w:rPr>
              <w:t xml:space="preserve">Design and setting up of new offices as per </w:t>
            </w:r>
            <w:r w:rsidR="005C2383">
              <w:rPr>
                <w:rFonts w:ascii="Century Gothic" w:hAnsi="Century Gothic" w:cs="Arial"/>
                <w:sz w:val="18"/>
                <w:szCs w:val="18"/>
              </w:rPr>
              <w:t>C</w:t>
            </w:r>
            <w:r w:rsidRPr="00D93AD2">
              <w:rPr>
                <w:rFonts w:ascii="Century Gothic" w:hAnsi="Century Gothic" w:cs="Arial"/>
                <w:sz w:val="18"/>
                <w:szCs w:val="18"/>
              </w:rPr>
              <w:t>lient</w:t>
            </w:r>
            <w:r w:rsidR="005C2383">
              <w:rPr>
                <w:rFonts w:ascii="Century Gothic" w:hAnsi="Century Gothic" w:cs="Arial"/>
                <w:sz w:val="18"/>
                <w:szCs w:val="18"/>
              </w:rPr>
              <w:t xml:space="preserve"> and DODSAL</w:t>
            </w:r>
            <w:r w:rsidRPr="00D93AD2">
              <w:rPr>
                <w:rFonts w:ascii="Century Gothic" w:hAnsi="Century Gothic" w:cs="Arial"/>
                <w:sz w:val="18"/>
                <w:szCs w:val="18"/>
              </w:rPr>
              <w:t xml:space="preserve"> requirement</w:t>
            </w:r>
            <w:r w:rsidR="005C2383">
              <w:rPr>
                <w:rFonts w:ascii="Century Gothic" w:hAnsi="Century Gothic" w:cs="Arial"/>
                <w:sz w:val="18"/>
                <w:szCs w:val="18"/>
              </w:rPr>
              <w:t>s</w:t>
            </w:r>
            <w:r w:rsidRPr="00D93AD2">
              <w:rPr>
                <w:rFonts w:ascii="Century Gothic" w:hAnsi="Century Gothic" w:cs="Arial"/>
                <w:sz w:val="18"/>
                <w:szCs w:val="18"/>
              </w:rPr>
              <w:t xml:space="preserve"> on timely basis</w:t>
            </w:r>
            <w:r>
              <w:rPr>
                <w:rFonts w:ascii="Century Gothic" w:hAnsi="Century Gothic" w:cs="Arial"/>
                <w:sz w:val="18"/>
                <w:szCs w:val="18"/>
              </w:rPr>
              <w:t>.</w:t>
            </w:r>
          </w:p>
          <w:p w:rsidR="00FB6BAB" w:rsidRPr="00D93AD2" w:rsidRDefault="00FB6BAB" w:rsidP="00687719">
            <w:pPr>
              <w:pStyle w:val="ListParagraph"/>
              <w:numPr>
                <w:ilvl w:val="0"/>
                <w:numId w:val="4"/>
              </w:numPr>
              <w:jc w:val="both"/>
              <w:rPr>
                <w:rFonts w:ascii="Century Gothic" w:eastAsia="Batang" w:hAnsi="Century Gothic" w:cs="Arial"/>
                <w:color w:val="000000"/>
                <w:sz w:val="18"/>
                <w:szCs w:val="18"/>
                <w:lang w:val="en-US" w:eastAsia="ko-KR"/>
              </w:rPr>
            </w:pPr>
            <w:r w:rsidRPr="00D93AD2">
              <w:rPr>
                <w:rFonts w:ascii="Century Gothic" w:eastAsia="Batang" w:hAnsi="Century Gothic" w:cs="Arial"/>
                <w:color w:val="000000"/>
                <w:sz w:val="18"/>
                <w:szCs w:val="18"/>
                <w:lang w:val="en-US" w:eastAsia="ko-KR"/>
              </w:rPr>
              <w:t>Responsible for all project initiation meetings with Client for overall connectivity of the project.</w:t>
            </w:r>
          </w:p>
          <w:p w:rsidR="00FB6BAB" w:rsidRDefault="00FB6BAB" w:rsidP="00687719">
            <w:pPr>
              <w:pStyle w:val="ListParagraph"/>
              <w:numPr>
                <w:ilvl w:val="0"/>
                <w:numId w:val="4"/>
              </w:numPr>
              <w:jc w:val="both"/>
              <w:rPr>
                <w:rFonts w:ascii="Century Gothic" w:eastAsia="Batang" w:hAnsi="Century Gothic" w:cs="Arial"/>
                <w:color w:val="000000"/>
                <w:sz w:val="18"/>
                <w:szCs w:val="18"/>
                <w:lang w:val="en-US" w:eastAsia="ko-KR"/>
              </w:rPr>
            </w:pPr>
            <w:r w:rsidRPr="00D93AD2">
              <w:rPr>
                <w:rFonts w:ascii="Century Gothic" w:eastAsia="Batang" w:hAnsi="Century Gothic" w:cs="Arial"/>
                <w:color w:val="000000"/>
                <w:sz w:val="18"/>
                <w:szCs w:val="18"/>
                <w:lang w:val="en-US" w:eastAsia="ko-KR"/>
              </w:rPr>
              <w:t xml:space="preserve">Managing all the technology related requirements, including technical feasibility study and selection of hardware and software as per Client and </w:t>
            </w:r>
            <w:r>
              <w:rPr>
                <w:rFonts w:ascii="Century Gothic" w:eastAsia="Batang" w:hAnsi="Century Gothic" w:cs="Arial"/>
                <w:color w:val="000000"/>
                <w:sz w:val="18"/>
                <w:szCs w:val="18"/>
                <w:lang w:val="en-US" w:eastAsia="ko-KR"/>
              </w:rPr>
              <w:t xml:space="preserve">DODSAL </w:t>
            </w:r>
            <w:r w:rsidRPr="00D93AD2">
              <w:rPr>
                <w:rFonts w:ascii="Century Gothic" w:eastAsia="Batang" w:hAnsi="Century Gothic" w:cs="Arial"/>
                <w:color w:val="000000"/>
                <w:sz w:val="18"/>
                <w:szCs w:val="18"/>
                <w:lang w:val="en-US" w:eastAsia="ko-KR"/>
              </w:rPr>
              <w:t>specifications.</w:t>
            </w:r>
          </w:p>
          <w:p w:rsidR="00FB6BAB" w:rsidRPr="00D93AD2" w:rsidRDefault="00FB6BAB" w:rsidP="00687719">
            <w:pPr>
              <w:pStyle w:val="ListParagraph"/>
              <w:numPr>
                <w:ilvl w:val="0"/>
                <w:numId w:val="4"/>
              </w:numPr>
              <w:jc w:val="both"/>
              <w:rPr>
                <w:rFonts w:ascii="Century Gothic" w:eastAsia="Batang" w:hAnsi="Century Gothic" w:cs="Arial"/>
                <w:color w:val="000000"/>
                <w:sz w:val="18"/>
                <w:szCs w:val="18"/>
                <w:lang w:val="en-US" w:eastAsia="ko-KR"/>
              </w:rPr>
            </w:pPr>
            <w:r w:rsidRPr="00D93AD2">
              <w:rPr>
                <w:rFonts w:ascii="Century Gothic" w:eastAsia="Batang" w:hAnsi="Century Gothic" w:cs="Arial"/>
                <w:color w:val="000000"/>
                <w:sz w:val="18"/>
                <w:szCs w:val="18"/>
                <w:lang w:val="en-US" w:eastAsia="ko-KR"/>
              </w:rPr>
              <w:t>Active participation in IT procurement related activities like gathering IT requirements for site development, raising MR's (material purchase request) and gathering competitive quotations from various vendors.</w:t>
            </w:r>
          </w:p>
          <w:p w:rsidR="00FB6BAB" w:rsidRDefault="00FB6BAB" w:rsidP="00687719">
            <w:pPr>
              <w:pStyle w:val="ListParagraph"/>
              <w:numPr>
                <w:ilvl w:val="0"/>
                <w:numId w:val="4"/>
              </w:numPr>
              <w:jc w:val="both"/>
              <w:rPr>
                <w:rFonts w:ascii="Century Gothic" w:eastAsia="Batang" w:hAnsi="Century Gothic" w:cs="Arial"/>
                <w:color w:val="000000"/>
                <w:sz w:val="18"/>
                <w:szCs w:val="18"/>
                <w:lang w:val="en-US" w:eastAsia="ko-KR"/>
              </w:rPr>
            </w:pPr>
            <w:r w:rsidRPr="00D93AD2">
              <w:rPr>
                <w:rFonts w:ascii="Century Gothic" w:eastAsia="Batang" w:hAnsi="Century Gothic" w:cs="Arial"/>
                <w:color w:val="000000"/>
                <w:sz w:val="18"/>
                <w:szCs w:val="18"/>
                <w:lang w:val="en-US" w:eastAsia="ko-KR"/>
              </w:rPr>
              <w:t xml:space="preserve">Resolving all day to day IT related issues of </w:t>
            </w:r>
            <w:r>
              <w:rPr>
                <w:rFonts w:ascii="Century Gothic" w:eastAsia="Batang" w:hAnsi="Century Gothic" w:cs="Arial"/>
                <w:color w:val="000000"/>
                <w:sz w:val="18"/>
                <w:szCs w:val="18"/>
                <w:lang w:val="en-US" w:eastAsia="ko-KR"/>
              </w:rPr>
              <w:t>DODSAL</w:t>
            </w:r>
            <w:r w:rsidRPr="00D93AD2">
              <w:rPr>
                <w:rFonts w:ascii="Century Gothic" w:eastAsia="Batang" w:hAnsi="Century Gothic" w:cs="Arial"/>
                <w:color w:val="000000"/>
                <w:sz w:val="18"/>
                <w:szCs w:val="18"/>
                <w:lang w:val="en-US" w:eastAsia="ko-KR"/>
              </w:rPr>
              <w:t xml:space="preserve"> and Client personnel for smooth running of the above offices during the duration of the project.</w:t>
            </w:r>
          </w:p>
          <w:p w:rsidR="00FB6BAB" w:rsidRPr="00D93AD2" w:rsidRDefault="00FB6BAB" w:rsidP="00687719">
            <w:pPr>
              <w:pStyle w:val="ListParagraph"/>
              <w:numPr>
                <w:ilvl w:val="0"/>
                <w:numId w:val="4"/>
              </w:numPr>
              <w:rPr>
                <w:rFonts w:ascii="Century Gothic" w:hAnsi="Century Gothic" w:cs="Arial"/>
                <w:sz w:val="18"/>
                <w:szCs w:val="18"/>
              </w:rPr>
            </w:pPr>
            <w:r w:rsidRPr="00D93AD2">
              <w:rPr>
                <w:rFonts w:ascii="Century Gothic" w:hAnsi="Century Gothic" w:cs="Arial"/>
                <w:sz w:val="18"/>
                <w:szCs w:val="18"/>
              </w:rPr>
              <w:t>IT equipment allocation and asset management.</w:t>
            </w:r>
          </w:p>
          <w:p w:rsidR="00D93AD2" w:rsidRDefault="00D93AD2" w:rsidP="00687719">
            <w:pPr>
              <w:pStyle w:val="ListParagraph"/>
              <w:numPr>
                <w:ilvl w:val="0"/>
                <w:numId w:val="4"/>
              </w:numPr>
              <w:shd w:val="clear" w:color="auto" w:fill="FFFFFF"/>
              <w:spacing w:before="20" w:after="20"/>
              <w:jc w:val="both"/>
              <w:rPr>
                <w:rFonts w:ascii="Century Gothic" w:hAnsi="Century Gothic" w:cs="Arial"/>
                <w:sz w:val="18"/>
                <w:szCs w:val="18"/>
                <w:lang w:eastAsia="en-GB"/>
              </w:rPr>
            </w:pPr>
            <w:r w:rsidRPr="00D93AD2">
              <w:rPr>
                <w:rFonts w:ascii="Century Gothic" w:hAnsi="Century Gothic" w:cs="Arial"/>
                <w:sz w:val="18"/>
                <w:szCs w:val="18"/>
                <w:lang w:eastAsia="en-GB"/>
              </w:rPr>
              <w:t xml:space="preserve">Actively involved in Designing </w:t>
            </w:r>
            <w:r w:rsidRPr="00D93AD2">
              <w:rPr>
                <w:rFonts w:ascii="Century Gothic" w:hAnsi="Century Gothic" w:cs="Arial"/>
                <w:sz w:val="18"/>
                <w:szCs w:val="18"/>
              </w:rPr>
              <w:t>&amp;</w:t>
            </w:r>
            <w:r w:rsidRPr="00D93AD2">
              <w:rPr>
                <w:rFonts w:ascii="Century Gothic" w:hAnsi="Century Gothic" w:cs="Arial"/>
                <w:sz w:val="18"/>
                <w:szCs w:val="18"/>
                <w:lang w:eastAsia="en-GB"/>
              </w:rPr>
              <w:t xml:space="preserve"> Engineering, Coordinating and Managing the Implementation of complete ICT infrastructure at different levels, consisting of network (LAN &amp; WAN) architectures, Client and Server architectures, Enterprise level server rollouts. </w:t>
            </w:r>
          </w:p>
          <w:p w:rsidR="00687719" w:rsidRDefault="00FB6BAB" w:rsidP="00687719">
            <w:pPr>
              <w:pStyle w:val="ListParagraph"/>
              <w:numPr>
                <w:ilvl w:val="0"/>
                <w:numId w:val="4"/>
              </w:numPr>
              <w:jc w:val="both"/>
              <w:rPr>
                <w:rFonts w:ascii="Century Gothic" w:hAnsi="Century Gothic" w:cs="Arial"/>
                <w:sz w:val="18"/>
                <w:szCs w:val="18"/>
              </w:rPr>
            </w:pPr>
            <w:r w:rsidRPr="00D93AD2">
              <w:rPr>
                <w:rFonts w:ascii="Century Gothic" w:hAnsi="Century Gothic" w:cs="Arial"/>
                <w:sz w:val="18"/>
                <w:szCs w:val="18"/>
              </w:rPr>
              <w:t>Supervision &amp; maintenance of Servers.</w:t>
            </w:r>
          </w:p>
          <w:p w:rsidR="00FB6BAB" w:rsidRPr="00D93AD2" w:rsidRDefault="00687719" w:rsidP="00687719">
            <w:pPr>
              <w:pStyle w:val="ListParagraph"/>
              <w:numPr>
                <w:ilvl w:val="0"/>
                <w:numId w:val="4"/>
              </w:numPr>
              <w:jc w:val="both"/>
              <w:rPr>
                <w:rFonts w:ascii="Century Gothic" w:hAnsi="Century Gothic" w:cs="Arial"/>
                <w:sz w:val="18"/>
                <w:szCs w:val="18"/>
              </w:rPr>
            </w:pPr>
            <w:r w:rsidRPr="00687719">
              <w:rPr>
                <w:rFonts w:ascii="Century Gothic" w:hAnsi="Century Gothic" w:cs="Arial"/>
                <w:sz w:val="18"/>
                <w:szCs w:val="18"/>
              </w:rPr>
              <w:t>Cisco &amp; HP switches</w:t>
            </w:r>
            <w:r>
              <w:rPr>
                <w:rFonts w:ascii="Century Gothic" w:hAnsi="Century Gothic" w:cs="Arial"/>
                <w:sz w:val="18"/>
                <w:szCs w:val="18"/>
              </w:rPr>
              <w:t>,</w:t>
            </w:r>
            <w:r w:rsidRPr="00687719">
              <w:rPr>
                <w:rFonts w:ascii="Century Gothic" w:hAnsi="Century Gothic" w:cs="Arial"/>
                <w:sz w:val="18"/>
                <w:szCs w:val="18"/>
              </w:rPr>
              <w:t xml:space="preserve"> configure VLANs and various security protocols</w:t>
            </w:r>
            <w:r>
              <w:rPr>
                <w:rFonts w:ascii="Century Gothic" w:hAnsi="Century Gothic" w:cs="Arial"/>
                <w:sz w:val="18"/>
                <w:szCs w:val="18"/>
              </w:rPr>
              <w:t>.</w:t>
            </w:r>
          </w:p>
          <w:p w:rsidR="00D93AD2" w:rsidRPr="00D93AD2" w:rsidRDefault="00D93AD2" w:rsidP="00687719">
            <w:pPr>
              <w:pStyle w:val="ListParagraph"/>
              <w:numPr>
                <w:ilvl w:val="0"/>
                <w:numId w:val="4"/>
              </w:numPr>
              <w:jc w:val="both"/>
              <w:rPr>
                <w:rFonts w:ascii="Century Gothic" w:hAnsi="Century Gothic" w:cs="Arial"/>
                <w:sz w:val="18"/>
                <w:szCs w:val="18"/>
              </w:rPr>
            </w:pPr>
            <w:r w:rsidRPr="00D93AD2">
              <w:rPr>
                <w:rFonts w:ascii="Century Gothic" w:hAnsi="Century Gothic" w:cs="Arial"/>
                <w:sz w:val="18"/>
                <w:szCs w:val="18"/>
              </w:rPr>
              <w:t>Managing all Backup &amp; Restore activities on daily and weekly basis.</w:t>
            </w:r>
          </w:p>
          <w:p w:rsidR="00717DBA" w:rsidRPr="00FB6BAB" w:rsidRDefault="00717DBA" w:rsidP="00687719">
            <w:pPr>
              <w:pStyle w:val="ListParagraph"/>
              <w:numPr>
                <w:ilvl w:val="0"/>
                <w:numId w:val="4"/>
              </w:numPr>
              <w:jc w:val="both"/>
              <w:rPr>
                <w:rFonts w:ascii="Century Gothic" w:eastAsia="Batang" w:hAnsi="Century Gothic" w:cs="Arial"/>
                <w:color w:val="000000"/>
                <w:sz w:val="18"/>
                <w:szCs w:val="18"/>
                <w:lang w:val="en-US" w:eastAsia="ko-KR"/>
              </w:rPr>
            </w:pPr>
            <w:r w:rsidRPr="00FB6BAB">
              <w:rPr>
                <w:rFonts w:ascii="Century Gothic" w:hAnsi="Century Gothic"/>
                <w:sz w:val="18"/>
                <w:szCs w:val="18"/>
              </w:rPr>
              <w:t>Coordination with Etisalat for IT services at project offices and camps. Finalizing OFC layouts for remote offices connectivity in coordination with various project/construction activities</w:t>
            </w:r>
            <w:r w:rsidR="00FB6BAB">
              <w:rPr>
                <w:rFonts w:ascii="Century Gothic" w:hAnsi="Century Gothic"/>
                <w:sz w:val="18"/>
                <w:szCs w:val="18"/>
              </w:rPr>
              <w:t>.</w:t>
            </w:r>
          </w:p>
          <w:p w:rsidR="00717DBA" w:rsidRPr="00FB6BAB" w:rsidRDefault="00717DBA" w:rsidP="00687719">
            <w:pPr>
              <w:pStyle w:val="ListParagraph"/>
              <w:numPr>
                <w:ilvl w:val="0"/>
                <w:numId w:val="4"/>
              </w:numPr>
              <w:jc w:val="both"/>
              <w:rPr>
                <w:rFonts w:ascii="Century Gothic" w:eastAsia="Batang" w:hAnsi="Century Gothic" w:cs="Arial"/>
                <w:color w:val="000000"/>
                <w:sz w:val="18"/>
                <w:szCs w:val="18"/>
                <w:lang w:val="en-US" w:eastAsia="ko-KR"/>
              </w:rPr>
            </w:pPr>
            <w:r w:rsidRPr="00FB6BAB">
              <w:rPr>
                <w:rFonts w:ascii="Century Gothic" w:hAnsi="Century Gothic"/>
                <w:sz w:val="18"/>
                <w:szCs w:val="18"/>
              </w:rPr>
              <w:t>Design and setup Wi-Fi system at various offices and camp accommodations for above projects.</w:t>
            </w:r>
          </w:p>
          <w:p w:rsidR="00717DBA" w:rsidRPr="00FB6BAB" w:rsidRDefault="00717DBA" w:rsidP="00687719">
            <w:pPr>
              <w:numPr>
                <w:ilvl w:val="0"/>
                <w:numId w:val="4"/>
              </w:numPr>
              <w:spacing w:before="40" w:after="40"/>
              <w:jc w:val="both"/>
              <w:rPr>
                <w:rFonts w:ascii="Century Gothic" w:hAnsi="Century Gothic"/>
                <w:b/>
                <w:sz w:val="18"/>
                <w:szCs w:val="18"/>
              </w:rPr>
            </w:pPr>
            <w:r w:rsidRPr="00FB6BAB">
              <w:rPr>
                <w:rFonts w:ascii="Century Gothic" w:hAnsi="Century Gothic"/>
                <w:sz w:val="18"/>
                <w:szCs w:val="18"/>
              </w:rPr>
              <w:t>Setup of Cable TV system with 45 satellite channel head end for above projects.</w:t>
            </w:r>
          </w:p>
          <w:p w:rsidR="00717DBA" w:rsidRPr="00FB6BAB" w:rsidRDefault="00717DBA" w:rsidP="00687719">
            <w:pPr>
              <w:numPr>
                <w:ilvl w:val="0"/>
                <w:numId w:val="4"/>
              </w:numPr>
              <w:spacing w:before="40" w:after="40"/>
              <w:jc w:val="both"/>
              <w:rPr>
                <w:rFonts w:ascii="Century Gothic" w:hAnsi="Century Gothic"/>
                <w:b/>
                <w:sz w:val="18"/>
                <w:szCs w:val="18"/>
              </w:rPr>
            </w:pPr>
            <w:r w:rsidRPr="00FB6BAB">
              <w:rPr>
                <w:rFonts w:ascii="Century Gothic" w:hAnsi="Century Gothic"/>
                <w:sz w:val="18"/>
                <w:szCs w:val="18"/>
              </w:rPr>
              <w:t>Design and setup of CCTV system at Office and Camp’s key locations</w:t>
            </w:r>
          </w:p>
          <w:p w:rsidR="00717DBA" w:rsidRPr="00FB6BAB" w:rsidRDefault="00717DBA" w:rsidP="00687719">
            <w:pPr>
              <w:numPr>
                <w:ilvl w:val="0"/>
                <w:numId w:val="4"/>
              </w:numPr>
              <w:spacing w:before="40" w:after="40"/>
              <w:jc w:val="both"/>
              <w:rPr>
                <w:rFonts w:ascii="Century Gothic" w:hAnsi="Century Gothic"/>
                <w:b/>
                <w:sz w:val="18"/>
                <w:szCs w:val="18"/>
              </w:rPr>
            </w:pPr>
            <w:r w:rsidRPr="00FB6BAB">
              <w:rPr>
                <w:rFonts w:ascii="Century Gothic" w:hAnsi="Century Gothic"/>
                <w:sz w:val="18"/>
                <w:szCs w:val="18"/>
              </w:rPr>
              <w:t>Assist HR to finalize and setup time and monitoring biometric systems at all the above project home and site offices.</w:t>
            </w:r>
          </w:p>
          <w:p w:rsidR="00717DBA" w:rsidRPr="00FB6BAB" w:rsidRDefault="00FB6BAB" w:rsidP="00687719">
            <w:pPr>
              <w:numPr>
                <w:ilvl w:val="0"/>
                <w:numId w:val="4"/>
              </w:numPr>
              <w:spacing w:before="40" w:after="40"/>
              <w:jc w:val="both"/>
              <w:rPr>
                <w:rFonts w:ascii="Century Gothic" w:hAnsi="Century Gothic"/>
                <w:b/>
                <w:sz w:val="18"/>
                <w:szCs w:val="18"/>
              </w:rPr>
            </w:pPr>
            <w:r w:rsidRPr="00FB6BAB">
              <w:rPr>
                <w:rFonts w:ascii="Century Gothic" w:hAnsi="Century Gothic"/>
                <w:sz w:val="18"/>
                <w:szCs w:val="18"/>
              </w:rPr>
              <w:t>Setup PMS – UniFlow (Canon) and SafeQ (Xerox) with features like follow-me, mobile printing etc. at all the above project home and site offices.</w:t>
            </w:r>
          </w:p>
          <w:p w:rsidR="00CB1010" w:rsidRDefault="00CB1010" w:rsidP="00D93AD2">
            <w:pPr>
              <w:tabs>
                <w:tab w:val="left" w:pos="945"/>
              </w:tabs>
              <w:ind w:left="720"/>
              <w:jc w:val="both"/>
              <w:rPr>
                <w:rFonts w:ascii="Century Gothic" w:hAnsi="Century Gothic"/>
                <w:sz w:val="18"/>
                <w:szCs w:val="18"/>
              </w:rPr>
            </w:pPr>
          </w:p>
          <w:p w:rsidR="0097378B" w:rsidRDefault="0097378B">
            <w:pPr>
              <w:tabs>
                <w:tab w:val="left" w:pos="5010"/>
              </w:tabs>
              <w:rPr>
                <w:rFonts w:ascii="Arial Black" w:hAnsi="Arial Black"/>
                <w:sz w:val="18"/>
                <w:szCs w:val="18"/>
              </w:rPr>
            </w:pPr>
          </w:p>
          <w:p w:rsidR="00CB634E" w:rsidRDefault="00CB634E">
            <w:pPr>
              <w:tabs>
                <w:tab w:val="left" w:pos="5010"/>
              </w:tabs>
              <w:rPr>
                <w:rFonts w:ascii="Arial Black" w:hAnsi="Arial Black"/>
                <w:sz w:val="18"/>
                <w:szCs w:val="18"/>
              </w:rPr>
            </w:pPr>
          </w:p>
          <w:p w:rsidR="00663AC9" w:rsidRPr="00E955D6" w:rsidRDefault="00663AC9">
            <w:pPr>
              <w:tabs>
                <w:tab w:val="left" w:pos="5010"/>
              </w:tabs>
              <w:rPr>
                <w:rFonts w:ascii="Arial Black" w:hAnsi="Arial Black"/>
                <w:sz w:val="18"/>
                <w:szCs w:val="18"/>
              </w:rPr>
            </w:pPr>
          </w:p>
          <w:p w:rsidR="00614C77" w:rsidRDefault="00614C77" w:rsidP="0097378B">
            <w:pPr>
              <w:tabs>
                <w:tab w:val="left" w:pos="5010"/>
              </w:tabs>
              <w:rPr>
                <w:rFonts w:ascii="Arial Black" w:hAnsi="Arial Black"/>
                <w:sz w:val="18"/>
                <w:szCs w:val="18"/>
              </w:rPr>
            </w:pPr>
            <w:r>
              <w:rPr>
                <w:rFonts w:ascii="Arial Black" w:hAnsi="Arial Black"/>
                <w:sz w:val="18"/>
                <w:szCs w:val="18"/>
              </w:rPr>
              <w:t xml:space="preserve">Mohamed Abdul Rahman Al Bahar                                  Jun-2003 to </w:t>
            </w:r>
            <w:r w:rsidR="004B6329">
              <w:rPr>
                <w:rFonts w:ascii="Arial Black" w:hAnsi="Arial Black"/>
                <w:sz w:val="18"/>
                <w:szCs w:val="18"/>
              </w:rPr>
              <w:t>Aug-200</w:t>
            </w:r>
            <w:r w:rsidR="0097378B">
              <w:rPr>
                <w:rFonts w:ascii="Arial Black" w:hAnsi="Arial Black"/>
                <w:sz w:val="18"/>
                <w:szCs w:val="18"/>
              </w:rPr>
              <w:t>7</w:t>
            </w:r>
          </w:p>
          <w:p w:rsidR="00614C77" w:rsidRDefault="00614C77">
            <w:pPr>
              <w:tabs>
                <w:tab w:val="left" w:pos="5010"/>
              </w:tabs>
              <w:rPr>
                <w:rFonts w:ascii="Arial Black" w:hAnsi="Arial Black"/>
                <w:sz w:val="18"/>
                <w:szCs w:val="18"/>
              </w:rPr>
            </w:pPr>
            <w:r>
              <w:rPr>
                <w:rFonts w:ascii="Arial Black" w:hAnsi="Arial Black"/>
                <w:sz w:val="18"/>
                <w:szCs w:val="18"/>
              </w:rPr>
              <w:t>Siebel Support Engineer                                                                Sharjah, UAE</w:t>
            </w:r>
          </w:p>
          <w:p w:rsidR="00584AD7" w:rsidRDefault="00584AD7">
            <w:pPr>
              <w:tabs>
                <w:tab w:val="left" w:pos="945"/>
              </w:tabs>
              <w:jc w:val="both"/>
              <w:rPr>
                <w:rFonts w:ascii="Century Gothic" w:hAnsi="Century Gothic"/>
                <w:b/>
                <w:sz w:val="18"/>
                <w:szCs w:val="18"/>
              </w:rPr>
            </w:pPr>
          </w:p>
          <w:p w:rsidR="00614C77" w:rsidRDefault="00614C77">
            <w:pPr>
              <w:tabs>
                <w:tab w:val="left" w:pos="945"/>
              </w:tabs>
              <w:jc w:val="both"/>
              <w:rPr>
                <w:rFonts w:ascii="Century Gothic" w:hAnsi="Century Gothic"/>
                <w:sz w:val="18"/>
                <w:szCs w:val="18"/>
              </w:rPr>
            </w:pPr>
            <w:r>
              <w:rPr>
                <w:rFonts w:ascii="Century Gothic" w:hAnsi="Century Gothic"/>
                <w:b/>
                <w:sz w:val="18"/>
                <w:szCs w:val="18"/>
              </w:rPr>
              <w:t xml:space="preserve">Responsible for providing day-to-day system support, planning, developing and implementing Best Business Practices in CRM for the company </w:t>
            </w:r>
            <w:r>
              <w:rPr>
                <w:rFonts w:ascii="Century Gothic" w:hAnsi="Century Gothic"/>
                <w:sz w:val="18"/>
                <w:szCs w:val="18"/>
              </w:rPr>
              <w:t xml:space="preserve">and provide leadership to other staff to maximize Return on Investment.   </w:t>
            </w:r>
          </w:p>
          <w:p w:rsidR="00614C77" w:rsidRDefault="00614C77">
            <w:pPr>
              <w:tabs>
                <w:tab w:val="left" w:pos="945"/>
              </w:tabs>
              <w:jc w:val="both"/>
              <w:rPr>
                <w:rFonts w:ascii="Century Gothic" w:hAnsi="Century Gothic"/>
                <w:sz w:val="18"/>
                <w:szCs w:val="18"/>
              </w:rPr>
            </w:pPr>
          </w:p>
          <w:p w:rsidR="00614C77" w:rsidRDefault="00614C77"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 xml:space="preserve">Conducted and managed all aspects of </w:t>
            </w:r>
            <w:r>
              <w:rPr>
                <w:rFonts w:ascii="Century Gothic" w:hAnsi="Century Gothic"/>
                <w:b/>
                <w:bCs/>
                <w:sz w:val="18"/>
                <w:szCs w:val="18"/>
              </w:rPr>
              <w:t>CRM – SIEBEL Business Process study</w:t>
            </w:r>
            <w:r>
              <w:rPr>
                <w:rFonts w:ascii="Century Gothic" w:hAnsi="Century Gothic"/>
                <w:sz w:val="18"/>
                <w:szCs w:val="18"/>
              </w:rPr>
              <w:t xml:space="preserve">.    Interacted with functional personnel from initial stage to successful implementation of </w:t>
            </w:r>
            <w:r>
              <w:rPr>
                <w:rFonts w:ascii="Century Gothic" w:hAnsi="Century Gothic"/>
                <w:b/>
                <w:bCs/>
                <w:sz w:val="18"/>
                <w:szCs w:val="18"/>
              </w:rPr>
              <w:t>CRM - SIEBEL</w:t>
            </w:r>
            <w:r>
              <w:rPr>
                <w:rFonts w:ascii="Century Gothic" w:hAnsi="Century Gothic"/>
                <w:sz w:val="18"/>
                <w:szCs w:val="18"/>
              </w:rPr>
              <w:t xml:space="preserve"> Software and went live on time.</w:t>
            </w:r>
          </w:p>
          <w:p w:rsidR="00614C77" w:rsidRDefault="00614C77" w:rsidP="00687719">
            <w:pPr>
              <w:numPr>
                <w:ilvl w:val="0"/>
                <w:numId w:val="4"/>
              </w:numPr>
              <w:tabs>
                <w:tab w:val="left" w:pos="945"/>
              </w:tabs>
              <w:jc w:val="both"/>
              <w:rPr>
                <w:rFonts w:ascii="Century Gothic" w:hAnsi="Century Gothic"/>
                <w:sz w:val="18"/>
                <w:szCs w:val="18"/>
              </w:rPr>
            </w:pPr>
            <w:r>
              <w:rPr>
                <w:rFonts w:ascii="Century Gothic" w:hAnsi="Century Gothic"/>
                <w:b/>
                <w:sz w:val="18"/>
                <w:szCs w:val="18"/>
              </w:rPr>
              <w:t>Assisted in development &amp; implementation of complete CRM framework for the company.</w:t>
            </w:r>
          </w:p>
          <w:p w:rsidR="00614C77" w:rsidRDefault="00614C77" w:rsidP="00687719">
            <w:pPr>
              <w:numPr>
                <w:ilvl w:val="0"/>
                <w:numId w:val="4"/>
              </w:numPr>
              <w:jc w:val="both"/>
              <w:rPr>
                <w:rFonts w:ascii="Century Gothic" w:hAnsi="Century Gothic"/>
                <w:sz w:val="18"/>
              </w:rPr>
            </w:pPr>
            <w:r>
              <w:rPr>
                <w:rFonts w:ascii="Century Gothic" w:hAnsi="Century Gothic"/>
                <w:sz w:val="18"/>
              </w:rPr>
              <w:t xml:space="preserve">Provide guidance, assistance to company in the development and implementation of CRM policies, systems &amp; procedures. </w:t>
            </w:r>
          </w:p>
          <w:p w:rsidR="00614C77" w:rsidRDefault="00614C77" w:rsidP="00687719">
            <w:pPr>
              <w:numPr>
                <w:ilvl w:val="0"/>
                <w:numId w:val="4"/>
              </w:numPr>
              <w:tabs>
                <w:tab w:val="left" w:pos="945"/>
              </w:tabs>
              <w:jc w:val="both"/>
              <w:rPr>
                <w:rFonts w:ascii="Century Gothic" w:hAnsi="Century Gothic"/>
                <w:sz w:val="18"/>
                <w:szCs w:val="18"/>
              </w:rPr>
            </w:pPr>
            <w:r>
              <w:rPr>
                <w:rFonts w:ascii="Century Gothic" w:hAnsi="Century Gothic"/>
                <w:b/>
                <w:bCs/>
                <w:sz w:val="18"/>
                <w:szCs w:val="18"/>
              </w:rPr>
              <w:t>Assisted in realigning CRM Business Processes with the over-all company’s strategy.</w:t>
            </w:r>
          </w:p>
          <w:p w:rsidR="00614C77" w:rsidRDefault="00614C77" w:rsidP="00687719">
            <w:pPr>
              <w:numPr>
                <w:ilvl w:val="0"/>
                <w:numId w:val="4"/>
              </w:numPr>
              <w:tabs>
                <w:tab w:val="left" w:pos="945"/>
              </w:tabs>
              <w:jc w:val="both"/>
              <w:rPr>
                <w:rFonts w:ascii="Century Gothic" w:hAnsi="Century Gothic"/>
                <w:sz w:val="18"/>
                <w:szCs w:val="18"/>
              </w:rPr>
            </w:pPr>
            <w:r>
              <w:rPr>
                <w:rFonts w:ascii="Century Gothic" w:hAnsi="Century Gothic"/>
                <w:sz w:val="18"/>
                <w:szCs w:val="18"/>
              </w:rPr>
              <w:t>Review feasibility, impact and benefits of various designs and provide recommendations for the best CRM Designs.</w:t>
            </w:r>
          </w:p>
          <w:p w:rsidR="00687719" w:rsidRDefault="00687719" w:rsidP="00687719">
            <w:pPr>
              <w:tabs>
                <w:tab w:val="left" w:pos="945"/>
              </w:tabs>
              <w:ind w:left="720"/>
              <w:jc w:val="both"/>
              <w:rPr>
                <w:rFonts w:ascii="Century Gothic" w:hAnsi="Century Gothic"/>
                <w:sz w:val="18"/>
                <w:szCs w:val="18"/>
              </w:rPr>
            </w:pPr>
          </w:p>
          <w:p w:rsidR="00C32234" w:rsidRDefault="00C32234" w:rsidP="00687719">
            <w:pPr>
              <w:tabs>
                <w:tab w:val="left" w:pos="945"/>
              </w:tabs>
              <w:ind w:left="720"/>
              <w:jc w:val="both"/>
              <w:rPr>
                <w:rFonts w:ascii="Century Gothic" w:hAnsi="Century Gothic"/>
                <w:sz w:val="18"/>
                <w:szCs w:val="18"/>
              </w:rPr>
            </w:pPr>
          </w:p>
          <w:p w:rsidR="00C32234" w:rsidRDefault="00C32234" w:rsidP="00687719">
            <w:pPr>
              <w:tabs>
                <w:tab w:val="left" w:pos="945"/>
              </w:tabs>
              <w:ind w:left="720"/>
              <w:jc w:val="both"/>
              <w:rPr>
                <w:rFonts w:ascii="Century Gothic" w:hAnsi="Century Gothic"/>
                <w:sz w:val="18"/>
                <w:szCs w:val="18"/>
              </w:rPr>
            </w:pPr>
          </w:p>
          <w:p w:rsidR="00C32234" w:rsidRDefault="00C32234" w:rsidP="00687719">
            <w:pPr>
              <w:tabs>
                <w:tab w:val="left" w:pos="945"/>
              </w:tabs>
              <w:ind w:left="720"/>
              <w:jc w:val="both"/>
              <w:rPr>
                <w:rFonts w:ascii="Century Gothic" w:hAnsi="Century Gothic"/>
                <w:sz w:val="18"/>
                <w:szCs w:val="18"/>
              </w:rPr>
            </w:pPr>
          </w:p>
          <w:p w:rsidR="00C32234" w:rsidRDefault="00C32234" w:rsidP="00687719">
            <w:pPr>
              <w:tabs>
                <w:tab w:val="left" w:pos="945"/>
              </w:tabs>
              <w:ind w:left="720"/>
              <w:jc w:val="both"/>
              <w:rPr>
                <w:rFonts w:ascii="Century Gothic" w:hAnsi="Century Gothic"/>
                <w:sz w:val="18"/>
                <w:szCs w:val="18"/>
              </w:rPr>
            </w:pPr>
          </w:p>
          <w:p w:rsidR="005D2A90" w:rsidRDefault="005D2A90" w:rsidP="005D2A90">
            <w:pPr>
              <w:rPr>
                <w:rFonts w:ascii="Arial Black" w:hAnsi="Arial Black"/>
                <w:sz w:val="18"/>
                <w:szCs w:val="18"/>
              </w:rPr>
            </w:pPr>
            <w:r>
              <w:rPr>
                <w:rFonts w:ascii="Arial Black" w:hAnsi="Arial Black"/>
                <w:sz w:val="18"/>
                <w:szCs w:val="18"/>
              </w:rPr>
              <w:t>Key Achievements</w:t>
            </w:r>
          </w:p>
          <w:p w:rsidR="00614C77" w:rsidRDefault="00614C77">
            <w:pPr>
              <w:tabs>
                <w:tab w:val="left" w:pos="5010"/>
              </w:tabs>
              <w:rPr>
                <w:rFonts w:ascii="Arial Black" w:hAnsi="Arial Black"/>
                <w:sz w:val="18"/>
                <w:szCs w:val="18"/>
              </w:rPr>
            </w:pPr>
          </w:p>
          <w:p w:rsidR="00614C77" w:rsidRDefault="00614C77" w:rsidP="00687719">
            <w:pPr>
              <w:numPr>
                <w:ilvl w:val="0"/>
                <w:numId w:val="4"/>
              </w:numPr>
              <w:tabs>
                <w:tab w:val="left" w:pos="5010"/>
              </w:tabs>
              <w:jc w:val="both"/>
              <w:rPr>
                <w:rFonts w:ascii="Century Gothic" w:hAnsi="Century Gothic"/>
                <w:sz w:val="18"/>
                <w:szCs w:val="18"/>
              </w:rPr>
            </w:pPr>
            <w:r>
              <w:rPr>
                <w:rFonts w:ascii="Century Gothic" w:hAnsi="Century Gothic"/>
                <w:b/>
                <w:bCs/>
                <w:sz w:val="18"/>
                <w:szCs w:val="18"/>
              </w:rPr>
              <w:t>Played major role in the development, deployment and monitoring CRM - Siebel APPLICATION</w:t>
            </w:r>
            <w:r>
              <w:rPr>
                <w:rFonts w:ascii="Century Gothic" w:hAnsi="Century Gothic"/>
                <w:sz w:val="18"/>
                <w:szCs w:val="18"/>
              </w:rPr>
              <w:t xml:space="preserve"> including the Business Rules &amp; Conventions based on 22 Best Practices and 16 Common Operation Level Processes and Al- Bahar Business Scenario.</w:t>
            </w:r>
          </w:p>
          <w:p w:rsidR="00614C77" w:rsidRDefault="00614C77" w:rsidP="00687719">
            <w:pPr>
              <w:numPr>
                <w:ilvl w:val="0"/>
                <w:numId w:val="4"/>
              </w:numPr>
              <w:tabs>
                <w:tab w:val="left" w:pos="3210"/>
              </w:tabs>
              <w:jc w:val="both"/>
              <w:rPr>
                <w:rFonts w:ascii="Century Gothic" w:hAnsi="Century Gothic"/>
                <w:sz w:val="18"/>
              </w:rPr>
            </w:pPr>
            <w:r>
              <w:rPr>
                <w:rFonts w:ascii="Century Gothic" w:hAnsi="Century Gothic"/>
                <w:sz w:val="18"/>
                <w:szCs w:val="18"/>
              </w:rPr>
              <w:t>Integrated systems, ensuring data/ processes are readily available, efficient and appear seamless to end-users.</w:t>
            </w:r>
          </w:p>
          <w:p w:rsidR="00614C77" w:rsidRDefault="00614C77" w:rsidP="00687719">
            <w:pPr>
              <w:numPr>
                <w:ilvl w:val="0"/>
                <w:numId w:val="4"/>
              </w:numPr>
              <w:tabs>
                <w:tab w:val="left" w:pos="4995"/>
              </w:tabs>
              <w:jc w:val="both"/>
              <w:rPr>
                <w:rFonts w:ascii="Century Gothic" w:hAnsi="Century Gothic"/>
                <w:sz w:val="18"/>
              </w:rPr>
            </w:pPr>
            <w:r>
              <w:rPr>
                <w:rFonts w:ascii="Century Gothic" w:hAnsi="Century Gothic"/>
                <w:b/>
                <w:bCs/>
                <w:sz w:val="18"/>
              </w:rPr>
              <w:t>DBS Gatekeeper</w:t>
            </w:r>
            <w:r>
              <w:rPr>
                <w:rFonts w:ascii="Century Gothic" w:hAnsi="Century Gothic"/>
                <w:sz w:val="18"/>
              </w:rPr>
              <w:t xml:space="preserve">. Assisted in </w:t>
            </w:r>
            <w:r>
              <w:rPr>
                <w:rFonts w:ascii="Century Gothic" w:hAnsi="Century Gothic"/>
                <w:b/>
                <w:bCs/>
                <w:sz w:val="18"/>
              </w:rPr>
              <w:t xml:space="preserve">training needs of the employees, </w:t>
            </w:r>
            <w:r>
              <w:rPr>
                <w:rFonts w:ascii="Century Gothic" w:hAnsi="Century Gothic"/>
                <w:sz w:val="18"/>
              </w:rPr>
              <w:t>developed and implemented focused training to enhance productivity for 101+ end users from all Departments, Divisions and Branches from Equipment Sales, Power System Sales, Power System Rental, CAT Rental Store, Product Support Sales, Product Support Marketing.</w:t>
            </w:r>
          </w:p>
          <w:p w:rsidR="00614C77" w:rsidRDefault="00614C77" w:rsidP="00687719">
            <w:pPr>
              <w:numPr>
                <w:ilvl w:val="0"/>
                <w:numId w:val="4"/>
              </w:numPr>
              <w:tabs>
                <w:tab w:val="left" w:pos="5010"/>
              </w:tabs>
              <w:jc w:val="both"/>
              <w:rPr>
                <w:rFonts w:ascii="Arial Black" w:hAnsi="Arial Black"/>
                <w:sz w:val="18"/>
                <w:szCs w:val="18"/>
              </w:rPr>
            </w:pPr>
            <w:r>
              <w:rPr>
                <w:rFonts w:ascii="Century Gothic" w:hAnsi="Century Gothic"/>
                <w:sz w:val="18"/>
                <w:szCs w:val="18"/>
              </w:rPr>
              <w:t xml:space="preserve">Successfully completed the DBSi deployment in time within a period of 7 months and went live. Commended for excellent performance by the </w:t>
            </w:r>
            <w:r>
              <w:rPr>
                <w:rFonts w:ascii="Century Gothic" w:hAnsi="Century Gothic"/>
                <w:b/>
                <w:bCs/>
                <w:sz w:val="18"/>
                <w:szCs w:val="18"/>
              </w:rPr>
              <w:t>Management</w:t>
            </w:r>
            <w:r>
              <w:rPr>
                <w:rFonts w:ascii="Century Gothic" w:hAnsi="Century Gothic"/>
                <w:sz w:val="18"/>
                <w:szCs w:val="18"/>
              </w:rPr>
              <w:t xml:space="preserve"> and </w:t>
            </w:r>
            <w:r>
              <w:rPr>
                <w:rFonts w:ascii="Century Gothic" w:hAnsi="Century Gothic"/>
                <w:b/>
                <w:bCs/>
                <w:sz w:val="18"/>
                <w:szCs w:val="18"/>
              </w:rPr>
              <w:t>CATERPILLAR</w:t>
            </w:r>
            <w:r>
              <w:rPr>
                <w:rFonts w:ascii="Century Gothic" w:hAnsi="Century Gothic"/>
                <w:sz w:val="18"/>
                <w:szCs w:val="18"/>
              </w:rPr>
              <w:t xml:space="preserve"> on </w:t>
            </w:r>
            <w:r>
              <w:rPr>
                <w:rFonts w:ascii="Century Gothic" w:hAnsi="Century Gothic"/>
                <w:b/>
                <w:bCs/>
                <w:sz w:val="18"/>
                <w:szCs w:val="18"/>
              </w:rPr>
              <w:t>DBSiDeployment</w:t>
            </w:r>
            <w:r>
              <w:rPr>
                <w:rFonts w:ascii="Century Gothic" w:hAnsi="Century Gothic"/>
                <w:sz w:val="18"/>
                <w:szCs w:val="18"/>
              </w:rPr>
              <w:t xml:space="preserve"> in </w:t>
            </w:r>
            <w:r>
              <w:rPr>
                <w:rFonts w:ascii="Century Gothic" w:hAnsi="Century Gothic"/>
                <w:b/>
                <w:bCs/>
                <w:sz w:val="18"/>
                <w:szCs w:val="18"/>
              </w:rPr>
              <w:t>CRM – SIEBEL</w:t>
            </w:r>
            <w:r>
              <w:rPr>
                <w:rFonts w:ascii="Century Gothic" w:hAnsi="Century Gothic"/>
                <w:sz w:val="18"/>
                <w:szCs w:val="18"/>
              </w:rPr>
              <w:t xml:space="preserve"> and achieved the status of the fastest deployment and maximum number of users going live in the EAME territory</w:t>
            </w:r>
            <w:r>
              <w:rPr>
                <w:rFonts w:ascii="Century Gothic" w:hAnsi="Century Gothic"/>
                <w:b/>
                <w:bCs/>
                <w:sz w:val="18"/>
                <w:szCs w:val="18"/>
              </w:rPr>
              <w:t>.</w:t>
            </w:r>
          </w:p>
          <w:p w:rsidR="00614C77" w:rsidRDefault="00614C77">
            <w:pPr>
              <w:rPr>
                <w:rFonts w:ascii="Arial Black" w:hAnsi="Arial Black"/>
                <w:i/>
                <w:iCs/>
                <w:sz w:val="18"/>
                <w:szCs w:val="18"/>
              </w:rPr>
            </w:pPr>
          </w:p>
          <w:p w:rsidR="00CB634E" w:rsidRDefault="00CB634E">
            <w:pPr>
              <w:rPr>
                <w:rFonts w:ascii="Arial Black" w:hAnsi="Arial Black"/>
                <w:i/>
                <w:iCs/>
                <w:sz w:val="18"/>
                <w:szCs w:val="18"/>
              </w:rPr>
            </w:pPr>
          </w:p>
          <w:p w:rsidR="00687719" w:rsidRDefault="00687719">
            <w:pPr>
              <w:rPr>
                <w:rFonts w:ascii="Arial Black" w:hAnsi="Arial Black"/>
                <w:i/>
                <w:iCs/>
                <w:sz w:val="18"/>
                <w:szCs w:val="18"/>
              </w:rPr>
            </w:pPr>
          </w:p>
          <w:p w:rsidR="00663AC9" w:rsidRDefault="00663AC9">
            <w:pPr>
              <w:tabs>
                <w:tab w:val="left" w:pos="5010"/>
              </w:tabs>
              <w:rPr>
                <w:rFonts w:ascii="Arial Black" w:hAnsi="Arial Black"/>
                <w:sz w:val="18"/>
                <w:szCs w:val="18"/>
              </w:rPr>
            </w:pPr>
          </w:p>
          <w:p w:rsidR="00614C77" w:rsidRDefault="00614C77">
            <w:pPr>
              <w:tabs>
                <w:tab w:val="left" w:pos="5010"/>
              </w:tabs>
              <w:rPr>
                <w:rFonts w:ascii="Arial Black" w:hAnsi="Arial Black"/>
              </w:rPr>
            </w:pPr>
            <w:r>
              <w:rPr>
                <w:rFonts w:ascii="Arial Black" w:hAnsi="Arial Black"/>
                <w:sz w:val="18"/>
                <w:szCs w:val="18"/>
              </w:rPr>
              <w:t>E- Business Solution                                                         Jul-2001 – May-2003</w:t>
            </w:r>
          </w:p>
          <w:p w:rsidR="00614C77" w:rsidRDefault="00614C77">
            <w:pPr>
              <w:rPr>
                <w:rFonts w:ascii="Arial Black" w:hAnsi="Arial Black"/>
                <w:sz w:val="18"/>
                <w:szCs w:val="18"/>
              </w:rPr>
            </w:pPr>
            <w:r>
              <w:rPr>
                <w:rFonts w:ascii="Arial Black" w:hAnsi="Arial Black"/>
                <w:sz w:val="18"/>
                <w:szCs w:val="18"/>
              </w:rPr>
              <w:t xml:space="preserve">                                                                                                     Bombay, India</w:t>
            </w:r>
          </w:p>
          <w:p w:rsidR="00614C77" w:rsidRDefault="00614C77">
            <w:pPr>
              <w:rPr>
                <w:rFonts w:ascii="Arial Black" w:hAnsi="Arial Black"/>
                <w:sz w:val="18"/>
                <w:szCs w:val="18"/>
              </w:rPr>
            </w:pPr>
            <w:r>
              <w:rPr>
                <w:rFonts w:ascii="Arial Black" w:hAnsi="Arial Black"/>
                <w:sz w:val="18"/>
                <w:szCs w:val="18"/>
              </w:rPr>
              <w:t>Key Achievements</w:t>
            </w:r>
          </w:p>
          <w:p w:rsidR="00614C77" w:rsidRDefault="00614C77">
            <w:pPr>
              <w:rPr>
                <w:rFonts w:ascii="Arial Black" w:hAnsi="Arial Black"/>
                <w:sz w:val="18"/>
                <w:szCs w:val="18"/>
              </w:rPr>
            </w:pPr>
          </w:p>
          <w:p w:rsidR="00614C77" w:rsidRDefault="00614C77">
            <w:pPr>
              <w:ind w:left="720"/>
              <w:rPr>
                <w:rFonts w:ascii="Arial Black" w:hAnsi="Arial Black"/>
                <w:sz w:val="18"/>
                <w:szCs w:val="18"/>
              </w:rPr>
            </w:pPr>
            <w:r>
              <w:rPr>
                <w:rFonts w:ascii="Arial Black" w:hAnsi="Arial Black"/>
                <w:sz w:val="18"/>
                <w:szCs w:val="18"/>
              </w:rPr>
              <w:t>Project - TATA-AIG</w:t>
            </w:r>
          </w:p>
          <w:p w:rsidR="00614C77" w:rsidRDefault="00CB634E">
            <w:pPr>
              <w:ind w:left="720"/>
              <w:rPr>
                <w:rFonts w:ascii="Arial Black" w:hAnsi="Arial Black"/>
                <w:sz w:val="18"/>
                <w:szCs w:val="18"/>
              </w:rPr>
            </w:pPr>
            <w:r>
              <w:rPr>
                <w:rFonts w:ascii="Arial Black" w:hAnsi="Arial Black"/>
                <w:sz w:val="18"/>
                <w:szCs w:val="18"/>
              </w:rPr>
              <w:t xml:space="preserve">Project </w:t>
            </w:r>
            <w:r w:rsidR="00687719">
              <w:rPr>
                <w:rFonts w:ascii="Arial Black" w:hAnsi="Arial Black"/>
                <w:sz w:val="18"/>
                <w:szCs w:val="18"/>
              </w:rPr>
              <w:t xml:space="preserve">Team </w:t>
            </w:r>
            <w:r>
              <w:rPr>
                <w:rFonts w:ascii="Arial Black" w:hAnsi="Arial Black"/>
                <w:sz w:val="18"/>
                <w:szCs w:val="18"/>
              </w:rPr>
              <w:t>Memb</w:t>
            </w:r>
            <w:r w:rsidR="00687719">
              <w:rPr>
                <w:rFonts w:ascii="Arial Black" w:hAnsi="Arial Black"/>
                <w:sz w:val="18"/>
                <w:szCs w:val="18"/>
              </w:rPr>
              <w:t>er</w:t>
            </w:r>
          </w:p>
          <w:p w:rsidR="00614C77" w:rsidRDefault="00614C77">
            <w:pPr>
              <w:ind w:left="720"/>
              <w:rPr>
                <w:rFonts w:ascii="Arial Black" w:hAnsi="Arial Black"/>
                <w:sz w:val="18"/>
                <w:szCs w:val="18"/>
              </w:rPr>
            </w:pPr>
          </w:p>
          <w:p w:rsidR="00614C77" w:rsidRDefault="00614C77" w:rsidP="00687719">
            <w:pPr>
              <w:numPr>
                <w:ilvl w:val="0"/>
                <w:numId w:val="4"/>
              </w:numPr>
              <w:jc w:val="both"/>
              <w:rPr>
                <w:rFonts w:ascii="Century Gothic" w:hAnsi="Century Gothic"/>
                <w:sz w:val="18"/>
                <w:szCs w:val="18"/>
              </w:rPr>
            </w:pPr>
            <w:r>
              <w:rPr>
                <w:rFonts w:ascii="Century Gothic" w:hAnsi="Century Gothic"/>
                <w:b/>
                <w:bCs/>
                <w:sz w:val="18"/>
                <w:szCs w:val="18"/>
              </w:rPr>
              <w:t>Responsible for ensuring on-time configuration of sales and marketing Module of SIEBEL 6.X for automating the sales &amp; marketing processes and activities</w:t>
            </w:r>
            <w:r>
              <w:rPr>
                <w:rFonts w:ascii="Century Gothic" w:hAnsi="Century Gothic"/>
                <w:sz w:val="18"/>
                <w:szCs w:val="18"/>
              </w:rPr>
              <w:t xml:space="preserve"> for the client.</w:t>
            </w:r>
          </w:p>
          <w:p w:rsidR="00614C77" w:rsidRDefault="00614C77" w:rsidP="00687719">
            <w:pPr>
              <w:numPr>
                <w:ilvl w:val="0"/>
                <w:numId w:val="4"/>
              </w:numPr>
              <w:jc w:val="both"/>
              <w:rPr>
                <w:rFonts w:ascii="Arial Black" w:hAnsi="Arial Black"/>
                <w:sz w:val="18"/>
                <w:szCs w:val="18"/>
              </w:rPr>
            </w:pPr>
            <w:r>
              <w:rPr>
                <w:rFonts w:ascii="Century Gothic" w:hAnsi="Century Gothic"/>
                <w:sz w:val="18"/>
                <w:szCs w:val="18"/>
              </w:rPr>
              <w:t>Managed the successful configuration of Siebel Objects using Siebel tools, Business logic (Business, components &amp; Business Objects) for TATA-AIG (India’s leading Insurance Company).</w:t>
            </w:r>
          </w:p>
          <w:p w:rsidR="00614C77" w:rsidRDefault="00614C77" w:rsidP="00687719">
            <w:pPr>
              <w:numPr>
                <w:ilvl w:val="0"/>
                <w:numId w:val="4"/>
              </w:numPr>
              <w:jc w:val="both"/>
              <w:rPr>
                <w:rFonts w:ascii="Arial Black" w:hAnsi="Arial Black"/>
                <w:sz w:val="18"/>
                <w:szCs w:val="18"/>
              </w:rPr>
            </w:pPr>
            <w:r>
              <w:rPr>
                <w:rFonts w:ascii="Century Gothic" w:hAnsi="Century Gothic"/>
                <w:sz w:val="18"/>
                <w:szCs w:val="18"/>
              </w:rPr>
              <w:t>Prepared Workflow and Policies using Workflow Manager.</w:t>
            </w:r>
          </w:p>
          <w:p w:rsidR="00614C77" w:rsidRDefault="00614C77" w:rsidP="00687719">
            <w:pPr>
              <w:numPr>
                <w:ilvl w:val="0"/>
                <w:numId w:val="4"/>
              </w:numPr>
              <w:jc w:val="both"/>
              <w:rPr>
                <w:rFonts w:ascii="Arial Black" w:hAnsi="Arial Black"/>
                <w:sz w:val="18"/>
                <w:szCs w:val="18"/>
              </w:rPr>
            </w:pPr>
            <w:r>
              <w:rPr>
                <w:rFonts w:ascii="Century Gothic" w:hAnsi="Century Gothic"/>
                <w:sz w:val="18"/>
                <w:szCs w:val="18"/>
              </w:rPr>
              <w:t>Played major key role in the Data Transportation: Import &amp; Export using EIM for Data Mapping from Legacy Databases.</w:t>
            </w:r>
          </w:p>
          <w:p w:rsidR="00614C77" w:rsidRDefault="00614C77" w:rsidP="00687719">
            <w:pPr>
              <w:numPr>
                <w:ilvl w:val="0"/>
                <w:numId w:val="4"/>
              </w:numPr>
              <w:jc w:val="both"/>
              <w:rPr>
                <w:rFonts w:ascii="Arial Black" w:hAnsi="Arial Black"/>
                <w:sz w:val="18"/>
                <w:szCs w:val="18"/>
              </w:rPr>
            </w:pPr>
            <w:r>
              <w:rPr>
                <w:rFonts w:ascii="Century Gothic" w:hAnsi="Century Gothic"/>
                <w:sz w:val="18"/>
                <w:szCs w:val="18"/>
              </w:rPr>
              <w:t>Consulted with client’s senior management to define various criteria’s and rules to assign specific tasks according to the organizational structure using Assignment Manager.</w:t>
            </w:r>
          </w:p>
          <w:p w:rsidR="00614C77" w:rsidRDefault="00614C77" w:rsidP="00687719">
            <w:pPr>
              <w:numPr>
                <w:ilvl w:val="0"/>
                <w:numId w:val="4"/>
              </w:numPr>
              <w:jc w:val="both"/>
              <w:rPr>
                <w:rFonts w:ascii="Arial Black" w:hAnsi="Arial Black"/>
                <w:sz w:val="18"/>
                <w:szCs w:val="18"/>
              </w:rPr>
            </w:pPr>
            <w:r>
              <w:rPr>
                <w:rFonts w:ascii="Century Gothic" w:hAnsi="Century Gothic"/>
                <w:sz w:val="18"/>
                <w:szCs w:val="18"/>
              </w:rPr>
              <w:t>Interfaced with client’s to ensure systems needs are satisfied, and to anticipate future systems requirements.</w:t>
            </w:r>
          </w:p>
          <w:p w:rsidR="00614C77" w:rsidRDefault="00614C77" w:rsidP="00687719">
            <w:pPr>
              <w:numPr>
                <w:ilvl w:val="0"/>
                <w:numId w:val="4"/>
              </w:numPr>
              <w:jc w:val="both"/>
              <w:rPr>
                <w:rFonts w:ascii="Century Gothic" w:hAnsi="Century Gothic"/>
                <w:sz w:val="18"/>
                <w:szCs w:val="18"/>
              </w:rPr>
            </w:pPr>
            <w:r>
              <w:rPr>
                <w:rFonts w:ascii="Century Gothic" w:hAnsi="Century Gothic"/>
                <w:sz w:val="18"/>
                <w:szCs w:val="18"/>
              </w:rPr>
              <w:t>Performed Report Generation using Actuate eSuite reporting 4.0 based on Clients requirements.</w:t>
            </w:r>
          </w:p>
          <w:p w:rsidR="00614C77" w:rsidRDefault="00614C77" w:rsidP="00687719">
            <w:pPr>
              <w:numPr>
                <w:ilvl w:val="0"/>
                <w:numId w:val="4"/>
              </w:numPr>
              <w:jc w:val="both"/>
              <w:rPr>
                <w:rFonts w:ascii="Century Gothic" w:hAnsi="Century Gothic"/>
                <w:sz w:val="18"/>
                <w:szCs w:val="18"/>
              </w:rPr>
            </w:pPr>
            <w:r>
              <w:rPr>
                <w:rFonts w:ascii="Century Gothic" w:hAnsi="Century Gothic"/>
                <w:b/>
                <w:sz w:val="18"/>
                <w:szCs w:val="18"/>
              </w:rPr>
              <w:t>Developed and delivered several technical training programs</w:t>
            </w:r>
            <w:r>
              <w:rPr>
                <w:rFonts w:ascii="Century Gothic" w:hAnsi="Century Gothic"/>
                <w:sz w:val="18"/>
                <w:szCs w:val="18"/>
              </w:rPr>
              <w:t xml:space="preserve"> for users to enhance product knowledge, improving customer service.</w:t>
            </w:r>
          </w:p>
          <w:p w:rsidR="00614C77" w:rsidRDefault="00614C77">
            <w:pPr>
              <w:ind w:left="720"/>
              <w:rPr>
                <w:rFonts w:ascii="Century Gothic" w:hAnsi="Century Gothic"/>
                <w:sz w:val="18"/>
                <w:szCs w:val="18"/>
              </w:rPr>
            </w:pPr>
          </w:p>
          <w:p w:rsidR="00C32234" w:rsidRDefault="00C32234">
            <w:pPr>
              <w:ind w:left="720"/>
              <w:rPr>
                <w:rFonts w:ascii="Century Gothic" w:hAnsi="Century Gothic"/>
                <w:sz w:val="18"/>
                <w:szCs w:val="18"/>
              </w:rPr>
            </w:pPr>
          </w:p>
          <w:p w:rsidR="00614C77" w:rsidRDefault="00614C77">
            <w:pPr>
              <w:rPr>
                <w:rFonts w:ascii="Arial Black" w:hAnsi="Arial Black"/>
                <w:sz w:val="18"/>
                <w:szCs w:val="18"/>
              </w:rPr>
            </w:pPr>
            <w:r>
              <w:rPr>
                <w:rFonts w:ascii="Arial Black" w:hAnsi="Arial Black"/>
                <w:sz w:val="18"/>
                <w:szCs w:val="18"/>
              </w:rPr>
              <w:t xml:space="preserve">            Project - Grauer &amp; Weil (India) Ltd.     </w:t>
            </w:r>
          </w:p>
          <w:p w:rsidR="00614C77" w:rsidRDefault="00CB634E">
            <w:pPr>
              <w:rPr>
                <w:rFonts w:ascii="Arial Black" w:hAnsi="Arial Black"/>
                <w:sz w:val="18"/>
                <w:szCs w:val="18"/>
              </w:rPr>
            </w:pPr>
            <w:r>
              <w:rPr>
                <w:rFonts w:ascii="Arial Black" w:hAnsi="Arial Black"/>
                <w:sz w:val="18"/>
                <w:szCs w:val="18"/>
              </w:rPr>
              <w:t>Project Team Member</w:t>
            </w:r>
          </w:p>
          <w:p w:rsidR="00614C77" w:rsidRDefault="00614C77">
            <w:pPr>
              <w:rPr>
                <w:rFonts w:ascii="Arial Black" w:hAnsi="Arial Black"/>
                <w:sz w:val="18"/>
                <w:szCs w:val="18"/>
              </w:rPr>
            </w:pPr>
          </w:p>
          <w:p w:rsidR="00614C77" w:rsidRPr="009839A3" w:rsidRDefault="00614C77" w:rsidP="00687719">
            <w:pPr>
              <w:numPr>
                <w:ilvl w:val="0"/>
                <w:numId w:val="4"/>
              </w:numPr>
              <w:tabs>
                <w:tab w:val="left" w:pos="4995"/>
              </w:tabs>
              <w:jc w:val="both"/>
              <w:rPr>
                <w:rFonts w:ascii="Arial Black" w:hAnsi="Arial Black"/>
                <w:sz w:val="18"/>
              </w:rPr>
            </w:pPr>
            <w:r>
              <w:rPr>
                <w:rFonts w:ascii="Century Gothic" w:hAnsi="Century Gothic"/>
                <w:b/>
                <w:bCs/>
                <w:sz w:val="18"/>
                <w:szCs w:val="20"/>
              </w:rPr>
              <w:t>Managed the business process mapping and successful implementation</w:t>
            </w:r>
            <w:r>
              <w:rPr>
                <w:rFonts w:ascii="Century Gothic" w:hAnsi="Century Gothic"/>
                <w:sz w:val="18"/>
                <w:szCs w:val="20"/>
              </w:rPr>
              <w:t xml:space="preserve"> of </w:t>
            </w:r>
            <w:r>
              <w:rPr>
                <w:rFonts w:ascii="Century Gothic" w:hAnsi="Century Gothic"/>
                <w:b/>
                <w:bCs/>
                <w:sz w:val="18"/>
                <w:szCs w:val="20"/>
              </w:rPr>
              <w:t>SAP Sales and Distribution Module (SAP R/3 4.6 B &amp; CIN Version 3.0A)</w:t>
            </w:r>
            <w:r>
              <w:rPr>
                <w:rFonts w:ascii="Century Gothic" w:hAnsi="Century Gothic"/>
                <w:sz w:val="18"/>
                <w:szCs w:val="20"/>
              </w:rPr>
              <w:t xml:space="preserve"> in the Environment – SAP R/3 4.6B, SAP GUI, Windows 2000/98 in t</w:t>
            </w:r>
            <w:r w:rsidR="00CB634E">
              <w:rPr>
                <w:rFonts w:ascii="Century Gothic" w:hAnsi="Century Gothic"/>
                <w:sz w:val="18"/>
                <w:szCs w:val="20"/>
              </w:rPr>
              <w:t>he Grauer &amp; Weil (India) Ltd. (</w:t>
            </w:r>
            <w:r>
              <w:rPr>
                <w:rFonts w:ascii="Century Gothic" w:hAnsi="Century Gothic"/>
                <w:sz w:val="18"/>
                <w:szCs w:val="20"/>
              </w:rPr>
              <w:t>An ISO-9002 Certified chemical manufacturing company)</w:t>
            </w:r>
            <w:r w:rsidR="009839A3">
              <w:rPr>
                <w:rFonts w:ascii="Century Gothic" w:hAnsi="Century Gothic"/>
                <w:sz w:val="18"/>
                <w:szCs w:val="20"/>
              </w:rPr>
              <w:t>.</w:t>
            </w:r>
          </w:p>
          <w:p w:rsidR="005D2A90" w:rsidRPr="005D2A90" w:rsidRDefault="00614C77" w:rsidP="00687719">
            <w:pPr>
              <w:numPr>
                <w:ilvl w:val="0"/>
                <w:numId w:val="4"/>
              </w:numPr>
              <w:rPr>
                <w:rFonts w:ascii="Arial Black" w:hAnsi="Arial Black"/>
                <w:sz w:val="18"/>
                <w:szCs w:val="18"/>
              </w:rPr>
            </w:pPr>
            <w:r>
              <w:rPr>
                <w:rFonts w:ascii="Century Gothic" w:hAnsi="Century Gothic" w:cs="Arial"/>
                <w:sz w:val="18"/>
                <w:szCs w:val="18"/>
                <w:lang w:val="en-US"/>
              </w:rPr>
              <w:t xml:space="preserve">Demonstrated sound information technology expertise in the customization of master, pricing, credit management, SD to FI Integration, Repeat Processing, </w:t>
            </w:r>
          </w:p>
          <w:p w:rsidR="00614C77" w:rsidRDefault="00614C77" w:rsidP="005D2A90">
            <w:pPr>
              <w:ind w:left="360"/>
              <w:rPr>
                <w:rFonts w:ascii="Arial Black" w:hAnsi="Arial Black"/>
                <w:sz w:val="18"/>
                <w:szCs w:val="18"/>
              </w:rPr>
            </w:pPr>
            <w:r>
              <w:rPr>
                <w:rFonts w:ascii="Century Gothic" w:hAnsi="Century Gothic" w:cs="Arial"/>
                <w:sz w:val="18"/>
                <w:szCs w:val="18"/>
                <w:lang w:val="en-US"/>
              </w:rPr>
              <w:t>Sales, Delivery &amp; Billing Docs, SIS.</w:t>
            </w:r>
          </w:p>
          <w:p w:rsidR="00614C77" w:rsidRDefault="00614C77" w:rsidP="00687719">
            <w:pPr>
              <w:numPr>
                <w:ilvl w:val="0"/>
                <w:numId w:val="4"/>
              </w:numPr>
              <w:jc w:val="both"/>
              <w:rPr>
                <w:rFonts w:ascii="Century Gothic" w:hAnsi="Century Gothic"/>
                <w:sz w:val="18"/>
                <w:szCs w:val="18"/>
              </w:rPr>
            </w:pPr>
            <w:r>
              <w:rPr>
                <w:rFonts w:ascii="Century Gothic" w:hAnsi="Century Gothic"/>
                <w:sz w:val="18"/>
                <w:szCs w:val="18"/>
              </w:rPr>
              <w:t xml:space="preserve">Maintained constant communication with the Project team members </w:t>
            </w:r>
            <w:r>
              <w:rPr>
                <w:rFonts w:ascii="Century Gothic" w:hAnsi="Century Gothic"/>
                <w:sz w:val="18"/>
                <w:szCs w:val="18"/>
              </w:rPr>
              <w:lastRenderedPageBreak/>
              <w:t xml:space="preserve">identified issues/ problems and resolved them quickly.    Reported to the Project Manager.    </w:t>
            </w:r>
          </w:p>
          <w:p w:rsidR="00614C77" w:rsidRDefault="00614C77">
            <w:pPr>
              <w:rPr>
                <w:rFonts w:ascii="Arial Black" w:hAnsi="Arial Black"/>
                <w:sz w:val="18"/>
                <w:szCs w:val="18"/>
              </w:rPr>
            </w:pPr>
            <w:r>
              <w:rPr>
                <w:rFonts w:ascii="Arial Black" w:hAnsi="Arial Black"/>
                <w:sz w:val="18"/>
                <w:szCs w:val="18"/>
              </w:rPr>
              <w:t>Suyog Geographic Information Systems (P) Ltd.            Aug-1998 – Jun-2001</w:t>
            </w:r>
          </w:p>
          <w:p w:rsidR="00614C77" w:rsidRDefault="00614C77">
            <w:pPr>
              <w:rPr>
                <w:rFonts w:ascii="Arial Black" w:hAnsi="Arial Black"/>
                <w:sz w:val="18"/>
                <w:szCs w:val="18"/>
              </w:rPr>
            </w:pPr>
            <w:r>
              <w:rPr>
                <w:rFonts w:ascii="Arial Black" w:hAnsi="Arial Black"/>
                <w:sz w:val="18"/>
                <w:szCs w:val="18"/>
              </w:rPr>
              <w:t>Sr. Marketing Executive                                                                 Pune, India</w:t>
            </w:r>
          </w:p>
          <w:p w:rsidR="00CB634E" w:rsidRDefault="00CB634E">
            <w:pPr>
              <w:rPr>
                <w:rFonts w:ascii="Arial Black" w:hAnsi="Arial Black"/>
                <w:sz w:val="18"/>
                <w:szCs w:val="18"/>
              </w:rPr>
            </w:pPr>
          </w:p>
          <w:p w:rsidR="00D22AB7" w:rsidRDefault="00614C77">
            <w:pPr>
              <w:tabs>
                <w:tab w:val="left" w:pos="4740"/>
              </w:tabs>
              <w:jc w:val="both"/>
              <w:rPr>
                <w:rFonts w:ascii="Century Gothic" w:hAnsi="Century Gothic"/>
                <w:sz w:val="18"/>
                <w:szCs w:val="18"/>
              </w:rPr>
            </w:pPr>
            <w:r>
              <w:rPr>
                <w:rFonts w:ascii="Century Gothic" w:hAnsi="Century Gothic"/>
                <w:sz w:val="18"/>
                <w:szCs w:val="18"/>
              </w:rPr>
              <w:t xml:space="preserve">Developed new business and sold ‘deeper’ into existing account base through diligent efforts in prospecting for, qualifying, and winning major corporate accounts.   Identified decision makers, performed need analysis, prepared proposals, made presentations, and closed business. Built and nurtured executive-level relationships. </w:t>
            </w:r>
          </w:p>
          <w:p w:rsidR="00CB634E" w:rsidRDefault="00CB634E" w:rsidP="005D2A90">
            <w:pPr>
              <w:rPr>
                <w:rFonts w:ascii="Arial Black" w:hAnsi="Arial Black"/>
                <w:sz w:val="18"/>
                <w:szCs w:val="18"/>
              </w:rPr>
            </w:pPr>
          </w:p>
          <w:p w:rsidR="005D2A90" w:rsidRDefault="005D2A90" w:rsidP="005D2A90">
            <w:pPr>
              <w:rPr>
                <w:rFonts w:ascii="Arial Black" w:hAnsi="Arial Black"/>
                <w:sz w:val="18"/>
                <w:szCs w:val="18"/>
              </w:rPr>
            </w:pPr>
            <w:r>
              <w:rPr>
                <w:rFonts w:ascii="Arial Black" w:hAnsi="Arial Black"/>
                <w:sz w:val="18"/>
                <w:szCs w:val="18"/>
              </w:rPr>
              <w:t>Key Achievements</w:t>
            </w:r>
          </w:p>
          <w:p w:rsidR="005D2A90" w:rsidRDefault="005D2A90" w:rsidP="005D2A90">
            <w:pPr>
              <w:rPr>
                <w:rFonts w:ascii="Arial Black" w:hAnsi="Arial Black"/>
                <w:sz w:val="18"/>
                <w:szCs w:val="18"/>
              </w:rPr>
            </w:pPr>
          </w:p>
          <w:p w:rsidR="00614C77" w:rsidRDefault="00614C77" w:rsidP="00687719">
            <w:pPr>
              <w:numPr>
                <w:ilvl w:val="0"/>
                <w:numId w:val="4"/>
              </w:numPr>
              <w:tabs>
                <w:tab w:val="left" w:pos="3315"/>
              </w:tabs>
              <w:jc w:val="both"/>
              <w:rPr>
                <w:rFonts w:ascii="Century Gothic" w:hAnsi="Century Gothic" w:cs="Arial"/>
                <w:sz w:val="18"/>
                <w:szCs w:val="18"/>
              </w:rPr>
            </w:pPr>
            <w:r>
              <w:rPr>
                <w:rFonts w:ascii="Century Gothic" w:hAnsi="Century Gothic" w:cs="Arial"/>
                <w:b/>
                <w:bCs/>
                <w:sz w:val="18"/>
                <w:szCs w:val="18"/>
              </w:rPr>
              <w:t xml:space="preserve">Grew Annual Sales Revenue </w:t>
            </w:r>
            <w:r>
              <w:rPr>
                <w:rFonts w:ascii="Century Gothic" w:hAnsi="Century Gothic" w:cs="Arial"/>
                <w:sz w:val="18"/>
                <w:szCs w:val="18"/>
              </w:rPr>
              <w:t xml:space="preserve">by promoting the sales of </w:t>
            </w:r>
            <w:r>
              <w:rPr>
                <w:rFonts w:ascii="Century Gothic" w:hAnsi="Century Gothic" w:cs="Arial"/>
                <w:b/>
                <w:bCs/>
                <w:sz w:val="18"/>
                <w:szCs w:val="18"/>
              </w:rPr>
              <w:t>Geographic Information Application to Government Institutions</w:t>
            </w:r>
            <w:r>
              <w:rPr>
                <w:rFonts w:ascii="Century Gothic" w:hAnsi="Century Gothic" w:cs="Arial"/>
                <w:sz w:val="18"/>
                <w:szCs w:val="18"/>
              </w:rPr>
              <w:t xml:space="preserve"> strategizing business development efforts to outperform corporate targets every year of tenure.   Travelled extensively to capture strategic business wins with major client.</w:t>
            </w:r>
          </w:p>
          <w:p w:rsidR="00614C77" w:rsidRDefault="00614C77" w:rsidP="00687719">
            <w:pPr>
              <w:numPr>
                <w:ilvl w:val="0"/>
                <w:numId w:val="4"/>
              </w:numPr>
              <w:jc w:val="both"/>
              <w:rPr>
                <w:rFonts w:ascii="Century Gothic" w:hAnsi="Century Gothic"/>
                <w:sz w:val="18"/>
                <w:szCs w:val="18"/>
              </w:rPr>
            </w:pPr>
            <w:r>
              <w:rPr>
                <w:rFonts w:ascii="Century Gothic" w:hAnsi="Century Gothic"/>
                <w:sz w:val="18"/>
                <w:szCs w:val="18"/>
              </w:rPr>
              <w:t>Controlled business relationships with key decision makers to assure client retention, enforce compliance with contract terms and payment schedules, as per credit control policies of the company.</w:t>
            </w:r>
          </w:p>
          <w:p w:rsidR="00614C77" w:rsidRDefault="00614C77" w:rsidP="00687719">
            <w:pPr>
              <w:numPr>
                <w:ilvl w:val="0"/>
                <w:numId w:val="4"/>
              </w:numPr>
              <w:tabs>
                <w:tab w:val="left" w:pos="3315"/>
              </w:tabs>
              <w:jc w:val="both"/>
              <w:rPr>
                <w:rFonts w:ascii="Century Gothic" w:hAnsi="Century Gothic" w:cs="Arial"/>
                <w:sz w:val="18"/>
                <w:szCs w:val="18"/>
              </w:rPr>
            </w:pPr>
            <w:r>
              <w:rPr>
                <w:rFonts w:ascii="Century Gothic" w:hAnsi="Century Gothic" w:cs="Arial"/>
                <w:sz w:val="18"/>
                <w:szCs w:val="18"/>
              </w:rPr>
              <w:t>Proved the ability to architect and solidify win-win outcomes under difficult circumstances of cutthroat competition.</w:t>
            </w:r>
          </w:p>
          <w:p w:rsidR="00614C77" w:rsidRDefault="00614C77" w:rsidP="00687719">
            <w:pPr>
              <w:numPr>
                <w:ilvl w:val="0"/>
                <w:numId w:val="4"/>
              </w:numPr>
              <w:rPr>
                <w:rFonts w:ascii="Century Gothic" w:hAnsi="Century Gothic"/>
                <w:sz w:val="18"/>
                <w:szCs w:val="18"/>
              </w:rPr>
            </w:pPr>
            <w:r>
              <w:rPr>
                <w:rFonts w:ascii="Century Gothic" w:hAnsi="Century Gothic"/>
                <w:sz w:val="18"/>
                <w:szCs w:val="18"/>
              </w:rPr>
              <w:t>Maintained hands-on responsibility for cold calling to initiate and develop new business and grow accounts.</w:t>
            </w:r>
          </w:p>
        </w:tc>
      </w:tr>
    </w:tbl>
    <w:p w:rsidR="00614C77" w:rsidRDefault="00614C77">
      <w:pPr>
        <w:tabs>
          <w:tab w:val="left" w:pos="5010"/>
        </w:tabs>
      </w:pPr>
    </w:p>
    <w:sectPr w:rsidR="00614C77" w:rsidSect="004E50B6">
      <w:pgSz w:w="11906" w:h="16838"/>
      <w:pgMar w:top="1296" w:right="907" w:bottom="1080" w:left="90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DC6"/>
    <w:multiLevelType w:val="hybridMultilevel"/>
    <w:tmpl w:val="3C76E14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28977EE"/>
    <w:multiLevelType w:val="hybridMultilevel"/>
    <w:tmpl w:val="53545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E69CF"/>
    <w:multiLevelType w:val="hybridMultilevel"/>
    <w:tmpl w:val="D6062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F2A5D"/>
    <w:multiLevelType w:val="hybridMultilevel"/>
    <w:tmpl w:val="E95A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8174A"/>
    <w:multiLevelType w:val="hybridMultilevel"/>
    <w:tmpl w:val="9962AAA4"/>
    <w:lvl w:ilvl="0" w:tplc="0409000B">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A73AD"/>
    <w:multiLevelType w:val="hybridMultilevel"/>
    <w:tmpl w:val="01020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A2C96"/>
    <w:multiLevelType w:val="hybridMultilevel"/>
    <w:tmpl w:val="44F289FC"/>
    <w:lvl w:ilvl="0" w:tplc="BAA02ACC">
      <w:start w:val="1"/>
      <w:numFmt w:val="bullet"/>
      <w:lvlText w:val=""/>
      <w:lvlJc w:val="left"/>
      <w:pPr>
        <w:ind w:left="36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70F91"/>
    <w:multiLevelType w:val="hybridMultilevel"/>
    <w:tmpl w:val="39B2C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E03D5D"/>
    <w:multiLevelType w:val="hybridMultilevel"/>
    <w:tmpl w:val="B2004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C5267E"/>
    <w:multiLevelType w:val="hybridMultilevel"/>
    <w:tmpl w:val="E51050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612E25"/>
    <w:multiLevelType w:val="hybridMultilevel"/>
    <w:tmpl w:val="F7DC6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34384D"/>
    <w:multiLevelType w:val="hybridMultilevel"/>
    <w:tmpl w:val="1F7C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700A5F"/>
    <w:multiLevelType w:val="hybridMultilevel"/>
    <w:tmpl w:val="EBD607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8A1D43"/>
    <w:multiLevelType w:val="hybridMultilevel"/>
    <w:tmpl w:val="93603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8C31B5"/>
    <w:multiLevelType w:val="hybridMultilevel"/>
    <w:tmpl w:val="3B36F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2F6C46"/>
    <w:multiLevelType w:val="hybridMultilevel"/>
    <w:tmpl w:val="0C94F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FC7A82"/>
    <w:multiLevelType w:val="hybridMultilevel"/>
    <w:tmpl w:val="591AA2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2"/>
  </w:num>
  <w:num w:numId="4">
    <w:abstractNumId w:val="11"/>
  </w:num>
  <w:num w:numId="5">
    <w:abstractNumId w:val="2"/>
  </w:num>
  <w:num w:numId="6">
    <w:abstractNumId w:val="3"/>
  </w:num>
  <w:num w:numId="7">
    <w:abstractNumId w:val="13"/>
  </w:num>
  <w:num w:numId="8">
    <w:abstractNumId w:val="0"/>
  </w:num>
  <w:num w:numId="9">
    <w:abstractNumId w:val="16"/>
  </w:num>
  <w:num w:numId="10">
    <w:abstractNumId w:val="14"/>
  </w:num>
  <w:num w:numId="11">
    <w:abstractNumId w:val="7"/>
  </w:num>
  <w:num w:numId="12">
    <w:abstractNumId w:val="1"/>
  </w:num>
  <w:num w:numId="13">
    <w:abstractNumId w:val="10"/>
  </w:num>
  <w:num w:numId="14">
    <w:abstractNumId w:val="9"/>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GB" w:vendorID="64" w:dllVersion="131078" w:nlCheck="1" w:checkStyle="1"/>
  <w:activeWritingStyle w:appName="MSWord" w:lang="en-US" w:vendorID="64" w:dllVersion="131078" w:nlCheck="1" w:checkStyle="1"/>
  <w:stylePaneFormatFilter w:val="3F01"/>
  <w:defaultTabStop w:val="720"/>
  <w:noPunctuationKerning/>
  <w:characterSpacingControl w:val="doNotCompress"/>
  <w:compat>
    <w:applyBreakingRules/>
  </w:compat>
  <w:rsids>
    <w:rsidRoot w:val="00AF51F4"/>
    <w:rsid w:val="000677F0"/>
    <w:rsid w:val="000C3A7D"/>
    <w:rsid w:val="0014750C"/>
    <w:rsid w:val="002C6744"/>
    <w:rsid w:val="002D3606"/>
    <w:rsid w:val="003C4BF4"/>
    <w:rsid w:val="003C6DF4"/>
    <w:rsid w:val="00407B32"/>
    <w:rsid w:val="00450445"/>
    <w:rsid w:val="004B6329"/>
    <w:rsid w:val="004E50B6"/>
    <w:rsid w:val="00584AD7"/>
    <w:rsid w:val="005C2383"/>
    <w:rsid w:val="005D2A90"/>
    <w:rsid w:val="00614C77"/>
    <w:rsid w:val="00663AC9"/>
    <w:rsid w:val="00687719"/>
    <w:rsid w:val="006D63FD"/>
    <w:rsid w:val="00717DBA"/>
    <w:rsid w:val="00742AE2"/>
    <w:rsid w:val="00791F6D"/>
    <w:rsid w:val="00794B14"/>
    <w:rsid w:val="007B2217"/>
    <w:rsid w:val="007C05BE"/>
    <w:rsid w:val="00822324"/>
    <w:rsid w:val="00895F7A"/>
    <w:rsid w:val="008A166D"/>
    <w:rsid w:val="0097378B"/>
    <w:rsid w:val="009839A3"/>
    <w:rsid w:val="009D4175"/>
    <w:rsid w:val="00A5374C"/>
    <w:rsid w:val="00AF51F4"/>
    <w:rsid w:val="00B1388A"/>
    <w:rsid w:val="00C107BF"/>
    <w:rsid w:val="00C32234"/>
    <w:rsid w:val="00C7459B"/>
    <w:rsid w:val="00CB1010"/>
    <w:rsid w:val="00CB634E"/>
    <w:rsid w:val="00D22AB7"/>
    <w:rsid w:val="00D73C20"/>
    <w:rsid w:val="00D76C31"/>
    <w:rsid w:val="00D93AD2"/>
    <w:rsid w:val="00E06877"/>
    <w:rsid w:val="00E2695D"/>
    <w:rsid w:val="00E50C0E"/>
    <w:rsid w:val="00E93D22"/>
    <w:rsid w:val="00E955D6"/>
    <w:rsid w:val="00EB18E2"/>
    <w:rsid w:val="00ED1A6F"/>
    <w:rsid w:val="00F81393"/>
    <w:rsid w:val="00FA0863"/>
    <w:rsid w:val="00FB6B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B6"/>
    <w:rPr>
      <w:sz w:val="24"/>
      <w:szCs w:val="24"/>
      <w:lang w:val="en-GB" w:eastAsia="en-GB"/>
    </w:rPr>
  </w:style>
  <w:style w:type="paragraph" w:styleId="Heading1">
    <w:name w:val="heading 1"/>
    <w:basedOn w:val="Normal"/>
    <w:next w:val="Normal"/>
    <w:qFormat/>
    <w:rsid w:val="004E50B6"/>
    <w:pPr>
      <w:keepNext/>
      <w:outlineLvl w:val="0"/>
    </w:pPr>
    <w:rPr>
      <w:rFonts w:ascii="Arial Black" w:hAnsi="Arial Black"/>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50B6"/>
    <w:rPr>
      <w:color w:val="0000FF"/>
      <w:u w:val="single"/>
    </w:rPr>
  </w:style>
  <w:style w:type="paragraph" w:styleId="ListParagraph">
    <w:name w:val="List Paragraph"/>
    <w:basedOn w:val="Normal"/>
    <w:uiPriority w:val="34"/>
    <w:qFormat/>
    <w:rsid w:val="00D93AD2"/>
    <w:pPr>
      <w:ind w:left="720"/>
      <w:contextualSpacing/>
    </w:pPr>
    <w:rPr>
      <w:rFonts w:ascii="Book Antiqua" w:hAnsi="Book Antiqua"/>
      <w:sz w:val="22"/>
      <w:szCs w:val="20"/>
      <w:lang w:eastAsia="en-US"/>
    </w:rPr>
  </w:style>
  <w:style w:type="paragraph" w:styleId="BalloonText">
    <w:name w:val="Balloon Text"/>
    <w:basedOn w:val="Normal"/>
    <w:link w:val="BalloonTextChar"/>
    <w:rsid w:val="005C2383"/>
    <w:rPr>
      <w:rFonts w:ascii="Tahoma" w:hAnsi="Tahoma" w:cs="Tahoma"/>
      <w:sz w:val="16"/>
      <w:szCs w:val="16"/>
    </w:rPr>
  </w:style>
  <w:style w:type="character" w:customStyle="1" w:styleId="BalloonTextChar">
    <w:name w:val="Balloon Text Char"/>
    <w:basedOn w:val="DefaultParagraphFont"/>
    <w:link w:val="BalloonText"/>
    <w:rsid w:val="005C2383"/>
    <w:rPr>
      <w:rFonts w:ascii="Tahoma" w:hAnsi="Tahoma" w:cs="Tahoma"/>
      <w:sz w:val="16"/>
      <w:szCs w:val="16"/>
      <w:lang w:val="en-GB" w:eastAsia="en-GB"/>
    </w:rPr>
  </w:style>
  <w:style w:type="paragraph" w:styleId="BodyText">
    <w:name w:val="Body Text"/>
    <w:basedOn w:val="Normal"/>
    <w:link w:val="BodyTextChar"/>
    <w:uiPriority w:val="99"/>
    <w:unhideWhenUsed/>
    <w:rsid w:val="00687719"/>
    <w:pPr>
      <w:spacing w:after="120"/>
    </w:pPr>
    <w:rPr>
      <w:rFonts w:ascii="Trebuchet MS" w:hAnsi="Trebuchet MS"/>
      <w:b/>
      <w:bCs/>
      <w:color w:val="000000"/>
      <w:sz w:val="16"/>
      <w:szCs w:val="16"/>
      <w:lang w:val="en-US" w:eastAsia="en-US"/>
    </w:rPr>
  </w:style>
  <w:style w:type="character" w:customStyle="1" w:styleId="BodyTextChar">
    <w:name w:val="Body Text Char"/>
    <w:basedOn w:val="DefaultParagraphFont"/>
    <w:link w:val="BodyText"/>
    <w:uiPriority w:val="99"/>
    <w:rsid w:val="00687719"/>
    <w:rPr>
      <w:rFonts w:ascii="Trebuchet MS" w:hAnsi="Trebuchet MS"/>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rFonts w:ascii="Arial Black" w:hAnsi="Arial Black"/>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D93AD2"/>
    <w:pPr>
      <w:ind w:left="720"/>
      <w:contextualSpacing/>
    </w:pPr>
    <w:rPr>
      <w:rFonts w:ascii="Book Antiqua" w:hAnsi="Book Antiqua"/>
      <w:sz w:val="22"/>
      <w:szCs w:val="20"/>
      <w:lang w:eastAsia="en-US"/>
    </w:rPr>
  </w:style>
  <w:style w:type="paragraph" w:styleId="BalloonText">
    <w:name w:val="Balloon Text"/>
    <w:basedOn w:val="Normal"/>
    <w:link w:val="BalloonTextChar"/>
    <w:rsid w:val="005C2383"/>
    <w:rPr>
      <w:rFonts w:ascii="Tahoma" w:hAnsi="Tahoma" w:cs="Tahoma"/>
      <w:sz w:val="16"/>
      <w:szCs w:val="16"/>
    </w:rPr>
  </w:style>
  <w:style w:type="character" w:customStyle="1" w:styleId="BalloonTextChar">
    <w:name w:val="Balloon Text Char"/>
    <w:basedOn w:val="DefaultParagraphFont"/>
    <w:link w:val="BalloonText"/>
    <w:rsid w:val="005C2383"/>
    <w:rPr>
      <w:rFonts w:ascii="Tahoma" w:hAnsi="Tahoma" w:cs="Tahoma"/>
      <w:sz w:val="16"/>
      <w:szCs w:val="16"/>
      <w:lang w:val="en-GB" w:eastAsia="en-GB"/>
    </w:rPr>
  </w:style>
  <w:style w:type="paragraph" w:styleId="BodyText">
    <w:name w:val="Body Text"/>
    <w:basedOn w:val="Normal"/>
    <w:link w:val="BodyTextChar"/>
    <w:uiPriority w:val="99"/>
    <w:unhideWhenUsed/>
    <w:rsid w:val="00687719"/>
    <w:pPr>
      <w:spacing w:after="120"/>
    </w:pPr>
    <w:rPr>
      <w:rFonts w:ascii="Trebuchet MS" w:hAnsi="Trebuchet MS"/>
      <w:b/>
      <w:bCs/>
      <w:color w:val="000000"/>
      <w:sz w:val="16"/>
      <w:szCs w:val="16"/>
      <w:lang w:val="en-US" w:eastAsia="en-US"/>
    </w:rPr>
  </w:style>
  <w:style w:type="character" w:customStyle="1" w:styleId="BodyTextChar">
    <w:name w:val="Body Text Char"/>
    <w:basedOn w:val="DefaultParagraphFont"/>
    <w:link w:val="BodyText"/>
    <w:uiPriority w:val="99"/>
    <w:rsid w:val="00687719"/>
    <w:rPr>
      <w:rFonts w:ascii="Trebuchet MS" w:hAnsi="Trebuchet MS"/>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rakram.360705@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Parakram S</vt:lpstr>
    </vt:vector>
  </TitlesOfParts>
  <Company/>
  <LinksUpToDate>false</LinksUpToDate>
  <CharactersWithSpaces>12376</CharactersWithSpaces>
  <SharedDoc>false</SharedDoc>
  <HLinks>
    <vt:vector size="12" baseType="variant">
      <vt:variant>
        <vt:i4>1966197</vt:i4>
      </vt:variant>
      <vt:variant>
        <vt:i4>3</vt:i4>
      </vt:variant>
      <vt:variant>
        <vt:i4>0</vt:i4>
      </vt:variant>
      <vt:variant>
        <vt:i4>5</vt:i4>
      </vt:variant>
      <vt:variant>
        <vt:lpwstr>mailto:parakramgaur@yahoo.co.in</vt:lpwstr>
      </vt:variant>
      <vt:variant>
        <vt:lpwstr/>
      </vt:variant>
      <vt:variant>
        <vt:i4>8192079</vt:i4>
      </vt:variant>
      <vt:variant>
        <vt:i4>0</vt:i4>
      </vt:variant>
      <vt:variant>
        <vt:i4>0</vt:i4>
      </vt:variant>
      <vt:variant>
        <vt:i4>5</vt:i4>
      </vt:variant>
      <vt:variant>
        <vt:lpwstr>mailto:parakramgaur@gmail.com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Parakram S</dc:title>
  <dc:creator>Parakram</dc:creator>
  <cp:lastModifiedBy>hrdesk2</cp:lastModifiedBy>
  <cp:revision>7</cp:revision>
  <cp:lastPrinted>2016-10-12T04:48:00Z</cp:lastPrinted>
  <dcterms:created xsi:type="dcterms:W3CDTF">2016-10-17T12:44:00Z</dcterms:created>
  <dcterms:modified xsi:type="dcterms:W3CDTF">2017-05-30T11:54:00Z</dcterms:modified>
</cp:coreProperties>
</file>