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1F" w:rsidRDefault="00E23E1F" w:rsidP="00E23E1F">
      <w:pPr>
        <w:pStyle w:val="NoSpacing"/>
        <w:spacing w:before="240"/>
        <w:rPr>
          <w:rFonts w:ascii="Candara" w:hAnsi="Candara"/>
        </w:rPr>
      </w:pPr>
    </w:p>
    <w:tbl>
      <w:tblPr>
        <w:tblStyle w:val="TableGrid"/>
        <w:tblW w:w="4962" w:type="pct"/>
        <w:jc w:val="center"/>
        <w:tblBorders>
          <w:top w:val="single" w:sz="6" w:space="0" w:color="9CC2E5" w:themeColor="accent1" w:themeTint="99"/>
          <w:left w:val="single" w:sz="6" w:space="0" w:color="9CC2E5" w:themeColor="accent1" w:themeTint="99"/>
          <w:bottom w:val="single" w:sz="6" w:space="0" w:color="9CC2E5" w:themeColor="accent1" w:themeTint="99"/>
          <w:right w:val="single" w:sz="6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292"/>
      </w:tblGrid>
      <w:tr w:rsidR="00E23E1F" w:rsidRPr="00587248" w:rsidTr="00E23E1F">
        <w:trPr>
          <w:trHeight w:val="691"/>
          <w:jc w:val="center"/>
        </w:trPr>
        <w:tc>
          <w:tcPr>
            <w:tcW w:w="362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9CC2E5" w:themeFill="accent1" w:themeFillTint="99"/>
          </w:tcPr>
          <w:p w:rsidR="00E23E1F" w:rsidRPr="00587248" w:rsidRDefault="00E23E1F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769A0" w:rsidRPr="00587248" w:rsidRDefault="00032AFA" w:rsidP="007769A0">
            <w:pPr>
              <w:pStyle w:val="PersonalName"/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44"/>
                  <w:szCs w:val="36"/>
                </w:rPr>
                <w:id w:val="10979384"/>
                <w:placeholder>
                  <w:docPart w:val="DE1BB72A3EF74996ACC2F889AB4D2ED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7769A0" w:rsidRPr="00587248">
                  <w:rPr>
                    <w:rFonts w:asciiTheme="minorHAnsi" w:hAnsiTheme="minorHAnsi" w:cstheme="minorHAnsi"/>
                    <w:color w:val="000000" w:themeColor="text1"/>
                    <w:sz w:val="44"/>
                    <w:szCs w:val="36"/>
                  </w:rPr>
                  <w:t xml:space="preserve">ROHIT </w:t>
                </w:r>
              </w:sdtContent>
            </w:sdt>
          </w:p>
          <w:p w:rsidR="007769A0" w:rsidRDefault="00032AFA" w:rsidP="007769A0">
            <w:pPr>
              <w:pStyle w:val="SubsectionText"/>
              <w:spacing w:line="240" w:lineRule="auto"/>
              <w:jc w:val="right"/>
              <w:rPr>
                <w:rFonts w:cstheme="minorHAnsi"/>
              </w:rPr>
            </w:pPr>
            <w:hyperlink r:id="rId6" w:history="1">
              <w:r w:rsidRPr="0018311E">
                <w:rPr>
                  <w:rStyle w:val="Hyperlink"/>
                  <w:rFonts w:cstheme="minorHAnsi"/>
                </w:rPr>
                <w:t>Rohit.360905@2freemail.com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769A0" w:rsidRPr="00587248" w:rsidRDefault="00E23E1F" w:rsidP="00587248">
            <w:pPr>
              <w:pStyle w:val="Section"/>
              <w:spacing w:before="240" w:after="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Career Objective</w:t>
            </w:r>
          </w:p>
          <w:p w:rsidR="00AB4566" w:rsidRPr="00587248" w:rsidRDefault="007769A0" w:rsidP="007769A0">
            <w:pPr>
              <w:pStyle w:val="Section"/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</w:pPr>
            <w:r w:rsidRPr="00587248"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  <w:t>Profoundly t</w:t>
            </w:r>
            <w:r w:rsidR="00AB4566" w:rsidRPr="00587248"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  <w:t xml:space="preserve">alented and resourceful business graduate with more than eight years’ experience seeking a full time position in </w:t>
            </w:r>
            <w:r w:rsidRPr="00587248"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  <w:t>General A</w:t>
            </w:r>
            <w:r w:rsidR="00AB4566" w:rsidRPr="00587248"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  <w:t>dministration</w:t>
            </w:r>
            <w:r w:rsidRPr="00587248">
              <w:rPr>
                <w:rStyle w:val="CharAttribute10"/>
                <w:rFonts w:asciiTheme="minorHAnsi" w:eastAsia="Batang" w:hAnsiTheme="minorHAnsi" w:cstheme="minorHAnsi"/>
                <w:b w:val="0"/>
                <w:color w:val="auto"/>
                <w:sz w:val="22"/>
                <w:szCs w:val="22"/>
              </w:rPr>
              <w:t xml:space="preserve">, Customer Service, to implement my evolved learning and best practices. </w:t>
            </w:r>
          </w:p>
          <w:p w:rsidR="007769A0" w:rsidRPr="00587248" w:rsidRDefault="007769A0" w:rsidP="007769A0">
            <w:pPr>
              <w:pStyle w:val="Section"/>
              <w:spacing w:before="24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u w:val="single"/>
              </w:rPr>
            </w:pPr>
          </w:p>
          <w:p w:rsidR="007769A0" w:rsidRPr="00587248" w:rsidRDefault="007769A0" w:rsidP="00587248">
            <w:pPr>
              <w:pStyle w:val="Section"/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Educational Qualifications</w:t>
            </w:r>
          </w:p>
          <w:p w:rsidR="007769A0" w:rsidRPr="00587248" w:rsidRDefault="007769A0" w:rsidP="007769A0">
            <w:pPr>
              <w:spacing w:after="0"/>
              <w:rPr>
                <w:rFonts w:cstheme="minorHAnsi"/>
              </w:rPr>
            </w:pPr>
            <w:r w:rsidRPr="00587248">
              <w:rPr>
                <w:rFonts w:cstheme="minorHAnsi"/>
              </w:rPr>
              <w:t>BBA- PERTOLEUM MARKETING                                                                             2008</w:t>
            </w:r>
          </w:p>
          <w:p w:rsidR="007769A0" w:rsidRPr="00587248" w:rsidRDefault="007769A0" w:rsidP="007769A0">
            <w:pPr>
              <w:rPr>
                <w:rFonts w:cstheme="minorHAnsi"/>
              </w:rPr>
            </w:pPr>
            <w:r w:rsidRPr="00587248">
              <w:rPr>
                <w:rFonts w:cstheme="minorHAnsi"/>
              </w:rPr>
              <w:t>UNIVERSITY OF PETROLEUM AND ENERGY STUDIES</w:t>
            </w:r>
          </w:p>
          <w:p w:rsidR="00E23E1F" w:rsidRPr="00587248" w:rsidRDefault="00E23E1F" w:rsidP="00587248">
            <w:pPr>
              <w:pStyle w:val="Section"/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Professional Experience</w:t>
            </w:r>
          </w:p>
          <w:p w:rsidR="0093522E" w:rsidRPr="00587248" w:rsidRDefault="0093522E" w:rsidP="0093522E">
            <w:pPr>
              <w:suppressAutoHyphens/>
              <w:spacing w:after="0" w:line="240" w:lineRule="auto"/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:rsidR="0093522E" w:rsidRPr="00587248" w:rsidRDefault="0093522E" w:rsidP="0093522E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  <w:proofErr w:type="spellStart"/>
            <w:r w:rsidRP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>Hemant</w:t>
            </w:r>
            <w:proofErr w:type="spellEnd"/>
            <w:r w:rsidRP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 xml:space="preserve"> Traders</w:t>
            </w:r>
            <w:r w:rsid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>, India</w:t>
            </w:r>
            <w:r w:rsidRP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 xml:space="preserve">                                                                  2010 – Till present</w:t>
            </w:r>
          </w:p>
          <w:p w:rsidR="0093522E" w:rsidRPr="00587248" w:rsidRDefault="0093522E" w:rsidP="0093522E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color w:val="1D1B11"/>
                <w:sz w:val="24"/>
                <w:szCs w:val="24"/>
              </w:rPr>
              <w:t>Business Partner</w:t>
            </w:r>
          </w:p>
          <w:p w:rsidR="0093522E" w:rsidRPr="00587248" w:rsidRDefault="0093522E" w:rsidP="0093522E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</w:p>
          <w:p w:rsidR="0093522E" w:rsidRPr="00587248" w:rsidRDefault="0093522E" w:rsidP="0093522E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b/>
                <w:color w:val="1D1B11"/>
                <w:sz w:val="24"/>
                <w:szCs w:val="24"/>
              </w:rPr>
              <w:t>Duties and Responsibilities:</w:t>
            </w:r>
          </w:p>
          <w:p w:rsidR="0093522E" w:rsidRPr="00587248" w:rsidRDefault="0093522E" w:rsidP="0093522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>Business partner as prepaid distributor with one of the leading telecom company of India “IDEA CELLULAR LTD.”</w:t>
            </w:r>
          </w:p>
          <w:p w:rsidR="0093522E" w:rsidRPr="00587248" w:rsidRDefault="0093522E" w:rsidP="0093522E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 xml:space="preserve">Manage and operate the “All IN ONE” recharge system software known as </w:t>
            </w:r>
            <w:proofErr w:type="gramStart"/>
            <w:r w:rsidRPr="00587248">
              <w:rPr>
                <w:rFonts w:cstheme="minorHAnsi"/>
                <w:sz w:val="22"/>
                <w:szCs w:val="22"/>
              </w:rPr>
              <w:t>MARS(</w:t>
            </w:r>
            <w:proofErr w:type="gramEnd"/>
            <w:r w:rsidRPr="00587248">
              <w:rPr>
                <w:rFonts w:cstheme="minorHAnsi"/>
                <w:sz w:val="22"/>
                <w:szCs w:val="22"/>
              </w:rPr>
              <w:t>Mobile automatic recharge system).</w:t>
            </w:r>
          </w:p>
          <w:p w:rsidR="0093522E" w:rsidRPr="00587248" w:rsidRDefault="0093522E" w:rsidP="00E37CC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>Business partner as Distributor with “</w:t>
            </w:r>
            <w:proofErr w:type="spellStart"/>
            <w:r w:rsidRPr="00587248">
              <w:rPr>
                <w:rFonts w:cstheme="minorHAnsi"/>
                <w:sz w:val="22"/>
                <w:szCs w:val="22"/>
              </w:rPr>
              <w:t>Bharti</w:t>
            </w:r>
            <w:proofErr w:type="spellEnd"/>
            <w:r w:rsidRPr="0058724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587248">
              <w:rPr>
                <w:rFonts w:cstheme="minorHAnsi"/>
                <w:sz w:val="22"/>
                <w:szCs w:val="22"/>
              </w:rPr>
              <w:t>Telemedia</w:t>
            </w:r>
            <w:proofErr w:type="spellEnd"/>
            <w:r w:rsidRPr="00587248">
              <w:rPr>
                <w:rFonts w:cstheme="minorHAnsi"/>
                <w:sz w:val="22"/>
                <w:szCs w:val="22"/>
              </w:rPr>
              <w:t xml:space="preserve"> LTD”, DTH Division.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Stocking and sales of all kind of prepaid recharge &amp; DTH Sales and service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Promotion of products and increasing more number of customers and retailers.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Compile and maintain record and bookkeeping.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Handling purchases and sales and service in coordination with the respective field officers.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Backend support and monitoring of the All in one recharge software.</w:t>
            </w:r>
          </w:p>
          <w:p w:rsidR="0093522E" w:rsidRPr="00587248" w:rsidRDefault="0093522E" w:rsidP="0093522E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sz w:val="22"/>
                <w:szCs w:val="22"/>
              </w:rPr>
              <w:t>Managing purchase report, payment reports, recharge report and operator report of approx. 500+ retailers</w:t>
            </w:r>
            <w:r w:rsidRPr="0058724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</w:p>
          <w:p w:rsid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</w:p>
          <w:p w:rsid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</w:p>
          <w:p w:rsid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</w:p>
          <w:p w:rsidR="00587248" w:rsidRP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>American Express New Delhi.(Credit Card )</w:t>
            </w:r>
            <w:r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 xml:space="preserve"> , India</w:t>
            </w:r>
            <w:r w:rsidRPr="00587248">
              <w:rPr>
                <w:rFonts w:asciiTheme="minorHAnsi" w:hAnsiTheme="minorHAnsi" w:cstheme="minorHAnsi"/>
                <w:b/>
                <w:bCs/>
                <w:color w:val="1D1B11"/>
                <w:sz w:val="24"/>
                <w:szCs w:val="24"/>
              </w:rPr>
              <w:t xml:space="preserve">                             2008 –  2010 </w:t>
            </w:r>
          </w:p>
          <w:p w:rsidR="00587248" w:rsidRP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color w:val="1D1B11"/>
                <w:sz w:val="24"/>
                <w:szCs w:val="24"/>
              </w:rPr>
              <w:t xml:space="preserve">Team Leader </w:t>
            </w:r>
          </w:p>
          <w:p w:rsidR="00587248" w:rsidRP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</w:p>
          <w:p w:rsidR="00587248" w:rsidRPr="00587248" w:rsidRDefault="00587248" w:rsidP="00587248">
            <w:pPr>
              <w:pStyle w:val="NoSpacing"/>
              <w:jc w:val="both"/>
              <w:rPr>
                <w:rFonts w:asciiTheme="minorHAnsi" w:hAnsiTheme="minorHAnsi" w:cstheme="minorHAnsi"/>
                <w:b/>
                <w:color w:val="1D1B11"/>
                <w:sz w:val="24"/>
                <w:szCs w:val="24"/>
              </w:rPr>
            </w:pPr>
            <w:r w:rsidRPr="00587248">
              <w:rPr>
                <w:rFonts w:asciiTheme="minorHAnsi" w:hAnsiTheme="minorHAnsi" w:cstheme="minorHAnsi"/>
                <w:b/>
                <w:color w:val="1D1B11"/>
                <w:sz w:val="24"/>
                <w:szCs w:val="24"/>
              </w:rPr>
              <w:t>Duties and Responsibilities: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 xml:space="preserve">Allocating and monitoring the  sales target to team 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 xml:space="preserve">Cracking creative ways to achieve the monthly targets of self and team. 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>Handle first level escalations and resolve customer grievances.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>Generate monthly reports and make presentation to senior leadership mentioning on the health of the process.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 xml:space="preserve">Develop network with HNI clients for prospective business solutions. </w:t>
            </w:r>
          </w:p>
          <w:p w:rsidR="00587248" w:rsidRPr="00587248" w:rsidRDefault="00587248" w:rsidP="005872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87248">
              <w:rPr>
                <w:rFonts w:cstheme="minorHAnsi"/>
                <w:sz w:val="22"/>
                <w:szCs w:val="22"/>
              </w:rPr>
              <w:t xml:space="preserve">Execute regular Training need identification for the team and give recommendations for overall skill development of the average performers. </w:t>
            </w:r>
          </w:p>
          <w:p w:rsidR="00AB4566" w:rsidRPr="00587248" w:rsidRDefault="00AB4566">
            <w:pPr>
              <w:pStyle w:val="NoSpacing"/>
              <w:jc w:val="both"/>
              <w:rPr>
                <w:rFonts w:asciiTheme="minorHAnsi" w:hAnsiTheme="minorHAnsi" w:cstheme="minorHAnsi"/>
                <w:color w:val="1D1B11"/>
                <w:sz w:val="24"/>
                <w:szCs w:val="24"/>
              </w:rPr>
            </w:pPr>
          </w:p>
          <w:p w:rsidR="00E23E1F" w:rsidRPr="00587248" w:rsidRDefault="00E23E1F" w:rsidP="0058724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Technical Skills</w:t>
            </w:r>
          </w:p>
          <w:p w:rsidR="00E23E1F" w:rsidRPr="00587248" w:rsidRDefault="000A6963" w:rsidP="007769A0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rPr>
                <w:rFonts w:cstheme="minorHAnsi"/>
                <w:b/>
                <w:sz w:val="22"/>
              </w:rPr>
            </w:pPr>
            <w:r w:rsidRPr="00587248">
              <w:rPr>
                <w:sz w:val="22"/>
                <w:szCs w:val="22"/>
              </w:rPr>
              <w:t>Highly proficient MS Excel, Word, &amp; PowerPoint. Working knowledge of MS SharePoint basics</w:t>
            </w:r>
            <w:r w:rsidRPr="00587248">
              <w:rPr>
                <w:rStyle w:val="CharAttribute10"/>
                <w:rFonts w:asciiTheme="minorHAnsi" w:eastAsia="Batang" w:hAnsiTheme="minorHAnsi" w:cstheme="minorHAnsi"/>
                <w:sz w:val="20"/>
              </w:rPr>
              <w:t>.</w:t>
            </w:r>
          </w:p>
          <w:p w:rsidR="00E23E1F" w:rsidRPr="00587248" w:rsidRDefault="00E23E1F" w:rsidP="0058724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Extra-Curricular Activities/Achievements</w:t>
            </w:r>
          </w:p>
          <w:p w:rsidR="00E23E1F" w:rsidRPr="00587248" w:rsidRDefault="00B566D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Member of UPES Anti Ragging Cell.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Par</w:t>
            </w:r>
            <w:r w:rsidR="00B566DF" w:rsidRPr="00587248">
              <w:rPr>
                <w:sz w:val="22"/>
                <w:szCs w:val="22"/>
              </w:rPr>
              <w:t>ticipated in ‘East Zone Volley Ball</w:t>
            </w:r>
            <w:r w:rsidRPr="00587248">
              <w:rPr>
                <w:sz w:val="22"/>
                <w:szCs w:val="22"/>
              </w:rPr>
              <w:t xml:space="preserve"> Tournament’.</w:t>
            </w:r>
          </w:p>
          <w:p w:rsidR="00E23E1F" w:rsidRPr="00587248" w:rsidRDefault="00B566DF" w:rsidP="00AB4566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Worked in UPES Youth Fest 2005</w:t>
            </w:r>
            <w:r w:rsidR="00E23E1F" w:rsidRPr="00587248">
              <w:rPr>
                <w:sz w:val="22"/>
                <w:szCs w:val="22"/>
              </w:rPr>
              <w:t>.</w:t>
            </w:r>
          </w:p>
          <w:p w:rsidR="00E23E1F" w:rsidRPr="00587248" w:rsidRDefault="00B566D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Organized an event “GREEN” in ACT2006</w:t>
            </w:r>
            <w:r w:rsidR="00AB4566" w:rsidRPr="00587248">
              <w:rPr>
                <w:sz w:val="22"/>
                <w:szCs w:val="22"/>
              </w:rPr>
              <w:t>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Parti</w:t>
            </w:r>
            <w:r w:rsidR="00B566DF" w:rsidRPr="00587248">
              <w:rPr>
                <w:sz w:val="22"/>
                <w:szCs w:val="22"/>
              </w:rPr>
              <w:t>cipated in the event ‘URJA’ during UPES Youth Fest 2007</w:t>
            </w:r>
            <w:r w:rsidRPr="00587248">
              <w:rPr>
                <w:sz w:val="22"/>
                <w:szCs w:val="22"/>
              </w:rPr>
              <w:t>.</w:t>
            </w:r>
          </w:p>
          <w:p w:rsidR="00E23E1F" w:rsidRPr="00587248" w:rsidRDefault="00AB4566">
            <w:pPr>
              <w:pStyle w:val="ListBullet"/>
              <w:numPr>
                <w:ilvl w:val="0"/>
                <w:numId w:val="5"/>
              </w:numPr>
              <w:spacing w:before="240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 xml:space="preserve">Participated in Kick Boxing at </w:t>
            </w:r>
            <w:proofErr w:type="spellStart"/>
            <w:r w:rsidRPr="00587248">
              <w:rPr>
                <w:sz w:val="22"/>
                <w:szCs w:val="22"/>
              </w:rPr>
              <w:t>Talkatora</w:t>
            </w:r>
            <w:proofErr w:type="spellEnd"/>
            <w:r w:rsidRPr="00587248">
              <w:rPr>
                <w:sz w:val="22"/>
                <w:szCs w:val="22"/>
              </w:rPr>
              <w:t xml:space="preserve"> </w:t>
            </w:r>
            <w:proofErr w:type="spellStart"/>
            <w:r w:rsidRPr="00587248">
              <w:rPr>
                <w:sz w:val="22"/>
                <w:szCs w:val="22"/>
              </w:rPr>
              <w:t>Stadium</w:t>
            </w:r>
            <w:proofErr w:type="gramStart"/>
            <w:r w:rsidRPr="00587248">
              <w:rPr>
                <w:sz w:val="22"/>
                <w:szCs w:val="22"/>
              </w:rPr>
              <w:t>,New</w:t>
            </w:r>
            <w:proofErr w:type="spellEnd"/>
            <w:proofErr w:type="gramEnd"/>
            <w:r w:rsidRPr="00587248">
              <w:rPr>
                <w:sz w:val="22"/>
                <w:szCs w:val="22"/>
              </w:rPr>
              <w:t xml:space="preserve"> Delhi 2005 National level.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/>
              <w:jc w:val="both"/>
              <w:rPr>
                <w:rFonts w:cstheme="minorHAnsi"/>
                <w:sz w:val="18"/>
                <w:szCs w:val="18"/>
              </w:rPr>
            </w:pPr>
            <w:r w:rsidRPr="00587248">
              <w:rPr>
                <w:sz w:val="22"/>
                <w:szCs w:val="22"/>
              </w:rPr>
              <w:t>Participated in the various events during school</w:t>
            </w:r>
            <w:r w:rsidRPr="00587248">
              <w:rPr>
                <w:rFonts w:cstheme="minorHAnsi"/>
                <w:sz w:val="18"/>
                <w:szCs w:val="18"/>
              </w:rPr>
              <w:t>.</w:t>
            </w:r>
          </w:p>
          <w:p w:rsidR="00E23E1F" w:rsidRPr="00587248" w:rsidRDefault="00E23E1F" w:rsidP="00587248">
            <w:pPr>
              <w:pStyle w:val="Section"/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</w:pPr>
            <w:r w:rsidRPr="00587248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  <w:t>Personal Traits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Hard working, Optimistic, Intellectual, soft spoken, Quick learner, team person.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Ability to work in unknown environment and perform well in pressure situations.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2"/>
                <w:szCs w:val="22"/>
              </w:rPr>
            </w:pPr>
            <w:r w:rsidRPr="00587248">
              <w:rPr>
                <w:sz w:val="22"/>
                <w:szCs w:val="22"/>
              </w:rPr>
              <w:t>Possess effective persuasive and negotiation skills.</w:t>
            </w:r>
          </w:p>
          <w:p w:rsidR="00E23E1F" w:rsidRPr="00587248" w:rsidRDefault="00E23E1F">
            <w:pPr>
              <w:pStyle w:val="ListBullet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  <w:r w:rsidRPr="00587248">
              <w:rPr>
                <w:sz w:val="22"/>
                <w:szCs w:val="22"/>
              </w:rPr>
              <w:t>Ability to work in dynamic environment and adapt to changing situations</w:t>
            </w:r>
            <w:r w:rsidRPr="00587248">
              <w:rPr>
                <w:sz w:val="24"/>
                <w:szCs w:val="24"/>
              </w:rPr>
              <w:t>.</w:t>
            </w:r>
          </w:p>
          <w:p w:rsidR="00587248" w:rsidRDefault="00587248" w:rsidP="005872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 w:hanging="360"/>
              <w:jc w:val="both"/>
              <w:rPr>
                <w:rFonts w:cstheme="minorHAnsi"/>
              </w:rPr>
            </w:pPr>
          </w:p>
          <w:p w:rsidR="00587248" w:rsidRDefault="00587248" w:rsidP="005872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 w:hanging="360"/>
              <w:jc w:val="both"/>
              <w:rPr>
                <w:rFonts w:cstheme="minorHAnsi"/>
              </w:rPr>
            </w:pPr>
          </w:p>
          <w:p w:rsidR="00587248" w:rsidRDefault="00587248" w:rsidP="00587248">
            <w:pPr>
              <w:pStyle w:val="ListBullet"/>
              <w:numPr>
                <w:ilvl w:val="0"/>
                <w:numId w:val="0"/>
              </w:numPr>
              <w:spacing w:before="240" w:line="240" w:lineRule="auto"/>
              <w:ind w:left="360" w:hanging="360"/>
              <w:jc w:val="both"/>
              <w:rPr>
                <w:rFonts w:cstheme="minorHAnsi"/>
              </w:rPr>
            </w:pPr>
          </w:p>
          <w:p w:rsidR="00587248" w:rsidRDefault="00587248" w:rsidP="00587248">
            <w:pPr>
              <w:spacing w:line="220" w:lineRule="exact"/>
              <w:ind w:left="2880"/>
              <w:rPr>
                <w:rFonts w:ascii="Arial" w:hAnsi="Arial" w:cs="Arial"/>
                <w:b/>
              </w:rPr>
            </w:pPr>
            <w:r w:rsidRPr="007409A1">
              <w:rPr>
                <w:rFonts w:ascii="Arial" w:hAnsi="Arial" w:cs="Arial"/>
                <w:b/>
                <w:color w:val="0066CC"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09A1">
              <w:rPr>
                <w:rFonts w:ascii="Arial" w:hAnsi="Arial" w:cs="Arial"/>
                <w:b/>
                <w:color w:val="0066CC"/>
              </w:rPr>
              <w:t>Available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09A1">
              <w:rPr>
                <w:rFonts w:ascii="Arial" w:hAnsi="Arial" w:cs="Arial"/>
                <w:b/>
                <w:color w:val="0066CC"/>
              </w:rPr>
              <w:t>Upon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09A1">
              <w:rPr>
                <w:rFonts w:ascii="Arial" w:hAnsi="Arial" w:cs="Arial"/>
                <w:b/>
                <w:color w:val="0066CC"/>
              </w:rPr>
              <w:t>Request</w:t>
            </w:r>
            <w:r>
              <w:rPr>
                <w:rFonts w:ascii="Arial" w:hAnsi="Arial" w:cs="Arial"/>
                <w:b/>
              </w:rPr>
              <w:t>.</w:t>
            </w:r>
          </w:p>
          <w:p w:rsidR="00587248" w:rsidRDefault="00587248" w:rsidP="00587248">
            <w:pPr>
              <w:spacing w:line="220" w:lineRule="exact"/>
              <w:ind w:left="2880"/>
              <w:rPr>
                <w:rFonts w:ascii="Arial" w:hAnsi="Arial" w:cs="Arial"/>
                <w:b/>
              </w:rPr>
            </w:pPr>
          </w:p>
          <w:p w:rsidR="00E23E1F" w:rsidRPr="00587248" w:rsidRDefault="00587248" w:rsidP="00032AFA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b/>
              </w:rPr>
              <w:t>Rohit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32AF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Dubai</w:t>
            </w:r>
          </w:p>
        </w:tc>
      </w:tr>
    </w:tbl>
    <w:p w:rsidR="00C94B6F" w:rsidRPr="00587248" w:rsidRDefault="00C94B6F">
      <w:pPr>
        <w:rPr>
          <w:rFonts w:cstheme="minorHAnsi"/>
        </w:rPr>
      </w:pPr>
    </w:p>
    <w:sectPr w:rsidR="00C94B6F" w:rsidRPr="0058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EEF6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C45911" w:themeColor="accent2" w:themeShade="BF"/>
        <w:u w:val="none"/>
        <w:effect w:val="none"/>
        <w:vertAlign w:val="baseline"/>
        <w:specVanish w:val="0"/>
      </w:rPr>
    </w:lvl>
  </w:abstractNum>
  <w:abstractNum w:abstractNumId="1">
    <w:nsid w:val="009D3D56"/>
    <w:multiLevelType w:val="hybridMultilevel"/>
    <w:tmpl w:val="93D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2F8"/>
    <w:multiLevelType w:val="hybridMultilevel"/>
    <w:tmpl w:val="8BD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0F59"/>
    <w:multiLevelType w:val="hybridMultilevel"/>
    <w:tmpl w:val="441E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D1BA2"/>
    <w:multiLevelType w:val="hybridMultilevel"/>
    <w:tmpl w:val="AB9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7743B"/>
    <w:multiLevelType w:val="hybridMultilevel"/>
    <w:tmpl w:val="A530B7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F"/>
    <w:rsid w:val="00032AFA"/>
    <w:rsid w:val="000A6963"/>
    <w:rsid w:val="00587248"/>
    <w:rsid w:val="007769A0"/>
    <w:rsid w:val="00791C20"/>
    <w:rsid w:val="0093522E"/>
    <w:rsid w:val="00AB4566"/>
    <w:rsid w:val="00B566DF"/>
    <w:rsid w:val="00C94B6F"/>
    <w:rsid w:val="00D72BE8"/>
    <w:rsid w:val="00E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F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semiHidden/>
    <w:unhideWhenUsed/>
    <w:qFormat/>
    <w:rsid w:val="00E23E1F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23E1F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E23E1F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E23E1F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23E1F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E23E1F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E23E1F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customStyle="1" w:styleId="SubsectionDateChar">
    <w:name w:val="Subsection Date Char"/>
    <w:basedOn w:val="DefaultParagraphFont"/>
    <w:link w:val="SubsectionDate"/>
    <w:uiPriority w:val="4"/>
    <w:locked/>
    <w:rsid w:val="00E23E1F"/>
    <w:rPr>
      <w:rFonts w:asciiTheme="maj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E23E1F"/>
    <w:rPr>
      <w:b w:val="0"/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E23E1F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E23E1F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table" w:styleId="TableGrid">
    <w:name w:val="Table Grid"/>
    <w:basedOn w:val="TableNormal"/>
    <w:uiPriority w:val="1"/>
    <w:rsid w:val="00E23E1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AB4566"/>
    <w:rPr>
      <w:rFonts w:ascii="Times New Roman" w:eastAsia="Times New Roman" w:hAnsi="Times New Roman" w:cs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5872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A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F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semiHidden/>
    <w:unhideWhenUsed/>
    <w:qFormat/>
    <w:rsid w:val="00E23E1F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23E1F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E23E1F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E23E1F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23E1F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E23E1F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E23E1F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customStyle="1" w:styleId="SubsectionDateChar">
    <w:name w:val="Subsection Date Char"/>
    <w:basedOn w:val="DefaultParagraphFont"/>
    <w:link w:val="SubsectionDate"/>
    <w:uiPriority w:val="4"/>
    <w:locked/>
    <w:rsid w:val="00E23E1F"/>
    <w:rPr>
      <w:rFonts w:asciiTheme="maj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E23E1F"/>
    <w:rPr>
      <w:b w:val="0"/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E23E1F"/>
    <w:pPr>
      <w:spacing w:after="320"/>
      <w:contextualSpacing/>
    </w:pPr>
  </w:style>
  <w:style w:type="paragraph" w:customStyle="1" w:styleId="AddressText">
    <w:name w:val="Address Text"/>
    <w:basedOn w:val="NoSpacing"/>
    <w:uiPriority w:val="2"/>
    <w:qFormat/>
    <w:rsid w:val="00E23E1F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table" w:styleId="TableGrid">
    <w:name w:val="Table Grid"/>
    <w:basedOn w:val="TableNormal"/>
    <w:uiPriority w:val="1"/>
    <w:rsid w:val="00E23E1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AB4566"/>
    <w:rPr>
      <w:rFonts w:ascii="Times New Roman" w:eastAsia="Times New Roman" w:hAnsi="Times New Roman" w:cs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5872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A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t.3609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1BB72A3EF74996ACC2F889AB4D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BE89-3FD1-4963-B6C0-CBC1C350B4E5}"/>
      </w:docPartPr>
      <w:docPartBody>
        <w:p w:rsidR="005B0DD7" w:rsidRDefault="00680CED" w:rsidP="00680CED">
          <w:pPr>
            <w:pStyle w:val="DE1BB72A3EF74996ACC2F889AB4D2EDE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0"/>
    <w:rsid w:val="003050B0"/>
    <w:rsid w:val="003648D1"/>
    <w:rsid w:val="003C4861"/>
    <w:rsid w:val="00485329"/>
    <w:rsid w:val="005B0DD7"/>
    <w:rsid w:val="00680CED"/>
    <w:rsid w:val="00891001"/>
    <w:rsid w:val="00B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D3AC3B6594B53B8FACFA3C8D2738B">
    <w:name w:val="E22D3AC3B6594B53B8FACFA3C8D2738B"/>
    <w:rsid w:val="003050B0"/>
  </w:style>
  <w:style w:type="paragraph" w:customStyle="1" w:styleId="DE1BB72A3EF74996ACC2F889AB4D2EDE">
    <w:name w:val="DE1BB72A3EF74996ACC2F889AB4D2EDE"/>
    <w:rsid w:val="00680CED"/>
    <w:rPr>
      <w:szCs w:val="20"/>
      <w:lang w:val="en-GB" w:eastAsia="en-GB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D3AC3B6594B53B8FACFA3C8D2738B">
    <w:name w:val="E22D3AC3B6594B53B8FACFA3C8D2738B"/>
    <w:rsid w:val="003050B0"/>
  </w:style>
  <w:style w:type="paragraph" w:customStyle="1" w:styleId="DE1BB72A3EF74996ACC2F889AB4D2EDE">
    <w:name w:val="DE1BB72A3EF74996ACC2F889AB4D2EDE"/>
    <w:rsid w:val="00680CED"/>
    <w:rPr>
      <w:szCs w:val="20"/>
      <w:lang w:val="en-GB" w:eastAsia="en-GB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</dc:creator>
  <cp:keywords/>
  <dc:description/>
  <cp:lastModifiedBy>348382427</cp:lastModifiedBy>
  <cp:revision>7</cp:revision>
  <dcterms:created xsi:type="dcterms:W3CDTF">2017-04-09T06:55:00Z</dcterms:created>
  <dcterms:modified xsi:type="dcterms:W3CDTF">2017-08-14T09:48:00Z</dcterms:modified>
</cp:coreProperties>
</file>