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5FB" w:rsidRPr="005805FB" w:rsidRDefault="00D57691" w:rsidP="007738D7">
      <w:pPr>
        <w:spacing w:before="10" w:after="10"/>
        <w:rPr>
          <w:rFonts w:ascii="Verdana" w:hAnsi="Verdana"/>
          <w:color w:val="333333"/>
          <w:sz w:val="32"/>
          <w:szCs w:val="32"/>
          <w:shd w:val="clear" w:color="auto" w:fill="FFDFDF"/>
        </w:rPr>
      </w:pPr>
      <w:r w:rsidRPr="005805FB">
        <w:rPr>
          <w:rFonts w:ascii="Arial" w:hAnsi="Arial" w:cs="Arial"/>
          <w:noProof/>
          <w:sz w:val="32"/>
          <w:szCs w:val="32"/>
          <w:lang w:val="en-GB" w:eastAsia="en-GB"/>
        </w:rPr>
        <w:drawing>
          <wp:inline distT="0" distB="0" distL="0" distR="0">
            <wp:extent cx="1560220" cy="200977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192" cy="2025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05FB" w:rsidRPr="005805FB">
        <w:rPr>
          <w:rFonts w:ascii="Verdana" w:hAnsi="Verdana"/>
          <w:color w:val="333333"/>
          <w:sz w:val="32"/>
          <w:szCs w:val="32"/>
          <w:shd w:val="clear" w:color="auto" w:fill="FFDFDF"/>
        </w:rPr>
        <w:t>Darpan</w:t>
      </w:r>
    </w:p>
    <w:p w:rsidR="007738D7" w:rsidRPr="007738D7" w:rsidRDefault="005805FB" w:rsidP="007738D7">
      <w:pPr>
        <w:spacing w:before="10" w:after="10"/>
        <w:rPr>
          <w:rFonts w:ascii="Cambria" w:hAnsi="Cambria" w:cstheme="majorHAnsi"/>
          <w:sz w:val="52"/>
          <w:szCs w:val="52"/>
        </w:rPr>
      </w:pPr>
      <w:hyperlink r:id="rId9" w:history="1">
        <w:r w:rsidRPr="005805FB">
          <w:rPr>
            <w:rStyle w:val="Hyperlink"/>
            <w:rFonts w:ascii="Verdana" w:hAnsi="Verdana"/>
            <w:sz w:val="32"/>
            <w:szCs w:val="32"/>
            <w:shd w:val="clear" w:color="auto" w:fill="FFDFDF"/>
          </w:rPr>
          <w:t>Darpan.361056@2freemail.com</w:t>
        </w:r>
      </w:hyperlink>
      <w:r>
        <w:rPr>
          <w:rFonts w:ascii="Verdana" w:hAnsi="Verdana"/>
          <w:color w:val="333333"/>
          <w:sz w:val="10"/>
          <w:szCs w:val="10"/>
          <w:shd w:val="clear" w:color="auto" w:fill="FFDFDF"/>
        </w:rPr>
        <w:t xml:space="preserve"> </w:t>
      </w:r>
      <w:r w:rsidR="007738D7">
        <w:rPr>
          <w:rFonts w:ascii="Cambria" w:hAnsi="Cambria" w:cstheme="majorHAnsi"/>
          <w:sz w:val="52"/>
          <w:szCs w:val="52"/>
        </w:rPr>
        <w:t>___________________________________________________</w:t>
      </w:r>
      <w:r w:rsidR="00090ADF">
        <w:rPr>
          <w:rFonts w:ascii="Cambria" w:hAnsi="Cambria" w:cstheme="majorHAnsi"/>
          <w:sz w:val="52"/>
          <w:szCs w:val="52"/>
        </w:rPr>
        <w:t>_____</w:t>
      </w:r>
      <w:r w:rsidR="00EE1212" w:rsidRPr="00EE1212">
        <w:rPr>
          <w:rFonts w:ascii="Cambria" w:hAnsi="Cambria" w:cstheme="majorHAnsi"/>
          <w:sz w:val="52"/>
          <w:szCs w:val="52"/>
        </w:rPr>
        <w:tab/>
      </w:r>
    </w:p>
    <w:p w:rsidR="007738D7" w:rsidRPr="001236DF" w:rsidRDefault="00EE1212" w:rsidP="001236DF">
      <w:pPr>
        <w:spacing w:after="0"/>
        <w:rPr>
          <w:rFonts w:ascii="Cambria" w:hAnsi="Cambria"/>
        </w:rPr>
      </w:pPr>
      <w:r w:rsidRPr="007738D7">
        <w:rPr>
          <w:rFonts w:ascii="Cambria" w:hAnsi="Cambria"/>
          <w:sz w:val="32"/>
          <w:szCs w:val="32"/>
        </w:rPr>
        <w:t>SUMMARY</w:t>
      </w:r>
      <w:r w:rsidRPr="009C66A0">
        <w:rPr>
          <w:rFonts w:ascii="Arial" w:hAnsi="Arial" w:cs="Arial"/>
        </w:rPr>
        <w:tab/>
      </w:r>
      <w:r w:rsidRPr="009C66A0">
        <w:rPr>
          <w:rFonts w:ascii="Arial" w:hAnsi="Arial" w:cs="Arial"/>
        </w:rPr>
        <w:tab/>
      </w:r>
    </w:p>
    <w:p w:rsidR="00352A19" w:rsidRPr="009C66A0" w:rsidRDefault="00EE1212" w:rsidP="007738D7">
      <w:pPr>
        <w:pBdr>
          <w:bottom w:val="single" w:sz="12" w:space="1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 w:rsidRPr="009C66A0">
        <w:rPr>
          <w:rFonts w:ascii="Arial" w:hAnsi="Arial" w:cs="Arial"/>
          <w:sz w:val="24"/>
          <w:szCs w:val="24"/>
        </w:rPr>
        <w:t xml:space="preserve">An enthusiastic, multi-skilled and focused professional who can bring passion, drive, performance, excellence and a winning mentality to any company.Darpan is a quick learner who can absorb new ideas and can communicate clearly and effectively when working with people of all levels. </w:t>
      </w:r>
      <w:r w:rsidR="002D40EE" w:rsidRPr="009C66A0">
        <w:rPr>
          <w:rFonts w:ascii="Arial" w:hAnsi="Arial" w:cs="Arial"/>
          <w:sz w:val="24"/>
          <w:szCs w:val="24"/>
          <w:lang w:val="en-IN"/>
        </w:rPr>
        <w:t>Strong planner and problem solver who readily adapts to change, works independently and exceeds expectations. Able to juggle multiple priorities and meet tight deadlines without compromising quality</w:t>
      </w:r>
      <w:r w:rsidRPr="009C66A0">
        <w:rPr>
          <w:rFonts w:ascii="Arial" w:hAnsi="Arial" w:cs="Arial"/>
          <w:sz w:val="24"/>
          <w:szCs w:val="24"/>
        </w:rPr>
        <w:t xml:space="preserve">He is self-motivated and able to contribute effectively to a team by making a real and measurable difference to the bottom line. Right </w:t>
      </w:r>
      <w:r w:rsidR="007738D7" w:rsidRPr="009C66A0">
        <w:rPr>
          <w:rFonts w:ascii="Arial" w:hAnsi="Arial" w:cs="Arial"/>
          <w:sz w:val="24"/>
          <w:szCs w:val="24"/>
        </w:rPr>
        <w:t>now,</w:t>
      </w:r>
      <w:r w:rsidRPr="009C66A0">
        <w:rPr>
          <w:rFonts w:ascii="Arial" w:hAnsi="Arial" w:cs="Arial"/>
          <w:sz w:val="24"/>
          <w:szCs w:val="24"/>
        </w:rPr>
        <w:t xml:space="preserve">Darpan is looking to join a company where he will be surrounded by like-minded individuals who strive to break records and deliver excellence within a culture that is built on honesty, passion for sport, respect and recognition. Being </w:t>
      </w:r>
      <w:r w:rsidR="007738D7" w:rsidRPr="009C66A0">
        <w:rPr>
          <w:rFonts w:ascii="Arial" w:hAnsi="Arial" w:cs="Arial"/>
          <w:sz w:val="24"/>
          <w:szCs w:val="24"/>
        </w:rPr>
        <w:t>a result</w:t>
      </w:r>
      <w:r w:rsidRPr="009C66A0">
        <w:rPr>
          <w:rFonts w:ascii="Arial" w:hAnsi="Arial" w:cs="Arial"/>
          <w:sz w:val="24"/>
          <w:szCs w:val="24"/>
        </w:rPr>
        <w:t xml:space="preserve"> driven, self-motivated and resourceful individual, </w:t>
      </w:r>
      <w:r w:rsidR="007738D7" w:rsidRPr="009C66A0">
        <w:rPr>
          <w:rFonts w:ascii="Arial" w:hAnsi="Arial" w:cs="Arial"/>
          <w:sz w:val="24"/>
          <w:szCs w:val="24"/>
        </w:rPr>
        <w:t>He is</w:t>
      </w:r>
      <w:r w:rsidRPr="009C66A0">
        <w:rPr>
          <w:rFonts w:ascii="Arial" w:hAnsi="Arial" w:cs="Arial"/>
          <w:sz w:val="24"/>
          <w:szCs w:val="24"/>
        </w:rPr>
        <w:t xml:space="preserve"> seeking new responsibilities irrespective of reward and recognition.</w:t>
      </w:r>
    </w:p>
    <w:p w:rsidR="006C5F80" w:rsidRPr="00090ADF" w:rsidRDefault="006C5F80" w:rsidP="006C5F80">
      <w:pPr>
        <w:shd w:val="clear" w:color="auto" w:fill="FFFFFF"/>
        <w:spacing w:before="100" w:beforeAutospacing="1" w:after="0" w:afterAutospacing="1" w:line="240" w:lineRule="auto"/>
        <w:ind w:right="240"/>
        <w:jc w:val="both"/>
        <w:rPr>
          <w:rFonts w:ascii="Arial" w:eastAsia="Times New Roman" w:hAnsi="Arial" w:cs="Arial"/>
          <w:sz w:val="32"/>
          <w:szCs w:val="32"/>
          <w:u w:val="single"/>
        </w:rPr>
      </w:pPr>
      <w:r w:rsidRPr="00090ADF">
        <w:rPr>
          <w:rFonts w:ascii="Arial" w:eastAsia="Times New Roman" w:hAnsi="Arial" w:cs="Arial"/>
          <w:sz w:val="32"/>
          <w:szCs w:val="32"/>
          <w:u w:val="single"/>
        </w:rPr>
        <w:t xml:space="preserve">Work Experience </w:t>
      </w:r>
    </w:p>
    <w:p w:rsidR="006C5F80" w:rsidRDefault="006C5F80" w:rsidP="006C5F80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0" w:afterAutospacing="1" w:line="276" w:lineRule="auto"/>
        <w:ind w:right="2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Currently working as a Cashier in Al Meera hypermarket Doha Qatar </w:t>
      </w:r>
    </w:p>
    <w:p w:rsidR="006C5F80" w:rsidRDefault="006C5F80" w:rsidP="006C5F80">
      <w:pPr>
        <w:pStyle w:val="ListParagraph"/>
        <w:shd w:val="clear" w:color="auto" w:fill="FFFFFF"/>
        <w:spacing w:before="100" w:beforeAutospacing="1" w:after="0" w:afterAutospacing="1" w:line="276" w:lineRule="auto"/>
        <w:ind w:right="2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(responsible for efficiently ringing up items and process payments to keep customers flowing through check-out aisles, answer question about merchandise and maintain current knowledge of all promotions, volunteer for extra work to cover short-staffed shifts, contact customer service managers to handle pricing issues and complaints, operate POS register calculate total payment received during a time period, and reconcile with the total sales.)</w:t>
      </w:r>
    </w:p>
    <w:p w:rsidR="006C5F80" w:rsidRPr="000F61CB" w:rsidRDefault="006C5F80" w:rsidP="006C5F80">
      <w:pPr>
        <w:pStyle w:val="ListParagraph"/>
        <w:shd w:val="clear" w:color="auto" w:fill="FFFFFF"/>
        <w:spacing w:before="100" w:beforeAutospacing="1" w:after="0" w:afterAutospacing="1" w:line="276" w:lineRule="auto"/>
        <w:ind w:right="240"/>
        <w:jc w:val="both"/>
        <w:rPr>
          <w:rFonts w:ascii="Arial" w:eastAsia="Times New Roman" w:hAnsi="Arial" w:cs="Arial"/>
          <w:sz w:val="24"/>
          <w:szCs w:val="24"/>
        </w:rPr>
      </w:pPr>
    </w:p>
    <w:p w:rsidR="006C5F80" w:rsidRDefault="006C5F80" w:rsidP="006C5F80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0" w:afterAutospacing="1" w:line="276" w:lineRule="auto"/>
        <w:ind w:right="2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Has worked in the post of Office Administrator for 3years in Kalimpong Army School, was responsible for data entry process, maintaining daily checklist records of school procedures,</w:t>
      </w:r>
      <w:r w:rsidR="001236DF">
        <w:rPr>
          <w:rFonts w:ascii="Arial" w:eastAsia="Times New Roman" w:hAnsi="Arial" w:cs="Arial"/>
          <w:sz w:val="24"/>
          <w:szCs w:val="24"/>
        </w:rPr>
        <w:t xml:space="preserve"> managing emails and calls, evaluate the administrative data of the students.</w:t>
      </w:r>
    </w:p>
    <w:p w:rsidR="006C5F80" w:rsidRPr="006C5F80" w:rsidRDefault="006C5F80" w:rsidP="006C5F80">
      <w:pPr>
        <w:pStyle w:val="ListParagraph"/>
        <w:shd w:val="clear" w:color="auto" w:fill="FFFFFF"/>
        <w:spacing w:before="100" w:beforeAutospacing="1" w:after="0" w:afterAutospacing="1" w:line="276" w:lineRule="auto"/>
        <w:ind w:right="240"/>
        <w:jc w:val="both"/>
        <w:rPr>
          <w:rFonts w:ascii="Arial" w:eastAsia="Times New Roman" w:hAnsi="Arial" w:cs="Arial"/>
          <w:sz w:val="24"/>
          <w:szCs w:val="24"/>
        </w:rPr>
      </w:pPr>
    </w:p>
    <w:p w:rsidR="006C5F80" w:rsidRDefault="006C5F80" w:rsidP="006C5F80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0" w:afterAutospacing="1" w:line="276" w:lineRule="auto"/>
        <w:ind w:right="2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Contribution and support to the EOSS (End of season sale) July 2011 summer internship Program in Human Resource Management at Pantaloons Fashion and Retail Limited Siliguri.</w:t>
      </w:r>
    </w:p>
    <w:p w:rsidR="006C5F80" w:rsidRPr="00F44A7D" w:rsidRDefault="006C5F80" w:rsidP="007738D7">
      <w:pPr>
        <w:spacing w:after="0"/>
        <w:jc w:val="both"/>
        <w:rPr>
          <w:sz w:val="24"/>
          <w:szCs w:val="24"/>
        </w:rPr>
      </w:pPr>
    </w:p>
    <w:p w:rsidR="00F44A7D" w:rsidRPr="00090ADF" w:rsidRDefault="00F44A7D" w:rsidP="007738D7">
      <w:pPr>
        <w:spacing w:after="0"/>
        <w:jc w:val="both"/>
        <w:rPr>
          <w:rFonts w:ascii="Cambria" w:hAnsi="Cambria"/>
          <w:sz w:val="32"/>
          <w:szCs w:val="32"/>
          <w:u w:val="single"/>
        </w:rPr>
      </w:pPr>
      <w:r w:rsidRPr="00090ADF">
        <w:rPr>
          <w:rFonts w:ascii="Cambria" w:hAnsi="Cambria"/>
          <w:sz w:val="32"/>
          <w:szCs w:val="32"/>
          <w:u w:val="single"/>
        </w:rPr>
        <w:t>Key Skills</w:t>
      </w:r>
    </w:p>
    <w:p w:rsidR="00EB3A7E" w:rsidRPr="00090ADF" w:rsidRDefault="00F44A7D" w:rsidP="007738D7">
      <w:pPr>
        <w:spacing w:after="0"/>
        <w:jc w:val="both"/>
        <w:rPr>
          <w:rFonts w:ascii="Cambria" w:hAnsi="Cambria"/>
          <w:sz w:val="32"/>
          <w:szCs w:val="32"/>
          <w:u w:val="single"/>
        </w:rPr>
      </w:pPr>
      <w:r w:rsidRPr="00090ADF">
        <w:rPr>
          <w:rFonts w:ascii="Cambria" w:hAnsi="Cambria"/>
          <w:sz w:val="32"/>
          <w:szCs w:val="32"/>
          <w:u w:val="single"/>
        </w:rPr>
        <w:t xml:space="preserve">[ Management]  </w:t>
      </w:r>
    </w:p>
    <w:p w:rsidR="00F44A7D" w:rsidRPr="00680DA9" w:rsidRDefault="000131E0" w:rsidP="00F44A7D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Sound mathematical background.</w:t>
      </w:r>
    </w:p>
    <w:p w:rsidR="00AA7044" w:rsidRPr="00680DA9" w:rsidRDefault="00AA7044" w:rsidP="00F44A7D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6"/>
          <w:szCs w:val="26"/>
        </w:rPr>
      </w:pPr>
      <w:r w:rsidRPr="00680DA9">
        <w:rPr>
          <w:rFonts w:ascii="Arial" w:hAnsi="Arial" w:cs="Arial"/>
          <w:sz w:val="26"/>
          <w:szCs w:val="26"/>
        </w:rPr>
        <w:t xml:space="preserve"> Effective Interpersonal Communication Skills</w:t>
      </w:r>
      <w:r w:rsidR="000131E0">
        <w:rPr>
          <w:rFonts w:ascii="Arial" w:hAnsi="Arial" w:cs="Arial"/>
          <w:sz w:val="26"/>
          <w:szCs w:val="26"/>
        </w:rPr>
        <w:t>.</w:t>
      </w:r>
    </w:p>
    <w:p w:rsidR="00AA7044" w:rsidRPr="00680DA9" w:rsidRDefault="00AA7044" w:rsidP="00F44A7D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6"/>
          <w:szCs w:val="26"/>
        </w:rPr>
      </w:pPr>
      <w:r w:rsidRPr="00680DA9">
        <w:rPr>
          <w:rFonts w:ascii="Arial" w:hAnsi="Arial" w:cs="Arial"/>
          <w:sz w:val="26"/>
          <w:szCs w:val="26"/>
        </w:rPr>
        <w:t>Ability to Effectively manage time and prioritize task</w:t>
      </w:r>
      <w:r w:rsidR="000131E0">
        <w:rPr>
          <w:rFonts w:ascii="Arial" w:hAnsi="Arial" w:cs="Arial"/>
          <w:sz w:val="26"/>
          <w:szCs w:val="26"/>
        </w:rPr>
        <w:t>.</w:t>
      </w:r>
    </w:p>
    <w:p w:rsidR="00EB3A7E" w:rsidRPr="00680DA9" w:rsidRDefault="00EB3A7E" w:rsidP="00F44A7D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680DA9">
        <w:rPr>
          <w:rFonts w:ascii="Arial" w:hAnsi="Arial" w:cs="Arial"/>
          <w:sz w:val="26"/>
          <w:szCs w:val="26"/>
        </w:rPr>
        <w:t>Technology Skills</w:t>
      </w:r>
      <w:r w:rsidR="000131E0">
        <w:rPr>
          <w:rFonts w:ascii="Arial" w:hAnsi="Arial" w:cs="Arial"/>
          <w:sz w:val="26"/>
          <w:szCs w:val="26"/>
        </w:rPr>
        <w:t>.</w:t>
      </w:r>
    </w:p>
    <w:p w:rsidR="00EB3A7E" w:rsidRPr="00680DA9" w:rsidRDefault="009C66A0" w:rsidP="00F44A7D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680DA9">
        <w:rPr>
          <w:rFonts w:ascii="Arial" w:hAnsi="Arial" w:cs="Arial"/>
          <w:sz w:val="26"/>
          <w:szCs w:val="26"/>
        </w:rPr>
        <w:t>Problem Solving Skills</w:t>
      </w:r>
      <w:r w:rsidR="000131E0">
        <w:rPr>
          <w:rFonts w:ascii="Arial" w:hAnsi="Arial" w:cs="Arial"/>
          <w:sz w:val="26"/>
          <w:szCs w:val="26"/>
        </w:rPr>
        <w:t>.</w:t>
      </w:r>
    </w:p>
    <w:p w:rsidR="009C66A0" w:rsidRPr="00680DA9" w:rsidRDefault="009C66A0" w:rsidP="00F44A7D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680DA9">
        <w:rPr>
          <w:rFonts w:ascii="Arial" w:hAnsi="Arial" w:cs="Arial"/>
          <w:sz w:val="26"/>
          <w:szCs w:val="26"/>
        </w:rPr>
        <w:t>Query Resolution</w:t>
      </w:r>
      <w:r w:rsidR="000131E0">
        <w:rPr>
          <w:rFonts w:ascii="Arial" w:hAnsi="Arial" w:cs="Arial"/>
          <w:sz w:val="26"/>
          <w:szCs w:val="26"/>
        </w:rPr>
        <w:t>.</w:t>
      </w:r>
    </w:p>
    <w:p w:rsidR="009C66A0" w:rsidRPr="009C66A0" w:rsidRDefault="009C66A0" w:rsidP="009C66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right="240"/>
        <w:rPr>
          <w:rFonts w:ascii="Arial" w:eastAsia="Times New Roman" w:hAnsi="Arial" w:cs="Arial"/>
          <w:sz w:val="24"/>
          <w:szCs w:val="24"/>
        </w:rPr>
      </w:pPr>
      <w:r w:rsidRPr="009C66A0">
        <w:rPr>
          <w:rFonts w:ascii="Arial" w:eastAsia="Times New Roman" w:hAnsi="Arial" w:cs="Arial"/>
          <w:sz w:val="24"/>
          <w:szCs w:val="24"/>
        </w:rPr>
        <w:t>Demonstrated capacity to provide comprehensive support for senior-level staff, including managing and coordinating projects and processes in support of effective business operations.</w:t>
      </w:r>
    </w:p>
    <w:p w:rsidR="009C66A0" w:rsidRPr="009C66A0" w:rsidRDefault="009C66A0" w:rsidP="009C66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right="240"/>
        <w:rPr>
          <w:rFonts w:ascii="Arial" w:eastAsia="Times New Roman" w:hAnsi="Arial" w:cs="Arial"/>
          <w:sz w:val="24"/>
          <w:szCs w:val="24"/>
        </w:rPr>
      </w:pPr>
      <w:r w:rsidRPr="009C66A0">
        <w:rPr>
          <w:rFonts w:ascii="Arial" w:eastAsia="Times New Roman" w:hAnsi="Arial" w:cs="Arial"/>
          <w:sz w:val="24"/>
          <w:szCs w:val="24"/>
        </w:rPr>
        <w:t>Proven track record of accurately maintaining detailed records, generating reports, and multitasking within fast-paced atmospheres.</w:t>
      </w:r>
    </w:p>
    <w:p w:rsidR="009C66A0" w:rsidRPr="009C66A0" w:rsidRDefault="009C66A0" w:rsidP="009C66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right="240"/>
        <w:rPr>
          <w:rFonts w:ascii="Arial" w:eastAsia="Times New Roman" w:hAnsi="Arial" w:cs="Arial"/>
          <w:sz w:val="24"/>
          <w:szCs w:val="24"/>
        </w:rPr>
      </w:pPr>
      <w:r w:rsidRPr="009C66A0">
        <w:rPr>
          <w:rFonts w:ascii="Arial" w:eastAsia="Times New Roman" w:hAnsi="Arial" w:cs="Arial"/>
          <w:sz w:val="24"/>
          <w:szCs w:val="24"/>
        </w:rPr>
        <w:t>Adept at managing and streamlining administrative processes to reduce errors, improve accuracy and efficiency, and achieve organizational objectives.</w:t>
      </w:r>
    </w:p>
    <w:p w:rsidR="009C66A0" w:rsidRPr="009C66A0" w:rsidRDefault="009C66A0" w:rsidP="009C66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right="240"/>
        <w:rPr>
          <w:rFonts w:ascii="Arial" w:eastAsia="Times New Roman" w:hAnsi="Arial" w:cs="Arial"/>
          <w:sz w:val="24"/>
          <w:szCs w:val="24"/>
        </w:rPr>
      </w:pPr>
      <w:r w:rsidRPr="009C66A0">
        <w:rPr>
          <w:rFonts w:ascii="Arial" w:eastAsia="Times New Roman" w:hAnsi="Arial" w:cs="Arial"/>
          <w:sz w:val="24"/>
          <w:szCs w:val="24"/>
        </w:rPr>
        <w:t>Outstanding interpersonal, customer service, leadership, and organizational skills; thrive within detail-oriented, deadline-driven environments.</w:t>
      </w:r>
    </w:p>
    <w:p w:rsidR="0086164A" w:rsidRPr="00D57691" w:rsidRDefault="009C66A0" w:rsidP="00076EAD">
      <w:pPr>
        <w:numPr>
          <w:ilvl w:val="0"/>
          <w:numId w:val="2"/>
        </w:numPr>
        <w:shd w:val="clear" w:color="auto" w:fill="FFFFFF"/>
        <w:spacing w:before="100" w:beforeAutospacing="1" w:after="0" w:afterAutospacing="1" w:line="240" w:lineRule="auto"/>
        <w:ind w:left="0" w:right="240"/>
        <w:jc w:val="both"/>
        <w:rPr>
          <w:rFonts w:ascii="Cambria" w:hAnsi="Cambria"/>
          <w:sz w:val="28"/>
          <w:szCs w:val="28"/>
        </w:rPr>
      </w:pPr>
      <w:r w:rsidRPr="00680DA9">
        <w:rPr>
          <w:rFonts w:ascii="Arial" w:eastAsia="Times New Roman" w:hAnsi="Arial" w:cs="Arial"/>
          <w:sz w:val="24"/>
          <w:szCs w:val="24"/>
        </w:rPr>
        <w:t>knowledge</w:t>
      </w:r>
      <w:r w:rsidRPr="009C66A0">
        <w:rPr>
          <w:rFonts w:ascii="Arial" w:eastAsia="Times New Roman" w:hAnsi="Arial" w:cs="Arial"/>
          <w:sz w:val="24"/>
          <w:szCs w:val="24"/>
        </w:rPr>
        <w:t xml:space="preserve"> in Microsoft Office Suite (Word, Excel, Outlook, PowerPoint) and managing, arranging, and coordinating </w:t>
      </w:r>
      <w:r w:rsidR="003A6EF6">
        <w:rPr>
          <w:rFonts w:ascii="Arial" w:eastAsia="Times New Roman" w:hAnsi="Arial" w:cs="Arial"/>
          <w:sz w:val="24"/>
          <w:szCs w:val="24"/>
        </w:rPr>
        <w:t>data.</w:t>
      </w:r>
    </w:p>
    <w:p w:rsidR="00076EAD" w:rsidRPr="00090ADF" w:rsidRDefault="004049C3" w:rsidP="00076EAD">
      <w:pPr>
        <w:shd w:val="clear" w:color="auto" w:fill="FFFFFF"/>
        <w:spacing w:before="100" w:beforeAutospacing="1" w:after="0" w:afterAutospacing="1" w:line="240" w:lineRule="auto"/>
        <w:ind w:right="240"/>
        <w:jc w:val="both"/>
        <w:rPr>
          <w:rFonts w:ascii="Arial" w:eastAsia="Times New Roman" w:hAnsi="Arial" w:cs="Arial"/>
          <w:sz w:val="32"/>
          <w:szCs w:val="32"/>
          <w:u w:val="single"/>
        </w:rPr>
      </w:pPr>
      <w:r w:rsidRPr="00090ADF">
        <w:rPr>
          <w:rFonts w:ascii="Arial" w:eastAsia="Times New Roman" w:hAnsi="Arial" w:cs="Arial"/>
          <w:sz w:val="32"/>
          <w:szCs w:val="32"/>
          <w:u w:val="single"/>
        </w:rPr>
        <w:t>Retail</w:t>
      </w:r>
    </w:p>
    <w:p w:rsidR="00A53DA4" w:rsidRDefault="00A53DA4" w:rsidP="00A53DA4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0" w:afterAutospacing="1" w:line="240" w:lineRule="auto"/>
        <w:ind w:right="2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Cash Handling.</w:t>
      </w:r>
    </w:p>
    <w:p w:rsidR="00A53DA4" w:rsidRDefault="00A53DA4" w:rsidP="00A53DA4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0" w:afterAutospacing="1" w:line="240" w:lineRule="auto"/>
        <w:ind w:right="2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Brand Management.</w:t>
      </w:r>
    </w:p>
    <w:p w:rsidR="00A53DA4" w:rsidRDefault="00A53DA4" w:rsidP="00A53DA4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0" w:afterAutospacing="1" w:line="240" w:lineRule="auto"/>
        <w:ind w:right="2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Retail Knowledge. </w:t>
      </w:r>
    </w:p>
    <w:p w:rsidR="00A53DA4" w:rsidRDefault="00A53DA4" w:rsidP="00A53DA4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0" w:afterAutospacing="1" w:line="240" w:lineRule="auto"/>
        <w:ind w:right="2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Process Sales and Payment. </w:t>
      </w:r>
    </w:p>
    <w:p w:rsidR="00A53DA4" w:rsidRDefault="00A53DA4" w:rsidP="00A53DA4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0" w:afterAutospacing="1" w:line="240" w:lineRule="auto"/>
        <w:ind w:right="2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Handle Customer Issues. </w:t>
      </w:r>
    </w:p>
    <w:p w:rsidR="00A53DA4" w:rsidRDefault="00A53DA4" w:rsidP="00A53DA4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0" w:afterAutospacing="1" w:line="240" w:lineRule="auto"/>
        <w:ind w:right="2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Restocked Returns Items. </w:t>
      </w:r>
    </w:p>
    <w:p w:rsidR="00A53DA4" w:rsidRDefault="00A53DA4" w:rsidP="00A53DA4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0" w:afterAutospacing="1" w:line="240" w:lineRule="auto"/>
        <w:ind w:right="2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Balanced Money in Cash Register with sales data.</w:t>
      </w:r>
    </w:p>
    <w:p w:rsidR="00A53DA4" w:rsidRDefault="00A53DA4" w:rsidP="00A53DA4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0" w:afterAutospacing="1" w:line="240" w:lineRule="auto"/>
        <w:ind w:right="2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Data Entry skills, Numeric Skills, and Cash Management.</w:t>
      </w:r>
    </w:p>
    <w:p w:rsidR="003A4EC1" w:rsidRPr="00090ADF" w:rsidRDefault="003A4EC1" w:rsidP="003A4EC1">
      <w:pPr>
        <w:shd w:val="clear" w:color="auto" w:fill="FFFFFF"/>
        <w:spacing w:before="100" w:beforeAutospacing="1" w:after="0" w:afterAutospacing="1" w:line="276" w:lineRule="auto"/>
        <w:ind w:right="240"/>
        <w:jc w:val="both"/>
        <w:rPr>
          <w:rFonts w:ascii="Arial" w:eastAsia="Times New Roman" w:hAnsi="Arial" w:cs="Arial"/>
          <w:sz w:val="32"/>
          <w:szCs w:val="32"/>
          <w:u w:val="single"/>
        </w:rPr>
      </w:pPr>
      <w:r w:rsidRPr="00090ADF">
        <w:rPr>
          <w:rFonts w:ascii="Arial" w:eastAsia="Times New Roman" w:hAnsi="Arial" w:cs="Arial"/>
          <w:sz w:val="32"/>
          <w:szCs w:val="32"/>
          <w:u w:val="single"/>
        </w:rPr>
        <w:t>Educational Qualitfications</w:t>
      </w:r>
    </w:p>
    <w:p w:rsidR="00090ADF" w:rsidRPr="00090ADF" w:rsidRDefault="00090ADF" w:rsidP="00090ADF">
      <w:pPr>
        <w:pStyle w:val="Default"/>
        <w:numPr>
          <w:ilvl w:val="0"/>
          <w:numId w:val="5"/>
        </w:numPr>
        <w:rPr>
          <w:rFonts w:ascii="Arial" w:hAnsi="Arial" w:cs="Arial"/>
        </w:rPr>
      </w:pPr>
      <w:r w:rsidRPr="00090ADF">
        <w:rPr>
          <w:rFonts w:ascii="Arial" w:hAnsi="Arial" w:cs="Arial"/>
        </w:rPr>
        <w:t xml:space="preserve"> Master of Business Administration</w:t>
      </w:r>
      <w:r>
        <w:rPr>
          <w:rFonts w:ascii="Arial" w:hAnsi="Arial" w:cs="Arial"/>
        </w:rPr>
        <w:t xml:space="preserve"> from </w:t>
      </w:r>
      <w:r w:rsidRPr="00090ADF">
        <w:rPr>
          <w:rFonts w:ascii="Arial" w:hAnsi="Arial" w:cs="Arial"/>
        </w:rPr>
        <w:t>Siliguri Institute of Technology</w:t>
      </w:r>
      <w:r>
        <w:rPr>
          <w:rFonts w:ascii="Arial" w:hAnsi="Arial" w:cs="Arial"/>
        </w:rPr>
        <w:t xml:space="preserve"> Distri</w:t>
      </w:r>
      <w:r w:rsidR="00854941">
        <w:rPr>
          <w:rFonts w:ascii="Arial" w:hAnsi="Arial" w:cs="Arial"/>
        </w:rPr>
        <w:t>ct Darjeeling State West Bengal, India.</w:t>
      </w:r>
    </w:p>
    <w:p w:rsidR="00090ADF" w:rsidRPr="00090ADF" w:rsidRDefault="00090ADF" w:rsidP="00090ADF">
      <w:pPr>
        <w:pStyle w:val="Default"/>
        <w:numPr>
          <w:ilvl w:val="0"/>
          <w:numId w:val="5"/>
        </w:numPr>
        <w:jc w:val="both"/>
        <w:rPr>
          <w:rFonts w:ascii="Arial" w:hAnsi="Arial" w:cs="Arial"/>
        </w:rPr>
      </w:pPr>
      <w:r w:rsidRPr="00090ADF">
        <w:rPr>
          <w:rFonts w:ascii="Arial" w:hAnsi="Arial" w:cs="Arial"/>
        </w:rPr>
        <w:t xml:space="preserve"> Bachelor of Business Administration Hons, Siliguri Institute Of Technology</w:t>
      </w:r>
      <w:r>
        <w:rPr>
          <w:rFonts w:ascii="Arial" w:hAnsi="Arial" w:cs="Arial"/>
        </w:rPr>
        <w:t xml:space="preserve"> Distri</w:t>
      </w:r>
      <w:r w:rsidR="00854941">
        <w:rPr>
          <w:rFonts w:ascii="Arial" w:hAnsi="Arial" w:cs="Arial"/>
        </w:rPr>
        <w:t>ct Darjeeling State West Bengal, India.</w:t>
      </w:r>
    </w:p>
    <w:p w:rsidR="00090ADF" w:rsidRPr="00090ADF" w:rsidRDefault="00090ADF" w:rsidP="00090ADF">
      <w:pPr>
        <w:pStyle w:val="Default"/>
        <w:numPr>
          <w:ilvl w:val="0"/>
          <w:numId w:val="5"/>
        </w:numPr>
        <w:jc w:val="both"/>
        <w:rPr>
          <w:rFonts w:ascii="Arial" w:hAnsi="Arial" w:cs="Arial"/>
        </w:rPr>
      </w:pPr>
      <w:r w:rsidRPr="00090ADF">
        <w:rPr>
          <w:rFonts w:ascii="Arial" w:hAnsi="Arial" w:cs="Arial"/>
        </w:rPr>
        <w:t xml:space="preserve"> ISC Himali Boarding School, Kurseong</w:t>
      </w:r>
      <w:r>
        <w:rPr>
          <w:rFonts w:ascii="Arial" w:hAnsi="Arial" w:cs="Arial"/>
        </w:rPr>
        <w:t xml:space="preserve"> Distri</w:t>
      </w:r>
      <w:r w:rsidR="00854941">
        <w:rPr>
          <w:rFonts w:ascii="Arial" w:hAnsi="Arial" w:cs="Arial"/>
        </w:rPr>
        <w:t>ct Darjeeling State West Bengal, India.</w:t>
      </w:r>
    </w:p>
    <w:p w:rsidR="00090ADF" w:rsidRDefault="00090ADF" w:rsidP="00090ADF">
      <w:pPr>
        <w:pStyle w:val="Default"/>
        <w:numPr>
          <w:ilvl w:val="0"/>
          <w:numId w:val="5"/>
        </w:numPr>
        <w:jc w:val="both"/>
        <w:rPr>
          <w:rFonts w:ascii="Arial" w:hAnsi="Arial" w:cs="Arial"/>
        </w:rPr>
      </w:pPr>
      <w:r w:rsidRPr="00090ADF">
        <w:rPr>
          <w:rFonts w:ascii="Arial" w:hAnsi="Arial" w:cs="Arial"/>
        </w:rPr>
        <w:t xml:space="preserve"> ICSE St Augustine's School, Kalimpong</w:t>
      </w:r>
      <w:r>
        <w:rPr>
          <w:rFonts w:ascii="Arial" w:hAnsi="Arial" w:cs="Arial"/>
        </w:rPr>
        <w:t xml:space="preserve"> Distri</w:t>
      </w:r>
      <w:r w:rsidR="00854941">
        <w:rPr>
          <w:rFonts w:ascii="Arial" w:hAnsi="Arial" w:cs="Arial"/>
        </w:rPr>
        <w:t>ct Darjeeling State West Bengal, India.</w:t>
      </w:r>
    </w:p>
    <w:p w:rsidR="00090ADF" w:rsidRDefault="00090ADF" w:rsidP="0074705E">
      <w:pPr>
        <w:pStyle w:val="Default"/>
        <w:jc w:val="both"/>
        <w:rPr>
          <w:rFonts w:ascii="Arial" w:hAnsi="Arial" w:cs="Arial"/>
        </w:rPr>
      </w:pPr>
      <w:bookmarkStart w:id="0" w:name="_GoBack"/>
      <w:bookmarkEnd w:id="0"/>
    </w:p>
    <w:sectPr w:rsidR="00090ADF" w:rsidSect="00EE12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496" w:rsidRDefault="00154496" w:rsidP="00EE1212">
      <w:pPr>
        <w:spacing w:after="0" w:line="240" w:lineRule="auto"/>
      </w:pPr>
      <w:r>
        <w:separator/>
      </w:r>
    </w:p>
  </w:endnote>
  <w:endnote w:type="continuationSeparator" w:id="1">
    <w:p w:rsidR="00154496" w:rsidRDefault="00154496" w:rsidP="00EE1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496" w:rsidRDefault="00154496" w:rsidP="00EE1212">
      <w:pPr>
        <w:spacing w:after="0" w:line="240" w:lineRule="auto"/>
      </w:pPr>
      <w:r>
        <w:separator/>
      </w:r>
    </w:p>
  </w:footnote>
  <w:footnote w:type="continuationSeparator" w:id="1">
    <w:p w:rsidR="00154496" w:rsidRDefault="00154496" w:rsidP="00EE12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42E26"/>
    <w:multiLevelType w:val="hybridMultilevel"/>
    <w:tmpl w:val="5DB2F5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F3C09"/>
    <w:multiLevelType w:val="hybridMultilevel"/>
    <w:tmpl w:val="B7AA7B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411C51"/>
    <w:multiLevelType w:val="hybridMultilevel"/>
    <w:tmpl w:val="1D82570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574EB9"/>
    <w:multiLevelType w:val="multilevel"/>
    <w:tmpl w:val="9F8E7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090828"/>
    <w:multiLevelType w:val="hybridMultilevel"/>
    <w:tmpl w:val="18D284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8299B"/>
    <w:rsid w:val="000131E0"/>
    <w:rsid w:val="00024A59"/>
    <w:rsid w:val="00076EAD"/>
    <w:rsid w:val="00090ADF"/>
    <w:rsid w:val="000A47FF"/>
    <w:rsid w:val="000F61CB"/>
    <w:rsid w:val="001236DF"/>
    <w:rsid w:val="00154496"/>
    <w:rsid w:val="001E5AA4"/>
    <w:rsid w:val="00212EEF"/>
    <w:rsid w:val="00224F96"/>
    <w:rsid w:val="002D40EE"/>
    <w:rsid w:val="00352A19"/>
    <w:rsid w:val="00353FA0"/>
    <w:rsid w:val="003743FB"/>
    <w:rsid w:val="003A4EC1"/>
    <w:rsid w:val="003A6EF6"/>
    <w:rsid w:val="004049C3"/>
    <w:rsid w:val="00437B18"/>
    <w:rsid w:val="004418DC"/>
    <w:rsid w:val="0051752E"/>
    <w:rsid w:val="00533497"/>
    <w:rsid w:val="005556B0"/>
    <w:rsid w:val="00562BF1"/>
    <w:rsid w:val="005805FB"/>
    <w:rsid w:val="00595512"/>
    <w:rsid w:val="005966C8"/>
    <w:rsid w:val="00614B4E"/>
    <w:rsid w:val="00666934"/>
    <w:rsid w:val="00680DA9"/>
    <w:rsid w:val="006C5F80"/>
    <w:rsid w:val="0074705E"/>
    <w:rsid w:val="007738D7"/>
    <w:rsid w:val="00854941"/>
    <w:rsid w:val="0086164A"/>
    <w:rsid w:val="00873BBB"/>
    <w:rsid w:val="00921705"/>
    <w:rsid w:val="00953CED"/>
    <w:rsid w:val="009C66A0"/>
    <w:rsid w:val="00A316D9"/>
    <w:rsid w:val="00A53DA4"/>
    <w:rsid w:val="00A95E31"/>
    <w:rsid w:val="00AA7044"/>
    <w:rsid w:val="00B8299B"/>
    <w:rsid w:val="00CA18BD"/>
    <w:rsid w:val="00CB7E95"/>
    <w:rsid w:val="00D35F39"/>
    <w:rsid w:val="00D57691"/>
    <w:rsid w:val="00D94AC8"/>
    <w:rsid w:val="00DA033C"/>
    <w:rsid w:val="00E24D71"/>
    <w:rsid w:val="00E65000"/>
    <w:rsid w:val="00E85A50"/>
    <w:rsid w:val="00EB3A7E"/>
    <w:rsid w:val="00EE1212"/>
    <w:rsid w:val="00F02743"/>
    <w:rsid w:val="00F44A7D"/>
    <w:rsid w:val="00FA6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212"/>
  </w:style>
  <w:style w:type="paragraph" w:styleId="Heading1">
    <w:name w:val="heading 1"/>
    <w:basedOn w:val="Normal"/>
    <w:next w:val="Normal"/>
    <w:link w:val="Heading1Char"/>
    <w:uiPriority w:val="9"/>
    <w:qFormat/>
    <w:rsid w:val="00EE1212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121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121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121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121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121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121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121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121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1212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1212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1212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1212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1212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1212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1212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1212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1212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E1212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EE121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EE1212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121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EE1212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EE1212"/>
    <w:rPr>
      <w:b/>
      <w:bCs/>
    </w:rPr>
  </w:style>
  <w:style w:type="character" w:styleId="Emphasis">
    <w:name w:val="Emphasis"/>
    <w:basedOn w:val="DefaultParagraphFont"/>
    <w:uiPriority w:val="20"/>
    <w:qFormat/>
    <w:rsid w:val="00EE1212"/>
    <w:rPr>
      <w:i/>
      <w:iCs/>
      <w:color w:val="70AD47" w:themeColor="accent6"/>
    </w:rPr>
  </w:style>
  <w:style w:type="paragraph" w:styleId="NoSpacing">
    <w:name w:val="No Spacing"/>
    <w:uiPriority w:val="1"/>
    <w:qFormat/>
    <w:rsid w:val="00EE121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E1212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EE1212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1212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1212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EE1212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EE121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E1212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EE1212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EE1212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121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E12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212"/>
  </w:style>
  <w:style w:type="paragraph" w:styleId="Footer">
    <w:name w:val="footer"/>
    <w:basedOn w:val="Normal"/>
    <w:link w:val="FooterChar"/>
    <w:uiPriority w:val="99"/>
    <w:unhideWhenUsed/>
    <w:rsid w:val="00EE12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212"/>
  </w:style>
  <w:style w:type="paragraph" w:styleId="ListParagraph">
    <w:name w:val="List Paragraph"/>
    <w:basedOn w:val="Normal"/>
    <w:uiPriority w:val="34"/>
    <w:qFormat/>
    <w:rsid w:val="00F44A7D"/>
    <w:pPr>
      <w:ind w:left="720"/>
      <w:contextualSpacing/>
    </w:pPr>
  </w:style>
  <w:style w:type="paragraph" w:customStyle="1" w:styleId="Default">
    <w:name w:val="Default"/>
    <w:rsid w:val="00090ADF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  <w:lang w:val="en-IN"/>
    </w:rPr>
  </w:style>
  <w:style w:type="character" w:styleId="Hyperlink">
    <w:name w:val="Hyperlink"/>
    <w:basedOn w:val="DefaultParagraphFont"/>
    <w:uiPriority w:val="99"/>
    <w:unhideWhenUsed/>
    <w:rsid w:val="00CA18B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B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4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arpan.361056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733EA-CEB9-4D7E-8224-68C88CD63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darpan rana</dc:creator>
  <cp:lastModifiedBy>hrdesk2</cp:lastModifiedBy>
  <cp:revision>7</cp:revision>
  <dcterms:created xsi:type="dcterms:W3CDTF">2017-04-12T19:46:00Z</dcterms:created>
  <dcterms:modified xsi:type="dcterms:W3CDTF">2017-05-28T15:01:00Z</dcterms:modified>
</cp:coreProperties>
</file>