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32" w:rsidRPr="00845B80" w:rsidRDefault="007B3523" w:rsidP="00887B32">
      <w:pPr>
        <w:rPr>
          <w:sz w:val="40"/>
          <w:szCs w:val="40"/>
        </w:rPr>
      </w:pPr>
      <w:r w:rsidRPr="00845B80">
        <w:rPr>
          <w:noProof/>
          <w:sz w:val="40"/>
          <w:szCs w:val="4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37.15pt;margin-top:3.8pt;width:509.85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" fillcolor="#92d050"/>
        </w:pict>
      </w:r>
    </w:p>
    <w:p w:rsidR="00845B80" w:rsidRPr="00845B80" w:rsidRDefault="00845B80" w:rsidP="00DE6411">
      <w:pPr>
        <w:pStyle w:val="NoSpacing"/>
        <w:ind w:left="2880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845B80">
        <w:rPr>
          <w:rFonts w:ascii="Verdana" w:hAnsi="Verdana"/>
          <w:color w:val="333333"/>
          <w:sz w:val="40"/>
          <w:szCs w:val="40"/>
          <w:shd w:val="clear" w:color="auto" w:fill="FFDFDF"/>
        </w:rPr>
        <w:t>Mohamed</w:t>
      </w:r>
      <w:r w:rsidRPr="00845B80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887B32" w:rsidRPr="00845B80" w:rsidRDefault="00845B80" w:rsidP="00DE6411">
      <w:pPr>
        <w:pStyle w:val="NoSpacing"/>
        <w:ind w:left="2880"/>
        <w:rPr>
          <w:rFonts w:ascii="Arial Narrow" w:hAnsi="Arial Narrow" w:cs="Arial"/>
          <w:b/>
          <w:color w:val="595959" w:themeColor="text1" w:themeTint="A6"/>
          <w:sz w:val="40"/>
          <w:szCs w:val="40"/>
        </w:rPr>
      </w:pPr>
      <w:hyperlink r:id="rId6" w:history="1">
        <w:r w:rsidRPr="00845B80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Mohamed.361119@2freemail.com</w:t>
        </w:r>
      </w:hyperlink>
      <w:r w:rsidRPr="00845B80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845B80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="00DF1950" w:rsidRPr="00845B80">
        <w:rPr>
          <w:rFonts w:ascii="Arial Narrow" w:hAnsi="Arial Narrow" w:cs="Arial"/>
          <w:b/>
          <w:noProof/>
          <w:color w:val="595959" w:themeColor="text1" w:themeTint="A6"/>
          <w:sz w:val="40"/>
          <w:szCs w:val="40"/>
          <w:lang w:val="en-GB" w:eastAsia="en-GB"/>
        </w:rPr>
        <w:drawing>
          <wp:inline distT="0" distB="0" distL="0" distR="0">
            <wp:extent cx="783178" cy="1000664"/>
            <wp:effectExtent l="19050" t="0" r="0" b="0"/>
            <wp:docPr id="16" name="Picture 1" descr="C:\Users\lakshmip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shmip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44" cy="10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11" w:rsidRDefault="00DE6411" w:rsidP="00887B32">
      <w:pPr>
        <w:rPr>
          <w:b/>
          <w:color w:val="595959" w:themeColor="text1" w:themeTint="A6"/>
          <w:sz w:val="30"/>
          <w:szCs w:val="30"/>
        </w:rPr>
      </w:pPr>
    </w:p>
    <w:p w:rsidR="00887B32" w:rsidRDefault="007B3523" w:rsidP="00887B32">
      <w:pPr>
        <w:rPr>
          <w:b/>
          <w:color w:val="595959" w:themeColor="text1" w:themeTint="A6"/>
          <w:sz w:val="30"/>
          <w:szCs w:val="30"/>
        </w:rPr>
      </w:pPr>
      <w:r w:rsidRPr="007B3523">
        <w:rPr>
          <w:rFonts w:ascii="Bookman Old Style" w:hAnsi="Bookman Old Style"/>
          <w:b/>
          <w:noProof/>
          <w:color w:val="595959"/>
          <w:sz w:val="30"/>
          <w:szCs w:val="3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2" type="#_x0000_t32" style="position:absolute;left:0;text-align:left;margin-left:37.15pt;margin-top:21pt;width:509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" strokecolor="#9ad35b" strokeweight="1.5pt">
            <v:shadow color="#4e6128 [1606]" opacity=".5" offset="1pt"/>
          </v:shape>
        </w:pict>
      </w:r>
      <w:r w:rsidR="00887B32" w:rsidRPr="00887B32">
        <w:rPr>
          <w:b/>
          <w:color w:val="595959" w:themeColor="text1" w:themeTint="A6"/>
          <w:sz w:val="30"/>
          <w:szCs w:val="30"/>
        </w:rPr>
        <w:t>Executive Profile</w:t>
      </w:r>
    </w:p>
    <w:p w:rsidR="00BE020A" w:rsidRPr="00BE020A" w:rsidRDefault="00BE020A" w:rsidP="002F168D">
      <w:pPr>
        <w:spacing w:after="120"/>
        <w:ind w:left="2880"/>
      </w:pPr>
      <w:r w:rsidRPr="00BE020A">
        <w:t>Over</w:t>
      </w:r>
      <w:r w:rsidR="002F168D">
        <w:t>Six</w:t>
      </w:r>
      <w:r>
        <w:t xml:space="preserve">years experience successfully performing </w:t>
      </w:r>
      <w:r w:rsidR="001F6E37">
        <w:t xml:space="preserve">Revenue Cycle Management process in Healthcare </w:t>
      </w:r>
      <w:r w:rsidR="00161784">
        <w:t>Coding</w:t>
      </w:r>
      <w:r w:rsidR="00C35CA3">
        <w:t xml:space="preserve">. </w:t>
      </w:r>
      <w:r w:rsidR="001F6E37">
        <w:t xml:space="preserve">To secure a position in healthcare administration </w:t>
      </w:r>
      <w:r w:rsidR="00161784">
        <w:t xml:space="preserve">that requires skills in medical coding. </w:t>
      </w:r>
    </w:p>
    <w:p w:rsidR="006E62A2" w:rsidRDefault="007B3523" w:rsidP="006E62A2">
      <w:pPr>
        <w:rPr>
          <w:b/>
          <w:color w:val="595959" w:themeColor="text1" w:themeTint="A6"/>
          <w:sz w:val="30"/>
          <w:szCs w:val="30"/>
        </w:rPr>
      </w:pPr>
      <w:r w:rsidRPr="007B3523">
        <w:rPr>
          <w:rFonts w:ascii="Bookman Old Style" w:hAnsi="Bookman Old Style"/>
          <w:b/>
          <w:noProof/>
          <w:color w:val="595959"/>
          <w:sz w:val="30"/>
          <w:szCs w:val="30"/>
          <w:lang w:val="en-US"/>
        </w:rPr>
        <w:pict>
          <v:shape id="AutoShape 8" o:spid="_x0000_s1031" type="#_x0000_t32" style="position:absolute;left:0;text-align:left;margin-left:37.15pt;margin-top:21pt;width:509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" strokecolor="#9ad35b" strokeweight="1.5pt">
            <v:shadow color="#4e6128 [1606]" opacity=".5" offset="1pt"/>
          </v:shape>
        </w:pict>
      </w:r>
      <w:r w:rsidR="006E62A2" w:rsidRPr="00887B32">
        <w:rPr>
          <w:b/>
          <w:color w:val="595959" w:themeColor="text1" w:themeTint="A6"/>
          <w:sz w:val="30"/>
          <w:szCs w:val="30"/>
        </w:rPr>
        <w:t>E</w:t>
      </w:r>
      <w:r w:rsidR="006E62A2">
        <w:rPr>
          <w:b/>
          <w:color w:val="595959" w:themeColor="text1" w:themeTint="A6"/>
          <w:sz w:val="30"/>
          <w:szCs w:val="30"/>
        </w:rPr>
        <w:t>ducation</w:t>
      </w:r>
    </w:p>
    <w:p w:rsidR="006E62A2" w:rsidRPr="00850AAE" w:rsidRDefault="006E62A2" w:rsidP="00DE6411">
      <w:pPr>
        <w:spacing w:after="120"/>
        <w:jc w:val="center"/>
        <w:rPr>
          <w:b/>
          <w:bCs/>
          <w:sz w:val="24"/>
          <w:szCs w:val="24"/>
        </w:rPr>
      </w:pPr>
      <w:r w:rsidRPr="00850AAE">
        <w:rPr>
          <w:b/>
          <w:bCs/>
        </w:rPr>
        <w:t xml:space="preserve">Bachelor of Science, </w:t>
      </w:r>
      <w:r w:rsidR="00161784" w:rsidRPr="00850AAE">
        <w:rPr>
          <w:b/>
          <w:bCs/>
        </w:rPr>
        <w:t>Biotechnology</w:t>
      </w:r>
      <w:r w:rsidRPr="00850AAE">
        <w:rPr>
          <w:b/>
          <w:bCs/>
        </w:rPr>
        <w:tab/>
      </w:r>
      <w:r w:rsidRPr="00850AAE">
        <w:rPr>
          <w:b/>
          <w:bCs/>
          <w:sz w:val="24"/>
          <w:szCs w:val="24"/>
        </w:rPr>
        <w:tab/>
      </w:r>
      <w:r w:rsidRPr="00850AAE">
        <w:rPr>
          <w:b/>
          <w:bCs/>
          <w:sz w:val="24"/>
          <w:szCs w:val="24"/>
        </w:rPr>
        <w:tab/>
      </w:r>
      <w:r w:rsidRPr="00850AAE">
        <w:rPr>
          <w:b/>
          <w:bCs/>
          <w:sz w:val="24"/>
          <w:szCs w:val="24"/>
        </w:rPr>
        <w:tab/>
      </w:r>
      <w:r w:rsidR="00515855" w:rsidRPr="00850AAE">
        <w:rPr>
          <w:b/>
          <w:bCs/>
          <w:sz w:val="24"/>
          <w:szCs w:val="24"/>
        </w:rPr>
        <w:t>2006</w:t>
      </w:r>
      <w:r w:rsidRPr="00850AAE">
        <w:rPr>
          <w:b/>
          <w:bCs/>
          <w:sz w:val="24"/>
          <w:szCs w:val="24"/>
        </w:rPr>
        <w:t xml:space="preserve"> - 200</w:t>
      </w:r>
      <w:r w:rsidR="00515855" w:rsidRPr="00850AAE">
        <w:rPr>
          <w:b/>
          <w:bCs/>
          <w:sz w:val="24"/>
          <w:szCs w:val="24"/>
        </w:rPr>
        <w:t>9</w:t>
      </w:r>
    </w:p>
    <w:p w:rsidR="006E62A2" w:rsidRPr="00850AAE" w:rsidRDefault="00161784" w:rsidP="00850AAE">
      <w:pPr>
        <w:jc w:val="center"/>
        <w:rPr>
          <w:b/>
          <w:bCs/>
          <w:lang w:val="en-US"/>
        </w:rPr>
      </w:pPr>
      <w:r w:rsidRPr="00850AAE">
        <w:rPr>
          <w:b/>
          <w:bCs/>
        </w:rPr>
        <w:t>Arulmigupannirupidiayyan</w:t>
      </w:r>
      <w:r w:rsidR="006E62A2" w:rsidRPr="00850AAE">
        <w:rPr>
          <w:b/>
          <w:bCs/>
        </w:rPr>
        <w:t xml:space="preserve"> College of Arts &amp; Science–</w:t>
      </w:r>
      <w:r w:rsidRPr="00850AAE">
        <w:rPr>
          <w:b/>
          <w:bCs/>
        </w:rPr>
        <w:t>Nanguneri</w:t>
      </w:r>
      <w:r w:rsidR="006E62A2" w:rsidRPr="00850AAE">
        <w:rPr>
          <w:b/>
          <w:bCs/>
        </w:rPr>
        <w:t xml:space="preserve">, </w:t>
      </w:r>
      <w:r w:rsidR="00DE6411" w:rsidRPr="00850AAE">
        <w:rPr>
          <w:b/>
          <w:bCs/>
        </w:rPr>
        <w:t>tamilnad</w:t>
      </w:r>
      <w:r w:rsidR="00850AAE">
        <w:rPr>
          <w:b/>
          <w:bCs/>
        </w:rPr>
        <w:t>u,</w:t>
      </w:r>
      <w:r w:rsidR="0076765E" w:rsidRPr="00850AAE">
        <w:rPr>
          <w:b/>
          <w:bCs/>
        </w:rPr>
        <w:t>India.</w:t>
      </w:r>
    </w:p>
    <w:p w:rsidR="002A034E" w:rsidRDefault="007B3523" w:rsidP="002A034E">
      <w:pPr>
        <w:rPr>
          <w:b/>
          <w:color w:val="595959" w:themeColor="text1" w:themeTint="A6"/>
          <w:sz w:val="30"/>
          <w:szCs w:val="30"/>
        </w:rPr>
      </w:pPr>
      <w:r w:rsidRPr="007B3523">
        <w:rPr>
          <w:rFonts w:ascii="Bookman Old Style" w:hAnsi="Bookman Old Style"/>
          <w:b/>
          <w:noProof/>
          <w:color w:val="595959"/>
          <w:sz w:val="30"/>
          <w:szCs w:val="30"/>
          <w:lang w:val="en-US"/>
        </w:rPr>
        <w:pict>
          <v:shape id="AutoShape 9" o:spid="_x0000_s1030" type="#_x0000_t32" style="position:absolute;left:0;text-align:left;margin-left:37.15pt;margin-top:21pt;width:509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" strokecolor="#9ad35b" strokeweight="1.5pt">
            <v:shadow color="#4e6128 [1606]" opacity=".5" offset="1pt"/>
          </v:shape>
        </w:pict>
      </w:r>
      <w:r w:rsidR="002A034E">
        <w:rPr>
          <w:b/>
          <w:color w:val="595959" w:themeColor="text1" w:themeTint="A6"/>
          <w:sz w:val="30"/>
          <w:szCs w:val="30"/>
        </w:rPr>
        <w:t>Skill Highlights</w:t>
      </w:r>
    </w:p>
    <w:p w:rsidR="00515855" w:rsidRDefault="002A034E" w:rsidP="00161784">
      <w:pPr>
        <w:spacing w:after="120"/>
      </w:pPr>
      <w:r>
        <w:rPr>
          <w:b/>
          <w:sz w:val="26"/>
          <w:szCs w:val="26"/>
        </w:rPr>
        <w:tab/>
      </w:r>
      <w:r w:rsidR="00476DBC" w:rsidRPr="00476DBC">
        <w:rPr>
          <w:rFonts w:cstheme="minorHAnsi"/>
          <w:b/>
          <w:color w:val="92D050"/>
          <w:sz w:val="20"/>
          <w:szCs w:val="20"/>
        </w:rPr>
        <w:t>●</w:t>
      </w:r>
      <w:r w:rsidR="00161784">
        <w:t>Evaluation &amp; Management</w:t>
      </w:r>
      <w:r w:rsidR="00476DBC" w:rsidRPr="00476DBC">
        <w:rPr>
          <w:rFonts w:cstheme="minorHAnsi"/>
          <w:b/>
          <w:color w:val="92D050"/>
          <w:sz w:val="20"/>
          <w:szCs w:val="20"/>
        </w:rPr>
        <w:t>●</w:t>
      </w:r>
      <w:r w:rsidR="00161784">
        <w:t>Hierarchical Conditions Coding</w:t>
      </w:r>
      <w:r w:rsidR="00476DBC" w:rsidRPr="00476DBC">
        <w:rPr>
          <w:rFonts w:cstheme="minorHAnsi"/>
          <w:b/>
          <w:color w:val="92D050"/>
          <w:sz w:val="20"/>
          <w:szCs w:val="20"/>
        </w:rPr>
        <w:t>●</w:t>
      </w:r>
      <w:r w:rsidR="00161784">
        <w:t>Neurology Dept</w:t>
      </w:r>
    </w:p>
    <w:p w:rsidR="00850AAE" w:rsidRDefault="00161784" w:rsidP="00620319">
      <w:pPr>
        <w:spacing w:after="120"/>
      </w:pPr>
      <w:r>
        <w:t xml:space="preserve">Coding </w:t>
      </w:r>
      <w:r w:rsidR="00476DBC" w:rsidRPr="00476DBC">
        <w:rPr>
          <w:rFonts w:cstheme="minorHAnsi"/>
          <w:b/>
          <w:color w:val="92D050"/>
          <w:sz w:val="20"/>
          <w:szCs w:val="20"/>
        </w:rPr>
        <w:t>●</w:t>
      </w:r>
      <w:r w:rsidR="00620319">
        <w:t>Ambulance Coding</w:t>
      </w:r>
      <w:r w:rsidR="00DE6411" w:rsidRPr="00476DBC">
        <w:rPr>
          <w:rFonts w:cstheme="minorHAnsi"/>
          <w:b/>
          <w:color w:val="92D050"/>
          <w:sz w:val="20"/>
          <w:szCs w:val="20"/>
        </w:rPr>
        <w:t>●</w:t>
      </w:r>
      <w:r w:rsidR="00620319">
        <w:t>Resubmission</w:t>
      </w:r>
    </w:p>
    <w:p w:rsidR="00F86F46" w:rsidRPr="00850AAE" w:rsidRDefault="00F86F46" w:rsidP="00850AAE">
      <w:pPr>
        <w:spacing w:after="120"/>
        <w:rPr>
          <w:rFonts w:cstheme="minorHAnsi"/>
          <w:b/>
          <w:color w:val="92D050"/>
          <w:sz w:val="20"/>
          <w:szCs w:val="20"/>
        </w:rPr>
      </w:pPr>
    </w:p>
    <w:p w:rsidR="00F86F46" w:rsidRDefault="007B3523" w:rsidP="00F86F46">
      <w:pPr>
        <w:rPr>
          <w:b/>
          <w:color w:val="595959" w:themeColor="text1" w:themeTint="A6"/>
          <w:sz w:val="30"/>
          <w:szCs w:val="30"/>
        </w:rPr>
      </w:pPr>
      <w:r w:rsidRPr="007B3523">
        <w:rPr>
          <w:rFonts w:ascii="Bookman Old Style" w:hAnsi="Bookman Old Style"/>
          <w:b/>
          <w:noProof/>
          <w:color w:val="595959"/>
          <w:sz w:val="30"/>
          <w:szCs w:val="30"/>
          <w:lang w:val="en-US"/>
        </w:rPr>
        <w:pict>
          <v:shape id="AutoShape 10" o:spid="_x0000_s1029" type="#_x0000_t32" style="position:absolute;left:0;text-align:left;margin-left:37.15pt;margin-top:21pt;width:509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" strokecolor="#9ad35b" strokeweight="1.5pt">
            <v:shadow color="#4e6128 [1606]" opacity=".5" offset="1pt"/>
          </v:shape>
        </w:pict>
      </w:r>
      <w:r w:rsidR="00F86F46">
        <w:rPr>
          <w:b/>
          <w:color w:val="595959" w:themeColor="text1" w:themeTint="A6"/>
          <w:sz w:val="30"/>
          <w:szCs w:val="30"/>
        </w:rPr>
        <w:t>Core Accomplishments</w:t>
      </w:r>
    </w:p>
    <w:p w:rsidR="00850AAE" w:rsidRPr="00506C2A" w:rsidRDefault="00850AAE" w:rsidP="00850AAE">
      <w:pPr>
        <w:pStyle w:val="ListParagraph"/>
        <w:numPr>
          <w:ilvl w:val="8"/>
          <w:numId w:val="22"/>
        </w:numPr>
        <w:spacing w:after="120"/>
        <w:rPr>
          <w:b/>
        </w:rPr>
      </w:pPr>
      <w:r>
        <w:t>Certified Professional Coder (CPC</w:t>
      </w:r>
      <w:r w:rsidR="00506C2A">
        <w:t>)</w:t>
      </w:r>
    </w:p>
    <w:p w:rsidR="00506C2A" w:rsidRPr="00506C2A" w:rsidRDefault="00506C2A" w:rsidP="00506C2A">
      <w:pPr>
        <w:spacing w:after="120"/>
        <w:ind w:left="2880"/>
        <w:rPr>
          <w:b/>
        </w:rPr>
      </w:pPr>
    </w:p>
    <w:p w:rsidR="00850AAE" w:rsidRPr="00506C2A" w:rsidRDefault="00850AAE" w:rsidP="00850AAE">
      <w:pPr>
        <w:pStyle w:val="ListParagraph"/>
        <w:numPr>
          <w:ilvl w:val="8"/>
          <w:numId w:val="22"/>
        </w:numPr>
        <w:spacing w:after="120"/>
        <w:rPr>
          <w:b/>
          <w:lang w:val="en-US"/>
        </w:rPr>
      </w:pPr>
      <w:r w:rsidRPr="00E31DC2">
        <w:rPr>
          <w:bCs/>
        </w:rPr>
        <w:t xml:space="preserve">ICD 10 CM </w:t>
      </w:r>
      <w:r w:rsidR="00506C2A" w:rsidRPr="00E31DC2">
        <w:rPr>
          <w:bCs/>
        </w:rPr>
        <w:t>Proficient</w:t>
      </w:r>
      <w:r w:rsidR="00506C2A">
        <w:rPr>
          <w:lang w:val="en-US"/>
        </w:rPr>
        <w:t>.</w:t>
      </w:r>
    </w:p>
    <w:p w:rsidR="00506C2A" w:rsidRPr="00506C2A" w:rsidRDefault="00506C2A" w:rsidP="00506C2A">
      <w:pPr>
        <w:spacing w:after="120"/>
        <w:ind w:left="2880"/>
        <w:rPr>
          <w:b/>
          <w:lang w:val="en-US"/>
        </w:rPr>
      </w:pPr>
    </w:p>
    <w:p w:rsidR="00850AAE" w:rsidRPr="00850AAE" w:rsidRDefault="00850AAE" w:rsidP="00850AAE">
      <w:pPr>
        <w:pStyle w:val="ListParagraph"/>
        <w:numPr>
          <w:ilvl w:val="8"/>
          <w:numId w:val="22"/>
        </w:numPr>
        <w:spacing w:after="120"/>
        <w:rPr>
          <w:b/>
        </w:rPr>
      </w:pPr>
      <w:r>
        <w:t>DMO (Diploma in Microsoft Office)</w:t>
      </w:r>
    </w:p>
    <w:p w:rsidR="00850AAE" w:rsidRPr="00850AAE" w:rsidRDefault="00850AAE" w:rsidP="00850AAE">
      <w:pPr>
        <w:spacing w:after="120"/>
        <w:rPr>
          <w:b/>
        </w:rPr>
      </w:pPr>
    </w:p>
    <w:p w:rsidR="00A4726C" w:rsidRDefault="007B3523" w:rsidP="00A4726C">
      <w:pPr>
        <w:rPr>
          <w:b/>
          <w:color w:val="595959" w:themeColor="text1" w:themeTint="A6"/>
          <w:sz w:val="30"/>
          <w:szCs w:val="30"/>
        </w:rPr>
      </w:pPr>
      <w:r w:rsidRPr="007B3523">
        <w:rPr>
          <w:rFonts w:ascii="Bookman Old Style" w:hAnsi="Bookman Old Style"/>
          <w:b/>
          <w:noProof/>
          <w:color w:val="595959"/>
          <w:sz w:val="30"/>
          <w:szCs w:val="30"/>
          <w:lang w:val="en-US"/>
        </w:rPr>
        <w:pict>
          <v:shape id="AutoShape 12" o:spid="_x0000_s1028" type="#_x0000_t32" style="position:absolute;left:0;text-align:left;margin-left:37.15pt;margin-top:21pt;width:509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" strokecolor="#9ad35b" strokeweight="1.5pt">
            <v:shadow color="#4e6128 [1606]" opacity=".5" offset="1pt"/>
          </v:shape>
        </w:pict>
      </w:r>
      <w:r w:rsidR="00B85721">
        <w:rPr>
          <w:b/>
          <w:color w:val="595959" w:themeColor="text1" w:themeTint="A6"/>
          <w:sz w:val="30"/>
          <w:szCs w:val="30"/>
        </w:rPr>
        <w:t>Professional Experience</w:t>
      </w:r>
    </w:p>
    <w:p w:rsidR="00620319" w:rsidRDefault="00B85721" w:rsidP="00B85721">
      <w:pPr>
        <w:spacing w:after="120"/>
        <w:rPr>
          <w:b/>
        </w:rPr>
      </w:pPr>
      <w:r>
        <w:rPr>
          <w:b/>
        </w:rPr>
        <w:tab/>
      </w:r>
      <w:r w:rsidR="002F168D">
        <w:rPr>
          <w:b/>
        </w:rPr>
        <w:t>Associate medical coder                        Jul 2016</w:t>
      </w:r>
      <w:r w:rsidR="00620319">
        <w:rPr>
          <w:b/>
        </w:rPr>
        <w:t>-Till date</w:t>
      </w:r>
    </w:p>
    <w:p w:rsidR="00620319" w:rsidRDefault="00620319" w:rsidP="00B85721">
      <w:pPr>
        <w:spacing w:after="120"/>
        <w:rPr>
          <w:b/>
        </w:rPr>
      </w:pPr>
    </w:p>
    <w:p w:rsidR="00620319" w:rsidRDefault="00620319" w:rsidP="00B85721">
      <w:pPr>
        <w:spacing w:after="120"/>
        <w:rPr>
          <w:b/>
        </w:rPr>
      </w:pPr>
      <w:r>
        <w:rPr>
          <w:b/>
        </w:rPr>
        <w:t>Accumed Practice management-JLT- Dubai.</w:t>
      </w:r>
    </w:p>
    <w:p w:rsidR="00620319" w:rsidRDefault="00620319" w:rsidP="00B85721">
      <w:pPr>
        <w:spacing w:after="120"/>
        <w:rPr>
          <w:b/>
        </w:rPr>
      </w:pPr>
      <w:r>
        <w:rPr>
          <w:b/>
        </w:rPr>
        <w:t>Project: ADPC (On site operations) E &amp; M</w:t>
      </w:r>
    </w:p>
    <w:p w:rsidR="00620319" w:rsidRPr="00620319" w:rsidRDefault="002F168D" w:rsidP="00620319">
      <w:pPr>
        <w:pStyle w:val="ListParagraph"/>
        <w:numPr>
          <w:ilvl w:val="0"/>
          <w:numId w:val="24"/>
        </w:numPr>
        <w:spacing w:after="120"/>
        <w:rPr>
          <w:b/>
        </w:rPr>
      </w:pPr>
      <w:r>
        <w:rPr>
          <w:rFonts w:cstheme="minorHAnsi"/>
          <w:color w:val="000000" w:themeColor="text1"/>
        </w:rPr>
        <w:t xml:space="preserve">Working </w:t>
      </w:r>
      <w:r w:rsidR="00620319" w:rsidRPr="00620319">
        <w:rPr>
          <w:rFonts w:cstheme="minorHAnsi"/>
          <w:color w:val="000000" w:themeColor="text1"/>
        </w:rPr>
        <w:t>on E &amp; M assessment CPT / ICD 10 cm coding per HAAD and client specific guidelines</w:t>
      </w:r>
    </w:p>
    <w:p w:rsidR="00620319" w:rsidRPr="00620319" w:rsidRDefault="00620319" w:rsidP="00620319">
      <w:pPr>
        <w:pStyle w:val="ListParagraph"/>
        <w:spacing w:after="120"/>
        <w:ind w:left="1440"/>
        <w:rPr>
          <w:b/>
        </w:rPr>
      </w:pPr>
    </w:p>
    <w:p w:rsidR="002F168D" w:rsidRPr="002F168D" w:rsidRDefault="00620319" w:rsidP="002F168D">
      <w:pPr>
        <w:pStyle w:val="ListParagraph"/>
        <w:numPr>
          <w:ilvl w:val="0"/>
          <w:numId w:val="24"/>
        </w:numPr>
        <w:spacing w:after="120"/>
        <w:rPr>
          <w:b/>
        </w:rPr>
      </w:pPr>
      <w:r w:rsidRPr="003D79D7">
        <w:rPr>
          <w:rFonts w:cstheme="minorHAnsi"/>
          <w:color w:val="000000"/>
          <w:shd w:val="clear" w:color="auto" w:fill="FFFFFF"/>
        </w:rPr>
        <w:t>Can discern the appropriate Evaluation and management Level of service from the Medical Record</w:t>
      </w:r>
      <w:r w:rsidR="002F168D">
        <w:rPr>
          <w:rFonts w:cstheme="minorHAnsi"/>
          <w:color w:val="000000"/>
          <w:shd w:val="clear" w:color="auto" w:fill="FFFFFF"/>
        </w:rPr>
        <w:t>.</w:t>
      </w:r>
    </w:p>
    <w:p w:rsidR="002F168D" w:rsidRPr="002F168D" w:rsidRDefault="002F168D" w:rsidP="002F168D">
      <w:pPr>
        <w:spacing w:after="120"/>
        <w:ind w:left="0"/>
        <w:rPr>
          <w:b/>
        </w:rPr>
      </w:pPr>
    </w:p>
    <w:p w:rsidR="00620319" w:rsidRPr="00620319" w:rsidRDefault="00620319" w:rsidP="00620319">
      <w:pPr>
        <w:pStyle w:val="ListParagraph"/>
        <w:numPr>
          <w:ilvl w:val="0"/>
          <w:numId w:val="24"/>
        </w:numPr>
        <w:spacing w:after="120" w:line="360" w:lineRule="auto"/>
        <w:rPr>
          <w:rFonts w:ascii="Times" w:hAnsi="Times"/>
        </w:rPr>
      </w:pPr>
      <w:r w:rsidRPr="000B4C30">
        <w:rPr>
          <w:rFonts w:cstheme="minorHAnsi"/>
          <w:color w:val="000000" w:themeColor="text1"/>
        </w:rPr>
        <w:t>Maintained</w:t>
      </w:r>
      <w:r>
        <w:rPr>
          <w:rFonts w:cstheme="minorHAnsi"/>
          <w:color w:val="000000" w:themeColor="text1"/>
        </w:rPr>
        <w:t xml:space="preserve"> 98 </w:t>
      </w:r>
      <w:r w:rsidRPr="000B4C30">
        <w:rPr>
          <w:rFonts w:cstheme="minorHAnsi"/>
          <w:color w:val="000000" w:themeColor="text1"/>
        </w:rPr>
        <w:t>percent</w:t>
      </w:r>
      <w:r>
        <w:rPr>
          <w:rFonts w:cstheme="minorHAnsi"/>
          <w:color w:val="000000" w:themeColor="text1"/>
        </w:rPr>
        <w:t>age</w:t>
      </w:r>
      <w:r w:rsidRPr="000B4C30">
        <w:rPr>
          <w:rFonts w:eastAsia="Calibri" w:cstheme="minorHAnsi"/>
          <w:color w:val="000000" w:themeColor="text1"/>
        </w:rPr>
        <w:t xml:space="preserve"> of </w:t>
      </w:r>
      <w:r w:rsidRPr="000B4C30">
        <w:rPr>
          <w:rFonts w:cstheme="minorHAnsi"/>
          <w:color w:val="000000" w:themeColor="text1"/>
        </w:rPr>
        <w:t>accuracyandproductivequality</w:t>
      </w:r>
    </w:p>
    <w:p w:rsidR="00620319" w:rsidRPr="00674CB0" w:rsidRDefault="00620319" w:rsidP="00620319">
      <w:pPr>
        <w:pStyle w:val="ListParagraph"/>
        <w:numPr>
          <w:ilvl w:val="0"/>
          <w:numId w:val="24"/>
        </w:numPr>
        <w:spacing w:after="120" w:line="360" w:lineRule="auto"/>
        <w:rPr>
          <w:rFonts w:ascii="Times" w:hAnsi="Times"/>
        </w:rPr>
      </w:pPr>
      <w:r>
        <w:rPr>
          <w:rFonts w:cstheme="minorHAnsi"/>
          <w:color w:val="000000" w:themeColor="text1"/>
        </w:rPr>
        <w:t>Resubmission also performing.</w:t>
      </w:r>
    </w:p>
    <w:p w:rsidR="00620319" w:rsidRDefault="00620319" w:rsidP="00B85721">
      <w:pPr>
        <w:spacing w:after="120"/>
        <w:rPr>
          <w:b/>
        </w:rPr>
      </w:pPr>
    </w:p>
    <w:p w:rsidR="00620319" w:rsidRDefault="00620319" w:rsidP="00B85721">
      <w:pPr>
        <w:spacing w:after="120"/>
        <w:rPr>
          <w:b/>
        </w:rPr>
      </w:pPr>
    </w:p>
    <w:p w:rsidR="00620319" w:rsidRDefault="00620319" w:rsidP="00B85721">
      <w:pPr>
        <w:spacing w:after="120"/>
        <w:rPr>
          <w:b/>
        </w:rPr>
      </w:pPr>
      <w:r>
        <w:rPr>
          <w:b/>
        </w:rPr>
        <w:t>Project: EPSD (Ambulatory service)</w:t>
      </w:r>
    </w:p>
    <w:p w:rsidR="00620319" w:rsidRDefault="00620319" w:rsidP="00B85721">
      <w:pPr>
        <w:spacing w:after="120"/>
        <w:rPr>
          <w:b/>
        </w:rPr>
      </w:pPr>
    </w:p>
    <w:p w:rsidR="00620319" w:rsidRDefault="00620319" w:rsidP="00620319">
      <w:pPr>
        <w:pStyle w:val="ListParagraph"/>
        <w:numPr>
          <w:ilvl w:val="0"/>
          <w:numId w:val="29"/>
        </w:numPr>
        <w:spacing w:after="120"/>
        <w:rPr>
          <w:b/>
        </w:rPr>
      </w:pPr>
      <w:r>
        <w:rPr>
          <w:b/>
        </w:rPr>
        <w:t>Working for ambulatory services HCPCS, ICD 10 and ER procedures as per guidelines.</w:t>
      </w:r>
    </w:p>
    <w:p w:rsidR="002F168D" w:rsidRDefault="002F168D" w:rsidP="002F168D">
      <w:pPr>
        <w:pStyle w:val="ListParagraph"/>
        <w:spacing w:after="120"/>
        <w:ind w:left="1440"/>
        <w:rPr>
          <w:b/>
        </w:rPr>
      </w:pPr>
    </w:p>
    <w:p w:rsidR="00620319" w:rsidRPr="00620319" w:rsidRDefault="00620319" w:rsidP="00620319">
      <w:pPr>
        <w:pStyle w:val="ListParagraph"/>
        <w:numPr>
          <w:ilvl w:val="0"/>
          <w:numId w:val="29"/>
        </w:numPr>
        <w:spacing w:after="120"/>
        <w:rPr>
          <w:b/>
        </w:rPr>
      </w:pPr>
      <w:r>
        <w:rPr>
          <w:b/>
        </w:rPr>
        <w:t>Maintaining 99 percentage of accuracy a</w:t>
      </w:r>
      <w:r w:rsidR="002F168D">
        <w:rPr>
          <w:b/>
        </w:rPr>
        <w:t>nd productive quality.</w:t>
      </w:r>
    </w:p>
    <w:p w:rsidR="00620319" w:rsidRDefault="00620319" w:rsidP="00B85721">
      <w:pPr>
        <w:spacing w:after="120"/>
        <w:rPr>
          <w:b/>
        </w:rPr>
      </w:pPr>
    </w:p>
    <w:p w:rsidR="00620319" w:rsidRDefault="00620319" w:rsidP="00B85721">
      <w:pPr>
        <w:spacing w:after="120"/>
        <w:rPr>
          <w:b/>
        </w:rPr>
      </w:pPr>
    </w:p>
    <w:p w:rsidR="00620319" w:rsidRDefault="00620319" w:rsidP="00B85721">
      <w:pPr>
        <w:spacing w:after="120"/>
        <w:rPr>
          <w:b/>
        </w:rPr>
      </w:pPr>
    </w:p>
    <w:p w:rsidR="00620319" w:rsidRDefault="00620319" w:rsidP="00B85721">
      <w:pPr>
        <w:spacing w:after="120"/>
        <w:rPr>
          <w:b/>
        </w:rPr>
      </w:pPr>
    </w:p>
    <w:p w:rsidR="00A4726C" w:rsidRPr="003D79D7" w:rsidRDefault="00515855" w:rsidP="00B85721">
      <w:pPr>
        <w:spacing w:after="12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Senior C</w:t>
      </w:r>
      <w:r w:rsidR="00623160">
        <w:rPr>
          <w:b/>
          <w:sz w:val="23"/>
          <w:szCs w:val="23"/>
        </w:rPr>
        <w:t xml:space="preserve">lient </w:t>
      </w:r>
      <w:r>
        <w:rPr>
          <w:b/>
          <w:sz w:val="23"/>
          <w:szCs w:val="23"/>
        </w:rPr>
        <w:t>S</w:t>
      </w:r>
      <w:r w:rsidR="00623160">
        <w:rPr>
          <w:b/>
          <w:sz w:val="23"/>
          <w:szCs w:val="23"/>
        </w:rPr>
        <w:t xml:space="preserve">ervice </w:t>
      </w:r>
      <w:r>
        <w:rPr>
          <w:b/>
          <w:sz w:val="23"/>
          <w:szCs w:val="23"/>
        </w:rPr>
        <w:t>E</w:t>
      </w:r>
      <w:r w:rsidR="00623160">
        <w:rPr>
          <w:b/>
          <w:sz w:val="23"/>
          <w:szCs w:val="23"/>
        </w:rPr>
        <w:t>xecutive</w:t>
      </w:r>
      <w:r w:rsidR="00B85721">
        <w:rPr>
          <w:b/>
          <w:sz w:val="23"/>
          <w:szCs w:val="23"/>
        </w:rPr>
        <w:tab/>
      </w:r>
      <w:r w:rsidR="00B85721">
        <w:rPr>
          <w:b/>
          <w:sz w:val="23"/>
          <w:szCs w:val="23"/>
        </w:rPr>
        <w:tab/>
      </w:r>
      <w:r w:rsidR="00B85721">
        <w:rPr>
          <w:b/>
          <w:sz w:val="23"/>
          <w:szCs w:val="23"/>
        </w:rPr>
        <w:tab/>
      </w:r>
      <w:r w:rsidR="00B85721">
        <w:rPr>
          <w:b/>
          <w:sz w:val="23"/>
          <w:szCs w:val="23"/>
        </w:rPr>
        <w:tab/>
      </w:r>
      <w:r w:rsidR="00B85721">
        <w:rPr>
          <w:b/>
          <w:sz w:val="23"/>
          <w:szCs w:val="23"/>
        </w:rPr>
        <w:tab/>
      </w:r>
      <w:r w:rsidR="003D79D7">
        <w:rPr>
          <w:sz w:val="23"/>
          <w:szCs w:val="23"/>
        </w:rPr>
        <w:t>Dec 2010</w:t>
      </w:r>
      <w:r w:rsidR="003D79D7">
        <w:rPr>
          <w:sz w:val="23"/>
          <w:szCs w:val="23"/>
          <w:lang w:val="en-US"/>
        </w:rPr>
        <w:t xml:space="preserve"> to Mar 2016</w:t>
      </w:r>
    </w:p>
    <w:p w:rsidR="00623160" w:rsidRDefault="00623160" w:rsidP="00B85721">
      <w:pPr>
        <w:spacing w:after="120"/>
        <w:rPr>
          <w:sz w:val="23"/>
          <w:szCs w:val="23"/>
        </w:rPr>
      </w:pPr>
    </w:p>
    <w:p w:rsidR="00B85721" w:rsidRDefault="00D206B1" w:rsidP="00B85721">
      <w:pPr>
        <w:spacing w:after="1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515855">
        <w:rPr>
          <w:b/>
          <w:sz w:val="23"/>
          <w:szCs w:val="23"/>
        </w:rPr>
        <w:t>Medusind</w:t>
      </w:r>
      <w:r w:rsidR="00DE6411">
        <w:rPr>
          <w:b/>
          <w:sz w:val="23"/>
          <w:szCs w:val="23"/>
        </w:rPr>
        <w:t>solutionspvt</w:t>
      </w:r>
      <w:r w:rsidR="00B85721">
        <w:rPr>
          <w:b/>
          <w:sz w:val="23"/>
          <w:szCs w:val="23"/>
        </w:rPr>
        <w:t>. Ltd</w:t>
      </w:r>
      <w:r w:rsidR="00B85721" w:rsidRPr="00B85721">
        <w:rPr>
          <w:sz w:val="23"/>
          <w:szCs w:val="23"/>
        </w:rPr>
        <w:t>– Chennai, TAMIL NADU</w:t>
      </w:r>
    </w:p>
    <w:p w:rsidR="00B85721" w:rsidRDefault="00D206B1" w:rsidP="00B85721">
      <w:pPr>
        <w:spacing w:after="240"/>
        <w:rPr>
          <w:sz w:val="23"/>
          <w:szCs w:val="23"/>
        </w:rPr>
      </w:pPr>
      <w:r>
        <w:rPr>
          <w:sz w:val="23"/>
          <w:szCs w:val="23"/>
        </w:rPr>
        <w:tab/>
      </w:r>
      <w:r w:rsidR="00B85721" w:rsidRPr="00B85721">
        <w:rPr>
          <w:sz w:val="23"/>
          <w:szCs w:val="23"/>
        </w:rPr>
        <w:t xml:space="preserve">Project: </w:t>
      </w:r>
      <w:r w:rsidR="00623160" w:rsidRPr="00B85721">
        <w:rPr>
          <w:sz w:val="23"/>
          <w:szCs w:val="23"/>
        </w:rPr>
        <w:t xml:space="preserve">Healthcare </w:t>
      </w:r>
      <w:r w:rsidR="00623160">
        <w:rPr>
          <w:sz w:val="23"/>
          <w:szCs w:val="23"/>
        </w:rPr>
        <w:t>E</w:t>
      </w:r>
      <w:r w:rsidR="00830AA2">
        <w:rPr>
          <w:sz w:val="23"/>
          <w:szCs w:val="23"/>
        </w:rPr>
        <w:t xml:space="preserve">&amp; M </w:t>
      </w:r>
      <w:r w:rsidR="00515855">
        <w:rPr>
          <w:sz w:val="23"/>
          <w:szCs w:val="23"/>
        </w:rPr>
        <w:t>Coding</w:t>
      </w:r>
      <w:r w:rsidR="00B85721" w:rsidRPr="00B85721">
        <w:rPr>
          <w:sz w:val="23"/>
          <w:szCs w:val="23"/>
        </w:rPr>
        <w:t xml:space="preserve"> for</w:t>
      </w:r>
      <w:r w:rsidR="00DE6411">
        <w:rPr>
          <w:sz w:val="23"/>
          <w:szCs w:val="23"/>
        </w:rPr>
        <w:t xml:space="preserve">private </w:t>
      </w:r>
      <w:r w:rsidR="00515855">
        <w:rPr>
          <w:sz w:val="23"/>
          <w:szCs w:val="23"/>
        </w:rPr>
        <w:t>hospital</w:t>
      </w:r>
      <w:r w:rsidR="00B85721">
        <w:rPr>
          <w:sz w:val="23"/>
          <w:szCs w:val="23"/>
        </w:rPr>
        <w:t xml:space="preserve"> (US Client).</w:t>
      </w:r>
    </w:p>
    <w:p w:rsidR="00B85721" w:rsidRDefault="00D206B1" w:rsidP="00B85721">
      <w:pPr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 w:rsidR="00B85721">
        <w:rPr>
          <w:sz w:val="23"/>
          <w:szCs w:val="23"/>
        </w:rPr>
        <w:t>Responsibilities:</w:t>
      </w:r>
    </w:p>
    <w:p w:rsidR="003D79D7" w:rsidRPr="003D79D7" w:rsidRDefault="00506C2A" w:rsidP="003D79D7">
      <w:pPr>
        <w:pStyle w:val="ListParagraph"/>
        <w:numPr>
          <w:ilvl w:val="0"/>
          <w:numId w:val="5"/>
        </w:num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jc w:val="left"/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t>Worked on E</w:t>
      </w:r>
      <w:r w:rsidR="007B3DC0">
        <w:rPr>
          <w:rFonts w:cstheme="minorHAnsi"/>
          <w:color w:val="000000" w:themeColor="text1"/>
        </w:rPr>
        <w:t>&amp; M assessment CPT</w:t>
      </w:r>
      <w:r w:rsidR="007B3DC0" w:rsidRPr="000B4C30">
        <w:rPr>
          <w:rFonts w:cstheme="minorHAnsi"/>
          <w:color w:val="000000" w:themeColor="text1"/>
        </w:rPr>
        <w:t xml:space="preserve"> /</w:t>
      </w:r>
      <w:r w:rsidR="007B3DC0">
        <w:rPr>
          <w:rFonts w:cstheme="minorHAnsi"/>
          <w:color w:val="000000" w:themeColor="text1"/>
        </w:rPr>
        <w:t xml:space="preserve">ICD 9 CM </w:t>
      </w:r>
      <w:r w:rsidR="00DE6411">
        <w:rPr>
          <w:rFonts w:cstheme="minorHAnsi"/>
          <w:color w:val="000000" w:themeColor="text1"/>
        </w:rPr>
        <w:t>and ICD 10 cm</w:t>
      </w:r>
      <w:r w:rsidR="007B3DC0">
        <w:rPr>
          <w:rFonts w:cstheme="minorHAnsi"/>
          <w:color w:val="000000" w:themeColor="text1"/>
        </w:rPr>
        <w:t>coding</w:t>
      </w:r>
      <w:r w:rsidR="007B3DC0" w:rsidRPr="000B4C30">
        <w:rPr>
          <w:rFonts w:cstheme="minorHAnsi"/>
          <w:color w:val="000000" w:themeColor="text1"/>
        </w:rPr>
        <w:t xml:space="preserve"> per CMS and client specific guidelines.</w:t>
      </w:r>
      <w:r w:rsidR="003D79D7">
        <w:rPr>
          <w:rFonts w:cstheme="minorHAnsi"/>
          <w:color w:val="000000" w:themeColor="text1"/>
        </w:rPr>
        <w:tab/>
      </w:r>
      <w:r w:rsidR="003D79D7">
        <w:rPr>
          <w:rFonts w:cstheme="minorHAnsi"/>
          <w:color w:val="000000" w:themeColor="text1"/>
        </w:rPr>
        <w:tab/>
      </w:r>
      <w:r w:rsidR="003D79D7">
        <w:rPr>
          <w:rFonts w:cstheme="minorHAnsi"/>
          <w:color w:val="000000" w:themeColor="text1"/>
        </w:rPr>
        <w:tab/>
      </w:r>
      <w:r w:rsidR="003D79D7">
        <w:rPr>
          <w:rFonts w:cstheme="minorHAnsi"/>
          <w:color w:val="000000" w:themeColor="text1"/>
        </w:rPr>
        <w:tab/>
      </w:r>
      <w:r w:rsidR="003D79D7">
        <w:rPr>
          <w:rFonts w:cstheme="minorHAnsi"/>
          <w:color w:val="000000" w:themeColor="text1"/>
        </w:rPr>
        <w:tab/>
      </w:r>
      <w:r w:rsidR="003D79D7">
        <w:rPr>
          <w:rFonts w:cstheme="minorHAnsi"/>
          <w:color w:val="000000" w:themeColor="text1"/>
        </w:rPr>
        <w:tab/>
      </w:r>
    </w:p>
    <w:p w:rsidR="003D79D7" w:rsidRPr="003D79D7" w:rsidRDefault="007B3DC0" w:rsidP="003D79D7">
      <w:pPr>
        <w:pStyle w:val="ListParagraph"/>
        <w:numPr>
          <w:ilvl w:val="0"/>
          <w:numId w:val="5"/>
        </w:num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jc w:val="left"/>
        <w:rPr>
          <w:rFonts w:eastAsia="Calibri" w:cstheme="minorHAnsi"/>
          <w:color w:val="000000" w:themeColor="text1"/>
        </w:rPr>
      </w:pPr>
      <w:r w:rsidRPr="003D79D7">
        <w:rPr>
          <w:rFonts w:cstheme="minorHAnsi"/>
          <w:color w:val="000000" w:themeColor="text1"/>
        </w:rPr>
        <w:t xml:space="preserve">This project involved CPT, ICD-9 </w:t>
      </w:r>
      <w:r w:rsidR="00DE6411" w:rsidRPr="003D79D7">
        <w:rPr>
          <w:rFonts w:cstheme="minorHAnsi"/>
          <w:color w:val="000000" w:themeColor="text1"/>
        </w:rPr>
        <w:t xml:space="preserve">and ICD 10 </w:t>
      </w:r>
      <w:r w:rsidRPr="003D79D7">
        <w:rPr>
          <w:rFonts w:cstheme="minorHAnsi"/>
          <w:color w:val="000000" w:themeColor="text1"/>
        </w:rPr>
        <w:t xml:space="preserve">coding for Inpatient and outpatient visits for multiple </w:t>
      </w:r>
    </w:p>
    <w:p w:rsidR="007B3DC0" w:rsidRPr="00041EA7" w:rsidRDefault="003D79D7" w:rsidP="003D79D7">
      <w:pPr>
        <w:tabs>
          <w:tab w:val="left" w:pos="1980"/>
          <w:tab w:val="left" w:pos="6912"/>
        </w:tabs>
        <w:autoSpaceDE w:val="0"/>
        <w:autoSpaceDN w:val="0"/>
        <w:adjustRightInd w:val="0"/>
        <w:spacing w:after="120" w:line="360" w:lineRule="auto"/>
        <w:ind w:left="1800"/>
        <w:jc w:val="left"/>
        <w:rPr>
          <w:rFonts w:ascii="Times" w:eastAsia="Calibri" w:hAnsi="Times" w:cstheme="minorHAnsi"/>
          <w:color w:val="000000" w:themeColor="text1"/>
        </w:rPr>
      </w:pPr>
      <w:r w:rsidRPr="007B3DC0">
        <w:rPr>
          <w:rFonts w:cstheme="minorHAnsi"/>
          <w:color w:val="000000" w:themeColor="text1"/>
        </w:rPr>
        <w:t>Provider</w:t>
      </w:r>
      <w:r w:rsidR="007B3DC0" w:rsidRPr="007B3DC0">
        <w:rPr>
          <w:rFonts w:cstheme="minorHAnsi"/>
          <w:color w:val="000000" w:themeColor="text1"/>
        </w:rPr>
        <w:t xml:space="preserve"> types</w:t>
      </w:r>
      <w:r>
        <w:rPr>
          <w:rFonts w:cstheme="minorHAnsi"/>
          <w:color w:val="000000" w:themeColor="text1"/>
        </w:rPr>
        <w:t>.(</w:t>
      </w:r>
      <w:r w:rsidRPr="003D79D7">
        <w:rPr>
          <w:rFonts w:cstheme="minorHAnsi"/>
          <w:color w:val="000000" w:themeColor="text1"/>
        </w:rPr>
        <w:t>Including</w:t>
      </w:r>
      <w:r>
        <w:rPr>
          <w:rFonts w:cstheme="minorHAnsi"/>
          <w:color w:val="000000" w:themeColor="text1"/>
        </w:rPr>
        <w:t xml:space="preserve"> Cardiology and </w:t>
      </w:r>
      <w:r w:rsidRPr="00041EA7">
        <w:rPr>
          <w:rFonts w:cstheme="minorHAnsi"/>
          <w:color w:val="000000" w:themeColor="text1"/>
        </w:rPr>
        <w:t>Pulmonology.</w:t>
      </w:r>
      <w:r>
        <w:rPr>
          <w:rFonts w:cstheme="minorHAnsi"/>
          <w:color w:val="000000" w:themeColor="text1"/>
        </w:rPr>
        <w:t>)</w:t>
      </w:r>
    </w:p>
    <w:p w:rsidR="007B3DC0" w:rsidRPr="007B3DC0" w:rsidRDefault="007B3DC0" w:rsidP="007B3DC0">
      <w:pPr>
        <w:pStyle w:val="ListParagraph"/>
        <w:rPr>
          <w:rFonts w:ascii="Times" w:eastAsia="Calibri" w:hAnsi="Times" w:cstheme="minorHAnsi"/>
          <w:color w:val="000000" w:themeColor="text1"/>
        </w:rPr>
      </w:pPr>
    </w:p>
    <w:p w:rsidR="007B3DC0" w:rsidRPr="003D79D7" w:rsidRDefault="00623160" w:rsidP="007B3DC0">
      <w:pPr>
        <w:pStyle w:val="ListParagraph"/>
        <w:numPr>
          <w:ilvl w:val="0"/>
          <w:numId w:val="5"/>
        </w:numPr>
        <w:tabs>
          <w:tab w:val="left" w:pos="1980"/>
          <w:tab w:val="left" w:pos="6912"/>
        </w:tabs>
        <w:autoSpaceDE w:val="0"/>
        <w:autoSpaceDN w:val="0"/>
        <w:adjustRightInd w:val="0"/>
        <w:spacing w:after="120" w:line="360" w:lineRule="auto"/>
        <w:jc w:val="left"/>
        <w:rPr>
          <w:rFonts w:eastAsia="Calibri" w:cstheme="minorHAnsi"/>
          <w:color w:val="000000" w:themeColor="text1"/>
        </w:rPr>
      </w:pPr>
      <w:r w:rsidRPr="003D79D7">
        <w:rPr>
          <w:rFonts w:cstheme="minorHAnsi"/>
          <w:color w:val="000000"/>
          <w:shd w:val="clear" w:color="auto" w:fill="FFFFFF"/>
        </w:rPr>
        <w:t>Can discern the appropriate Evaluation and management Level of service from the Medical Record.</w:t>
      </w:r>
    </w:p>
    <w:p w:rsidR="007B3DC0" w:rsidRPr="007B3DC0" w:rsidRDefault="007B3DC0" w:rsidP="00623160">
      <w:pPr>
        <w:pStyle w:val="ListParagraph"/>
        <w:spacing w:after="120" w:line="360" w:lineRule="auto"/>
        <w:ind w:left="2160"/>
        <w:rPr>
          <w:rFonts w:ascii="Times" w:hAnsi="Times"/>
        </w:rPr>
      </w:pPr>
    </w:p>
    <w:p w:rsidR="00D206B1" w:rsidRPr="00674CB0" w:rsidRDefault="007B3DC0" w:rsidP="00EC1220">
      <w:pPr>
        <w:pStyle w:val="ListParagraph"/>
        <w:numPr>
          <w:ilvl w:val="0"/>
          <w:numId w:val="5"/>
        </w:numPr>
        <w:spacing w:after="120" w:line="360" w:lineRule="auto"/>
        <w:rPr>
          <w:rFonts w:ascii="Times" w:hAnsi="Times"/>
        </w:rPr>
      </w:pPr>
      <w:r w:rsidRPr="000B4C30">
        <w:rPr>
          <w:rFonts w:cstheme="minorHAnsi"/>
          <w:color w:val="000000" w:themeColor="text1"/>
        </w:rPr>
        <w:t>Maintained</w:t>
      </w:r>
      <w:r w:rsidR="00623160">
        <w:rPr>
          <w:rFonts w:cstheme="minorHAnsi"/>
          <w:color w:val="000000" w:themeColor="text1"/>
        </w:rPr>
        <w:t>98</w:t>
      </w:r>
      <w:r w:rsidRPr="000B4C30">
        <w:rPr>
          <w:rFonts w:cstheme="minorHAnsi"/>
          <w:color w:val="000000" w:themeColor="text1"/>
        </w:rPr>
        <w:t>percent</w:t>
      </w:r>
      <w:r w:rsidR="00623160">
        <w:rPr>
          <w:rFonts w:cstheme="minorHAnsi"/>
          <w:color w:val="000000" w:themeColor="text1"/>
        </w:rPr>
        <w:t>age</w:t>
      </w:r>
      <w:r w:rsidRPr="000B4C30">
        <w:rPr>
          <w:rFonts w:eastAsia="Calibri" w:cstheme="minorHAnsi"/>
          <w:color w:val="000000" w:themeColor="text1"/>
        </w:rPr>
        <w:t xml:space="preserve"> of </w:t>
      </w:r>
      <w:r w:rsidRPr="000B4C30">
        <w:rPr>
          <w:rFonts w:cstheme="minorHAnsi"/>
          <w:color w:val="000000" w:themeColor="text1"/>
        </w:rPr>
        <w:t>accuracyandproductivequality</w:t>
      </w:r>
    </w:p>
    <w:p w:rsidR="00674CB0" w:rsidRPr="00674CB0" w:rsidRDefault="00674CB0" w:rsidP="00674CB0">
      <w:pPr>
        <w:pStyle w:val="ListParagraph"/>
        <w:rPr>
          <w:rFonts w:ascii="Times" w:hAnsi="Times"/>
        </w:rPr>
      </w:pPr>
    </w:p>
    <w:p w:rsidR="00674CB0" w:rsidRDefault="00674CB0" w:rsidP="00674CB0">
      <w:pPr>
        <w:pStyle w:val="ListParagraph"/>
        <w:numPr>
          <w:ilvl w:val="0"/>
          <w:numId w:val="5"/>
        </w:numPr>
        <w:spacing w:after="120" w:line="360" w:lineRule="auto"/>
      </w:pPr>
      <w:r w:rsidRPr="00674CB0">
        <w:t>Provide training and Updates job knowledge to the co-staffs.</w:t>
      </w:r>
    </w:p>
    <w:p w:rsidR="00674CB0" w:rsidRDefault="00674CB0" w:rsidP="00674CB0">
      <w:pPr>
        <w:pStyle w:val="ListParagraph"/>
      </w:pPr>
    </w:p>
    <w:p w:rsidR="007B3DC0" w:rsidRPr="00DE6411" w:rsidRDefault="00674CB0" w:rsidP="00623160">
      <w:pPr>
        <w:pStyle w:val="ListParagraph"/>
        <w:numPr>
          <w:ilvl w:val="0"/>
          <w:numId w:val="5"/>
        </w:numPr>
        <w:spacing w:after="120" w:line="360" w:lineRule="auto"/>
        <w:rPr>
          <w:rFonts w:ascii="Times" w:hAnsi="Times"/>
        </w:rPr>
      </w:pPr>
      <w:r>
        <w:t>P</w:t>
      </w:r>
      <w:r w:rsidRPr="00674CB0">
        <w:t xml:space="preserve">erformed medical record reviews on various types of software including, </w:t>
      </w:r>
      <w:r>
        <w:t>Citrix, &amp; 3M.</w:t>
      </w:r>
    </w:p>
    <w:p w:rsidR="00DE6411" w:rsidRPr="00DE6411" w:rsidRDefault="00DE6411" w:rsidP="00DE6411">
      <w:pPr>
        <w:pStyle w:val="ListParagraph"/>
        <w:rPr>
          <w:rFonts w:ascii="Times" w:hAnsi="Times"/>
        </w:rPr>
      </w:pPr>
    </w:p>
    <w:p w:rsidR="00DE6411" w:rsidRPr="00C35CA3" w:rsidRDefault="00DE6411" w:rsidP="00C35CA3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D206B1">
        <w:rPr>
          <w:rFonts w:ascii="Times" w:hAnsi="Times"/>
        </w:rPr>
        <w:t>Check the Patient’s Insurance eligibility and Plans with the respective insurance companies.</w:t>
      </w:r>
    </w:p>
    <w:p w:rsidR="00DE6411" w:rsidRPr="00D206B1" w:rsidRDefault="00DE6411" w:rsidP="00DE6411">
      <w:pPr>
        <w:pStyle w:val="ListParagraph"/>
        <w:numPr>
          <w:ilvl w:val="0"/>
          <w:numId w:val="5"/>
        </w:numPr>
        <w:spacing w:after="120" w:line="360" w:lineRule="auto"/>
        <w:rPr>
          <w:rFonts w:ascii="Times" w:hAnsi="Times"/>
        </w:rPr>
      </w:pPr>
      <w:r w:rsidRPr="00D206B1">
        <w:rPr>
          <w:rFonts w:ascii="Times" w:hAnsi="Times"/>
        </w:rPr>
        <w:t xml:space="preserve">Entering, Maintaining and Updating accounts for Patient’s demographics and their Insurance Information. </w:t>
      </w:r>
    </w:p>
    <w:p w:rsidR="006F7F9E" w:rsidRDefault="006F7F9E" w:rsidP="00C35CA3">
      <w:pPr>
        <w:spacing w:after="120"/>
        <w:ind w:left="0"/>
        <w:rPr>
          <w:b/>
          <w:sz w:val="23"/>
          <w:szCs w:val="23"/>
        </w:rPr>
      </w:pPr>
    </w:p>
    <w:p w:rsidR="006F7F9E" w:rsidRPr="00506C2A" w:rsidRDefault="006F7F9E" w:rsidP="00D206B1">
      <w:pPr>
        <w:spacing w:after="120"/>
        <w:ind w:firstLine="720"/>
        <w:rPr>
          <w:b/>
          <w:sz w:val="23"/>
          <w:szCs w:val="23"/>
          <w:lang w:val="en-US"/>
        </w:rPr>
      </w:pPr>
    </w:p>
    <w:p w:rsidR="00D206B1" w:rsidRDefault="008B1B04" w:rsidP="00D206B1">
      <w:pPr>
        <w:spacing w:after="120"/>
        <w:ind w:firstLine="720"/>
        <w:rPr>
          <w:sz w:val="23"/>
          <w:szCs w:val="23"/>
        </w:rPr>
      </w:pPr>
      <w:r>
        <w:rPr>
          <w:b/>
          <w:sz w:val="23"/>
          <w:szCs w:val="23"/>
        </w:rPr>
        <w:t>Client Service Executive</w:t>
      </w:r>
      <w:r w:rsidR="00D206B1">
        <w:rPr>
          <w:b/>
          <w:sz w:val="23"/>
          <w:szCs w:val="23"/>
        </w:rPr>
        <w:tab/>
      </w:r>
      <w:r w:rsidR="00D206B1">
        <w:rPr>
          <w:b/>
          <w:sz w:val="23"/>
          <w:szCs w:val="23"/>
        </w:rPr>
        <w:tab/>
      </w:r>
      <w:r w:rsidR="00D206B1">
        <w:rPr>
          <w:b/>
          <w:sz w:val="23"/>
          <w:szCs w:val="23"/>
        </w:rPr>
        <w:tab/>
      </w:r>
      <w:r w:rsidR="00D206B1">
        <w:rPr>
          <w:b/>
          <w:sz w:val="23"/>
          <w:szCs w:val="23"/>
        </w:rPr>
        <w:tab/>
      </w:r>
      <w:r w:rsidR="00D206B1">
        <w:rPr>
          <w:b/>
          <w:sz w:val="23"/>
          <w:szCs w:val="23"/>
        </w:rPr>
        <w:tab/>
      </w:r>
      <w:r w:rsidR="00D206B1">
        <w:rPr>
          <w:b/>
          <w:sz w:val="23"/>
          <w:szCs w:val="23"/>
        </w:rPr>
        <w:tab/>
      </w:r>
      <w:r w:rsidR="00D206B1">
        <w:rPr>
          <w:b/>
          <w:sz w:val="23"/>
          <w:szCs w:val="23"/>
        </w:rPr>
        <w:tab/>
      </w:r>
      <w:r w:rsidR="006F7F9E">
        <w:rPr>
          <w:sz w:val="23"/>
          <w:szCs w:val="23"/>
        </w:rPr>
        <w:t>Jun</w:t>
      </w:r>
      <w:r w:rsidR="00D206B1" w:rsidRPr="00B85721">
        <w:rPr>
          <w:sz w:val="23"/>
          <w:szCs w:val="23"/>
        </w:rPr>
        <w:t xml:space="preserve"> 201</w:t>
      </w:r>
      <w:r>
        <w:rPr>
          <w:sz w:val="23"/>
          <w:szCs w:val="23"/>
        </w:rPr>
        <w:t>0</w:t>
      </w:r>
      <w:r w:rsidR="00D206B1" w:rsidRPr="00B85721">
        <w:rPr>
          <w:sz w:val="23"/>
          <w:szCs w:val="23"/>
        </w:rPr>
        <w:t xml:space="preserve"> to </w:t>
      </w:r>
      <w:r w:rsidR="00D206B1">
        <w:rPr>
          <w:sz w:val="23"/>
          <w:szCs w:val="23"/>
        </w:rPr>
        <w:t>Dec</w:t>
      </w:r>
      <w:r w:rsidR="00D206B1" w:rsidRPr="00B85721">
        <w:rPr>
          <w:sz w:val="23"/>
          <w:szCs w:val="23"/>
        </w:rPr>
        <w:t xml:space="preserve"> 201</w:t>
      </w:r>
      <w:r w:rsidR="006F7F9E">
        <w:rPr>
          <w:sz w:val="23"/>
          <w:szCs w:val="23"/>
        </w:rPr>
        <w:t>0</w:t>
      </w:r>
    </w:p>
    <w:p w:rsidR="00D206B1" w:rsidRDefault="00D206B1" w:rsidP="00D206B1">
      <w:pPr>
        <w:spacing w:after="1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2E0B26">
        <w:rPr>
          <w:b/>
          <w:sz w:val="23"/>
          <w:szCs w:val="23"/>
        </w:rPr>
        <w:t>Intelenet</w:t>
      </w:r>
      <w:r w:rsidR="005C5C51" w:rsidRPr="005C5C51">
        <w:rPr>
          <w:sz w:val="23"/>
          <w:szCs w:val="23"/>
        </w:rPr>
        <w:t xml:space="preserve">(TPA for US </w:t>
      </w:r>
      <w:r w:rsidR="002E0B26">
        <w:rPr>
          <w:sz w:val="23"/>
          <w:szCs w:val="23"/>
        </w:rPr>
        <w:t>Coding</w:t>
      </w:r>
      <w:r w:rsidR="005C5C51" w:rsidRPr="005C5C51">
        <w:rPr>
          <w:sz w:val="23"/>
          <w:szCs w:val="23"/>
        </w:rPr>
        <w:t xml:space="preserve"> system)</w:t>
      </w:r>
      <w:r w:rsidRPr="00B85721">
        <w:rPr>
          <w:sz w:val="23"/>
          <w:szCs w:val="23"/>
        </w:rPr>
        <w:t>– Chennai, TAMIL NADU</w:t>
      </w:r>
    </w:p>
    <w:p w:rsidR="00D206B1" w:rsidRDefault="00D206B1" w:rsidP="00EC1220">
      <w:pPr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 w:rsidRPr="00B85721">
        <w:rPr>
          <w:sz w:val="23"/>
          <w:szCs w:val="23"/>
        </w:rPr>
        <w:t xml:space="preserve">Project: Healthcare </w:t>
      </w:r>
      <w:r w:rsidR="002E0B26">
        <w:rPr>
          <w:sz w:val="23"/>
          <w:szCs w:val="23"/>
        </w:rPr>
        <w:t>Coding</w:t>
      </w:r>
      <w:r w:rsidR="00940022">
        <w:rPr>
          <w:sz w:val="23"/>
          <w:szCs w:val="23"/>
        </w:rPr>
        <w:t>Clients.</w:t>
      </w:r>
    </w:p>
    <w:p w:rsidR="008B1B04" w:rsidRDefault="00D206B1" w:rsidP="008B1B04">
      <w:pPr>
        <w:spacing w:after="120"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Responsibilities:</w:t>
      </w:r>
    </w:p>
    <w:p w:rsidR="00674CB0" w:rsidRDefault="00674CB0" w:rsidP="00674CB0">
      <w:pPr>
        <w:pStyle w:val="ListParagraph"/>
        <w:numPr>
          <w:ilvl w:val="0"/>
          <w:numId w:val="17"/>
        </w:numPr>
        <w:spacing w:after="120" w:line="360" w:lineRule="auto"/>
        <w:rPr>
          <w:sz w:val="23"/>
          <w:szCs w:val="23"/>
        </w:rPr>
      </w:pPr>
      <w:r w:rsidRPr="00674CB0">
        <w:rPr>
          <w:sz w:val="23"/>
          <w:szCs w:val="23"/>
        </w:rPr>
        <w:t>Trained on Human anatomy, physiology and Medical Terminology</w:t>
      </w:r>
      <w:r>
        <w:rPr>
          <w:sz w:val="23"/>
          <w:szCs w:val="23"/>
        </w:rPr>
        <w:t>.</w:t>
      </w:r>
    </w:p>
    <w:p w:rsidR="00674CB0" w:rsidRPr="00674CB0" w:rsidRDefault="00674CB0" w:rsidP="00674CB0">
      <w:pPr>
        <w:pStyle w:val="ListParagraph"/>
        <w:numPr>
          <w:ilvl w:val="0"/>
          <w:numId w:val="17"/>
        </w:numPr>
        <w:spacing w:after="120" w:line="360" w:lineRule="auto"/>
        <w:rPr>
          <w:sz w:val="23"/>
          <w:szCs w:val="23"/>
        </w:rPr>
      </w:pPr>
      <w:r w:rsidRPr="00674CB0">
        <w:rPr>
          <w:sz w:val="23"/>
          <w:szCs w:val="23"/>
        </w:rPr>
        <w:t>Good understanding on ICD-9 CM, Modifier and CPT coding guidelines</w:t>
      </w:r>
      <w:r>
        <w:rPr>
          <w:sz w:val="23"/>
          <w:szCs w:val="23"/>
        </w:rPr>
        <w:t>.</w:t>
      </w:r>
    </w:p>
    <w:p w:rsidR="006F7F9E" w:rsidRPr="00506C2A" w:rsidRDefault="00DE6411" w:rsidP="00506C2A">
      <w:pPr>
        <w:pStyle w:val="ListParagraph"/>
        <w:numPr>
          <w:ilvl w:val="0"/>
          <w:numId w:val="13"/>
        </w:num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jc w:val="left"/>
        <w:rPr>
          <w:rFonts w:eastAsia="Calibri" w:cstheme="minorHAnsi"/>
          <w:color w:val="000000" w:themeColor="text1"/>
        </w:rPr>
      </w:pPr>
      <w:r w:rsidRPr="000B4C30">
        <w:rPr>
          <w:rFonts w:cstheme="minorHAnsi"/>
          <w:color w:val="000000" w:themeColor="text1"/>
        </w:rPr>
        <w:t>Workingon</w:t>
      </w:r>
      <w:r w:rsidR="00C35CA3">
        <w:rPr>
          <w:rFonts w:cstheme="minorHAnsi"/>
          <w:color w:val="000000" w:themeColor="text1"/>
        </w:rPr>
        <w:t>HCC</w:t>
      </w:r>
      <w:r w:rsidR="006F7F9E" w:rsidRPr="000B4C30">
        <w:rPr>
          <w:rFonts w:cstheme="minorHAnsi"/>
          <w:color w:val="000000" w:themeColor="text1"/>
        </w:rPr>
        <w:t>risk assessment ICD-9 coding/auditing</w:t>
      </w:r>
      <w:r w:rsidR="0076765E">
        <w:rPr>
          <w:rFonts w:cstheme="minorHAnsi"/>
          <w:color w:val="000000" w:themeColor="text1"/>
        </w:rPr>
        <w:t xml:space="preserve">as </w:t>
      </w:r>
      <w:r w:rsidR="0076765E" w:rsidRPr="000B4C30">
        <w:rPr>
          <w:rFonts w:cstheme="minorHAnsi"/>
          <w:color w:val="000000" w:themeColor="text1"/>
        </w:rPr>
        <w:t>per</w:t>
      </w:r>
      <w:r w:rsidR="006F7F9E" w:rsidRPr="000B4C30">
        <w:rPr>
          <w:rFonts w:cstheme="minorHAnsi"/>
          <w:color w:val="000000" w:themeColor="text1"/>
        </w:rPr>
        <w:t xml:space="preserve"> CMS and client specific guidelines.</w:t>
      </w:r>
    </w:p>
    <w:p w:rsidR="00506C2A" w:rsidRPr="00506C2A" w:rsidRDefault="00506C2A" w:rsidP="00506C2A">
      <w:pPr>
        <w:pStyle w:val="ListParagraph"/>
        <w:tabs>
          <w:tab w:val="left" w:pos="1980"/>
          <w:tab w:val="left" w:pos="6912"/>
        </w:tabs>
        <w:autoSpaceDE w:val="0"/>
        <w:autoSpaceDN w:val="0"/>
        <w:adjustRightInd w:val="0"/>
        <w:spacing w:after="0"/>
        <w:ind w:left="2160"/>
        <w:jc w:val="left"/>
        <w:rPr>
          <w:rFonts w:eastAsia="Calibri" w:cstheme="minorHAnsi"/>
          <w:color w:val="000000" w:themeColor="text1"/>
        </w:rPr>
      </w:pPr>
    </w:p>
    <w:p w:rsidR="006F7F9E" w:rsidRPr="006F7F9E" w:rsidRDefault="006F7F9E" w:rsidP="00D74D88">
      <w:pPr>
        <w:pStyle w:val="ListParagraph"/>
        <w:numPr>
          <w:ilvl w:val="0"/>
          <w:numId w:val="13"/>
        </w:num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jc w:val="left"/>
        <w:rPr>
          <w:rFonts w:eastAsia="Calibri" w:cstheme="minorHAnsi"/>
          <w:color w:val="000000" w:themeColor="text1"/>
        </w:rPr>
      </w:pPr>
      <w:r w:rsidRPr="000B4C30">
        <w:rPr>
          <w:rFonts w:cstheme="minorHAnsi"/>
          <w:color w:val="000000" w:themeColor="text1"/>
        </w:rPr>
        <w:t>This project involved ICD-9 coding for outpatient visits for multiple provider types; including</w:t>
      </w:r>
    </w:p>
    <w:p w:rsidR="006F7F9E" w:rsidRDefault="00506C2A" w:rsidP="00D74D88">
      <w:p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ind w:left="0"/>
        <w:jc w:val="left"/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t>Cardiology,</w:t>
      </w:r>
      <w:r w:rsidR="006F7F9E" w:rsidRPr="006F7F9E">
        <w:rPr>
          <w:rFonts w:cstheme="minorHAnsi"/>
          <w:color w:val="000000" w:themeColor="text1"/>
        </w:rPr>
        <w:t>Nephrology, Endocrinology, Orthop</w:t>
      </w:r>
      <w:r w:rsidR="00874C61">
        <w:rPr>
          <w:rFonts w:cstheme="minorHAnsi"/>
          <w:color w:val="000000" w:themeColor="text1"/>
        </w:rPr>
        <w:t>a</w:t>
      </w:r>
      <w:r w:rsidR="006F7F9E" w:rsidRPr="006F7F9E">
        <w:rPr>
          <w:rFonts w:cstheme="minorHAnsi"/>
          <w:color w:val="000000" w:themeColor="text1"/>
        </w:rPr>
        <w:t>edic Surgery, Neurology, Ophthalmology etc.</w:t>
      </w:r>
    </w:p>
    <w:p w:rsidR="006F7F9E" w:rsidRPr="006F7F9E" w:rsidRDefault="006F7F9E" w:rsidP="00D74D88">
      <w:p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ind w:left="0"/>
        <w:jc w:val="left"/>
        <w:rPr>
          <w:rFonts w:eastAsia="Calibri" w:cstheme="minorHAnsi"/>
          <w:color w:val="000000" w:themeColor="text1"/>
        </w:rPr>
      </w:pPr>
    </w:p>
    <w:p w:rsidR="00041EA7" w:rsidRPr="00041EA7" w:rsidRDefault="006F7F9E" w:rsidP="00D74D88">
      <w:pPr>
        <w:pStyle w:val="ListParagraph"/>
        <w:numPr>
          <w:ilvl w:val="0"/>
          <w:numId w:val="16"/>
        </w:num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jc w:val="left"/>
        <w:rPr>
          <w:rFonts w:eastAsia="Calibri" w:cstheme="minorHAnsi"/>
          <w:color w:val="000000" w:themeColor="text1"/>
        </w:rPr>
      </w:pPr>
      <w:r w:rsidRPr="000B4C30">
        <w:rPr>
          <w:rFonts w:cstheme="minorHAnsi"/>
          <w:color w:val="000000" w:themeColor="text1"/>
        </w:rPr>
        <w:t>Records were reviewed and abstracted for chronic conditions within given measurement years per</w:t>
      </w:r>
    </w:p>
    <w:p w:rsidR="006F7F9E" w:rsidRPr="00041EA7" w:rsidRDefault="00041EA7" w:rsidP="00D74D88">
      <w:pPr>
        <w:tabs>
          <w:tab w:val="left" w:pos="1980"/>
          <w:tab w:val="left" w:pos="6912"/>
        </w:tabs>
        <w:autoSpaceDE w:val="0"/>
        <w:autoSpaceDN w:val="0"/>
        <w:adjustRightInd w:val="0"/>
        <w:spacing w:after="0"/>
        <w:ind w:left="0"/>
        <w:jc w:val="left"/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t>Client</w:t>
      </w:r>
      <w:r w:rsidR="006F7F9E" w:rsidRPr="00041EA7">
        <w:rPr>
          <w:rFonts w:cstheme="minorHAnsi"/>
          <w:color w:val="000000" w:themeColor="text1"/>
        </w:rPr>
        <w:t>instruction.</w:t>
      </w:r>
    </w:p>
    <w:p w:rsidR="006F7F9E" w:rsidRDefault="006F7F9E" w:rsidP="00506C2A">
      <w:pPr>
        <w:spacing w:after="120" w:line="360" w:lineRule="auto"/>
        <w:ind w:left="0"/>
        <w:rPr>
          <w:sz w:val="23"/>
          <w:szCs w:val="23"/>
        </w:rPr>
      </w:pPr>
    </w:p>
    <w:p w:rsidR="00EC1220" w:rsidRDefault="007B3523" w:rsidP="00EC1220">
      <w:pPr>
        <w:spacing w:after="120"/>
        <w:rPr>
          <w:b/>
          <w:color w:val="595959" w:themeColor="text1" w:themeTint="A6"/>
          <w:sz w:val="30"/>
          <w:szCs w:val="30"/>
        </w:rPr>
      </w:pPr>
      <w:r w:rsidRPr="007B3523">
        <w:rPr>
          <w:rFonts w:ascii="Bookman Old Style" w:hAnsi="Bookman Old Style"/>
          <w:b/>
          <w:noProof/>
          <w:color w:val="595959"/>
          <w:sz w:val="30"/>
          <w:szCs w:val="30"/>
          <w:lang w:val="en-US"/>
        </w:rPr>
        <w:pict>
          <v:shape id="AutoShape 13" o:spid="_x0000_s1027" type="#_x0000_t32" style="position:absolute;left:0;text-align:left;margin-left:37.15pt;margin-top:21pt;width:509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" strokecolor="#9ad35b" strokeweight="1.5pt">
            <v:shadow color="#4e6128 [1606]" opacity=".5" offset="1pt"/>
          </v:shape>
        </w:pict>
      </w:r>
      <w:r w:rsidR="00EC1220">
        <w:rPr>
          <w:b/>
          <w:color w:val="595959" w:themeColor="text1" w:themeTint="A6"/>
          <w:sz w:val="30"/>
          <w:szCs w:val="30"/>
        </w:rPr>
        <w:t xml:space="preserve">Skill </w:t>
      </w:r>
    </w:p>
    <w:p w:rsidR="00EC1220" w:rsidRDefault="00B50E15" w:rsidP="00765379">
      <w:pPr>
        <w:spacing w:after="0" w:line="360" w:lineRule="auto"/>
        <w:ind w:left="2160"/>
        <w:rPr>
          <w:rFonts w:ascii="Times" w:hAnsi="Times"/>
        </w:rPr>
      </w:pPr>
      <w:r>
        <w:rPr>
          <w:rFonts w:ascii="Times" w:hAnsi="Times"/>
        </w:rPr>
        <w:t xml:space="preserve">Well verse with Computer </w:t>
      </w:r>
      <w:r>
        <w:rPr>
          <w:sz w:val="23"/>
          <w:szCs w:val="23"/>
        </w:rPr>
        <w:t>l</w:t>
      </w:r>
      <w:r w:rsidR="00506C2A">
        <w:rPr>
          <w:rFonts w:ascii="Times" w:hAnsi="Times"/>
        </w:rPr>
        <w:t>Pr</w:t>
      </w:r>
      <w:r w:rsidR="00DE6411">
        <w:rPr>
          <w:rFonts w:ascii="Times" w:hAnsi="Times"/>
        </w:rPr>
        <w:t xml:space="preserve">oficient </w:t>
      </w:r>
      <w:r>
        <w:rPr>
          <w:rFonts w:ascii="Times" w:hAnsi="Times"/>
        </w:rPr>
        <w:t xml:space="preserve">in MS Excel &amp; Word </w:t>
      </w:r>
      <w:r>
        <w:rPr>
          <w:sz w:val="23"/>
          <w:szCs w:val="23"/>
        </w:rPr>
        <w:t>l</w:t>
      </w:r>
      <w:r w:rsidR="00506C2A">
        <w:rPr>
          <w:rFonts w:ascii="Times" w:hAnsi="Times"/>
        </w:rPr>
        <w:t>D</w:t>
      </w:r>
      <w:r w:rsidR="00DE6411">
        <w:rPr>
          <w:rFonts w:ascii="Times" w:hAnsi="Times"/>
        </w:rPr>
        <w:t xml:space="preserve">rug </w:t>
      </w:r>
      <w:r w:rsidR="0076765E">
        <w:rPr>
          <w:rFonts w:ascii="Times" w:hAnsi="Times"/>
        </w:rPr>
        <w:t>management</w:t>
      </w:r>
      <w:r>
        <w:rPr>
          <w:sz w:val="23"/>
          <w:szCs w:val="23"/>
        </w:rPr>
        <w:t>l</w:t>
      </w:r>
      <w:r w:rsidR="00506C2A">
        <w:rPr>
          <w:rFonts w:ascii="Times" w:hAnsi="Times"/>
        </w:rPr>
        <w:t>H</w:t>
      </w:r>
      <w:r w:rsidR="00DE6411">
        <w:rPr>
          <w:rFonts w:ascii="Times" w:hAnsi="Times"/>
        </w:rPr>
        <w:t xml:space="preserve">andling </w:t>
      </w:r>
      <w:r w:rsidR="00041EA7">
        <w:rPr>
          <w:rFonts w:ascii="Times" w:hAnsi="Times"/>
        </w:rPr>
        <w:t xml:space="preserve">Various </w:t>
      </w:r>
      <w:r w:rsidR="002E0B26">
        <w:rPr>
          <w:rFonts w:ascii="Times" w:hAnsi="Times"/>
        </w:rPr>
        <w:t>Coding</w:t>
      </w:r>
      <w:r>
        <w:rPr>
          <w:rFonts w:ascii="Times" w:hAnsi="Times"/>
        </w:rPr>
        <w:t xml:space="preserve"> application </w:t>
      </w:r>
      <w:r>
        <w:rPr>
          <w:sz w:val="23"/>
          <w:szCs w:val="23"/>
        </w:rPr>
        <w:t>l</w:t>
      </w:r>
      <w:r w:rsidR="00506C2A">
        <w:rPr>
          <w:rFonts w:ascii="Times" w:hAnsi="Times"/>
        </w:rPr>
        <w:t>P</w:t>
      </w:r>
      <w:r w:rsidR="00DE6411">
        <w:rPr>
          <w:rFonts w:ascii="Times" w:hAnsi="Times"/>
        </w:rPr>
        <w:t xml:space="preserve">rovide </w:t>
      </w:r>
      <w:r w:rsidR="00765379">
        <w:rPr>
          <w:rFonts w:ascii="Times" w:hAnsi="Times"/>
        </w:rPr>
        <w:t>training</w:t>
      </w:r>
      <w:r>
        <w:rPr>
          <w:sz w:val="23"/>
          <w:szCs w:val="23"/>
        </w:rPr>
        <w:t>l</w:t>
      </w:r>
      <w:r>
        <w:rPr>
          <w:rFonts w:ascii="Times" w:hAnsi="Times"/>
        </w:rPr>
        <w:t xml:space="preserve"> Documenting </w:t>
      </w:r>
      <w:r w:rsidR="00BE4A37">
        <w:rPr>
          <w:sz w:val="23"/>
          <w:szCs w:val="23"/>
        </w:rPr>
        <w:t>l</w:t>
      </w:r>
      <w:r>
        <w:rPr>
          <w:rFonts w:ascii="Times" w:hAnsi="Times"/>
        </w:rPr>
        <w:t xml:space="preserve"> Good typing speed of 43 wpm</w:t>
      </w:r>
      <w:r w:rsidR="00D82A12">
        <w:rPr>
          <w:rFonts w:ascii="Times" w:hAnsi="Times"/>
        </w:rPr>
        <w:t>.</w:t>
      </w:r>
    </w:p>
    <w:p w:rsidR="00A4726C" w:rsidRDefault="00F4081F" w:rsidP="00D82A12">
      <w:pPr>
        <w:spacing w:after="120"/>
        <w:ind w:left="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ab/>
      </w:r>
    </w:p>
    <w:p w:rsidR="00B50E15" w:rsidRPr="00600EE5" w:rsidRDefault="00F4081F" w:rsidP="00600EE5">
      <w:pPr>
        <w:spacing w:after="120"/>
        <w:ind w:left="0"/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B50E15" w:rsidRPr="00600EE5" w:rsidSect="00BE020A">
      <w:pgSz w:w="11906" w:h="16838"/>
      <w:pgMar w:top="454" w:right="567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A55"/>
    <w:multiLevelType w:val="hybridMultilevel"/>
    <w:tmpl w:val="79785C5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797A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7655DE"/>
    <w:multiLevelType w:val="hybridMultilevel"/>
    <w:tmpl w:val="BE1A67F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7C05B6"/>
    <w:multiLevelType w:val="hybridMultilevel"/>
    <w:tmpl w:val="964209A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452746"/>
    <w:multiLevelType w:val="multilevel"/>
    <w:tmpl w:val="04090021"/>
    <w:lvl w:ilvl="0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224D7E"/>
    <w:multiLevelType w:val="hybridMultilevel"/>
    <w:tmpl w:val="2200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C5B91"/>
    <w:multiLevelType w:val="hybridMultilevel"/>
    <w:tmpl w:val="2856C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82B27"/>
    <w:multiLevelType w:val="hybridMultilevel"/>
    <w:tmpl w:val="A530B61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16CAF"/>
    <w:multiLevelType w:val="hybridMultilevel"/>
    <w:tmpl w:val="8F7065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744216A"/>
    <w:multiLevelType w:val="hybridMultilevel"/>
    <w:tmpl w:val="486478B4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4A43792"/>
    <w:multiLevelType w:val="hybridMultilevel"/>
    <w:tmpl w:val="B7F829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4E167EF"/>
    <w:multiLevelType w:val="hybridMultilevel"/>
    <w:tmpl w:val="02109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743F4"/>
    <w:multiLevelType w:val="hybridMultilevel"/>
    <w:tmpl w:val="2B90B90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757C8"/>
    <w:multiLevelType w:val="hybridMultilevel"/>
    <w:tmpl w:val="B5F630CA"/>
    <w:lvl w:ilvl="0" w:tplc="40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4">
    <w:nsid w:val="3A6E441E"/>
    <w:multiLevelType w:val="hybridMultilevel"/>
    <w:tmpl w:val="BCA0D77C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F4C186E"/>
    <w:multiLevelType w:val="hybridMultilevel"/>
    <w:tmpl w:val="E10E531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9D5F3A"/>
    <w:multiLevelType w:val="hybridMultilevel"/>
    <w:tmpl w:val="EED4E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981956"/>
    <w:multiLevelType w:val="hybridMultilevel"/>
    <w:tmpl w:val="3F6C7500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B4488A"/>
    <w:multiLevelType w:val="hybridMultilevel"/>
    <w:tmpl w:val="FE9C3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E45FF"/>
    <w:multiLevelType w:val="hybridMultilevel"/>
    <w:tmpl w:val="ED0680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3E5985"/>
    <w:multiLevelType w:val="hybridMultilevel"/>
    <w:tmpl w:val="E8A24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92A27"/>
    <w:multiLevelType w:val="hybridMultilevel"/>
    <w:tmpl w:val="D0167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D46284"/>
    <w:multiLevelType w:val="hybridMultilevel"/>
    <w:tmpl w:val="56B60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D722AF"/>
    <w:multiLevelType w:val="hybridMultilevel"/>
    <w:tmpl w:val="F0049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44363"/>
    <w:multiLevelType w:val="hybridMultilevel"/>
    <w:tmpl w:val="D550E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2B7B1E"/>
    <w:multiLevelType w:val="hybridMultilevel"/>
    <w:tmpl w:val="F6D03772"/>
    <w:lvl w:ilvl="0" w:tplc="0409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6">
    <w:nsid w:val="66A643DA"/>
    <w:multiLevelType w:val="hybridMultilevel"/>
    <w:tmpl w:val="7BA4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1339A0"/>
    <w:multiLevelType w:val="hybridMultilevel"/>
    <w:tmpl w:val="BB10CED0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0D726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0"/>
  </w:num>
  <w:num w:numId="5">
    <w:abstractNumId w:val="2"/>
  </w:num>
  <w:num w:numId="6">
    <w:abstractNumId w:val="3"/>
  </w:num>
  <w:num w:numId="7">
    <w:abstractNumId w:val="18"/>
  </w:num>
  <w:num w:numId="8">
    <w:abstractNumId w:val="19"/>
  </w:num>
  <w:num w:numId="9">
    <w:abstractNumId w:val="20"/>
  </w:num>
  <w:num w:numId="10">
    <w:abstractNumId w:val="17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6"/>
  </w:num>
  <w:num w:numId="18">
    <w:abstractNumId w:val="25"/>
  </w:num>
  <w:num w:numId="19">
    <w:abstractNumId w:val="8"/>
  </w:num>
  <w:num w:numId="20">
    <w:abstractNumId w:val="1"/>
  </w:num>
  <w:num w:numId="21">
    <w:abstractNumId w:val="4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21"/>
  </w:num>
  <w:num w:numId="27">
    <w:abstractNumId w:val="6"/>
  </w:num>
  <w:num w:numId="28">
    <w:abstractNumId w:val="1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B434A7"/>
    <w:rsid w:val="00007197"/>
    <w:rsid w:val="0003191B"/>
    <w:rsid w:val="00041EA7"/>
    <w:rsid w:val="00060BBA"/>
    <w:rsid w:val="00091C6E"/>
    <w:rsid w:val="0009272F"/>
    <w:rsid w:val="0009578E"/>
    <w:rsid w:val="00161784"/>
    <w:rsid w:val="00166856"/>
    <w:rsid w:val="0018552E"/>
    <w:rsid w:val="001A49E5"/>
    <w:rsid w:val="001F6E37"/>
    <w:rsid w:val="00205857"/>
    <w:rsid w:val="002065E5"/>
    <w:rsid w:val="00286E62"/>
    <w:rsid w:val="002911C1"/>
    <w:rsid w:val="002A034E"/>
    <w:rsid w:val="002D2D14"/>
    <w:rsid w:val="002E0B26"/>
    <w:rsid w:val="002F168D"/>
    <w:rsid w:val="00366831"/>
    <w:rsid w:val="00390324"/>
    <w:rsid w:val="003A0C48"/>
    <w:rsid w:val="003B52FB"/>
    <w:rsid w:val="003B7108"/>
    <w:rsid w:val="003D79D7"/>
    <w:rsid w:val="00420A94"/>
    <w:rsid w:val="00432D0E"/>
    <w:rsid w:val="00476DBC"/>
    <w:rsid w:val="00506C2A"/>
    <w:rsid w:val="00515855"/>
    <w:rsid w:val="0056497C"/>
    <w:rsid w:val="005C5084"/>
    <w:rsid w:val="005C5C51"/>
    <w:rsid w:val="005E319E"/>
    <w:rsid w:val="00600EE5"/>
    <w:rsid w:val="00620319"/>
    <w:rsid w:val="00623160"/>
    <w:rsid w:val="00625C12"/>
    <w:rsid w:val="00661DF8"/>
    <w:rsid w:val="00664839"/>
    <w:rsid w:val="00674CB0"/>
    <w:rsid w:val="006E4D1D"/>
    <w:rsid w:val="006E62A2"/>
    <w:rsid w:val="006F7F9E"/>
    <w:rsid w:val="00765379"/>
    <w:rsid w:val="0076765E"/>
    <w:rsid w:val="007B3523"/>
    <w:rsid w:val="007B3DC0"/>
    <w:rsid w:val="007B6D8D"/>
    <w:rsid w:val="007D29E3"/>
    <w:rsid w:val="007E0593"/>
    <w:rsid w:val="007E1BD3"/>
    <w:rsid w:val="008234B3"/>
    <w:rsid w:val="00830AA2"/>
    <w:rsid w:val="00845B80"/>
    <w:rsid w:val="00850AAE"/>
    <w:rsid w:val="00874C61"/>
    <w:rsid w:val="00887B32"/>
    <w:rsid w:val="008A276E"/>
    <w:rsid w:val="008B1B04"/>
    <w:rsid w:val="008D0346"/>
    <w:rsid w:val="008D0D19"/>
    <w:rsid w:val="00910547"/>
    <w:rsid w:val="00940022"/>
    <w:rsid w:val="00A022CD"/>
    <w:rsid w:val="00A374CB"/>
    <w:rsid w:val="00A43473"/>
    <w:rsid w:val="00A4726C"/>
    <w:rsid w:val="00AE6ED1"/>
    <w:rsid w:val="00B434A7"/>
    <w:rsid w:val="00B50E15"/>
    <w:rsid w:val="00B745B7"/>
    <w:rsid w:val="00B76F86"/>
    <w:rsid w:val="00B85721"/>
    <w:rsid w:val="00BE020A"/>
    <w:rsid w:val="00BE4A37"/>
    <w:rsid w:val="00C35CA3"/>
    <w:rsid w:val="00CB03AD"/>
    <w:rsid w:val="00CB06B2"/>
    <w:rsid w:val="00CC10EC"/>
    <w:rsid w:val="00D206B1"/>
    <w:rsid w:val="00D74D88"/>
    <w:rsid w:val="00D82A12"/>
    <w:rsid w:val="00DC12D0"/>
    <w:rsid w:val="00DE1E4F"/>
    <w:rsid w:val="00DE6411"/>
    <w:rsid w:val="00DF1950"/>
    <w:rsid w:val="00E31DC2"/>
    <w:rsid w:val="00E33407"/>
    <w:rsid w:val="00E4349D"/>
    <w:rsid w:val="00E50368"/>
    <w:rsid w:val="00EC1220"/>
    <w:rsid w:val="00F4081F"/>
    <w:rsid w:val="00F421D6"/>
    <w:rsid w:val="00F43263"/>
    <w:rsid w:val="00F86F46"/>
    <w:rsid w:val="00FE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3"/>
    </o:shapedefaults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0"/>
        <o:r id="V:Rule5" type="connector" idref="#AutoShape 12"/>
        <o:r id="V:Rule6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E"/>
  </w:style>
  <w:style w:type="paragraph" w:styleId="Heading1">
    <w:name w:val="heading 1"/>
    <w:basedOn w:val="Normal"/>
    <w:next w:val="Normal"/>
    <w:link w:val="Heading1Char"/>
    <w:uiPriority w:val="9"/>
    <w:qFormat/>
    <w:rsid w:val="00DF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F4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95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F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4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E"/>
  </w:style>
  <w:style w:type="paragraph" w:styleId="Heading1">
    <w:name w:val="heading 1"/>
    <w:basedOn w:val="Normal"/>
    <w:next w:val="Normal"/>
    <w:link w:val="Heading1Char"/>
    <w:uiPriority w:val="9"/>
    <w:qFormat/>
    <w:rsid w:val="00DF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F4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95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F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9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ed.361119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9D7B-4B8C-4262-9C78-2EF26DB3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6</cp:revision>
  <dcterms:created xsi:type="dcterms:W3CDTF">2017-04-11T10:48:00Z</dcterms:created>
  <dcterms:modified xsi:type="dcterms:W3CDTF">2017-05-28T10:11:00Z</dcterms:modified>
</cp:coreProperties>
</file>