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color w:val="404040"/>
          <w:sz w:val="48"/>
          <w:szCs w:val="4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6026445</wp:posOffset>
            </wp:positionH>
            <wp:positionV relativeFrom="page">
              <wp:posOffset>258372</wp:posOffset>
            </wp:positionV>
            <wp:extent cx="1214327" cy="1350335"/>
            <wp:effectExtent l="19050" t="0" r="487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27" cy="13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404040"/>
          <w:sz w:val="48"/>
          <w:szCs w:val="48"/>
        </w:rPr>
        <w:t xml:space="preserve">VISHNU </w:t>
      </w:r>
    </w:p>
    <w:p w:rsidR="00686DB2" w:rsidRDefault="00686DB2">
      <w:pPr>
        <w:spacing w:line="20" w:lineRule="exact"/>
        <w:rPr>
          <w:sz w:val="24"/>
          <w:szCs w:val="24"/>
        </w:rPr>
      </w:pPr>
    </w:p>
    <w:p w:rsidR="005363AA" w:rsidRDefault="005363AA" w:rsidP="005363AA">
      <w:pPr>
        <w:tabs>
          <w:tab w:val="left" w:pos="382"/>
        </w:tabs>
        <w:spacing w:line="235" w:lineRule="auto"/>
        <w:ind w:right="5720"/>
        <w:rPr>
          <w:rFonts w:eastAsia="Times New Roman"/>
          <w:b/>
          <w:bCs/>
          <w:color w:val="FFFFFF"/>
          <w:sz w:val="24"/>
          <w:szCs w:val="24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 </w:t>
      </w:r>
      <w:hyperlink r:id="rId6" w:history="1">
        <w:r w:rsidRPr="00BF02E3">
          <w:rPr>
            <w:rStyle w:val="Hyperlink"/>
            <w:rFonts w:eastAsia="Times New Roman"/>
            <w:b/>
            <w:bCs/>
            <w:sz w:val="24"/>
            <w:szCs w:val="24"/>
            <w:highlight w:val="black"/>
          </w:rPr>
          <w:t>Vishnu</w:t>
        </w:r>
        <w:r w:rsidRPr="00BF02E3">
          <w:rPr>
            <w:rStyle w:val="Hyperlink"/>
            <w:rFonts w:eastAsia="Times New Roman"/>
            <w:b/>
            <w:bCs/>
            <w:sz w:val="24"/>
            <w:szCs w:val="24"/>
          </w:rPr>
          <w:t>.361242@2freemail.com</w:t>
        </w:r>
      </w:hyperlink>
      <w:r>
        <w:rPr>
          <w:rFonts w:eastAsia="Times New Roman"/>
          <w:b/>
          <w:bCs/>
          <w:color w:val="FFFFFF"/>
          <w:sz w:val="24"/>
          <w:szCs w:val="24"/>
        </w:rPr>
        <w:t xml:space="preserve"> </w:t>
      </w:r>
    </w:p>
    <w:p w:rsidR="005363AA" w:rsidRDefault="005363AA" w:rsidP="005363AA">
      <w:pPr>
        <w:tabs>
          <w:tab w:val="left" w:pos="382"/>
        </w:tabs>
        <w:spacing w:line="235" w:lineRule="auto"/>
        <w:ind w:right="5720"/>
        <w:rPr>
          <w:rFonts w:eastAsia="Times New Roman"/>
          <w:b/>
          <w:bCs/>
          <w:color w:val="FFFFFF"/>
          <w:sz w:val="24"/>
          <w:szCs w:val="24"/>
        </w:rPr>
      </w:pPr>
    </w:p>
    <w:p w:rsidR="00686DB2" w:rsidRDefault="005363AA" w:rsidP="005363AA">
      <w:pPr>
        <w:tabs>
          <w:tab w:val="left" w:pos="382"/>
        </w:tabs>
        <w:spacing w:line="235" w:lineRule="auto"/>
        <w:ind w:right="57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b/>
          <w:bCs/>
          <w:color w:val="000000"/>
          <w:sz w:val="24"/>
          <w:szCs w:val="24"/>
        </w:rPr>
        <w:t>Accomplishments</w:t>
      </w:r>
    </w:p>
    <w:p w:rsidR="00686DB2" w:rsidRDefault="00686DB2">
      <w:pPr>
        <w:spacing w:line="30" w:lineRule="exact"/>
        <w:rPr>
          <w:rFonts w:eastAsia="Times New Roman"/>
          <w:b/>
          <w:bCs/>
          <w:color w:val="FFFFFF"/>
          <w:highlight w:val="black"/>
        </w:rPr>
      </w:pPr>
    </w:p>
    <w:p w:rsidR="00686DB2" w:rsidRDefault="005363AA">
      <w:pPr>
        <w:ind w:left="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sz w:val="24"/>
          <w:szCs w:val="24"/>
        </w:rPr>
        <w:t>Final year Project: ‘Synthesis and Characterization of Magnetorheological (MR) fluids’,</w:t>
      </w:r>
    </w:p>
    <w:p w:rsidR="00686DB2" w:rsidRDefault="005363AA">
      <w:pPr>
        <w:ind w:left="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sz w:val="24"/>
          <w:szCs w:val="24"/>
        </w:rPr>
        <w:t>(2014-2016).</w:t>
      </w:r>
    </w:p>
    <w:p w:rsidR="00686DB2" w:rsidRDefault="005363AA">
      <w:pPr>
        <w:ind w:left="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sz w:val="24"/>
          <w:szCs w:val="24"/>
        </w:rPr>
        <w:t xml:space="preserve">Mini Project: </w:t>
      </w:r>
      <w:r>
        <w:rPr>
          <w:rFonts w:eastAsia="Times New Roman"/>
          <w:sz w:val="24"/>
          <w:szCs w:val="24"/>
        </w:rPr>
        <w:t>‘Press Fit in Petroleum Pipes-Analysis’, (2013).</w:t>
      </w:r>
    </w:p>
    <w:p w:rsidR="00686DB2" w:rsidRDefault="00686DB2">
      <w:pPr>
        <w:spacing w:line="7" w:lineRule="exact"/>
        <w:rPr>
          <w:rFonts w:eastAsia="Times New Roman"/>
          <w:b/>
          <w:bCs/>
          <w:color w:val="FFFFFF"/>
          <w:highlight w:val="black"/>
        </w:rPr>
      </w:pPr>
    </w:p>
    <w:p w:rsidR="00686DB2" w:rsidRDefault="005363AA">
      <w:pPr>
        <w:ind w:left="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b/>
          <w:bCs/>
          <w:sz w:val="24"/>
          <w:szCs w:val="24"/>
        </w:rPr>
        <w:t>Professional Summary</w:t>
      </w:r>
    </w:p>
    <w:p w:rsidR="00686DB2" w:rsidRDefault="00686DB2">
      <w:pPr>
        <w:spacing w:line="38" w:lineRule="exact"/>
        <w:rPr>
          <w:rFonts w:eastAsia="Times New Roman"/>
          <w:b/>
          <w:bCs/>
          <w:color w:val="FFFFFF"/>
          <w:highlight w:val="black"/>
        </w:rPr>
      </w:pPr>
    </w:p>
    <w:p w:rsidR="00686DB2" w:rsidRDefault="005363AA">
      <w:pPr>
        <w:spacing w:line="237" w:lineRule="auto"/>
        <w:ind w:left="20" w:right="40"/>
        <w:jc w:val="both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sz w:val="24"/>
          <w:szCs w:val="24"/>
        </w:rPr>
        <w:t xml:space="preserve">Mechanical Engineer attaining </w:t>
      </w:r>
      <w:r>
        <w:rPr>
          <w:rFonts w:eastAsia="Times New Roman"/>
          <w:i/>
          <w:iCs/>
          <w:sz w:val="24"/>
          <w:szCs w:val="24"/>
        </w:rPr>
        <w:t>1 year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Diploma in Safety</w:t>
      </w:r>
      <w:r>
        <w:rPr>
          <w:rFonts w:eastAsia="Times New Roman"/>
          <w:sz w:val="24"/>
          <w:szCs w:val="24"/>
        </w:rPr>
        <w:t xml:space="preserve"> with </w:t>
      </w:r>
      <w:r>
        <w:rPr>
          <w:rFonts w:eastAsia="Times New Roman"/>
          <w:i/>
          <w:iCs/>
          <w:sz w:val="24"/>
          <w:szCs w:val="24"/>
        </w:rPr>
        <w:t>1 year</w:t>
      </w:r>
      <w:r>
        <w:rPr>
          <w:rFonts w:eastAsia="Times New Roman"/>
          <w:sz w:val="24"/>
          <w:szCs w:val="24"/>
        </w:rPr>
        <w:t xml:space="preserve"> experience in </w:t>
      </w:r>
      <w:r>
        <w:rPr>
          <w:rFonts w:eastAsia="Times New Roman"/>
          <w:b/>
          <w:bCs/>
          <w:i/>
          <w:iCs/>
          <w:sz w:val="24"/>
          <w:szCs w:val="24"/>
        </w:rPr>
        <w:t>Mechanical</w:t>
      </w:r>
      <w:r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b/>
          <w:bCs/>
          <w:i/>
          <w:iCs/>
          <w:sz w:val="24"/>
          <w:szCs w:val="24"/>
        </w:rPr>
        <w:t>Teaching</w:t>
      </w:r>
      <w:r>
        <w:rPr>
          <w:rFonts w:eastAsia="Times New Roman"/>
          <w:sz w:val="24"/>
          <w:szCs w:val="24"/>
        </w:rPr>
        <w:t xml:space="preserve"> Industry with strong communication and technical skills enthusiastically waitin</w:t>
      </w:r>
      <w:r>
        <w:rPr>
          <w:rFonts w:eastAsia="Times New Roman"/>
          <w:sz w:val="24"/>
          <w:szCs w:val="24"/>
        </w:rPr>
        <w:t>g to attain a long term career with an organization which has a strong background where I can effectively enhance and utilize my technical skills and knowledge continuously for the development of organization and self in pursuit of excellence.</w:t>
      </w:r>
    </w:p>
    <w:p w:rsidR="00686DB2" w:rsidRDefault="00686DB2">
      <w:pPr>
        <w:spacing w:line="8" w:lineRule="exact"/>
        <w:rPr>
          <w:rFonts w:eastAsia="Times New Roman"/>
          <w:b/>
          <w:bCs/>
          <w:color w:val="FFFFFF"/>
          <w:highlight w:val="black"/>
        </w:rPr>
      </w:pPr>
    </w:p>
    <w:p w:rsidR="00686DB2" w:rsidRDefault="005363AA">
      <w:pPr>
        <w:ind w:left="20"/>
        <w:rPr>
          <w:rFonts w:eastAsia="Times New Roman"/>
          <w:b/>
          <w:bCs/>
          <w:color w:val="FFFFFF"/>
          <w:highlight w:val="black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tbl>
      <w:tblPr>
        <w:tblW w:w="10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1000"/>
        <w:gridCol w:w="4480"/>
        <w:gridCol w:w="20"/>
      </w:tblGrid>
      <w:tr w:rsidR="00686DB2" w:rsidTr="005363AA">
        <w:trPr>
          <w:trHeight w:val="302"/>
        </w:trPr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686DB2" w:rsidRDefault="00686DB2">
            <w:pPr>
              <w:ind w:left="1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line id="Shape 5" o:spid="_x0000_s1030" style="position:absolute;left:0;text-align:left;z-index:251649024;visibility:visible;mso-wrap-distance-left:0;mso-wrap-distance-right:0" from="96.3pt,-142.15pt" to="256.85pt,-142.15pt" o:allowincell="f" strokecolor="#c00000" strokeweight="1.2pt"/>
              </w:pict>
            </w:r>
            <w:r>
              <w:rPr>
                <w:sz w:val="24"/>
                <w:szCs w:val="24"/>
              </w:rPr>
              <w:pict>
                <v:line id="Shape 8" o:spid="_x0000_s1033" style="position:absolute;left:0;text-align:left;z-index:251652096;visibility:visible;mso-wrap-distance-left:0;mso-wrap-distance-right:0" from="1pt,-71.25pt" to="117.3pt,-71.25pt" o:allowincell="f" strokecolor="red" strokeweight="1.2pt"/>
              </w:pict>
            </w:r>
            <w:r>
              <w:rPr>
                <w:sz w:val="24"/>
                <w:szCs w:val="24"/>
              </w:rPr>
              <w:pict>
                <v:line id="Shape 9" o:spid="_x0000_s1034" style="position:absolute;left:0;text-align:left;z-index:251653120;visibility:visible;mso-wrap-distance-left:0;mso-wrap-distance-right:0" from="-.4pt,-69.2pt" to="542.5pt,-69.2pt" o:allowincell="f" strokeweight=".25397mm"/>
              </w:pict>
            </w:r>
            <w:r>
              <w:rPr>
                <w:sz w:val="24"/>
                <w:szCs w:val="24"/>
              </w:rPr>
              <w:pict>
                <v:line id="Shape 10" o:spid="_x0000_s1035" style="position:absolute;left:0;text-align:left;z-index:251654144;visibility:visible;mso-wrap-distance-left:0;mso-wrap-distance-right:0" from="1pt,-.55pt" to="29.05pt,-.55pt" o:allowincell="f" strokecolor="red" strokeweight="1.2pt"/>
              </w:pict>
            </w:r>
            <w:r w:rsidR="005363A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5363AA">
              <w:rPr>
                <w:rFonts w:eastAsia="Times New Roman"/>
                <w:sz w:val="24"/>
                <w:szCs w:val="24"/>
              </w:rPr>
              <w:t xml:space="preserve">  CatiaV5 and AutoCAD Software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communication and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91"/>
        </w:trPr>
        <w:tc>
          <w:tcPr>
            <w:tcW w:w="5380" w:type="dxa"/>
            <w:vAlign w:val="bottom"/>
          </w:tcPr>
          <w:p w:rsidR="00686DB2" w:rsidRDefault="005363AA">
            <w:pPr>
              <w:spacing w:line="291" w:lineRule="exact"/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C++ and C Programming</w:t>
            </w:r>
          </w:p>
        </w:tc>
        <w:tc>
          <w:tcPr>
            <w:tcW w:w="1000" w:type="dxa"/>
            <w:vMerge w:val="restart"/>
            <w:vAlign w:val="bottom"/>
          </w:tcPr>
          <w:p w:rsidR="00686DB2" w:rsidRDefault="005363AA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80" w:type="dxa"/>
            <w:vAlign w:val="bottom"/>
          </w:tcPr>
          <w:p w:rsidR="00686DB2" w:rsidRDefault="005363A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presentation skills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78"/>
        </w:trPr>
        <w:tc>
          <w:tcPr>
            <w:tcW w:w="5380" w:type="dxa"/>
            <w:vAlign w:val="bottom"/>
          </w:tcPr>
          <w:p w:rsidR="00686DB2" w:rsidRDefault="005363AA">
            <w:pPr>
              <w:spacing w:line="277" w:lineRule="exact"/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Familiar with COMSOL Stress</w:t>
            </w:r>
          </w:p>
        </w:tc>
        <w:tc>
          <w:tcPr>
            <w:tcW w:w="1000" w:type="dxa"/>
            <w:vMerge/>
            <w:vAlign w:val="bottom"/>
          </w:tcPr>
          <w:p w:rsidR="00686DB2" w:rsidRDefault="00686DB2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86DB2" w:rsidRDefault="005363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leadership quality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91"/>
        </w:trPr>
        <w:tc>
          <w:tcPr>
            <w:tcW w:w="5380" w:type="dxa"/>
            <w:vAlign w:val="bottom"/>
          </w:tcPr>
          <w:p w:rsidR="00686DB2" w:rsidRDefault="005363AA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analysis and ProE</w:t>
            </w:r>
          </w:p>
        </w:tc>
        <w:tc>
          <w:tcPr>
            <w:tcW w:w="5480" w:type="dxa"/>
            <w:gridSpan w:val="2"/>
            <w:vAlign w:val="bottom"/>
          </w:tcPr>
          <w:p w:rsidR="00686DB2" w:rsidRDefault="005363AA">
            <w:pPr>
              <w:spacing w:line="291" w:lineRule="exact"/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Ability to make others understand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95"/>
        </w:trPr>
        <w:tc>
          <w:tcPr>
            <w:tcW w:w="5380" w:type="dxa"/>
            <w:vAlign w:val="bottom"/>
          </w:tcPr>
          <w:p w:rsidR="00686DB2" w:rsidRDefault="005363AA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Familiar with Origin 6.0</w:t>
            </w:r>
          </w:p>
        </w:tc>
        <w:tc>
          <w:tcPr>
            <w:tcW w:w="5480" w:type="dxa"/>
            <w:gridSpan w:val="2"/>
            <w:vAlign w:val="bottom"/>
          </w:tcPr>
          <w:p w:rsidR="00686DB2" w:rsidRDefault="005363AA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Very keen to learn more and a good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78"/>
        </w:trPr>
        <w:tc>
          <w:tcPr>
            <w:tcW w:w="5380" w:type="dxa"/>
            <w:vAlign w:val="bottom"/>
          </w:tcPr>
          <w:p w:rsidR="00686DB2" w:rsidRDefault="005363AA">
            <w:pPr>
              <w:spacing w:line="277" w:lineRule="exact"/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Familiar with mechanical</w:t>
            </w:r>
          </w:p>
        </w:tc>
        <w:tc>
          <w:tcPr>
            <w:tcW w:w="1000" w:type="dxa"/>
            <w:vAlign w:val="bottom"/>
          </w:tcPr>
          <w:p w:rsidR="00686DB2" w:rsidRDefault="00686DB2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86DB2" w:rsidRDefault="005363A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listener.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91"/>
        </w:trPr>
        <w:tc>
          <w:tcPr>
            <w:tcW w:w="5380" w:type="dxa"/>
            <w:vAlign w:val="bottom"/>
          </w:tcPr>
          <w:p w:rsidR="00686DB2" w:rsidRDefault="005363AA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equipments like Lathe,</w:t>
            </w:r>
          </w:p>
        </w:tc>
        <w:tc>
          <w:tcPr>
            <w:tcW w:w="5480" w:type="dxa"/>
            <w:gridSpan w:val="2"/>
            <w:vAlign w:val="bottom"/>
          </w:tcPr>
          <w:p w:rsidR="00686DB2" w:rsidRDefault="005363AA">
            <w:pPr>
              <w:spacing w:line="291" w:lineRule="exact"/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Interpersonal skills with relevant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76"/>
        </w:trPr>
        <w:tc>
          <w:tcPr>
            <w:tcW w:w="5380" w:type="dxa"/>
            <w:vAlign w:val="bottom"/>
          </w:tcPr>
          <w:p w:rsidR="00686DB2" w:rsidRDefault="005363AA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Shaper,Milling Machine etc.</w:t>
            </w:r>
          </w:p>
        </w:tc>
        <w:tc>
          <w:tcPr>
            <w:tcW w:w="1000" w:type="dxa"/>
            <w:vAlign w:val="bottom"/>
          </w:tcPr>
          <w:p w:rsidR="00686DB2" w:rsidRDefault="00686DB2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86DB2" w:rsidRDefault="005363A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knowledge and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  <w:tr w:rsidR="00686DB2" w:rsidTr="005363AA">
        <w:trPr>
          <w:trHeight w:val="274"/>
        </w:trPr>
        <w:tc>
          <w:tcPr>
            <w:tcW w:w="5380" w:type="dxa"/>
            <w:vAlign w:val="bottom"/>
          </w:tcPr>
          <w:p w:rsidR="00686DB2" w:rsidRDefault="00686DB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86DB2" w:rsidRDefault="00686DB2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686DB2" w:rsidRDefault="005363A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organizational skills</w:t>
            </w:r>
          </w:p>
        </w:tc>
        <w:tc>
          <w:tcPr>
            <w:tcW w:w="20" w:type="dxa"/>
            <w:vAlign w:val="bottom"/>
          </w:tcPr>
          <w:p w:rsidR="00686DB2" w:rsidRDefault="00686DB2">
            <w:pPr>
              <w:rPr>
                <w:sz w:val="1"/>
                <w:szCs w:val="1"/>
              </w:rPr>
            </w:pPr>
          </w:p>
        </w:tc>
      </w:tr>
    </w:tbl>
    <w:p w:rsidR="00686DB2" w:rsidRDefault="00686DB2">
      <w:pPr>
        <w:spacing w:line="283" w:lineRule="exact"/>
        <w:rPr>
          <w:sz w:val="24"/>
          <w:szCs w:val="24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History</w:t>
      </w:r>
    </w:p>
    <w:p w:rsidR="00686DB2" w:rsidRDefault="00686D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5168;visibility:visible;mso-wrap-distance-left:0;mso-wrap-distance-right:0" from="1pt,-.55pt" to="72.65pt,-.55pt" o:allowincell="f" strokecolor="red" strokeweight=".42331mm"/>
        </w:pict>
      </w:r>
      <w:r>
        <w:rPr>
          <w:sz w:val="24"/>
          <w:szCs w:val="24"/>
        </w:rPr>
        <w:pict>
          <v:line id="Shape 12" o:spid="_x0000_s1037" style="position:absolute;z-index:251656192;visibility:visible;mso-wrap-distance-left:0;mso-wrap-distance-right:0" from="-.4pt,.5pt" to="542.5pt,.5pt" o:allowincell="f" strokeweight=".72pt"/>
        </w:pict>
      </w:r>
    </w:p>
    <w:p w:rsidR="00686DB2" w:rsidRDefault="00686DB2">
      <w:pPr>
        <w:spacing w:line="4" w:lineRule="exact"/>
        <w:rPr>
          <w:sz w:val="24"/>
          <w:szCs w:val="24"/>
        </w:rPr>
      </w:pPr>
    </w:p>
    <w:p w:rsidR="00686DB2" w:rsidRDefault="005363AA">
      <w:pPr>
        <w:ind w:left="2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GRE/IELTS Trainer </w:t>
      </w:r>
      <w:r>
        <w:rPr>
          <w:rFonts w:eastAsia="Times New Roman"/>
          <w:b/>
          <w:bCs/>
          <w:i/>
          <w:iCs/>
          <w:sz w:val="24"/>
          <w:szCs w:val="24"/>
        </w:rPr>
        <w:t>10/2016</w:t>
      </w:r>
      <w:r>
        <w:rPr>
          <w:rFonts w:eastAsia="Times New Roman"/>
          <w:b/>
          <w:bCs/>
          <w:sz w:val="24"/>
          <w:szCs w:val="24"/>
        </w:rPr>
        <w:t xml:space="preserve"> Medcity International Academy Chettipeedika </w:t>
      </w:r>
      <w:r>
        <w:rPr>
          <w:rFonts w:eastAsia="Times New Roman"/>
          <w:sz w:val="24"/>
          <w:szCs w:val="24"/>
        </w:rPr>
        <w:t>- Kannur, Kerala</w:t>
      </w:r>
    </w:p>
    <w:p w:rsidR="00686DB2" w:rsidRDefault="00686DB2">
      <w:pPr>
        <w:spacing w:line="200" w:lineRule="exact"/>
        <w:rPr>
          <w:sz w:val="24"/>
          <w:szCs w:val="24"/>
        </w:rPr>
      </w:pPr>
    </w:p>
    <w:p w:rsidR="00686DB2" w:rsidRDefault="00686DB2">
      <w:pPr>
        <w:spacing w:line="337" w:lineRule="exact"/>
        <w:rPr>
          <w:sz w:val="24"/>
          <w:szCs w:val="24"/>
        </w:rPr>
      </w:pPr>
    </w:p>
    <w:p w:rsidR="00686DB2" w:rsidRDefault="005363A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engage students with high professional background</w:t>
      </w:r>
    </w:p>
    <w:p w:rsidR="00686DB2" w:rsidRDefault="005363AA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Proved presentation skills</w:t>
      </w:r>
    </w:p>
    <w:p w:rsidR="00686DB2" w:rsidRDefault="005363AA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Learned and implemented methodologies and strategies quickly</w:t>
      </w:r>
    </w:p>
    <w:p w:rsidR="00686DB2" w:rsidRDefault="00686D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6DB2" w:rsidRDefault="005363A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Actively researched on ongoing classroom management.</w:t>
      </w:r>
    </w:p>
    <w:p w:rsidR="00686DB2" w:rsidRDefault="005363AA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Received and responded to ongoing development, training and feedback.</w:t>
      </w:r>
    </w:p>
    <w:p w:rsidR="00686DB2" w:rsidRDefault="00686DB2">
      <w:pPr>
        <w:spacing w:line="200" w:lineRule="exact"/>
        <w:rPr>
          <w:sz w:val="24"/>
          <w:szCs w:val="24"/>
        </w:rPr>
      </w:pPr>
    </w:p>
    <w:p w:rsidR="00686DB2" w:rsidRDefault="00686DB2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0"/>
        <w:gridCol w:w="2460"/>
      </w:tblGrid>
      <w:tr w:rsidR="00686DB2">
        <w:trPr>
          <w:trHeight w:val="276"/>
        </w:trPr>
        <w:tc>
          <w:tcPr>
            <w:tcW w:w="8340" w:type="dxa"/>
            <w:vAlign w:val="bottom"/>
          </w:tcPr>
          <w:p w:rsidR="00686DB2" w:rsidRDefault="005363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Graduate Engineering Trainee</w:t>
            </w:r>
          </w:p>
        </w:tc>
        <w:tc>
          <w:tcPr>
            <w:tcW w:w="2460" w:type="dxa"/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</w:tr>
      <w:tr w:rsidR="00686DB2">
        <w:trPr>
          <w:trHeight w:val="271"/>
        </w:trPr>
        <w:tc>
          <w:tcPr>
            <w:tcW w:w="8340" w:type="dxa"/>
            <w:vAlign w:val="bottom"/>
          </w:tcPr>
          <w:p w:rsidR="00686DB2" w:rsidRDefault="005363A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The Western Indian Plywoods, Baliapattanam </w:t>
            </w:r>
            <w:r>
              <w:rPr>
                <w:rFonts w:eastAsia="Times New Roman"/>
                <w:sz w:val="24"/>
                <w:szCs w:val="24"/>
              </w:rPr>
              <w:t>- Kannur Kerala</w:t>
            </w:r>
          </w:p>
        </w:tc>
        <w:tc>
          <w:tcPr>
            <w:tcW w:w="2460" w:type="dxa"/>
            <w:vAlign w:val="bottom"/>
          </w:tcPr>
          <w:p w:rsidR="00686DB2" w:rsidRDefault="00686DB2">
            <w:pPr>
              <w:rPr>
                <w:sz w:val="23"/>
                <w:szCs w:val="23"/>
              </w:rPr>
            </w:pPr>
          </w:p>
        </w:tc>
      </w:tr>
    </w:tbl>
    <w:p w:rsidR="00686DB2" w:rsidRDefault="00686DB2">
      <w:pPr>
        <w:spacing w:line="277" w:lineRule="exact"/>
        <w:rPr>
          <w:sz w:val="24"/>
          <w:szCs w:val="24"/>
        </w:rPr>
      </w:pPr>
    </w:p>
    <w:p w:rsidR="00686DB2" w:rsidRDefault="005363A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0B0C0C"/>
          <w:sz w:val="24"/>
          <w:szCs w:val="24"/>
        </w:rPr>
        <w:t>Carrying out surveys of mechanical</w:t>
      </w:r>
      <w:r>
        <w:rPr>
          <w:rFonts w:eastAsia="Times New Roman"/>
          <w:color w:val="0B0C0C"/>
          <w:sz w:val="24"/>
          <w:szCs w:val="24"/>
        </w:rPr>
        <w:t xml:space="preserve"> systems and equipment</w:t>
      </w:r>
    </w:p>
    <w:p w:rsidR="00686DB2" w:rsidRDefault="005363A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0B0C0C"/>
          <w:sz w:val="24"/>
          <w:szCs w:val="24"/>
        </w:rPr>
        <w:t>Researching and assessing new products and innovations</w:t>
      </w:r>
    </w:p>
    <w:p w:rsidR="00686DB2" w:rsidRDefault="005363AA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0B0C0C"/>
          <w:sz w:val="24"/>
          <w:szCs w:val="24"/>
        </w:rPr>
        <w:t>Producing other technical documents</w:t>
      </w:r>
    </w:p>
    <w:p w:rsidR="00686DB2" w:rsidRDefault="005363AA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Engaged in plant activities like Breakdown and corrective maintenance</w:t>
      </w:r>
    </w:p>
    <w:p w:rsidR="00686DB2" w:rsidRDefault="005363AA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0B0C0C"/>
          <w:sz w:val="24"/>
          <w:szCs w:val="24"/>
        </w:rPr>
        <w:t>Supporting the contract team when bidding for new work</w:t>
      </w:r>
    </w:p>
    <w:p w:rsidR="00686DB2" w:rsidRDefault="00686DB2">
      <w:pPr>
        <w:spacing w:line="1" w:lineRule="exact"/>
        <w:rPr>
          <w:rFonts w:ascii="Symbol" w:eastAsia="Symbol" w:hAnsi="Symbol" w:cs="Symbol"/>
          <w:color w:val="0B0C0C"/>
          <w:sz w:val="24"/>
          <w:szCs w:val="24"/>
        </w:rPr>
      </w:pPr>
    </w:p>
    <w:p w:rsidR="00686DB2" w:rsidRDefault="005363A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B0C0C"/>
          <w:sz w:val="24"/>
          <w:szCs w:val="24"/>
        </w:rPr>
      </w:pPr>
      <w:r>
        <w:rPr>
          <w:rFonts w:eastAsia="Times New Roman"/>
          <w:color w:val="0B0C0C"/>
          <w:sz w:val="24"/>
          <w:szCs w:val="24"/>
        </w:rPr>
        <w:t xml:space="preserve">Overseeing </w:t>
      </w:r>
      <w:r>
        <w:rPr>
          <w:rFonts w:eastAsia="Times New Roman"/>
          <w:color w:val="0B0C0C"/>
          <w:sz w:val="24"/>
          <w:szCs w:val="24"/>
        </w:rPr>
        <w:t>maintenance programs and quality control</w:t>
      </w:r>
    </w:p>
    <w:p w:rsidR="00686DB2" w:rsidRDefault="005363AA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  <w:color w:val="0B0C0C"/>
          <w:sz w:val="20"/>
          <w:szCs w:val="20"/>
        </w:rPr>
      </w:pPr>
      <w:r>
        <w:rPr>
          <w:rFonts w:eastAsia="Times New Roman"/>
          <w:color w:val="0B0C0C"/>
          <w:sz w:val="24"/>
          <w:szCs w:val="24"/>
        </w:rPr>
        <w:t>Managing and leading a project team of technicians, designers and other engineering professionals</w:t>
      </w:r>
    </w:p>
    <w:p w:rsidR="00686DB2" w:rsidRDefault="00686DB2">
      <w:pPr>
        <w:spacing w:line="200" w:lineRule="exact"/>
        <w:rPr>
          <w:sz w:val="24"/>
          <w:szCs w:val="24"/>
        </w:rPr>
      </w:pPr>
    </w:p>
    <w:p w:rsidR="00686DB2" w:rsidRDefault="00686DB2">
      <w:pPr>
        <w:spacing w:line="368" w:lineRule="exact"/>
        <w:rPr>
          <w:sz w:val="24"/>
          <w:szCs w:val="24"/>
        </w:rPr>
      </w:pPr>
    </w:p>
    <w:p w:rsidR="00686DB2" w:rsidRDefault="005363AA">
      <w:pPr>
        <w:spacing w:line="270" w:lineRule="auto"/>
        <w:ind w:left="740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In Plant Training </w:t>
      </w:r>
      <w:r>
        <w:rPr>
          <w:rFonts w:eastAsia="Times New Roman"/>
          <w:sz w:val="24"/>
          <w:szCs w:val="24"/>
        </w:rPr>
        <w:t>at ‘</w:t>
      </w:r>
      <w:r>
        <w:rPr>
          <w:rFonts w:eastAsia="Times New Roman"/>
          <w:i/>
          <w:iCs/>
          <w:sz w:val="24"/>
          <w:szCs w:val="24"/>
        </w:rPr>
        <w:t>The Western India Plywoods Ltd</w:t>
      </w:r>
      <w:r>
        <w:rPr>
          <w:rFonts w:eastAsia="Times New Roman"/>
          <w:sz w:val="24"/>
          <w:szCs w:val="24"/>
        </w:rPr>
        <w:t>.’ (WIP) Baliapatanam,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Kannur, Kerala (Jan2015)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Industrial Trai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ning </w:t>
      </w:r>
      <w:r>
        <w:rPr>
          <w:rFonts w:eastAsia="Times New Roman"/>
          <w:sz w:val="24"/>
          <w:szCs w:val="24"/>
        </w:rPr>
        <w:t>at ‘</w:t>
      </w:r>
      <w:r>
        <w:rPr>
          <w:rFonts w:eastAsia="Times New Roman"/>
          <w:i/>
          <w:iCs/>
          <w:sz w:val="24"/>
          <w:szCs w:val="24"/>
        </w:rPr>
        <w:t>Kerala Road Transport Corporation (KSRTC)</w:t>
      </w:r>
      <w:r>
        <w:rPr>
          <w:rFonts w:eastAsia="Times New Roman"/>
          <w:sz w:val="24"/>
          <w:szCs w:val="24"/>
        </w:rPr>
        <w:t>, Regional Workshop, Edappal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(June-July 2014).</w:t>
      </w:r>
    </w:p>
    <w:p w:rsidR="00686DB2" w:rsidRDefault="00536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-584200</wp:posOffset>
            </wp:positionV>
            <wp:extent cx="128270" cy="127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-382905</wp:posOffset>
            </wp:positionV>
            <wp:extent cx="128270" cy="1276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DB2" w:rsidRDefault="00686DB2">
      <w:pPr>
        <w:sectPr w:rsidR="00686DB2">
          <w:pgSz w:w="12240" w:h="15840"/>
          <w:pgMar w:top="716" w:right="680" w:bottom="274" w:left="700" w:header="0" w:footer="0" w:gutter="0"/>
          <w:cols w:space="720" w:equalWidth="0">
            <w:col w:w="10860"/>
          </w:cols>
        </w:sect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Education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" from="1pt,-.55pt" to="53.7pt,-.55pt" o:allowincell="f" strokecolor="red" strokeweight="1.2pt"/>
        </w:pict>
      </w:r>
    </w:p>
    <w:p w:rsidR="00686DB2" w:rsidRDefault="00686DB2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3920"/>
      </w:tblGrid>
      <w:tr w:rsidR="00686DB2">
        <w:trPr>
          <w:trHeight w:val="280"/>
        </w:trPr>
        <w:tc>
          <w:tcPr>
            <w:tcW w:w="694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B.Tech</w:t>
            </w:r>
            <w:r>
              <w:rPr>
                <w:rFonts w:eastAsia="Times New Roman"/>
                <w:sz w:val="24"/>
                <w:szCs w:val="24"/>
              </w:rPr>
              <w:t>: Mechanical Engineering-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(NAAC-A Grade)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686DB2">
        <w:trPr>
          <w:trHeight w:val="276"/>
        </w:trPr>
        <w:tc>
          <w:tcPr>
            <w:tcW w:w="6940" w:type="dxa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Amal Jyothi College of Engineering </w:t>
            </w:r>
            <w:r>
              <w:rPr>
                <w:rFonts w:eastAsia="Times New Roman"/>
                <w:sz w:val="24"/>
                <w:szCs w:val="24"/>
              </w:rPr>
              <w:t>- Kanjirapally, Kottayam, Kerala</w:t>
            </w:r>
          </w:p>
        </w:tc>
        <w:tc>
          <w:tcPr>
            <w:tcW w:w="3920" w:type="dxa"/>
            <w:vAlign w:val="bottom"/>
          </w:tcPr>
          <w:p w:rsidR="00686DB2" w:rsidRDefault="005363AA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Aggregate of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71.2 %</w:t>
            </w:r>
          </w:p>
        </w:tc>
      </w:tr>
      <w:tr w:rsidR="00686DB2">
        <w:trPr>
          <w:trHeight w:val="276"/>
        </w:trPr>
        <w:tc>
          <w:tcPr>
            <w:tcW w:w="6940" w:type="dxa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Higher Secondary Education </w:t>
            </w:r>
            <w:r>
              <w:rPr>
                <w:rFonts w:eastAsia="Times New Roman"/>
                <w:sz w:val="24"/>
                <w:szCs w:val="24"/>
              </w:rPr>
              <w:t>(XII)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Computer Science</w:t>
            </w:r>
          </w:p>
        </w:tc>
        <w:tc>
          <w:tcPr>
            <w:tcW w:w="3920" w:type="dxa"/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686DB2">
        <w:trPr>
          <w:trHeight w:val="276"/>
        </w:trPr>
        <w:tc>
          <w:tcPr>
            <w:tcW w:w="10860" w:type="dxa"/>
            <w:gridSpan w:val="2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St. Michael’s Anglo Indian Higher Secondary School </w:t>
            </w:r>
            <w:r>
              <w:rPr>
                <w:rFonts w:eastAsia="Times New Roman"/>
                <w:sz w:val="24"/>
                <w:szCs w:val="24"/>
              </w:rPr>
              <w:t>- Kannur, Kerala - Aggregate of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93.3 %</w:t>
            </w:r>
          </w:p>
        </w:tc>
      </w:tr>
      <w:tr w:rsidR="00686DB2">
        <w:trPr>
          <w:trHeight w:val="276"/>
        </w:trPr>
        <w:tc>
          <w:tcPr>
            <w:tcW w:w="6940" w:type="dxa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Secondary Education </w:t>
            </w:r>
            <w:r>
              <w:rPr>
                <w:rFonts w:eastAsia="Times New Roman"/>
                <w:sz w:val="24"/>
                <w:szCs w:val="24"/>
              </w:rPr>
              <w:t>(X)</w:t>
            </w:r>
          </w:p>
        </w:tc>
        <w:tc>
          <w:tcPr>
            <w:tcW w:w="3920" w:type="dxa"/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</w:tr>
    </w:tbl>
    <w:p w:rsidR="00686DB2" w:rsidRDefault="00686DB2">
      <w:pPr>
        <w:spacing w:line="2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St. Michael’s Anglo Indian Higher Secondary School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Kannur, Kerala - Aggregate of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90 %</w:t>
      </w:r>
    </w:p>
    <w:p w:rsidR="00686DB2" w:rsidRDefault="00686DB2">
      <w:pPr>
        <w:spacing w:line="204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8240;visibility:visible;mso-wrap-distance-left:0;mso-wrap-distance-right:0" from="1pt,-.55pt" to="111.3pt,-.55pt" o:allowincell="f" strokecolor="red" strokeweight=".42331mm"/>
        </w:pict>
      </w:r>
      <w:r>
        <w:rPr>
          <w:sz w:val="20"/>
          <w:szCs w:val="20"/>
        </w:rPr>
        <w:pict>
          <v:line id="Shape 17" o:spid="_x0000_s1042" style="position:absolute;z-index:251659264;visibility:visible;mso-wrap-distance-left:0;mso-wrap-distance-right:0" from="-.4pt,1.55pt" to="542.5pt,1.55pt" o:allowincell="f" strokeweight=".72pt"/>
        </w:pict>
      </w:r>
    </w:p>
    <w:p w:rsidR="00686DB2" w:rsidRDefault="00686DB2">
      <w:pPr>
        <w:spacing w:line="9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01/02/1994</w:t>
      </w:r>
    </w:p>
    <w:p w:rsidR="00686DB2" w:rsidRDefault="00686DB2">
      <w:pPr>
        <w:spacing w:line="7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Affiliations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0288;visibility:visible;mso-wrap-distance-left:0;mso-wrap-distance-right:0" from="1pt,-.55pt" to="58.35pt,-.55pt" o:allowincell="f" strokecolor="red" strokeweight="1.2pt"/>
        </w:pict>
      </w: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" from="-.4pt,1.55pt" to="542.5pt,1.55pt" o:allowincell="f" strokeweight=".25397mm"/>
        </w:pict>
      </w:r>
    </w:p>
    <w:p w:rsidR="00686DB2" w:rsidRDefault="00686DB2">
      <w:pPr>
        <w:spacing w:line="210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Representative </w:t>
      </w:r>
      <w:r>
        <w:rPr>
          <w:rFonts w:eastAsia="Times New Roman"/>
          <w:sz w:val="24"/>
          <w:szCs w:val="24"/>
        </w:rPr>
        <w:t>of Student’s Council AJCE (2015-16)*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Executive Council Member </w:t>
      </w:r>
      <w:r>
        <w:rPr>
          <w:rFonts w:eastAsia="Times New Roman"/>
          <w:sz w:val="24"/>
          <w:szCs w:val="24"/>
        </w:rPr>
        <w:t>of ‘Azure’ Cultural Fest at</w:t>
      </w:r>
    </w:p>
    <w:p w:rsidR="00686DB2" w:rsidRDefault="00686DB2">
      <w:pPr>
        <w:spacing w:line="53" w:lineRule="exact"/>
        <w:rPr>
          <w:sz w:val="20"/>
          <w:szCs w:val="20"/>
        </w:rPr>
      </w:pPr>
    </w:p>
    <w:p w:rsidR="00686DB2" w:rsidRDefault="005363AA">
      <w:pPr>
        <w:spacing w:line="270" w:lineRule="auto"/>
        <w:ind w:left="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AJCE (2015-2016)*Participated in </w:t>
      </w:r>
      <w:r>
        <w:rPr>
          <w:rFonts w:eastAsia="Times New Roman"/>
          <w:sz w:val="24"/>
          <w:szCs w:val="24"/>
        </w:rPr>
        <w:t>Entrepreneurship Awareness Camp (EAC), sponsored by NSTEDB, NIMAT Project) [2011-12], DST, Govt. of India and conducted at Amal Jyothi College of Engineering (AJCE) (November 2012).</w:t>
      </w:r>
    </w:p>
    <w:p w:rsidR="00686DB2" w:rsidRDefault="00686DB2">
      <w:pPr>
        <w:spacing w:line="15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Memberships and Achievements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" from="1pt,-.55pt" to="233.35pt,-.55pt" o:allowincell="f" strokecolor="red" strokeweight="1.2pt"/>
        </w:pict>
      </w: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-.4pt,3.5pt" to="542.5pt,3.5pt" o:allowincell="f" strokeweight=".72pt"/>
        </w:pict>
      </w:r>
    </w:p>
    <w:p w:rsidR="00686DB2" w:rsidRDefault="00686DB2">
      <w:pPr>
        <w:spacing w:line="50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Secretary </w:t>
      </w:r>
      <w:r>
        <w:rPr>
          <w:rFonts w:eastAsia="Times New Roman"/>
          <w:sz w:val="24"/>
          <w:szCs w:val="24"/>
        </w:rPr>
        <w:t xml:space="preserve">and member of </w:t>
      </w:r>
      <w:r>
        <w:rPr>
          <w:rFonts w:eastAsia="Times New Roman"/>
          <w:sz w:val="24"/>
          <w:szCs w:val="24"/>
        </w:rPr>
        <w:t>National Institute of Quality and Reliability (NIQR), Students’ Chapter, AJCE (2016-</w:t>
      </w:r>
    </w:p>
    <w:p w:rsidR="00686DB2" w:rsidRDefault="00686DB2">
      <w:pPr>
        <w:spacing w:line="43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2017).</w:t>
      </w:r>
    </w:p>
    <w:p w:rsidR="00686DB2" w:rsidRDefault="00686DB2">
      <w:pPr>
        <w:spacing w:line="41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Chairman </w:t>
      </w:r>
      <w:r>
        <w:rPr>
          <w:rFonts w:eastAsia="Times New Roman"/>
          <w:sz w:val="24"/>
          <w:szCs w:val="24"/>
        </w:rPr>
        <w:t>and member of Institution of Engineers India (IE), Students’ Chapter, AJCE. (2015-2016)</w:t>
      </w:r>
    </w:p>
    <w:p w:rsidR="00686DB2" w:rsidRDefault="00686DB2">
      <w:pPr>
        <w:spacing w:line="51" w:lineRule="exact"/>
        <w:rPr>
          <w:sz w:val="20"/>
          <w:szCs w:val="20"/>
        </w:rPr>
      </w:pPr>
    </w:p>
    <w:p w:rsidR="00686DB2" w:rsidRDefault="005363AA">
      <w:pPr>
        <w:spacing w:line="234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Co-Founder </w:t>
      </w:r>
      <w:r>
        <w:rPr>
          <w:rFonts w:eastAsia="Times New Roman"/>
          <w:sz w:val="24"/>
          <w:szCs w:val="24"/>
        </w:rPr>
        <w:t xml:space="preserve">of a Student’s Group called ASPIRE- facilitated and </w:t>
      </w:r>
      <w:r>
        <w:rPr>
          <w:rFonts w:eastAsia="Times New Roman"/>
          <w:sz w:val="24"/>
          <w:szCs w:val="24"/>
        </w:rPr>
        <w:t>motivated the Research Aspirants of our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College. (2016)</w:t>
      </w:r>
    </w:p>
    <w:p w:rsidR="00686DB2" w:rsidRDefault="00686DB2">
      <w:pPr>
        <w:spacing w:line="14" w:lineRule="exact"/>
        <w:rPr>
          <w:sz w:val="20"/>
          <w:szCs w:val="20"/>
        </w:rPr>
      </w:pPr>
    </w:p>
    <w:p w:rsidR="00686DB2" w:rsidRDefault="005363AA">
      <w:pPr>
        <w:spacing w:line="237" w:lineRule="auto"/>
        <w:ind w:left="20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Convener </w:t>
      </w:r>
      <w:r>
        <w:rPr>
          <w:rFonts w:eastAsia="Times New Roman"/>
          <w:sz w:val="24"/>
          <w:szCs w:val="24"/>
        </w:rPr>
        <w:t>of ‘AAjPaCT’ a joint venture between Amal Jyothi College of Engineering(AJCE) and Asian Institute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of Petroleum and Construction Technology (AIPCT), Cochin, Kerala.(2016)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Member </w:t>
      </w:r>
      <w:r>
        <w:rPr>
          <w:rFonts w:eastAsia="Times New Roman"/>
          <w:sz w:val="24"/>
          <w:szCs w:val="24"/>
        </w:rPr>
        <w:t>of Indian Soc</w:t>
      </w:r>
      <w:r>
        <w:rPr>
          <w:rFonts w:eastAsia="Times New Roman"/>
          <w:sz w:val="24"/>
          <w:szCs w:val="24"/>
        </w:rPr>
        <w:t>iety of Technical Education.-2012-15</w:t>
      </w:r>
    </w:p>
    <w:p w:rsidR="00686DB2" w:rsidRDefault="00686DB2">
      <w:pPr>
        <w:spacing w:line="205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 and Papers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1pt,-.55pt" to="109.7pt,-.55pt" o:allowincell="f" strokecolor="red" strokeweight=".42331mm"/>
        </w:pict>
      </w: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" from="-.4pt,3.6pt" to="542.5pt,3.6pt" o:allowincell="f" strokeweight=".72pt"/>
        </w:pict>
      </w:r>
    </w:p>
    <w:p w:rsidR="00686DB2" w:rsidRDefault="00686DB2">
      <w:pPr>
        <w:spacing w:line="64" w:lineRule="exact"/>
        <w:rPr>
          <w:sz w:val="20"/>
          <w:szCs w:val="20"/>
        </w:rPr>
      </w:pPr>
    </w:p>
    <w:p w:rsidR="00686DB2" w:rsidRDefault="005363AA">
      <w:pPr>
        <w:spacing w:line="271" w:lineRule="auto"/>
        <w:ind w:left="2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Coordinated </w:t>
      </w:r>
      <w:r>
        <w:rPr>
          <w:rFonts w:eastAsia="Times New Roman"/>
          <w:sz w:val="24"/>
          <w:szCs w:val="24"/>
        </w:rPr>
        <w:t>and attended a 2- day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National Seminar </w:t>
      </w:r>
      <w:r>
        <w:rPr>
          <w:rFonts w:eastAsia="Times New Roman"/>
          <w:sz w:val="24"/>
          <w:szCs w:val="24"/>
        </w:rPr>
        <w:t>on “</w:t>
      </w:r>
      <w:r>
        <w:rPr>
          <w:rFonts w:eastAsia="Times New Roman"/>
          <w:b/>
          <w:bCs/>
          <w:i/>
          <w:iCs/>
          <w:sz w:val="24"/>
          <w:szCs w:val="24"/>
        </w:rPr>
        <w:t>Make in India, Opportunities and Challenges</w:t>
      </w:r>
      <w:r>
        <w:rPr>
          <w:rFonts w:eastAsia="Times New Roman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conducted by Department of Mechanical Engineering, Amal Jyothi College of Engineering, and Kan</w:t>
      </w:r>
      <w:r>
        <w:rPr>
          <w:rFonts w:eastAsia="Times New Roman"/>
          <w:sz w:val="24"/>
          <w:szCs w:val="24"/>
        </w:rPr>
        <w:t>jirappally. (Kottayam, Kerala) and Institution of Engineers India, Students’ Chapter, AJCE, April 2016.</w:t>
      </w:r>
    </w:p>
    <w:p w:rsidR="00686DB2" w:rsidRDefault="00686DB2">
      <w:pPr>
        <w:spacing w:line="18" w:lineRule="exact"/>
        <w:rPr>
          <w:sz w:val="20"/>
          <w:szCs w:val="20"/>
        </w:rPr>
      </w:pPr>
    </w:p>
    <w:p w:rsidR="00686DB2" w:rsidRDefault="005363AA">
      <w:pPr>
        <w:spacing w:line="286" w:lineRule="auto"/>
        <w:ind w:left="20" w:righ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Presented a paper on ‘</w:t>
      </w:r>
      <w:r>
        <w:rPr>
          <w:rFonts w:eastAsia="Times New Roman"/>
          <w:b/>
          <w:bCs/>
          <w:i/>
          <w:iCs/>
          <w:sz w:val="23"/>
          <w:szCs w:val="23"/>
        </w:rPr>
        <w:t>Synthesis and Characterization of Magnetorheological Fluids</w:t>
      </w:r>
      <w:r>
        <w:rPr>
          <w:rFonts w:eastAsia="Times New Roman"/>
          <w:sz w:val="23"/>
          <w:szCs w:val="23"/>
        </w:rPr>
        <w:t xml:space="preserve">’ which won the </w:t>
      </w:r>
      <w:r>
        <w:rPr>
          <w:rFonts w:eastAsia="Times New Roman"/>
          <w:b/>
          <w:bCs/>
          <w:i/>
          <w:iCs/>
          <w:sz w:val="23"/>
          <w:szCs w:val="23"/>
        </w:rPr>
        <w:t>Best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Paper Award </w:t>
      </w:r>
      <w:r>
        <w:rPr>
          <w:rFonts w:eastAsia="Times New Roman"/>
          <w:sz w:val="23"/>
          <w:szCs w:val="23"/>
        </w:rPr>
        <w:t>in the ‘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International Conference </w:t>
      </w:r>
      <w:r>
        <w:rPr>
          <w:rFonts w:eastAsia="Times New Roman"/>
          <w:i/>
          <w:iCs/>
          <w:sz w:val="23"/>
          <w:szCs w:val="23"/>
        </w:rPr>
        <w:t>on A</w:t>
      </w:r>
      <w:r>
        <w:rPr>
          <w:rFonts w:eastAsia="Times New Roman"/>
          <w:i/>
          <w:iCs/>
          <w:sz w:val="23"/>
          <w:szCs w:val="23"/>
        </w:rPr>
        <w:t>dvances in Engineering, Science and Technology</w:t>
      </w:r>
      <w:r>
        <w:rPr>
          <w:rFonts w:eastAsia="Times New Roman"/>
          <w:sz w:val="23"/>
          <w:szCs w:val="23"/>
        </w:rPr>
        <w:t>’</w:t>
      </w:r>
    </w:p>
    <w:p w:rsidR="00686DB2" w:rsidRDefault="005363AA">
      <w:pPr>
        <w:spacing w:line="232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conducted by IFERP at Trivandrum, Kerala, India. March 2016</w:t>
      </w:r>
    </w:p>
    <w:p w:rsidR="00686DB2" w:rsidRDefault="00686DB2">
      <w:pPr>
        <w:spacing w:line="56" w:lineRule="exact"/>
        <w:rPr>
          <w:sz w:val="20"/>
          <w:szCs w:val="20"/>
        </w:rPr>
      </w:pPr>
    </w:p>
    <w:p w:rsidR="00686DB2" w:rsidRDefault="005363AA">
      <w:pPr>
        <w:spacing w:line="264" w:lineRule="auto"/>
        <w:ind w:left="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Presented a Seminar on ‘</w:t>
      </w:r>
      <w:r>
        <w:rPr>
          <w:rFonts w:eastAsia="Times New Roman"/>
          <w:b/>
          <w:bCs/>
          <w:i/>
          <w:iCs/>
          <w:sz w:val="24"/>
          <w:szCs w:val="24"/>
        </w:rPr>
        <w:t>Heat transfer enhancement using twisted tape inserts</w:t>
      </w:r>
      <w:r>
        <w:rPr>
          <w:rFonts w:eastAsia="Times New Roman"/>
          <w:sz w:val="24"/>
          <w:szCs w:val="24"/>
        </w:rPr>
        <w:t xml:space="preserve">’-Here air and water were the working fluids. Secured </w:t>
      </w:r>
      <w:r>
        <w:rPr>
          <w:rFonts w:eastAsia="Times New Roman"/>
          <w:b/>
          <w:bCs/>
          <w:i/>
          <w:iCs/>
          <w:sz w:val="24"/>
          <w:szCs w:val="24"/>
        </w:rPr>
        <w:t>(50/50)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highest</w:t>
      </w:r>
      <w:r>
        <w:rPr>
          <w:rFonts w:eastAsia="Times New Roman"/>
          <w:sz w:val="24"/>
          <w:szCs w:val="24"/>
        </w:rPr>
        <w:t xml:space="preserve"> in the University. (2015)</w:t>
      </w:r>
    </w:p>
    <w:p w:rsidR="00686DB2" w:rsidRDefault="00686DB2">
      <w:pPr>
        <w:spacing w:line="19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1pt,-.55pt" to="45.65pt,-.55pt" o:allowincell="f" strokecolor="red" strokeweight=".42331mm"/>
        </w:pict>
      </w:r>
      <w:r>
        <w:rPr>
          <w:sz w:val="20"/>
          <w:szCs w:val="20"/>
        </w:rPr>
        <w:pict>
          <v:line id="Shape 25" o:spid="_x0000_s1050" style="position:absolute;z-index:251667456;visibility:visible;mso-wrap-distance-left:0;mso-wrap-distance-right:0" from="-.4pt,3.6pt" to="542.5pt,3.6pt" o:allowincell="f" strokeweight=".72pt"/>
        </w:pict>
      </w:r>
    </w:p>
    <w:p w:rsidR="00686DB2" w:rsidRDefault="00686DB2">
      <w:pPr>
        <w:spacing w:line="62" w:lineRule="exact"/>
        <w:rPr>
          <w:sz w:val="20"/>
          <w:szCs w:val="20"/>
        </w:rPr>
      </w:pPr>
    </w:p>
    <w:p w:rsidR="00686DB2" w:rsidRDefault="005363AA">
      <w:pPr>
        <w:spacing w:line="238" w:lineRule="auto"/>
        <w:ind w:left="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Participated at </w:t>
      </w:r>
      <w:r>
        <w:rPr>
          <w:rFonts w:eastAsia="Times New Roman"/>
          <w:b/>
          <w:bCs/>
          <w:i/>
          <w:iCs/>
          <w:sz w:val="24"/>
          <w:szCs w:val="24"/>
        </w:rPr>
        <w:t>National level</w:t>
      </w:r>
      <w:r>
        <w:rPr>
          <w:rFonts w:eastAsia="Times New Roman"/>
          <w:sz w:val="24"/>
          <w:szCs w:val="24"/>
        </w:rPr>
        <w:t xml:space="preserve"> Inter Collegiate fest in the event ‘Rhythm Divine-Band Competition’.(March 2016)*</w:t>
      </w:r>
      <w:r>
        <w:rPr>
          <w:rFonts w:eastAsia="Times New Roman"/>
          <w:b/>
          <w:bCs/>
          <w:i/>
          <w:iCs/>
          <w:sz w:val="24"/>
          <w:szCs w:val="24"/>
        </w:rPr>
        <w:t>Won 25+ Prizes</w:t>
      </w:r>
      <w:r>
        <w:rPr>
          <w:rFonts w:eastAsia="Times New Roman"/>
          <w:sz w:val="24"/>
          <w:szCs w:val="24"/>
        </w:rPr>
        <w:t xml:space="preserve"> in competitions like Light music, Violin (Western),Group Song, Patriotic Song, Kathakali Sangeetham, Orchestra, Kolkali, Duff Muttu, Recitation (Malayalam), Ganamela from </w:t>
      </w:r>
      <w:r>
        <w:rPr>
          <w:rFonts w:eastAsia="Times New Roman"/>
          <w:b/>
          <w:bCs/>
          <w:i/>
          <w:iCs/>
          <w:sz w:val="24"/>
          <w:szCs w:val="24"/>
        </w:rPr>
        <w:t>1st to 12th Grade</w:t>
      </w:r>
      <w:r>
        <w:rPr>
          <w:rFonts w:eastAsia="Times New Roman"/>
          <w:sz w:val="24"/>
          <w:szCs w:val="24"/>
        </w:rPr>
        <w:t xml:space="preserve">.(2002-2014)*Represented my School in </w:t>
      </w:r>
      <w:r>
        <w:rPr>
          <w:rFonts w:eastAsia="Times New Roman"/>
          <w:i/>
          <w:iCs/>
          <w:sz w:val="24"/>
          <w:szCs w:val="24"/>
        </w:rPr>
        <w:t>Sub-district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District</w:t>
      </w:r>
      <w:r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b/>
          <w:bCs/>
          <w:i/>
          <w:iCs/>
          <w:sz w:val="24"/>
          <w:szCs w:val="24"/>
        </w:rPr>
        <w:t>St</w:t>
      </w:r>
      <w:r>
        <w:rPr>
          <w:rFonts w:eastAsia="Times New Roman"/>
          <w:b/>
          <w:bCs/>
          <w:i/>
          <w:iCs/>
          <w:sz w:val="24"/>
          <w:szCs w:val="24"/>
        </w:rPr>
        <w:t>ate level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competitions (</w:t>
      </w:r>
      <w:r>
        <w:rPr>
          <w:rFonts w:eastAsia="Times New Roman"/>
          <w:b/>
          <w:bCs/>
          <w:i/>
          <w:iCs/>
          <w:sz w:val="24"/>
          <w:szCs w:val="24"/>
        </w:rPr>
        <w:t>A grade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and won many prizes in Group song, Patriotic Song and Kolkali.(2002-2011) Active </w:t>
      </w:r>
      <w:r>
        <w:rPr>
          <w:rFonts w:eastAsia="Times New Roman"/>
          <w:b/>
          <w:bCs/>
          <w:i/>
          <w:iCs/>
          <w:sz w:val="24"/>
          <w:szCs w:val="24"/>
        </w:rPr>
        <w:t>NSS</w:t>
      </w:r>
      <w:r>
        <w:rPr>
          <w:rFonts w:eastAsia="Times New Roman"/>
          <w:sz w:val="24"/>
          <w:szCs w:val="24"/>
        </w:rPr>
        <w:t xml:space="preserve"> (National Service Scheme) Volunteer for </w:t>
      </w:r>
      <w:r>
        <w:rPr>
          <w:rFonts w:eastAsia="Times New Roman"/>
          <w:b/>
          <w:bCs/>
          <w:i/>
          <w:iCs/>
          <w:sz w:val="24"/>
          <w:szCs w:val="24"/>
        </w:rPr>
        <w:t>4 years</w:t>
      </w:r>
      <w:r>
        <w:rPr>
          <w:rFonts w:eastAsia="Times New Roman"/>
          <w:sz w:val="24"/>
          <w:szCs w:val="24"/>
        </w:rPr>
        <w:t>.</w:t>
      </w:r>
    </w:p>
    <w:p w:rsidR="00686DB2" w:rsidRDefault="00686DB2">
      <w:pPr>
        <w:spacing w:line="50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8480;visibility:visible;mso-wrap-distance-left:0;mso-wrap-distance-right:0" from="1pt,-.55pt" to="56.3pt,-.55pt" o:allowincell="f" strokecolor="red" strokeweight=".42331mm"/>
        </w:pict>
      </w:r>
      <w:r>
        <w:rPr>
          <w:sz w:val="20"/>
          <w:szCs w:val="20"/>
        </w:rPr>
        <w:pict>
          <v:line id="Shape 27" o:spid="_x0000_s1052" style="position:absolute;z-index:251669504;visibility:visible;mso-wrap-distance-left:0;mso-wrap-distance-right:0" from="-.4pt,3.6pt" to="542.5pt,3.6pt" o:allowincell="f" strokeweight=".25397mm"/>
        </w:pict>
      </w:r>
    </w:p>
    <w:p w:rsidR="00686DB2" w:rsidRDefault="00686DB2">
      <w:pPr>
        <w:spacing w:line="52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Malayalam Nationality: Indian</w:t>
      </w:r>
    </w:p>
    <w:p w:rsidR="00686DB2" w:rsidRDefault="00686DB2">
      <w:pPr>
        <w:spacing w:line="46" w:lineRule="exact"/>
        <w:rPr>
          <w:sz w:val="20"/>
          <w:szCs w:val="20"/>
        </w:rPr>
      </w:pPr>
    </w:p>
    <w:p w:rsidR="00686DB2" w:rsidRDefault="005363A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</w:t>
      </w:r>
    </w:p>
    <w:p w:rsidR="00686DB2" w:rsidRDefault="00686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70528;visibility:visible;mso-wrap-distance-left:0;mso-wrap-distance-right:0" from="1pt,-.55pt" to="70.95pt,-.55pt" o:allowincell="f" strokecolor="red" strokeweight=".42331mm"/>
        </w:pict>
      </w:r>
    </w:p>
    <w:p w:rsidR="00686DB2" w:rsidRDefault="00686DB2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0"/>
        <w:gridCol w:w="660"/>
      </w:tblGrid>
      <w:tr w:rsidR="00686DB2">
        <w:trPr>
          <w:trHeight w:val="283"/>
        </w:trPr>
        <w:tc>
          <w:tcPr>
            <w:tcW w:w="1020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British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Council</w:t>
            </w:r>
            <w:r>
              <w:rPr>
                <w:rFonts w:eastAsia="Times New Roman"/>
                <w:sz w:val="24"/>
                <w:szCs w:val="24"/>
              </w:rPr>
              <w:t>-IELTS Train the Trainer Certification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</w:tr>
      <w:tr w:rsidR="00686DB2">
        <w:trPr>
          <w:trHeight w:val="317"/>
        </w:trPr>
        <w:tc>
          <w:tcPr>
            <w:tcW w:w="10200" w:type="dxa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NEBOSH</w:t>
            </w:r>
            <w:r>
              <w:rPr>
                <w:rFonts w:eastAsia="Times New Roman"/>
                <w:sz w:val="24"/>
                <w:szCs w:val="24"/>
              </w:rPr>
              <w:t>-igc,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IOSH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HABC, MFA, Risk Assessment, Internal Auditor</w:t>
            </w:r>
          </w:p>
        </w:tc>
        <w:tc>
          <w:tcPr>
            <w:tcW w:w="660" w:type="dxa"/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</w:tr>
      <w:tr w:rsidR="00686DB2">
        <w:trPr>
          <w:trHeight w:val="317"/>
        </w:trPr>
        <w:tc>
          <w:tcPr>
            <w:tcW w:w="10200" w:type="dxa"/>
            <w:vAlign w:val="bottom"/>
          </w:tcPr>
          <w:p w:rsidR="00686DB2" w:rsidRDefault="005363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Completed a 6-months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AutoCAD</w:t>
            </w:r>
            <w:r>
              <w:rPr>
                <w:rFonts w:eastAsia="Times New Roman"/>
                <w:sz w:val="24"/>
                <w:szCs w:val="24"/>
              </w:rPr>
              <w:t xml:space="preserve"> and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Catia V5</w:t>
            </w:r>
            <w:r>
              <w:rPr>
                <w:rFonts w:eastAsia="Times New Roman"/>
                <w:sz w:val="24"/>
                <w:szCs w:val="24"/>
              </w:rPr>
              <w:t xml:space="preserve"> Intermediate course from Amal Jyothi Academy of CAD</w:t>
            </w:r>
          </w:p>
        </w:tc>
        <w:tc>
          <w:tcPr>
            <w:tcW w:w="660" w:type="dxa"/>
            <w:vAlign w:val="bottom"/>
          </w:tcPr>
          <w:p w:rsidR="00686DB2" w:rsidRDefault="005363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</w:tbl>
    <w:p w:rsidR="00686DB2" w:rsidRDefault="00686DB2">
      <w:pPr>
        <w:spacing w:line="1" w:lineRule="exact"/>
        <w:rPr>
          <w:sz w:val="20"/>
          <w:szCs w:val="20"/>
        </w:rPr>
      </w:pPr>
    </w:p>
    <w:sectPr w:rsidR="00686DB2" w:rsidSect="00686DB2">
      <w:pgSz w:w="12240" w:h="15840"/>
      <w:pgMar w:top="717" w:right="680" w:bottom="228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EAC1DC4"/>
    <w:lvl w:ilvl="0" w:tplc="58DC446C">
      <w:start w:val="1"/>
      <w:numFmt w:val="bullet"/>
      <w:lvlText w:val=""/>
      <w:lvlJc w:val="left"/>
    </w:lvl>
    <w:lvl w:ilvl="1" w:tplc="76DA2B92">
      <w:numFmt w:val="decimal"/>
      <w:lvlText w:val=""/>
      <w:lvlJc w:val="left"/>
    </w:lvl>
    <w:lvl w:ilvl="2" w:tplc="D3EC7DDE">
      <w:numFmt w:val="decimal"/>
      <w:lvlText w:val=""/>
      <w:lvlJc w:val="left"/>
    </w:lvl>
    <w:lvl w:ilvl="3" w:tplc="1C320AB6">
      <w:numFmt w:val="decimal"/>
      <w:lvlText w:val=""/>
      <w:lvlJc w:val="left"/>
    </w:lvl>
    <w:lvl w:ilvl="4" w:tplc="2EDADCCE">
      <w:numFmt w:val="decimal"/>
      <w:lvlText w:val=""/>
      <w:lvlJc w:val="left"/>
    </w:lvl>
    <w:lvl w:ilvl="5" w:tplc="4FF8323C">
      <w:numFmt w:val="decimal"/>
      <w:lvlText w:val=""/>
      <w:lvlJc w:val="left"/>
    </w:lvl>
    <w:lvl w:ilvl="6" w:tplc="B3E4A538">
      <w:numFmt w:val="decimal"/>
      <w:lvlText w:val=""/>
      <w:lvlJc w:val="left"/>
    </w:lvl>
    <w:lvl w:ilvl="7" w:tplc="F15E3076">
      <w:numFmt w:val="decimal"/>
      <w:lvlText w:val=""/>
      <w:lvlJc w:val="left"/>
    </w:lvl>
    <w:lvl w:ilvl="8" w:tplc="63A073C2">
      <w:numFmt w:val="decimal"/>
      <w:lvlText w:val=""/>
      <w:lvlJc w:val="left"/>
    </w:lvl>
  </w:abstractNum>
  <w:abstractNum w:abstractNumId="1">
    <w:nsid w:val="00004AE1"/>
    <w:multiLevelType w:val="hybridMultilevel"/>
    <w:tmpl w:val="81B69442"/>
    <w:lvl w:ilvl="0" w:tplc="25266F58">
      <w:start w:val="1"/>
      <w:numFmt w:val="bullet"/>
      <w:lvlText w:val=""/>
      <w:lvlJc w:val="left"/>
    </w:lvl>
    <w:lvl w:ilvl="1" w:tplc="DDCA191E">
      <w:numFmt w:val="decimal"/>
      <w:lvlText w:val=""/>
      <w:lvlJc w:val="left"/>
    </w:lvl>
    <w:lvl w:ilvl="2" w:tplc="1918F724">
      <w:numFmt w:val="decimal"/>
      <w:lvlText w:val=""/>
      <w:lvlJc w:val="left"/>
    </w:lvl>
    <w:lvl w:ilvl="3" w:tplc="B25CE530">
      <w:numFmt w:val="decimal"/>
      <w:lvlText w:val=""/>
      <w:lvlJc w:val="left"/>
    </w:lvl>
    <w:lvl w:ilvl="4" w:tplc="E56ACC92">
      <w:numFmt w:val="decimal"/>
      <w:lvlText w:val=""/>
      <w:lvlJc w:val="left"/>
    </w:lvl>
    <w:lvl w:ilvl="5" w:tplc="B93A54BC">
      <w:numFmt w:val="decimal"/>
      <w:lvlText w:val=""/>
      <w:lvlJc w:val="left"/>
    </w:lvl>
    <w:lvl w:ilvl="6" w:tplc="131C779E">
      <w:numFmt w:val="decimal"/>
      <w:lvlText w:val=""/>
      <w:lvlJc w:val="left"/>
    </w:lvl>
    <w:lvl w:ilvl="7" w:tplc="71AAE922">
      <w:numFmt w:val="decimal"/>
      <w:lvlText w:val=""/>
      <w:lvlJc w:val="left"/>
    </w:lvl>
    <w:lvl w:ilvl="8" w:tplc="5E9A9EFE">
      <w:numFmt w:val="decimal"/>
      <w:lvlText w:val=""/>
      <w:lvlJc w:val="left"/>
    </w:lvl>
  </w:abstractNum>
  <w:abstractNum w:abstractNumId="2">
    <w:nsid w:val="00006784"/>
    <w:multiLevelType w:val="hybridMultilevel"/>
    <w:tmpl w:val="AB5ECA60"/>
    <w:lvl w:ilvl="0" w:tplc="6E704EA8">
      <w:start w:val="3"/>
      <w:numFmt w:val="upperLetter"/>
      <w:lvlText w:val="(%1)"/>
      <w:lvlJc w:val="left"/>
    </w:lvl>
    <w:lvl w:ilvl="1" w:tplc="0E04F538">
      <w:numFmt w:val="decimal"/>
      <w:lvlText w:val=""/>
      <w:lvlJc w:val="left"/>
    </w:lvl>
    <w:lvl w:ilvl="2" w:tplc="EDA0BDB8">
      <w:numFmt w:val="decimal"/>
      <w:lvlText w:val=""/>
      <w:lvlJc w:val="left"/>
    </w:lvl>
    <w:lvl w:ilvl="3" w:tplc="AB509F5E">
      <w:numFmt w:val="decimal"/>
      <w:lvlText w:val=""/>
      <w:lvlJc w:val="left"/>
    </w:lvl>
    <w:lvl w:ilvl="4" w:tplc="7A128B1E">
      <w:numFmt w:val="decimal"/>
      <w:lvlText w:val=""/>
      <w:lvlJc w:val="left"/>
    </w:lvl>
    <w:lvl w:ilvl="5" w:tplc="A87C3DC2">
      <w:numFmt w:val="decimal"/>
      <w:lvlText w:val=""/>
      <w:lvlJc w:val="left"/>
    </w:lvl>
    <w:lvl w:ilvl="6" w:tplc="A17A59A4">
      <w:numFmt w:val="decimal"/>
      <w:lvlText w:val=""/>
      <w:lvlJc w:val="left"/>
    </w:lvl>
    <w:lvl w:ilvl="7" w:tplc="78220AAA">
      <w:numFmt w:val="decimal"/>
      <w:lvlText w:val=""/>
      <w:lvlJc w:val="left"/>
    </w:lvl>
    <w:lvl w:ilvl="8" w:tplc="83DE41A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86DB2"/>
    <w:rsid w:val="005363AA"/>
    <w:rsid w:val="0068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.3612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2018-05-12T10:51:00Z</dcterms:created>
  <dcterms:modified xsi:type="dcterms:W3CDTF">2018-05-12T08:53:00Z</dcterms:modified>
</cp:coreProperties>
</file>