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E" w:rsidRPr="00254B66" w:rsidRDefault="00E901DE" w:rsidP="00E901DE">
      <w:pPr>
        <w:rPr>
          <w:rFonts w:ascii="Calibri" w:hAnsi="Calibri" w:cs="Times"/>
          <w:sz w:val="22"/>
          <w:szCs w:val="22"/>
        </w:rPr>
      </w:pPr>
      <w:bookmarkStart w:id="0" w:name="_GoBack"/>
      <w:bookmarkEnd w:id="0"/>
      <w:r>
        <w:rPr>
          <w:rFonts w:ascii="Calibri" w:hAnsi="Calibri" w:cs="Times"/>
          <w:b/>
          <w:sz w:val="22"/>
          <w:szCs w:val="22"/>
        </w:rPr>
        <w:t xml:space="preserve">Objective: </w:t>
      </w:r>
      <w:r>
        <w:rPr>
          <w:rFonts w:ascii="Calibri" w:hAnsi="Calibri" w:cs="Times"/>
          <w:sz w:val="22"/>
          <w:szCs w:val="22"/>
        </w:rPr>
        <w:t>To enable o</w:t>
      </w:r>
      <w:r w:rsidRPr="00254B66">
        <w:rPr>
          <w:rFonts w:ascii="Calibri" w:hAnsi="Calibri" w:cs="Times"/>
          <w:sz w:val="22"/>
          <w:szCs w:val="22"/>
        </w:rPr>
        <w:t>rga</w:t>
      </w:r>
      <w:r>
        <w:rPr>
          <w:rFonts w:ascii="Calibri" w:hAnsi="Calibri" w:cs="Times"/>
          <w:sz w:val="22"/>
          <w:szCs w:val="22"/>
        </w:rPr>
        <w:t>nizations achieve business g</w:t>
      </w:r>
      <w:r w:rsidRPr="00254B66">
        <w:rPr>
          <w:rFonts w:ascii="Calibri" w:hAnsi="Calibri" w:cs="Times"/>
          <w:sz w:val="22"/>
          <w:szCs w:val="22"/>
        </w:rPr>
        <w:t>oals consistently</w:t>
      </w:r>
      <w:r>
        <w:rPr>
          <w:rFonts w:ascii="Calibri" w:hAnsi="Calibri" w:cs="Times"/>
          <w:b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t>by aligning HR to business requirements and creating a performance driven culture and grow with the organization.</w:t>
      </w:r>
    </w:p>
    <w:p w:rsidR="00E901DE" w:rsidRDefault="00E901DE" w:rsidP="00E901DE">
      <w:pPr>
        <w:rPr>
          <w:rFonts w:ascii="Calibri" w:hAnsi="Calibri" w:cs="Times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Times"/>
          <w:b/>
          <w:sz w:val="22"/>
          <w:szCs w:val="22"/>
        </w:rPr>
      </w:pP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  <w:r w:rsidRPr="008575E5">
        <w:rPr>
          <w:rFonts w:ascii="Calibri" w:hAnsi="Calibri" w:cs="Times"/>
          <w:b/>
          <w:sz w:val="22"/>
          <w:szCs w:val="22"/>
        </w:rPr>
        <w:t>SUMMARY:</w:t>
      </w: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  <w:r w:rsidRPr="008575E5">
        <w:rPr>
          <w:rFonts w:ascii="Calibri" w:hAnsi="Calibri" w:cs="Arial"/>
          <w:sz w:val="22"/>
          <w:szCs w:val="22"/>
        </w:rPr>
        <w:t xml:space="preserve">Syed </w:t>
      </w:r>
      <w:r>
        <w:rPr>
          <w:rFonts w:ascii="Calibri" w:hAnsi="Calibri" w:cs="Arial"/>
          <w:sz w:val="22"/>
          <w:szCs w:val="22"/>
        </w:rPr>
        <w:t>has a rich experience of over 13.07</w:t>
      </w:r>
      <w:r w:rsidRPr="008575E5">
        <w:rPr>
          <w:rFonts w:ascii="Calibri" w:hAnsi="Calibri" w:cs="Arial"/>
          <w:sz w:val="22"/>
          <w:szCs w:val="22"/>
        </w:rPr>
        <w:t xml:space="preserve"> years working with global companies like </w:t>
      </w:r>
      <w:proofErr w:type="spellStart"/>
      <w:r w:rsidRPr="008575E5">
        <w:rPr>
          <w:rFonts w:ascii="Calibri" w:hAnsi="Calibri" w:cs="Arial"/>
          <w:sz w:val="22"/>
          <w:szCs w:val="22"/>
        </w:rPr>
        <w:t>MphasiS</w:t>
      </w:r>
      <w:proofErr w:type="spellEnd"/>
      <w:r w:rsidRPr="008575E5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The Ken </w:t>
      </w:r>
      <w:r w:rsidRPr="008575E5">
        <w:rPr>
          <w:rFonts w:ascii="Calibri" w:hAnsi="Calibri" w:cs="Arial"/>
          <w:sz w:val="22"/>
          <w:szCs w:val="22"/>
        </w:rPr>
        <w:t xml:space="preserve">Blanchard </w:t>
      </w:r>
      <w:r>
        <w:rPr>
          <w:rFonts w:ascii="Calibri" w:hAnsi="Calibri" w:cs="Arial"/>
          <w:sz w:val="22"/>
          <w:szCs w:val="22"/>
        </w:rPr>
        <w:t xml:space="preserve">Companies in </w:t>
      </w:r>
      <w:r w:rsidRPr="008575E5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rganizational </w:t>
      </w:r>
      <w:r w:rsidRPr="008575E5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evelopment &amp; Learning</w:t>
      </w:r>
      <w:r w:rsidRPr="008575E5">
        <w:rPr>
          <w:rFonts w:ascii="Calibri" w:hAnsi="Calibri" w:cs="Arial"/>
          <w:sz w:val="22"/>
          <w:szCs w:val="22"/>
        </w:rPr>
        <w:t xml:space="preserve"> arena (strategic and operational) roles as well as Indian peer plays such</w:t>
      </w:r>
      <w:r>
        <w:rPr>
          <w:rFonts w:ascii="Calibri" w:hAnsi="Calibri" w:cs="Arial"/>
          <w:sz w:val="22"/>
          <w:szCs w:val="22"/>
        </w:rPr>
        <w:t xml:space="preserve"> as ANI Technologies and Utopia Global Inc.</w:t>
      </w:r>
      <w:r w:rsidRPr="008575E5">
        <w:rPr>
          <w:rFonts w:ascii="Calibri" w:hAnsi="Calibri" w:cs="Arial"/>
          <w:sz w:val="22"/>
          <w:szCs w:val="22"/>
        </w:rPr>
        <w:br/>
      </w: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  <w:r w:rsidRPr="008575E5">
        <w:rPr>
          <w:rFonts w:ascii="Calibri" w:hAnsi="Calibri" w:cs="Arial"/>
          <w:sz w:val="22"/>
          <w:szCs w:val="22"/>
        </w:rPr>
        <w:t>He has extensive experience in the areas of designing and executing the entire Training life-cycle, Leadership Development at all levels, Talent Manageme</w:t>
      </w:r>
      <w:r>
        <w:rPr>
          <w:rFonts w:ascii="Calibri" w:hAnsi="Calibri" w:cs="Arial"/>
          <w:sz w:val="22"/>
          <w:szCs w:val="22"/>
        </w:rPr>
        <w:t>nt, Organization Development,</w:t>
      </w:r>
      <w:r w:rsidRPr="008575E5">
        <w:rPr>
          <w:rFonts w:ascii="Calibri" w:hAnsi="Calibri" w:cs="Arial"/>
          <w:sz w:val="22"/>
          <w:szCs w:val="22"/>
        </w:rPr>
        <w:t xml:space="preserve"> Performance Management, Employee Engagement, Executive Coaching, E-Learning transitions and large scale change management. Familiar and in depth experience with creating Learning Organizations &amp; Cultures, managing and leading Learning functions has enabled Syed to deliver solutions which have made a significant impact to the business and </w:t>
      </w:r>
      <w:r>
        <w:rPr>
          <w:rFonts w:ascii="Calibri" w:hAnsi="Calibri" w:cs="Arial"/>
          <w:sz w:val="22"/>
          <w:szCs w:val="22"/>
        </w:rPr>
        <w:t xml:space="preserve">to </w:t>
      </w:r>
      <w:r w:rsidRPr="008575E5">
        <w:rPr>
          <w:rFonts w:ascii="Calibri" w:hAnsi="Calibri" w:cs="Arial"/>
          <w:sz w:val="22"/>
          <w:szCs w:val="22"/>
        </w:rPr>
        <w:t>the individuals.</w:t>
      </w:r>
      <w:r w:rsidRPr="008575E5">
        <w:rPr>
          <w:rFonts w:ascii="Calibri" w:hAnsi="Calibri" w:cs="Arial"/>
          <w:sz w:val="22"/>
          <w:szCs w:val="22"/>
        </w:rPr>
        <w:br/>
      </w: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r w:rsidRPr="0071461A">
        <w:rPr>
          <w:rFonts w:ascii="Calibri" w:hAnsi="Calibri" w:cs="Arial"/>
          <w:b/>
          <w:sz w:val="22"/>
          <w:szCs w:val="22"/>
        </w:rPr>
        <w:t xml:space="preserve">Career Growth in </w:t>
      </w:r>
      <w:r>
        <w:rPr>
          <w:rFonts w:ascii="Calibri" w:hAnsi="Calibri" w:cs="Arial"/>
          <w:b/>
          <w:sz w:val="22"/>
          <w:szCs w:val="22"/>
        </w:rPr>
        <w:t>13.07</w:t>
      </w:r>
      <w:r w:rsidRPr="0071461A">
        <w:rPr>
          <w:rFonts w:ascii="Calibri" w:hAnsi="Calibri" w:cs="Arial"/>
          <w:b/>
          <w:sz w:val="22"/>
          <w:szCs w:val="22"/>
        </w:rPr>
        <w:t xml:space="preserve"> years of work</w:t>
      </w:r>
      <w:r>
        <w:rPr>
          <w:rFonts w:ascii="Calibri" w:hAnsi="Calibri" w:cs="Arial"/>
          <w:b/>
          <w:sz w:val="22"/>
          <w:szCs w:val="22"/>
        </w:rPr>
        <w:t>ing</w:t>
      </w:r>
      <w:r w:rsidRPr="0071461A">
        <w:rPr>
          <w:rFonts w:ascii="Calibri" w:hAnsi="Calibri" w:cs="Arial"/>
          <w:b/>
          <w:sz w:val="22"/>
          <w:szCs w:val="22"/>
        </w:rPr>
        <w:t xml:space="preserve"> life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571EB">
        <w:rPr>
          <w:rFonts w:ascii="Calibri" w:hAnsi="Calibri" w:cs="Arial"/>
          <w:b/>
          <w:sz w:val="22"/>
          <w:szCs w:val="22"/>
        </w:rPr>
        <w:t>Utopia Global Inc.</w:t>
      </w:r>
      <w:r w:rsidRPr="007571EB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Global Data Solutions C</w:t>
      </w:r>
      <w:r w:rsidRPr="007571EB">
        <w:rPr>
          <w:rFonts w:ascii="Calibri" w:hAnsi="Calibri" w:cs="Arial"/>
          <w:sz w:val="22"/>
          <w:szCs w:val="22"/>
        </w:rPr>
        <w:t>ompany, SAP-approved sol</w:t>
      </w:r>
      <w:r>
        <w:rPr>
          <w:rFonts w:ascii="Calibri" w:hAnsi="Calibri" w:cs="Arial"/>
          <w:sz w:val="22"/>
          <w:szCs w:val="22"/>
        </w:rPr>
        <w:t xml:space="preserve">ution extension- SOLEX partner) as Associate Director &amp; Head - Talent Development reporting to Global Head Human Capital &amp; COO </w:t>
      </w:r>
      <w:r w:rsidRPr="007571EB">
        <w:rPr>
          <w:rFonts w:ascii="Calibri" w:hAnsi="Calibri" w:cs="Arial"/>
          <w:b/>
          <w:sz w:val="22"/>
          <w:szCs w:val="22"/>
        </w:rPr>
        <w:t>since April 2016</w:t>
      </w:r>
      <w:r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(Employees 500+, Turnover INR 5 Billion+, Team Size 5)</w:t>
      </w: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</w:p>
    <w:p w:rsidR="00E901DE" w:rsidRPr="003D28E9" w:rsidRDefault="00E901DE" w:rsidP="00E901DE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187121">
        <w:rPr>
          <w:rFonts w:ascii="Calibri" w:hAnsi="Calibri" w:cs="Arial"/>
          <w:b/>
          <w:sz w:val="22"/>
          <w:szCs w:val="22"/>
        </w:rPr>
        <w:t>ANI Technologies Pvt. Ltd.</w:t>
      </w:r>
      <w:r w:rsidRPr="00187121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 xml:space="preserve">Mobile &amp; E-commerce Company) as Head Organizational Development &amp; Learning reporting to Chief People Officer, </w:t>
      </w:r>
      <w:r w:rsidRPr="003D28E9">
        <w:rPr>
          <w:rFonts w:ascii="Calibri" w:hAnsi="Calibri" w:cs="Arial"/>
          <w:b/>
          <w:sz w:val="22"/>
          <w:szCs w:val="22"/>
        </w:rPr>
        <w:t>Oct 2014 to April 2016</w:t>
      </w:r>
      <w:r>
        <w:rPr>
          <w:rFonts w:ascii="Calibri" w:hAnsi="Calibri" w:cs="Arial"/>
          <w:sz w:val="22"/>
          <w:szCs w:val="22"/>
        </w:rPr>
        <w:t>. (Employees 18000+, Turnover INR 10 Billion+, Team Size 7)</w:t>
      </w:r>
    </w:p>
    <w:p w:rsidR="00E901DE" w:rsidRPr="003D28E9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CA4B9A" w:rsidRDefault="00E901DE" w:rsidP="00E901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A4B9A">
        <w:rPr>
          <w:rFonts w:ascii="Calibri" w:hAnsi="Calibri" w:cs="Arial"/>
          <w:b/>
          <w:sz w:val="22"/>
          <w:szCs w:val="22"/>
        </w:rPr>
        <w:t>The Ken Blanchard Companies</w:t>
      </w:r>
      <w:r w:rsidRPr="00CA4B9A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 xml:space="preserve">Leading </w:t>
      </w:r>
      <w:r w:rsidRPr="00CA4B9A">
        <w:rPr>
          <w:rFonts w:ascii="Calibri" w:hAnsi="Calibri" w:cs="Arial"/>
          <w:sz w:val="22"/>
          <w:szCs w:val="22"/>
        </w:rPr>
        <w:t>Leadership Development &amp; Coaching Solutions</w:t>
      </w:r>
      <w:r>
        <w:rPr>
          <w:rFonts w:ascii="Calibri" w:hAnsi="Calibri" w:cs="Arial"/>
          <w:sz w:val="22"/>
          <w:szCs w:val="22"/>
        </w:rPr>
        <w:t xml:space="preserve"> Provider</w:t>
      </w:r>
      <w:r w:rsidRPr="00CA4B9A">
        <w:rPr>
          <w:rFonts w:ascii="Calibri" w:hAnsi="Calibri" w:cs="Arial"/>
          <w:sz w:val="22"/>
          <w:szCs w:val="22"/>
        </w:rPr>
        <w:t xml:space="preserve">) as General Manager Business Consulting &amp; Training reporting to the Chairmen &amp; CEO from </w:t>
      </w:r>
      <w:r w:rsidRPr="00CA4B9A">
        <w:rPr>
          <w:rFonts w:ascii="Calibri" w:hAnsi="Calibri" w:cs="Times"/>
          <w:b/>
          <w:sz w:val="22"/>
          <w:szCs w:val="22"/>
        </w:rPr>
        <w:t>April 2013-October 2014</w:t>
      </w:r>
      <w:r>
        <w:rPr>
          <w:rFonts w:ascii="Calibri" w:hAnsi="Calibri" w:cs="Times"/>
          <w:b/>
          <w:sz w:val="22"/>
          <w:szCs w:val="22"/>
        </w:rPr>
        <w:t>.</w:t>
      </w:r>
      <w:r w:rsidRPr="00CA4B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(Employees 500+, Turnover INR 5 Billion+, Team Size 3)</w:t>
      </w:r>
    </w:p>
    <w:p w:rsidR="00E901DE" w:rsidRPr="00CA4B9A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9255F9" w:rsidRDefault="00E901DE" w:rsidP="00E901DE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proofErr w:type="spellStart"/>
      <w:r w:rsidRPr="009255F9">
        <w:rPr>
          <w:rFonts w:ascii="Calibri" w:hAnsi="Calibri"/>
          <w:b/>
          <w:sz w:val="22"/>
          <w:szCs w:val="22"/>
        </w:rPr>
        <w:t>MphasiS</w:t>
      </w:r>
      <w:proofErr w:type="spellEnd"/>
      <w:r w:rsidRPr="009255F9">
        <w:rPr>
          <w:rFonts w:ascii="Calibri" w:hAnsi="Calibri"/>
          <w:b/>
          <w:sz w:val="22"/>
          <w:szCs w:val="22"/>
        </w:rPr>
        <w:t xml:space="preserve"> India Pvt. Ltd</w:t>
      </w:r>
      <w:r w:rsidRPr="009255F9">
        <w:rPr>
          <w:rFonts w:ascii="Calibri" w:hAnsi="Calibri" w:cs="Arial"/>
          <w:sz w:val="22"/>
          <w:szCs w:val="22"/>
        </w:rPr>
        <w:t>. (</w:t>
      </w:r>
      <w:r>
        <w:rPr>
          <w:rFonts w:ascii="Calibri" w:hAnsi="Calibri" w:cs="Arial"/>
          <w:sz w:val="22"/>
          <w:szCs w:val="22"/>
        </w:rPr>
        <w:t>L</w:t>
      </w:r>
      <w:r w:rsidRPr="009255F9">
        <w:rPr>
          <w:rFonts w:ascii="Calibri" w:hAnsi="Calibri" w:cs="Arial"/>
          <w:sz w:val="22"/>
          <w:szCs w:val="22"/>
        </w:rPr>
        <w:t>eading IT solutions provider, offering Applications, Business Process Outsourcing (BPO) and Infrastructure services globally through a combination of technology knowhow, domain and process expertise</w:t>
      </w:r>
      <w:r>
        <w:rPr>
          <w:rFonts w:ascii="Calibri" w:hAnsi="Calibri" w:cs="Arial"/>
          <w:sz w:val="22"/>
          <w:szCs w:val="22"/>
        </w:rPr>
        <w:t xml:space="preserve">) as Global Manager Learning &amp; Development reporting to VP &amp; Head OD&amp;L </w:t>
      </w:r>
      <w:r w:rsidRPr="009255F9">
        <w:rPr>
          <w:rFonts w:ascii="Calibri" w:hAnsi="Calibri" w:cs="Arial"/>
          <w:b/>
          <w:sz w:val="22"/>
          <w:szCs w:val="22"/>
        </w:rPr>
        <w:t>from August 2003 to April 2013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(Employees 10000+, Turnover INR 500 Billion+, Team Size 2)</w:t>
      </w:r>
    </w:p>
    <w:p w:rsidR="00E901DE" w:rsidRPr="00CA4B9A" w:rsidRDefault="00E901DE" w:rsidP="00E901DE">
      <w:pPr>
        <w:pStyle w:val="ListParagraph"/>
        <w:rPr>
          <w:rFonts w:ascii="Calibri" w:hAnsi="Calibri"/>
          <w:b/>
          <w:sz w:val="22"/>
          <w:szCs w:val="22"/>
        </w:rPr>
      </w:pPr>
    </w:p>
    <w:p w:rsidR="00E901DE" w:rsidRPr="00187121" w:rsidRDefault="00E901DE" w:rsidP="00E901DE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E901DE" w:rsidRPr="00187121" w:rsidRDefault="00E901DE" w:rsidP="00E901DE">
      <w:pPr>
        <w:rPr>
          <w:rFonts w:ascii="Calibri" w:hAnsi="Calibri" w:cs="Arial"/>
          <w:sz w:val="22"/>
          <w:szCs w:val="22"/>
        </w:rPr>
      </w:pPr>
    </w:p>
    <w:p w:rsidR="00E901DE" w:rsidRPr="0071461A" w:rsidRDefault="00E901DE" w:rsidP="00E901DE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r w:rsidRPr="008575E5">
        <w:rPr>
          <w:rFonts w:ascii="Calibri" w:hAnsi="Calibri" w:cs="Arial"/>
          <w:sz w:val="22"/>
          <w:szCs w:val="22"/>
        </w:rPr>
        <w:br/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  <w:r w:rsidRPr="008575E5">
        <w:rPr>
          <w:rFonts w:ascii="Calibri" w:hAnsi="Calibri" w:cs="Arial"/>
          <w:b/>
          <w:sz w:val="22"/>
          <w:szCs w:val="22"/>
        </w:rPr>
        <w:t xml:space="preserve">Specialties: 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Talent Management:</w:t>
      </w:r>
      <w:r w:rsidRPr="008575E5">
        <w:rPr>
          <w:rFonts w:ascii="Calibri" w:hAnsi="Calibri" w:cs="Arial"/>
          <w:sz w:val="22"/>
          <w:szCs w:val="22"/>
        </w:rPr>
        <w:t xml:space="preserve"> Custodian of talent review process to differentiate roles, </w:t>
      </w:r>
      <w:proofErr w:type="gramStart"/>
      <w:r w:rsidRPr="008575E5">
        <w:rPr>
          <w:rFonts w:ascii="Calibri" w:hAnsi="Calibri" w:cs="Arial"/>
          <w:sz w:val="22"/>
          <w:szCs w:val="22"/>
        </w:rPr>
        <w:t>identify</w:t>
      </w:r>
      <w:proofErr w:type="gramEnd"/>
      <w:r w:rsidRPr="008575E5">
        <w:rPr>
          <w:rFonts w:ascii="Calibri" w:hAnsi="Calibri" w:cs="Arial"/>
          <w:sz w:val="22"/>
          <w:szCs w:val="22"/>
        </w:rPr>
        <w:t xml:space="preserve"> pivotal talent, </w:t>
      </w:r>
      <w:r w:rsidRPr="008575E5">
        <w:rPr>
          <w:rFonts w:ascii="Calibri" w:hAnsi="Calibri" w:cs="Arial"/>
          <w:sz w:val="22"/>
          <w:szCs w:val="22"/>
        </w:rPr>
        <w:lastRenderedPageBreak/>
        <w:t>and doc</w:t>
      </w:r>
      <w:r>
        <w:rPr>
          <w:rFonts w:ascii="Calibri" w:hAnsi="Calibri" w:cs="Arial"/>
          <w:sz w:val="22"/>
          <w:szCs w:val="22"/>
        </w:rPr>
        <w:t>ument a robust succession plan.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Leadership Development:</w:t>
      </w:r>
      <w:r w:rsidRPr="008575E5">
        <w:rPr>
          <w:rFonts w:ascii="Calibri" w:hAnsi="Calibri" w:cs="Arial"/>
          <w:sz w:val="22"/>
          <w:szCs w:val="22"/>
        </w:rPr>
        <w:t xml:space="preserve"> Designing and institutionalizing Leadership Development Framework to support leaders accelerated learning and growth.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Organization Development:</w:t>
      </w:r>
      <w:r w:rsidRPr="008575E5">
        <w:rPr>
          <w:rFonts w:ascii="Calibri" w:hAnsi="Calibri" w:cs="Arial"/>
          <w:sz w:val="22"/>
          <w:szCs w:val="22"/>
        </w:rPr>
        <w:t xml:space="preserve"> Designing and aligning of the enterprise and teams to the culture and values.</w:t>
      </w:r>
      <w:r>
        <w:rPr>
          <w:rFonts w:ascii="Calibri" w:hAnsi="Calibri" w:cs="Arial"/>
          <w:sz w:val="22"/>
          <w:szCs w:val="22"/>
        </w:rPr>
        <w:t xml:space="preserve"> Ensuring that the Managers and Leaders are creating the right environment for the employees to work and the Organizational policies, systems and processes are helping employees to maximize their performance.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Performance Management:</w:t>
      </w:r>
      <w:r w:rsidRPr="008575E5">
        <w:rPr>
          <w:rFonts w:ascii="Calibri" w:hAnsi="Calibri" w:cs="Arial"/>
          <w:sz w:val="22"/>
          <w:szCs w:val="22"/>
        </w:rPr>
        <w:t xml:space="preserve"> Align all the employees to Organizational Goals, Maintain / improve performance, Reinforce organization core competencies</w:t>
      </w:r>
      <w:r>
        <w:rPr>
          <w:rFonts w:ascii="Calibri" w:hAnsi="Calibri" w:cs="Arial"/>
          <w:sz w:val="22"/>
          <w:szCs w:val="22"/>
        </w:rPr>
        <w:t>.</w:t>
      </w:r>
      <w:r w:rsidRPr="008575E5">
        <w:rPr>
          <w:rFonts w:ascii="Calibri" w:hAnsi="Calibri" w:cs="Arial"/>
          <w:sz w:val="22"/>
          <w:szCs w:val="22"/>
        </w:rPr>
        <w:br/>
      </w: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  <w:r w:rsidRPr="00F66A7D">
        <w:rPr>
          <w:rFonts w:ascii="Calibri" w:hAnsi="Calibri" w:cs="Arial"/>
          <w:b/>
          <w:sz w:val="22"/>
          <w:szCs w:val="22"/>
        </w:rPr>
        <w:t>Performance Consulting:</w:t>
      </w:r>
      <w:r w:rsidRPr="008575E5">
        <w:rPr>
          <w:rFonts w:ascii="Calibri" w:hAnsi="Calibri" w:cs="Arial"/>
          <w:sz w:val="22"/>
          <w:szCs w:val="22"/>
        </w:rPr>
        <w:t xml:space="preserve"> Consult to analyze/improve human performance of Organization.</w:t>
      </w:r>
      <w:r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Employee Engagement:</w:t>
      </w:r>
      <w:r w:rsidRPr="008575E5">
        <w:rPr>
          <w:rFonts w:ascii="Calibri" w:hAnsi="Calibri" w:cs="Arial"/>
          <w:sz w:val="22"/>
          <w:szCs w:val="22"/>
        </w:rPr>
        <w:t xml:space="preserve"> Assess commitment of the employees to the organizat</w:t>
      </w:r>
      <w:r>
        <w:rPr>
          <w:rFonts w:ascii="Calibri" w:hAnsi="Calibri" w:cs="Arial"/>
          <w:sz w:val="22"/>
          <w:szCs w:val="22"/>
        </w:rPr>
        <w:t>ion &amp; its goals, framework for Great P</w:t>
      </w:r>
      <w:r w:rsidRPr="008575E5">
        <w:rPr>
          <w:rFonts w:ascii="Calibri" w:hAnsi="Calibri" w:cs="Arial"/>
          <w:sz w:val="22"/>
          <w:szCs w:val="22"/>
        </w:rPr>
        <w:t xml:space="preserve">laces to work, increase employee </w:t>
      </w:r>
      <w:proofErr w:type="spellStart"/>
      <w:r w:rsidRPr="008575E5">
        <w:rPr>
          <w:rFonts w:ascii="Calibri" w:hAnsi="Calibri" w:cs="Arial"/>
          <w:sz w:val="22"/>
          <w:szCs w:val="22"/>
        </w:rPr>
        <w:t>Glassdoor</w:t>
      </w:r>
      <w:proofErr w:type="spellEnd"/>
      <w:r w:rsidRPr="008575E5">
        <w:rPr>
          <w:rFonts w:ascii="Calibri" w:hAnsi="Calibri" w:cs="Arial"/>
          <w:sz w:val="22"/>
          <w:szCs w:val="22"/>
        </w:rPr>
        <w:t xml:space="preserve"> reviews and organization rating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Strategy &amp; Operational Planning:</w:t>
      </w:r>
      <w:r w:rsidRPr="008575E5">
        <w:rPr>
          <w:rFonts w:ascii="Calibri" w:hAnsi="Calibri" w:cs="Arial"/>
          <w:sz w:val="22"/>
          <w:szCs w:val="22"/>
        </w:rPr>
        <w:t xml:space="preserve"> Conceptualize/implement initiatives for talent development in the workforce. 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Alliance Building:</w:t>
      </w:r>
      <w:r w:rsidRPr="008575E5">
        <w:rPr>
          <w:rFonts w:ascii="Calibri" w:hAnsi="Calibri" w:cs="Arial"/>
          <w:sz w:val="22"/>
          <w:szCs w:val="22"/>
        </w:rPr>
        <w:t xml:space="preserve"> Build strong stakeholder relationships working with Biz leaders/HR, understand business direction, and define learning strategies to support Business priorities. </w:t>
      </w:r>
      <w:r w:rsidRPr="008575E5">
        <w:rPr>
          <w:rFonts w:ascii="Calibri" w:hAnsi="Calibri" w:cs="Arial"/>
          <w:sz w:val="22"/>
          <w:szCs w:val="22"/>
        </w:rPr>
        <w:br/>
      </w:r>
      <w:r w:rsidRPr="008575E5">
        <w:rPr>
          <w:rFonts w:ascii="Calibri" w:hAnsi="Calibri" w:cs="Arial"/>
          <w:sz w:val="22"/>
          <w:szCs w:val="22"/>
        </w:rPr>
        <w:br/>
      </w:r>
      <w:r w:rsidRPr="00F66A7D">
        <w:rPr>
          <w:rFonts w:ascii="Calibri" w:hAnsi="Calibri" w:cs="Arial"/>
          <w:b/>
          <w:sz w:val="22"/>
          <w:szCs w:val="22"/>
        </w:rPr>
        <w:t>Operational Excellence:</w:t>
      </w:r>
      <w:r w:rsidRPr="008575E5">
        <w:rPr>
          <w:rFonts w:ascii="Calibri" w:hAnsi="Calibri" w:cs="Arial"/>
          <w:sz w:val="22"/>
          <w:szCs w:val="22"/>
        </w:rPr>
        <w:t xml:space="preserve"> Manage large scale L&amp;</w:t>
      </w:r>
      <w:r>
        <w:rPr>
          <w:rFonts w:ascii="Calibri" w:hAnsi="Calibri" w:cs="Arial"/>
          <w:sz w:val="22"/>
          <w:szCs w:val="22"/>
        </w:rPr>
        <w:t>O</w:t>
      </w:r>
      <w:r w:rsidRPr="008575E5">
        <w:rPr>
          <w:rFonts w:ascii="Calibri" w:hAnsi="Calibri" w:cs="Arial"/>
          <w:sz w:val="22"/>
          <w:szCs w:val="22"/>
        </w:rPr>
        <w:t>D Ops effectively, optimally utilizing resources leading to operational efficiency/optimal budget management.</w:t>
      </w: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r w:rsidRPr="002B065B">
        <w:rPr>
          <w:rFonts w:ascii="Calibri" w:hAnsi="Calibri" w:cs="Arial"/>
          <w:b/>
          <w:sz w:val="22"/>
          <w:szCs w:val="22"/>
        </w:rPr>
        <w:t>Major Achievements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00653D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Strategic HR: </w:t>
      </w:r>
      <w:r>
        <w:rPr>
          <w:rFonts w:ascii="Calibri" w:hAnsi="Calibri"/>
          <w:sz w:val="22"/>
          <w:szCs w:val="22"/>
        </w:rPr>
        <w:t>Developed HR Strategy, Organization Design (Short Term &amp; Long Term) and ensured timely execution by aligning business and people needs towards achieving organization goals</w:t>
      </w:r>
    </w:p>
    <w:p w:rsidR="00E901DE" w:rsidRPr="0000653D" w:rsidRDefault="00E901DE" w:rsidP="00E901DE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E901DE" w:rsidRPr="0000653D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Developed and executed HR policies, systems and processes in line with business objectives</w:t>
      </w:r>
    </w:p>
    <w:p w:rsidR="00E901DE" w:rsidRPr="0000653D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Pr="0000653D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Implemented dynamic Performance Management System and Job Evaluations </w:t>
      </w:r>
      <w:r w:rsidRPr="0000653D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HAYE EVALUATIONS &amp; Balanced Score Card)</w:t>
      </w:r>
    </w:p>
    <w:p w:rsidR="00E901DE" w:rsidRPr="0000653D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0653D">
        <w:rPr>
          <w:rFonts w:ascii="Calibri" w:hAnsi="Calibri"/>
          <w:sz w:val="22"/>
          <w:szCs w:val="22"/>
        </w:rPr>
        <w:t>Redu</w:t>
      </w:r>
      <w:r>
        <w:rPr>
          <w:rFonts w:ascii="Calibri" w:hAnsi="Calibri"/>
          <w:sz w:val="22"/>
          <w:szCs w:val="22"/>
        </w:rPr>
        <w:t>ced recruitment cost &amp; lead time for senior positions by 20% and also executed time bound mass recruitment campaigns, including Campus recruitment</w:t>
      </w:r>
    </w:p>
    <w:p w:rsidR="00E901DE" w:rsidRPr="00254B66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254B66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Manpower Planning &amp; Budgeting for effective implementation of Business Strategies – </w:t>
      </w:r>
      <w:r w:rsidRPr="00254B66">
        <w:rPr>
          <w:rFonts w:ascii="Calibri" w:hAnsi="Calibri"/>
          <w:b/>
          <w:sz w:val="22"/>
          <w:szCs w:val="22"/>
        </w:rPr>
        <w:t>Talent Acquisition &amp; Retention</w:t>
      </w: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723C">
        <w:rPr>
          <w:rFonts w:ascii="Calibri" w:hAnsi="Calibri"/>
          <w:b/>
          <w:sz w:val="22"/>
          <w:szCs w:val="22"/>
        </w:rPr>
        <w:t>Increased Employee Engagement</w:t>
      </w:r>
      <w:r>
        <w:rPr>
          <w:rFonts w:ascii="Calibri" w:hAnsi="Calibri"/>
          <w:b/>
          <w:sz w:val="22"/>
          <w:szCs w:val="22"/>
        </w:rPr>
        <w:t xml:space="preserve"> s</w:t>
      </w:r>
      <w:r w:rsidRPr="00C5723C">
        <w:rPr>
          <w:rFonts w:ascii="Calibri" w:hAnsi="Calibri"/>
          <w:b/>
          <w:sz w:val="22"/>
          <w:szCs w:val="22"/>
        </w:rPr>
        <w:t>core</w:t>
      </w:r>
      <w:r>
        <w:rPr>
          <w:rFonts w:ascii="Calibri" w:hAnsi="Calibri"/>
          <w:b/>
          <w:sz w:val="22"/>
          <w:szCs w:val="22"/>
        </w:rPr>
        <w:t>s / i</w:t>
      </w:r>
      <w:r w:rsidRPr="00C5723C">
        <w:rPr>
          <w:rFonts w:ascii="Calibri" w:hAnsi="Calibri"/>
          <w:b/>
          <w:sz w:val="22"/>
          <w:szCs w:val="22"/>
        </w:rPr>
        <w:t>ndex</w:t>
      </w:r>
      <w:r>
        <w:rPr>
          <w:rFonts w:ascii="Calibri" w:hAnsi="Calibri"/>
          <w:b/>
          <w:sz w:val="22"/>
          <w:szCs w:val="22"/>
        </w:rPr>
        <w:t xml:space="preserve"> (from 3.9 to 4.2- </w:t>
      </w:r>
      <w:proofErr w:type="spellStart"/>
      <w:r>
        <w:rPr>
          <w:rFonts w:ascii="Calibri" w:hAnsi="Calibri"/>
          <w:b/>
          <w:sz w:val="22"/>
          <w:szCs w:val="22"/>
        </w:rPr>
        <w:t>Glassdoor</w:t>
      </w:r>
      <w:proofErr w:type="spellEnd"/>
      <w:r>
        <w:rPr>
          <w:rFonts w:ascii="Calibri" w:hAnsi="Calibri"/>
          <w:b/>
          <w:sz w:val="22"/>
          <w:szCs w:val="22"/>
        </w:rPr>
        <w:t xml:space="preserve"> Rating) </w:t>
      </w:r>
      <w:r w:rsidRPr="00C5723C">
        <w:rPr>
          <w:rFonts w:ascii="Calibri" w:hAnsi="Calibri"/>
          <w:sz w:val="22"/>
          <w:szCs w:val="22"/>
        </w:rPr>
        <w:t xml:space="preserve">resulting in higher productivity &amp; talent retention through various initiatives- creating performance centric work culture </w:t>
      </w: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5723C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Streamlined </w:t>
      </w:r>
      <w:r w:rsidRPr="00C5723C">
        <w:rPr>
          <w:rFonts w:ascii="Calibri" w:hAnsi="Calibri"/>
          <w:b/>
          <w:sz w:val="22"/>
          <w:szCs w:val="22"/>
        </w:rPr>
        <w:t>compensation management and statutory compliance</w:t>
      </w: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5723C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Developed </w:t>
      </w:r>
      <w:r w:rsidRPr="00C5723C">
        <w:rPr>
          <w:rFonts w:ascii="Calibri" w:hAnsi="Calibri"/>
          <w:b/>
          <w:sz w:val="22"/>
          <w:szCs w:val="22"/>
        </w:rPr>
        <w:t>in-house training modules and trainers in various functions</w:t>
      </w: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5723C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"/>
          <w:b/>
          <w:color w:val="1A1A1A"/>
          <w:sz w:val="22"/>
          <w:szCs w:val="22"/>
        </w:rPr>
        <w:t xml:space="preserve">Introduced MOOCs </w:t>
      </w:r>
      <w:r w:rsidRPr="00C5723C">
        <w:rPr>
          <w:rFonts w:ascii="Calibri" w:hAnsi="Calibri" w:cs="Times"/>
          <w:b/>
          <w:color w:val="1A1A1A"/>
          <w:sz w:val="22"/>
          <w:szCs w:val="22"/>
        </w:rPr>
        <w:t>as an alternative learning platform that employees can explore to build their skills</w:t>
      </w:r>
      <w:r>
        <w:rPr>
          <w:rFonts w:ascii="Calibri" w:hAnsi="Calibri" w:cs="Times"/>
          <w:b/>
          <w:color w:val="1A1A1A"/>
          <w:sz w:val="22"/>
          <w:szCs w:val="22"/>
        </w:rPr>
        <w:t>-</w:t>
      </w:r>
      <w:r w:rsidRPr="00C5723C">
        <w:rPr>
          <w:rFonts w:ascii="Calibri" w:hAnsi="Calibri" w:cs="Times"/>
          <w:color w:val="1A1A1A"/>
          <w:sz w:val="22"/>
          <w:szCs w:val="22"/>
        </w:rPr>
        <w:t xml:space="preserve"> </w:t>
      </w:r>
      <w:r w:rsidRPr="00C5723C">
        <w:rPr>
          <w:rFonts w:ascii="Calibri" w:hAnsi="Calibri" w:cs="Times"/>
          <w:b/>
          <w:color w:val="1A1A1A"/>
          <w:sz w:val="22"/>
          <w:szCs w:val="22"/>
        </w:rPr>
        <w:t>which resulted in a saving of thousands of Dollars in training investment</w:t>
      </w:r>
    </w:p>
    <w:p w:rsidR="00E901DE" w:rsidRPr="00C5723C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Pr="00E23818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"/>
          <w:b/>
          <w:color w:val="1A1A1A"/>
          <w:sz w:val="22"/>
          <w:szCs w:val="22"/>
        </w:rPr>
        <w:t xml:space="preserve">Designed </w:t>
      </w:r>
      <w:r w:rsidRPr="009E3BBF">
        <w:rPr>
          <w:rFonts w:ascii="Calibri" w:hAnsi="Calibri" w:cs="Times"/>
          <w:b/>
          <w:color w:val="1A1A1A"/>
          <w:sz w:val="22"/>
          <w:szCs w:val="22"/>
        </w:rPr>
        <w:t>Expertise Management System (Internally D</w:t>
      </w:r>
      <w:r>
        <w:rPr>
          <w:rFonts w:ascii="Calibri" w:hAnsi="Calibri" w:cs="Times"/>
          <w:b/>
          <w:color w:val="1A1A1A"/>
          <w:sz w:val="22"/>
          <w:szCs w:val="22"/>
        </w:rPr>
        <w:t>eveloped</w:t>
      </w:r>
      <w:r w:rsidRPr="009E3BBF">
        <w:rPr>
          <w:rFonts w:ascii="Calibri" w:hAnsi="Calibri" w:cs="Times"/>
          <w:b/>
          <w:color w:val="1A1A1A"/>
          <w:sz w:val="22"/>
          <w:szCs w:val="22"/>
        </w:rPr>
        <w:t xml:space="preserve"> Tool)- </w:t>
      </w:r>
      <w:r w:rsidRPr="009E3BBF">
        <w:rPr>
          <w:rFonts w:ascii="Calibri" w:hAnsi="Calibri" w:cs="Times"/>
          <w:color w:val="1A1A1A"/>
          <w:sz w:val="22"/>
          <w:szCs w:val="22"/>
        </w:rPr>
        <w:t xml:space="preserve">The tool is used extensively for Skills Assessment, Career </w:t>
      </w:r>
      <w:r>
        <w:rPr>
          <w:rFonts w:ascii="Calibri" w:hAnsi="Calibri" w:cs="Times"/>
          <w:color w:val="1A1A1A"/>
          <w:sz w:val="22"/>
          <w:szCs w:val="22"/>
        </w:rPr>
        <w:t>Architecture &amp;</w:t>
      </w:r>
      <w:r w:rsidRPr="009E3BBF">
        <w:rPr>
          <w:rFonts w:ascii="Calibri" w:hAnsi="Calibri" w:cs="Times"/>
          <w:color w:val="1A1A1A"/>
          <w:sz w:val="22"/>
          <w:szCs w:val="22"/>
        </w:rPr>
        <w:t xml:space="preserve"> Resource Deployment </w:t>
      </w:r>
    </w:p>
    <w:p w:rsidR="00E901DE" w:rsidRPr="00E23818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EE1137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E23818">
        <w:rPr>
          <w:rFonts w:ascii="Calibri" w:hAnsi="Calibri"/>
          <w:sz w:val="22"/>
          <w:szCs w:val="22"/>
        </w:rPr>
        <w:t>Developed</w:t>
      </w:r>
      <w:r>
        <w:rPr>
          <w:rFonts w:ascii="Calibri" w:hAnsi="Calibri"/>
          <w:sz w:val="22"/>
          <w:szCs w:val="22"/>
        </w:rPr>
        <w:t xml:space="preserve"> </w:t>
      </w:r>
      <w:r w:rsidRPr="00E23818">
        <w:rPr>
          <w:rFonts w:ascii="Calibri" w:hAnsi="Calibri"/>
          <w:b/>
          <w:sz w:val="22"/>
          <w:szCs w:val="22"/>
        </w:rPr>
        <w:t>Talent Review Process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 w:cs="Times"/>
          <w:sz w:val="22"/>
          <w:szCs w:val="22"/>
        </w:rPr>
        <w:t xml:space="preserve"> to identify </w:t>
      </w:r>
      <w:proofErr w:type="spellStart"/>
      <w:r>
        <w:rPr>
          <w:rFonts w:ascii="Calibri" w:hAnsi="Calibri" w:cs="Times"/>
          <w:sz w:val="22"/>
          <w:szCs w:val="22"/>
        </w:rPr>
        <w:t>HiPO</w:t>
      </w:r>
      <w:proofErr w:type="spellEnd"/>
      <w:r>
        <w:rPr>
          <w:rFonts w:ascii="Calibri" w:hAnsi="Calibri" w:cs="Times"/>
          <w:sz w:val="22"/>
          <w:szCs w:val="22"/>
        </w:rPr>
        <w:t xml:space="preserve"> talent</w:t>
      </w:r>
    </w:p>
    <w:p w:rsidR="00E901DE" w:rsidRPr="00EE1137" w:rsidRDefault="00E901DE" w:rsidP="00E901DE">
      <w:pPr>
        <w:rPr>
          <w:rFonts w:ascii="Calibri" w:hAnsi="Calibri" w:cs="Times"/>
          <w:sz w:val="22"/>
          <w:szCs w:val="22"/>
        </w:rPr>
      </w:pPr>
    </w:p>
    <w:p w:rsidR="00E901DE" w:rsidRPr="00EE1137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Designed talent retention strategies, </w:t>
      </w:r>
      <w:r w:rsidRPr="00E23818">
        <w:rPr>
          <w:rFonts w:ascii="Calibri" w:hAnsi="Calibri" w:cs="Times"/>
          <w:sz w:val="22"/>
          <w:szCs w:val="22"/>
        </w:rPr>
        <w:t>success</w:t>
      </w:r>
      <w:r>
        <w:rPr>
          <w:rFonts w:ascii="Calibri" w:hAnsi="Calibri" w:cs="Times"/>
          <w:sz w:val="22"/>
          <w:szCs w:val="22"/>
        </w:rPr>
        <w:t xml:space="preserve">ion plans and </w:t>
      </w:r>
      <w:r w:rsidRPr="00E23818">
        <w:rPr>
          <w:rFonts w:ascii="Calibri" w:hAnsi="Calibri" w:cs="Times"/>
          <w:sz w:val="22"/>
          <w:szCs w:val="22"/>
        </w:rPr>
        <w:t>IDP's that address key talent gaps in a timely manner</w:t>
      </w:r>
    </w:p>
    <w:p w:rsidR="00E901DE" w:rsidRPr="00EE1137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</w:t>
      </w:r>
      <w:r w:rsidRPr="00EE1137">
        <w:rPr>
          <w:rFonts w:ascii="Calibri" w:hAnsi="Calibri"/>
          <w:b/>
          <w:sz w:val="22"/>
          <w:szCs w:val="22"/>
        </w:rPr>
        <w:t>Leadership Development Framework</w:t>
      </w:r>
      <w:r>
        <w:rPr>
          <w:rFonts w:ascii="Calibri" w:hAnsi="Calibri"/>
          <w:sz w:val="22"/>
          <w:szCs w:val="22"/>
        </w:rPr>
        <w:t xml:space="preserve"> for all levels in the organization to help maximize performance from teams and to build the future pipeline of Leaders</w:t>
      </w:r>
    </w:p>
    <w:p w:rsidR="00E901DE" w:rsidRPr="00CF1049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always functioned as a conscience keeper of the organization, providing value added advice</w:t>
      </w:r>
    </w:p>
    <w:p w:rsidR="00E901DE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  <w:r w:rsidRPr="00E14369">
        <w:rPr>
          <w:rFonts w:ascii="Calibri" w:hAnsi="Calibri"/>
          <w:b/>
          <w:sz w:val="22"/>
          <w:szCs w:val="22"/>
        </w:rPr>
        <w:t>Major Achievements in Various Organizations</w:t>
      </w: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Pr="00E14369" w:rsidRDefault="00E901DE" w:rsidP="00E901DE">
      <w:pPr>
        <w:rPr>
          <w:rFonts w:ascii="Calibri" w:hAnsi="Calibri"/>
          <w:b/>
          <w:sz w:val="22"/>
          <w:szCs w:val="22"/>
        </w:rPr>
      </w:pPr>
      <w:r w:rsidRPr="00E14369">
        <w:rPr>
          <w:rFonts w:ascii="Calibri" w:hAnsi="Calibri" w:cs="Arial"/>
          <w:b/>
          <w:sz w:val="22"/>
          <w:szCs w:val="22"/>
        </w:rPr>
        <w:t>Utopia Global Inc. (Global Data Solutions Company, SAP-approved sol</w:t>
      </w:r>
      <w:r>
        <w:rPr>
          <w:rFonts w:ascii="Calibri" w:hAnsi="Calibri" w:cs="Arial"/>
          <w:b/>
          <w:sz w:val="22"/>
          <w:szCs w:val="22"/>
        </w:rPr>
        <w:t>ution extension- SOLEX</w:t>
      </w:r>
      <w:r w:rsidRPr="00E14369">
        <w:rPr>
          <w:rFonts w:ascii="Calibri" w:hAnsi="Calibri" w:cs="Arial"/>
          <w:b/>
          <w:sz w:val="22"/>
          <w:szCs w:val="22"/>
        </w:rPr>
        <w:t xml:space="preserve"> partner) </w:t>
      </w:r>
    </w:p>
    <w:p w:rsidR="00E901DE" w:rsidRPr="00C5723C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E14369" w:rsidRDefault="00E901DE" w:rsidP="00E901DE">
      <w:pPr>
        <w:rPr>
          <w:rFonts w:ascii="Calibri" w:hAnsi="Calibri"/>
          <w:b/>
          <w:sz w:val="22"/>
          <w:szCs w:val="22"/>
        </w:rPr>
      </w:pPr>
      <w:r w:rsidRPr="00E14369">
        <w:rPr>
          <w:rFonts w:ascii="Calibri" w:hAnsi="Calibri"/>
          <w:b/>
          <w:sz w:val="22"/>
          <w:szCs w:val="22"/>
        </w:rPr>
        <w:t>Accountabilities:</w:t>
      </w:r>
    </w:p>
    <w:p w:rsidR="00E901DE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Conceptualizing, planning and implementing various HR Strategies to create performance driven work environment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Assuring manpower budgeting for existing / new business verticals (R&amp;D center, Onsite Projects in US, Middle East, Europe and Australia)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Employee Engagement initiatives to increase EI scores, address attrition and to increase </w:t>
      </w:r>
      <w:proofErr w:type="spellStart"/>
      <w:r>
        <w:rPr>
          <w:rFonts w:ascii="Calibri" w:hAnsi="Calibri"/>
          <w:sz w:val="22"/>
          <w:szCs w:val="22"/>
        </w:rPr>
        <w:t>Glassdoor</w:t>
      </w:r>
      <w:proofErr w:type="spellEnd"/>
      <w:r>
        <w:rPr>
          <w:rFonts w:ascii="Calibri" w:hAnsi="Calibri"/>
          <w:sz w:val="22"/>
          <w:szCs w:val="22"/>
        </w:rPr>
        <w:t xml:space="preserve"> Rating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Learning and Development Framework for future business ventures and 5X growth plans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Performance Management including Balanced Score Card and Leadership Values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Talent Management, Talent Development, Succession Planning, Leadership Development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communication – Intranet, Newsletter, town hall meetings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HR Operations – Selection to Separation, Managing the entire employee life cycle, statutory compliances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Employee induction, on-boarding to ensure new </w:t>
      </w:r>
      <w:proofErr w:type="spellStart"/>
      <w:r>
        <w:rPr>
          <w:rFonts w:ascii="Calibri" w:hAnsi="Calibri"/>
          <w:sz w:val="22"/>
          <w:szCs w:val="22"/>
        </w:rPr>
        <w:t>joinees</w:t>
      </w:r>
      <w:proofErr w:type="spellEnd"/>
      <w:r>
        <w:rPr>
          <w:rFonts w:ascii="Calibri" w:hAnsi="Calibri"/>
          <w:sz w:val="22"/>
          <w:szCs w:val="22"/>
        </w:rPr>
        <w:t xml:space="preserve"> are productive within shortest timeline</w:t>
      </w:r>
    </w:p>
    <w:p w:rsidR="00E901DE" w:rsidRDefault="00E901DE" w:rsidP="00E901D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Also, managed Administration and Statutory Compliances</w:t>
      </w:r>
    </w:p>
    <w:p w:rsidR="00E901DE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  <w:r w:rsidRPr="00720BF8">
        <w:rPr>
          <w:rFonts w:ascii="Calibri" w:hAnsi="Calibri"/>
          <w:b/>
          <w:sz w:val="22"/>
          <w:szCs w:val="22"/>
        </w:rPr>
        <w:t>Highlights</w:t>
      </w:r>
      <w:r>
        <w:rPr>
          <w:rFonts w:ascii="Calibri" w:hAnsi="Calibri"/>
          <w:b/>
          <w:sz w:val="22"/>
          <w:szCs w:val="22"/>
        </w:rPr>
        <w:t>:</w:t>
      </w: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720BF8">
        <w:rPr>
          <w:rFonts w:ascii="Calibri" w:hAnsi="Calibri"/>
          <w:sz w:val="22"/>
          <w:szCs w:val="22"/>
        </w:rPr>
        <w:t>Aligned HR to Business Goals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Streamlined HR processes and systems to resolve employee issues and effective communication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Essayed a key role in designing and implementing a robust Performance Management System (Balanced Score Card Model with Leadership Values) that led to creating a performance driven culture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 role in developing and implementing employee engagement initiatives and reward programs that reduced attrition by 12% and increased </w:t>
      </w:r>
      <w:proofErr w:type="spellStart"/>
      <w:r>
        <w:rPr>
          <w:rFonts w:ascii="Calibri" w:hAnsi="Calibri"/>
          <w:sz w:val="22"/>
          <w:szCs w:val="22"/>
        </w:rPr>
        <w:t>Glassdoor</w:t>
      </w:r>
      <w:proofErr w:type="spellEnd"/>
      <w:r>
        <w:rPr>
          <w:rFonts w:ascii="Calibri" w:hAnsi="Calibri"/>
          <w:sz w:val="22"/>
          <w:szCs w:val="22"/>
        </w:rPr>
        <w:t xml:space="preserve"> and EI score (Great Place to Work Survey)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Major Performance improvement &amp; Job Clarity and automation initiatives taken that resulted in manpower optimization from 240 employees to 190 employees, thereby enhancing the profitability of the organization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Benchmarked compensation and developed dynamic compensation structure comprising of fixed and variable pay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Pivotal in introducing HRIS and took proactive steps to improve HR reporting &amp; giving a better picture about the organization to the management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Learning &amp; Development framework for future business ventures that enhanced speed of operations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Created meaningful and effective review meetings with all stakeholders to ensure focus and implementation of initiatives and corrective measures</w:t>
      </w:r>
    </w:p>
    <w:p w:rsidR="00E901DE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Created a bench strength of graduates and MBA’s for energizing the organization</w:t>
      </w:r>
    </w:p>
    <w:p w:rsidR="00E901DE" w:rsidRPr="00CF1049" w:rsidRDefault="00E901DE" w:rsidP="00E901DE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Created &amp; executed Management Development program for Frontline Managers &amp; Leadership Development program for Mid to Senior level leaders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r w:rsidRPr="0005289B">
        <w:rPr>
          <w:rFonts w:ascii="Calibri" w:hAnsi="Calibri" w:cs="Arial"/>
          <w:b/>
          <w:sz w:val="22"/>
          <w:szCs w:val="22"/>
        </w:rPr>
        <w:t>ANI Technologies Pvt. Ltd. as Head Organizational Development &amp; Learning (Corporate) - Mobile &amp; E-commerce Company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Implemented Hay Job Evaluation across various business verticals, in line with making Balanced Score card more dynamic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Implemented PMS effectively in line with Balanced Score card and Bell Curve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Successfully introduced Development Center for managerial and leadership roles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Introduction of effective 5-day induction program and managing the entire employee life cycle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Employee engagement initiatives (Stay Interview, Town Hall, Employee Satisfaction Survey, Suggestion schemes)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Succession planning through on the job training, mentoring and psychometric tests</w:t>
      </w:r>
    </w:p>
    <w:p w:rsidR="00E901DE" w:rsidRPr="00CD52DE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Executed reward &amp; recognition programs and compensation management </w:t>
      </w:r>
    </w:p>
    <w:p w:rsidR="00E901DE" w:rsidRPr="00CD52DE" w:rsidRDefault="00E901DE" w:rsidP="00E901DE">
      <w:pPr>
        <w:pStyle w:val="ListParagraph"/>
        <w:numPr>
          <w:ilvl w:val="0"/>
          <w:numId w:val="5"/>
        </w:numPr>
        <w:spacing w:before="240" w:line="360" w:lineRule="auto"/>
        <w:rPr>
          <w:rFonts w:ascii="Calibri" w:hAnsi="Calibri"/>
          <w:sz w:val="22"/>
          <w:szCs w:val="22"/>
        </w:rPr>
      </w:pPr>
      <w:r w:rsidRPr="00CD52DE">
        <w:rPr>
          <w:rFonts w:ascii="Calibri" w:hAnsi="Calibri" w:cs="Times"/>
          <w:sz w:val="22"/>
          <w:szCs w:val="22"/>
        </w:rPr>
        <w:t>Create and execute L&amp;D flagship programs with focus on core leadership behaviors for 7000+ employees across 24 locations and 6 cities across India</w:t>
      </w:r>
    </w:p>
    <w:p w:rsidR="00E901DE" w:rsidRPr="00CD52DE" w:rsidRDefault="00E901DE" w:rsidP="00E901DE">
      <w:pPr>
        <w:pStyle w:val="ListParagraph"/>
        <w:numPr>
          <w:ilvl w:val="0"/>
          <w:numId w:val="5"/>
        </w:numPr>
        <w:spacing w:before="240" w:line="360" w:lineRule="auto"/>
        <w:rPr>
          <w:rFonts w:ascii="Calibri" w:hAnsi="Calibri"/>
          <w:sz w:val="22"/>
          <w:szCs w:val="22"/>
        </w:rPr>
      </w:pPr>
      <w:r w:rsidRPr="00CD52DE">
        <w:rPr>
          <w:rFonts w:ascii="Calibri" w:hAnsi="Calibri" w:cs="Times"/>
          <w:sz w:val="22"/>
          <w:szCs w:val="22"/>
        </w:rPr>
        <w:t xml:space="preserve">Continuously researched and developed new solutions to increase reach and effectiveness of leadership strategy and deploys leading-edge solutions that are aligned with the business requirements/priorities. </w:t>
      </w:r>
    </w:p>
    <w:p w:rsidR="00E901DE" w:rsidRPr="00E67EFD" w:rsidRDefault="00E901DE" w:rsidP="00E901DE">
      <w:pPr>
        <w:pStyle w:val="ListParagraph"/>
        <w:numPr>
          <w:ilvl w:val="0"/>
          <w:numId w:val="5"/>
        </w:numPr>
        <w:spacing w:before="240" w:line="360" w:lineRule="auto"/>
        <w:rPr>
          <w:rFonts w:ascii="Calibri" w:hAnsi="Calibri"/>
          <w:sz w:val="22"/>
          <w:szCs w:val="22"/>
        </w:rPr>
      </w:pPr>
      <w:r w:rsidRPr="00E67EFD">
        <w:rPr>
          <w:rFonts w:ascii="Calibri" w:hAnsi="Calibri" w:cs="Times"/>
          <w:sz w:val="22"/>
          <w:szCs w:val="22"/>
        </w:rPr>
        <w:t>Independently managed strategic HR projects. This includes leading and executing on complex, cross functional, cross-site or wider influencing projects</w:t>
      </w:r>
    </w:p>
    <w:p w:rsidR="00E901DE" w:rsidRPr="00E67EFD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8575E5">
        <w:rPr>
          <w:rFonts w:ascii="Calibri" w:hAnsi="Calibri" w:cs="Times"/>
          <w:sz w:val="22"/>
          <w:szCs w:val="22"/>
        </w:rPr>
        <w:t>Worked directly with HR constituencies and business leaders to build the capability of the business in terms of leadership skills and competencies</w:t>
      </w:r>
    </w:p>
    <w:p w:rsidR="00E901DE" w:rsidRPr="004F027A" w:rsidRDefault="00E901DE" w:rsidP="00E901DE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8575E5">
        <w:rPr>
          <w:rFonts w:ascii="Calibri" w:hAnsi="Calibri" w:cs="Times"/>
          <w:sz w:val="22"/>
          <w:szCs w:val="22"/>
        </w:rPr>
        <w:t>Design EVP from employee branding perspective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r w:rsidRPr="00AA3E94">
        <w:rPr>
          <w:rFonts w:ascii="Calibri" w:hAnsi="Calibri" w:cs="Arial"/>
          <w:b/>
          <w:sz w:val="22"/>
          <w:szCs w:val="22"/>
        </w:rPr>
        <w:t>The Ken Blanchard Companies as General Manager Business Consulting &amp; Training- Leading Leadership Development &amp; Coaching Solutions Provider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CF1049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AA3E94">
        <w:rPr>
          <w:rFonts w:ascii="Calibri" w:hAnsi="Calibri" w:cs="Times"/>
          <w:sz w:val="22"/>
          <w:szCs w:val="22"/>
        </w:rPr>
        <w:t xml:space="preserve">Have worked with a varied clientele, including Braun, Hewlett Packard, The World Bank, Reliance Industries Limited, Malaysian Consulate, Citibank, RBS, </w:t>
      </w:r>
      <w:proofErr w:type="spellStart"/>
      <w:r w:rsidRPr="00AA3E94">
        <w:rPr>
          <w:rFonts w:ascii="Calibri" w:hAnsi="Calibri" w:cs="Times"/>
          <w:sz w:val="22"/>
          <w:szCs w:val="22"/>
        </w:rPr>
        <w:t>Ceat</w:t>
      </w:r>
      <w:proofErr w:type="spellEnd"/>
      <w:r w:rsidRPr="00AA3E94">
        <w:rPr>
          <w:rFonts w:ascii="Calibri" w:hAnsi="Calibri" w:cs="Times"/>
          <w:sz w:val="22"/>
          <w:szCs w:val="22"/>
        </w:rPr>
        <w:t xml:space="preserve">, </w:t>
      </w:r>
      <w:proofErr w:type="spellStart"/>
      <w:r w:rsidRPr="00AA3E94">
        <w:rPr>
          <w:rFonts w:ascii="Calibri" w:hAnsi="Calibri" w:cs="Times"/>
          <w:sz w:val="22"/>
          <w:szCs w:val="22"/>
        </w:rPr>
        <w:t>Vidyalankar</w:t>
      </w:r>
      <w:proofErr w:type="spellEnd"/>
      <w:r w:rsidRPr="00AA3E94">
        <w:rPr>
          <w:rFonts w:ascii="Calibri" w:hAnsi="Calibri" w:cs="Times"/>
          <w:sz w:val="22"/>
          <w:szCs w:val="22"/>
        </w:rPr>
        <w:t xml:space="preserve"> Institute of Technology, Deepak Fertilizers,</w:t>
      </w:r>
      <w:r>
        <w:rPr>
          <w:rFonts w:ascii="Calibri" w:hAnsi="Calibri" w:cs="Times"/>
          <w:sz w:val="22"/>
          <w:szCs w:val="22"/>
        </w:rPr>
        <w:t xml:space="preserve"> </w:t>
      </w:r>
      <w:r w:rsidRPr="00AA3E94">
        <w:rPr>
          <w:rFonts w:ascii="Calibri" w:hAnsi="Calibri" w:cs="Times"/>
          <w:sz w:val="22"/>
          <w:szCs w:val="22"/>
        </w:rPr>
        <w:t>Indus Towers,</w:t>
      </w:r>
      <w:r>
        <w:rPr>
          <w:rFonts w:ascii="Calibri" w:hAnsi="Calibri" w:cs="Times"/>
          <w:sz w:val="22"/>
          <w:szCs w:val="22"/>
        </w:rPr>
        <w:t xml:space="preserve"> </w:t>
      </w:r>
      <w:proofErr w:type="spellStart"/>
      <w:r w:rsidRPr="00AA3E94">
        <w:rPr>
          <w:rFonts w:ascii="Calibri" w:hAnsi="Calibri" w:cs="Times"/>
          <w:sz w:val="22"/>
          <w:szCs w:val="22"/>
        </w:rPr>
        <w:t>Capgemini</w:t>
      </w:r>
      <w:proofErr w:type="spellEnd"/>
      <w:r w:rsidRPr="00AA3E94">
        <w:rPr>
          <w:rFonts w:ascii="Calibri" w:hAnsi="Calibri" w:cs="Times"/>
          <w:sz w:val="22"/>
          <w:szCs w:val="22"/>
        </w:rPr>
        <w:t>,</w:t>
      </w:r>
      <w:r>
        <w:rPr>
          <w:rFonts w:ascii="Calibri" w:hAnsi="Calibri" w:cs="Times"/>
          <w:sz w:val="22"/>
          <w:szCs w:val="22"/>
        </w:rPr>
        <w:t xml:space="preserve"> </w:t>
      </w:r>
      <w:r w:rsidRPr="00AA3E94">
        <w:rPr>
          <w:rFonts w:ascii="Calibri" w:hAnsi="Calibri" w:cs="Times"/>
          <w:sz w:val="22"/>
          <w:szCs w:val="22"/>
        </w:rPr>
        <w:t xml:space="preserve">JP Morgan, BASF, </w:t>
      </w:r>
      <w:proofErr w:type="spellStart"/>
      <w:r w:rsidRPr="00AA3E94">
        <w:rPr>
          <w:rFonts w:ascii="Calibri" w:hAnsi="Calibri" w:cs="Times"/>
          <w:sz w:val="22"/>
          <w:szCs w:val="22"/>
        </w:rPr>
        <w:t>Bharti</w:t>
      </w:r>
      <w:proofErr w:type="spellEnd"/>
      <w:r w:rsidRPr="00AA3E94">
        <w:rPr>
          <w:rFonts w:ascii="Calibri" w:hAnsi="Calibri" w:cs="Times"/>
          <w:sz w:val="22"/>
          <w:szCs w:val="22"/>
        </w:rPr>
        <w:t xml:space="preserve"> </w:t>
      </w:r>
      <w:proofErr w:type="spellStart"/>
      <w:r w:rsidRPr="00AA3E94">
        <w:rPr>
          <w:rFonts w:ascii="Calibri" w:hAnsi="Calibri" w:cs="Times"/>
          <w:sz w:val="22"/>
          <w:szCs w:val="22"/>
        </w:rPr>
        <w:t>Airtel</w:t>
      </w:r>
      <w:proofErr w:type="spellEnd"/>
      <w:r w:rsidRPr="00AA3E94">
        <w:rPr>
          <w:rFonts w:ascii="Calibri" w:hAnsi="Calibri" w:cs="Times"/>
          <w:sz w:val="22"/>
          <w:szCs w:val="22"/>
        </w:rPr>
        <w:t>,</w:t>
      </w:r>
      <w:r>
        <w:rPr>
          <w:rFonts w:ascii="Calibri" w:hAnsi="Calibri" w:cs="Times"/>
          <w:sz w:val="22"/>
          <w:szCs w:val="22"/>
        </w:rPr>
        <w:t xml:space="preserve"> </w:t>
      </w:r>
      <w:r w:rsidRPr="00AA3E94">
        <w:rPr>
          <w:rFonts w:ascii="Calibri" w:hAnsi="Calibri" w:cs="Times"/>
          <w:sz w:val="22"/>
          <w:szCs w:val="22"/>
        </w:rPr>
        <w:t xml:space="preserve">Mahindra &amp; Mahindra, </w:t>
      </w:r>
      <w:proofErr w:type="spellStart"/>
      <w:r w:rsidRPr="00AA3E94">
        <w:rPr>
          <w:rFonts w:ascii="Calibri" w:hAnsi="Calibri" w:cs="Times"/>
          <w:sz w:val="22"/>
          <w:szCs w:val="22"/>
        </w:rPr>
        <w:t>Bharti</w:t>
      </w:r>
      <w:proofErr w:type="spellEnd"/>
      <w:r w:rsidRPr="00AA3E94">
        <w:rPr>
          <w:rFonts w:ascii="Calibri" w:hAnsi="Calibri" w:cs="Times"/>
          <w:sz w:val="22"/>
          <w:szCs w:val="22"/>
        </w:rPr>
        <w:t xml:space="preserve"> </w:t>
      </w:r>
      <w:proofErr w:type="spellStart"/>
      <w:r w:rsidRPr="00AA3E94">
        <w:rPr>
          <w:rFonts w:ascii="Calibri" w:hAnsi="Calibri" w:cs="Times"/>
          <w:sz w:val="22"/>
          <w:szCs w:val="22"/>
        </w:rPr>
        <w:t>Airtel</w:t>
      </w:r>
      <w:proofErr w:type="spellEnd"/>
      <w:r w:rsidRPr="00AA3E94">
        <w:rPr>
          <w:rFonts w:ascii="Calibri" w:hAnsi="Calibri" w:cs="Times"/>
          <w:sz w:val="22"/>
          <w:szCs w:val="22"/>
        </w:rPr>
        <w:t xml:space="preserve">, </w:t>
      </w:r>
      <w:proofErr w:type="spellStart"/>
      <w:r w:rsidRPr="00AA3E94">
        <w:rPr>
          <w:rFonts w:ascii="Calibri" w:hAnsi="Calibri" w:cs="Times"/>
          <w:sz w:val="22"/>
          <w:szCs w:val="22"/>
        </w:rPr>
        <w:t>Genpact</w:t>
      </w:r>
      <w:proofErr w:type="spellEnd"/>
      <w:r w:rsidRPr="00AA3E94">
        <w:rPr>
          <w:rFonts w:ascii="Calibri" w:hAnsi="Calibri" w:cs="Times"/>
          <w:sz w:val="22"/>
          <w:szCs w:val="22"/>
        </w:rPr>
        <w:t>,</w:t>
      </w:r>
      <w:r>
        <w:rPr>
          <w:rFonts w:ascii="Calibri" w:hAnsi="Calibri" w:cs="Times"/>
          <w:sz w:val="22"/>
          <w:szCs w:val="22"/>
        </w:rPr>
        <w:t xml:space="preserve"> </w:t>
      </w:r>
      <w:r w:rsidRPr="00AA3E94">
        <w:rPr>
          <w:rFonts w:ascii="Calibri" w:hAnsi="Calibri" w:cs="Times"/>
          <w:sz w:val="22"/>
          <w:szCs w:val="22"/>
        </w:rPr>
        <w:t xml:space="preserve">BASF, Honeywell and </w:t>
      </w:r>
      <w:proofErr w:type="spellStart"/>
      <w:r w:rsidRPr="00AA3E94">
        <w:rPr>
          <w:rFonts w:ascii="Calibri" w:hAnsi="Calibri" w:cs="Times"/>
          <w:sz w:val="22"/>
          <w:szCs w:val="22"/>
        </w:rPr>
        <w:t>Lupin</w:t>
      </w:r>
      <w:proofErr w:type="spellEnd"/>
    </w:p>
    <w:p w:rsidR="00E901DE" w:rsidRPr="00CF1049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Delivered</w:t>
      </w:r>
      <w:r w:rsidRPr="008575E5">
        <w:rPr>
          <w:rFonts w:ascii="Calibri" w:hAnsi="Calibri" w:cs="Times"/>
          <w:sz w:val="22"/>
          <w:szCs w:val="22"/>
        </w:rPr>
        <w:t xml:space="preserve"> various projects involving Conducting BEI’s, Designing Competency Studies, Competency Mapping, Designing Assessment Centers and Development Centers, 360- Degree Feedback Design, Designing IDP’s, </w:t>
      </w:r>
      <w:proofErr w:type="spellStart"/>
      <w:r w:rsidRPr="008575E5">
        <w:rPr>
          <w:rFonts w:ascii="Calibri" w:hAnsi="Calibri" w:cs="Times"/>
          <w:sz w:val="22"/>
          <w:szCs w:val="22"/>
        </w:rPr>
        <w:t>HiPO</w:t>
      </w:r>
      <w:proofErr w:type="spellEnd"/>
      <w:r w:rsidRPr="008575E5">
        <w:rPr>
          <w:rFonts w:ascii="Calibri" w:hAnsi="Calibri" w:cs="Times"/>
          <w:sz w:val="22"/>
          <w:szCs w:val="22"/>
        </w:rPr>
        <w:t xml:space="preserve"> Retention and Development</w:t>
      </w:r>
    </w:p>
    <w:p w:rsidR="00E901DE" w:rsidRPr="00CF1049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AA3E94">
        <w:rPr>
          <w:rFonts w:ascii="Calibri" w:hAnsi="Calibri" w:cs="Times"/>
          <w:sz w:val="22"/>
          <w:szCs w:val="22"/>
        </w:rPr>
        <w:t xml:space="preserve">Certified Consultant </w:t>
      </w:r>
      <w:r>
        <w:rPr>
          <w:rFonts w:ascii="Calibri" w:hAnsi="Calibri" w:cs="Times"/>
          <w:sz w:val="22"/>
          <w:szCs w:val="22"/>
        </w:rPr>
        <w:t xml:space="preserve">and </w:t>
      </w:r>
      <w:r w:rsidRPr="00AA3E94">
        <w:rPr>
          <w:rFonts w:ascii="Calibri" w:hAnsi="Calibri" w:cs="Times"/>
          <w:sz w:val="22"/>
          <w:szCs w:val="22"/>
        </w:rPr>
        <w:t>Licensed by the Ken Blanchard &amp; Companies USA to deliver on the Blanchard Products, Situational Leadership II, High Performing Teams, Change Management and Live on Line Training</w:t>
      </w:r>
    </w:p>
    <w:p w:rsidR="00E901DE" w:rsidRPr="00AA3E94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AA3E94">
        <w:rPr>
          <w:rFonts w:ascii="Calibri" w:hAnsi="Calibri" w:cs="Times"/>
          <w:sz w:val="22"/>
          <w:szCs w:val="22"/>
        </w:rPr>
        <w:t>Facilitated and assessed more than 150+ programs focusing on Leadership and Behavioral Skills and Organization Culture cascade and assimilation</w:t>
      </w:r>
    </w:p>
    <w:p w:rsidR="00E901DE" w:rsidRPr="00AA3E94" w:rsidRDefault="00E901DE" w:rsidP="00E901DE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</w:p>
    <w:p w:rsidR="00E901DE" w:rsidRPr="00CF1049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I</w:t>
      </w:r>
      <w:r w:rsidRPr="00AA3E94">
        <w:rPr>
          <w:rFonts w:ascii="Calibri" w:hAnsi="Calibri" w:cs="Times"/>
          <w:sz w:val="22"/>
          <w:szCs w:val="22"/>
        </w:rPr>
        <w:t>nvolved in creating and grooming internal trainers to create sustainability of training interventions</w:t>
      </w:r>
    </w:p>
    <w:p w:rsidR="00E901DE" w:rsidRPr="00CF1049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AA3E94">
        <w:rPr>
          <w:rFonts w:ascii="Calibri" w:hAnsi="Calibri" w:cs="Times"/>
          <w:sz w:val="22"/>
          <w:szCs w:val="22"/>
        </w:rPr>
        <w:t>Recipient of the ‘Service Star Award’ in 2013 &amp; 2014 for contributing significantly to the business by maintaining High Quality Standards</w:t>
      </w:r>
    </w:p>
    <w:p w:rsidR="00E901DE" w:rsidRPr="00AA3E94" w:rsidRDefault="00E901DE" w:rsidP="00E901DE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AA3E94">
        <w:rPr>
          <w:rFonts w:ascii="Calibri" w:hAnsi="Calibri" w:cs="Times"/>
          <w:sz w:val="22"/>
          <w:szCs w:val="22"/>
        </w:rPr>
        <w:t>Applying systematic learning processes and technologies towards delivering learning solutions to unique business needs across India</w:t>
      </w:r>
    </w:p>
    <w:p w:rsidR="00E901DE" w:rsidRDefault="00E901DE" w:rsidP="00E901D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  <w:proofErr w:type="spellStart"/>
      <w:r w:rsidRPr="00526AF0">
        <w:rPr>
          <w:rFonts w:ascii="Calibri" w:hAnsi="Calibri"/>
          <w:b/>
          <w:sz w:val="22"/>
          <w:szCs w:val="22"/>
        </w:rPr>
        <w:t>MphasiS</w:t>
      </w:r>
      <w:proofErr w:type="spellEnd"/>
      <w:r w:rsidRPr="00526AF0">
        <w:rPr>
          <w:rFonts w:ascii="Calibri" w:hAnsi="Calibri"/>
          <w:b/>
          <w:sz w:val="22"/>
          <w:szCs w:val="22"/>
        </w:rPr>
        <w:t xml:space="preserve"> India Pvt. Ltd</w:t>
      </w:r>
      <w:r w:rsidRPr="00526AF0">
        <w:rPr>
          <w:rFonts w:ascii="Calibri" w:hAnsi="Calibri" w:cs="Arial"/>
          <w:b/>
          <w:sz w:val="22"/>
          <w:szCs w:val="22"/>
        </w:rPr>
        <w:t>. As Global Manager Learning &amp; Development- Leading IT solutions provider, offering Applications, Business Process Outsourcing (BPO) and Infrastructure services globally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526AF0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/>
        </w:rPr>
      </w:pPr>
      <w:r>
        <w:rPr>
          <w:rFonts w:ascii="Calibri" w:hAnsi="Calibri" w:cs="Times"/>
          <w:sz w:val="22"/>
          <w:szCs w:val="22"/>
        </w:rPr>
        <w:t>As internal consultant worked</w:t>
      </w:r>
      <w:r w:rsidRPr="00526AF0">
        <w:rPr>
          <w:rFonts w:ascii="Calibri" w:hAnsi="Calibri" w:cs="Times"/>
          <w:sz w:val="22"/>
          <w:szCs w:val="22"/>
        </w:rPr>
        <w:t xml:space="preserve"> with Senior Management to design and execute various HR strategic planning initiatives. Pioneered Net Promoter Survey (NPS) as metric for measuring employee loyalty &amp;advocacy</w:t>
      </w:r>
    </w:p>
    <w:p w:rsidR="00E901DE" w:rsidRPr="00526AF0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  <w:b/>
        </w:rPr>
      </w:pPr>
      <w:r w:rsidRPr="00526AF0">
        <w:rPr>
          <w:rFonts w:ascii="Calibri" w:hAnsi="Calibri" w:cs="Times"/>
          <w:sz w:val="22"/>
          <w:szCs w:val="22"/>
        </w:rPr>
        <w:t>Connect with stakeholders (HRBPs, Business HR Heads and Business Leaders) on a regular basis on updates, trends and gaps with respect to the learning goals &amp; targets for that vertical</w:t>
      </w:r>
    </w:p>
    <w:p w:rsidR="00E901DE" w:rsidRPr="00B85AE7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B85AE7">
        <w:rPr>
          <w:rFonts w:ascii="Calibri" w:hAnsi="Calibri" w:cs="Times"/>
          <w:sz w:val="22"/>
          <w:szCs w:val="22"/>
        </w:rPr>
        <w:t>Seasoned facilitator (trainer) (Facilitated classroom &amp; virtual programs on behavioral skills/competencies like Change Management, Execution excellence (4DX (Franklin Covey), Coaching, Leading &amp; Managing Teams/Stakeholders</w:t>
      </w:r>
    </w:p>
    <w:p w:rsidR="00E901DE" w:rsidRPr="00B85AE7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B85AE7">
        <w:rPr>
          <w:rFonts w:ascii="Calibri" w:hAnsi="Calibri" w:cs="Times"/>
          <w:sz w:val="22"/>
          <w:szCs w:val="22"/>
        </w:rPr>
        <w:lastRenderedPageBreak/>
        <w:t>Designed various in-house training programs on Building Personal Accou</w:t>
      </w:r>
      <w:r>
        <w:rPr>
          <w:rFonts w:ascii="Calibri" w:hAnsi="Calibri" w:cs="Times"/>
          <w:sz w:val="22"/>
          <w:szCs w:val="22"/>
        </w:rPr>
        <w:t>ntability, Stakeholder Management</w:t>
      </w:r>
      <w:r w:rsidRPr="00B85AE7">
        <w:rPr>
          <w:rFonts w:ascii="Calibri" w:hAnsi="Calibri" w:cs="Times"/>
          <w:sz w:val="22"/>
          <w:szCs w:val="22"/>
        </w:rPr>
        <w:t xml:space="preserve"> and Leadership Skills which are currently in implementation and has been rolled out for over 27000 employees</w:t>
      </w:r>
    </w:p>
    <w:p w:rsidR="00E901DE" w:rsidRPr="00B85AE7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Recipient of various Star A</w:t>
      </w:r>
      <w:r w:rsidRPr="00B85AE7">
        <w:rPr>
          <w:rFonts w:ascii="Calibri" w:hAnsi="Calibri" w:cs="Times"/>
          <w:sz w:val="22"/>
          <w:szCs w:val="22"/>
        </w:rPr>
        <w:t>wards. This award is given in recognition for upholding the organizational values, achievement of Key deliverables by displaying exceptional accountability and a keen drive for results</w:t>
      </w:r>
    </w:p>
    <w:p w:rsidR="00E901DE" w:rsidRPr="00526AF0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526AF0">
        <w:rPr>
          <w:rFonts w:ascii="Calibri" w:hAnsi="Calibri" w:cs="Times"/>
          <w:sz w:val="22"/>
          <w:szCs w:val="22"/>
        </w:rPr>
        <w:t>Awarded with the Best Team of the month on 8 occasions since Feb 2007 till date</w:t>
      </w:r>
    </w:p>
    <w:p w:rsidR="00E901DE" w:rsidRPr="00526AF0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526AF0">
        <w:rPr>
          <w:rFonts w:ascii="Calibri" w:hAnsi="Calibri" w:cs="Times"/>
          <w:sz w:val="22"/>
          <w:szCs w:val="22"/>
        </w:rPr>
        <w:t>Received award for Best SME for the month on 4 occasions in 2006</w:t>
      </w:r>
    </w:p>
    <w:p w:rsidR="00E901DE" w:rsidRPr="00526AF0" w:rsidRDefault="00E901DE" w:rsidP="00E901D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</w:rPr>
      </w:pPr>
      <w:r w:rsidRPr="00526AF0">
        <w:rPr>
          <w:rFonts w:ascii="Calibri" w:hAnsi="Calibri" w:cs="Times"/>
          <w:sz w:val="22"/>
          <w:szCs w:val="22"/>
        </w:rPr>
        <w:t>Have received numerous appreciations in Global Learning and Development Manager Role and Facilitator role</w:t>
      </w: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Default="00E901DE" w:rsidP="00E901DE">
      <w:pPr>
        <w:rPr>
          <w:rFonts w:ascii="Calibri" w:hAnsi="Calibri" w:cs="Arial"/>
          <w:b/>
          <w:sz w:val="22"/>
          <w:szCs w:val="22"/>
        </w:rPr>
      </w:pP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  <w:r w:rsidRPr="008575E5">
        <w:rPr>
          <w:rFonts w:ascii="Calibri" w:hAnsi="Calibri" w:cs="Times"/>
          <w:b/>
          <w:sz w:val="22"/>
          <w:szCs w:val="22"/>
        </w:rPr>
        <w:t>EDUCATION:</w:t>
      </w:r>
    </w:p>
    <w:p w:rsidR="00E901DE" w:rsidRPr="00D65402" w:rsidRDefault="00E901DE" w:rsidP="00E901DE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65402">
        <w:rPr>
          <w:rFonts w:ascii="Calibri" w:hAnsi="Calibri" w:cs="Times"/>
          <w:sz w:val="22"/>
          <w:szCs w:val="22"/>
        </w:rPr>
        <w:t>B.com- Bangalore University</w:t>
      </w:r>
    </w:p>
    <w:p w:rsidR="00E901DE" w:rsidRPr="00D65402" w:rsidRDefault="00E901DE" w:rsidP="00E901DE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Executive Program in Human Resource</w:t>
      </w:r>
      <w:r w:rsidRPr="00D65402">
        <w:rPr>
          <w:rFonts w:ascii="Calibri" w:hAnsi="Calibri" w:cs="Times"/>
          <w:sz w:val="22"/>
          <w:szCs w:val="22"/>
        </w:rPr>
        <w:t xml:space="preserve"> Mana</w:t>
      </w:r>
      <w:r>
        <w:rPr>
          <w:rFonts w:ascii="Calibri" w:hAnsi="Calibri" w:cs="Times"/>
          <w:sz w:val="22"/>
          <w:szCs w:val="22"/>
        </w:rPr>
        <w:t>gement (EPHRM)- IIM Calcutta (201</w:t>
      </w:r>
      <w:r w:rsidRPr="00D65402">
        <w:rPr>
          <w:rFonts w:ascii="Calibri" w:hAnsi="Calibri" w:cs="Times"/>
          <w:sz w:val="22"/>
          <w:szCs w:val="22"/>
        </w:rPr>
        <w:t>5</w:t>
      </w:r>
      <w:r>
        <w:rPr>
          <w:rFonts w:ascii="Calibri" w:hAnsi="Calibri" w:cs="Times"/>
          <w:sz w:val="22"/>
          <w:szCs w:val="22"/>
        </w:rPr>
        <w:t>- 2016</w:t>
      </w:r>
      <w:r w:rsidRPr="00D65402">
        <w:rPr>
          <w:rFonts w:ascii="Calibri" w:hAnsi="Calibri" w:cs="Times"/>
          <w:sz w:val="22"/>
          <w:szCs w:val="22"/>
        </w:rPr>
        <w:t xml:space="preserve"> Batch)</w:t>
      </w: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rPr>
          <w:rFonts w:ascii="Calibri" w:hAnsi="Calibri" w:cs="Times"/>
          <w:b/>
          <w:sz w:val="22"/>
          <w:szCs w:val="22"/>
        </w:rPr>
      </w:pPr>
      <w:r w:rsidRPr="008575E5">
        <w:rPr>
          <w:rFonts w:ascii="Calibri" w:hAnsi="Calibri" w:cs="Times"/>
          <w:b/>
          <w:sz w:val="22"/>
          <w:szCs w:val="22"/>
        </w:rPr>
        <w:t>CERTIFICATIONS:</w:t>
      </w:r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Execution excellence -4DX Franklin Covey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Leading the Change -</w:t>
      </w:r>
      <w:proofErr w:type="spellStart"/>
      <w:r w:rsidRPr="00C60B7F">
        <w:rPr>
          <w:rFonts w:ascii="Calibri" w:hAnsi="Calibri" w:cs="Times"/>
          <w:sz w:val="22"/>
          <w:szCs w:val="22"/>
        </w:rPr>
        <w:t>Kotter's</w:t>
      </w:r>
      <w:proofErr w:type="spellEnd"/>
      <w:r w:rsidRPr="00C60B7F">
        <w:rPr>
          <w:rFonts w:ascii="Calibri" w:hAnsi="Calibri" w:cs="Times"/>
          <w:sz w:val="22"/>
          <w:szCs w:val="22"/>
        </w:rPr>
        <w:t xml:space="preserve"> International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Situational Leadership II- Blanchard International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Building High Performing Teams- Blanchard International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High Impact Presentation Skills- Dale Carnegie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Sales Advantage- Dale Carnegie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>Lateral Thinking- De Bono</w:t>
      </w:r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 xml:space="preserve">Mind Maps- </w:t>
      </w:r>
      <w:proofErr w:type="spellStart"/>
      <w:r w:rsidRPr="00C60B7F">
        <w:rPr>
          <w:rFonts w:ascii="Calibri" w:hAnsi="Calibri" w:cs="Times"/>
          <w:sz w:val="22"/>
          <w:szCs w:val="22"/>
        </w:rPr>
        <w:t>ThinkBuzan</w:t>
      </w:r>
      <w:proofErr w:type="spellEnd"/>
    </w:p>
    <w:p w:rsidR="00E901DE" w:rsidRPr="00C60B7F" w:rsidRDefault="00E901DE" w:rsidP="00E901D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C60B7F">
        <w:rPr>
          <w:rFonts w:ascii="Calibri" w:hAnsi="Calibri" w:cs="Times"/>
          <w:sz w:val="22"/>
          <w:szCs w:val="22"/>
        </w:rPr>
        <w:t xml:space="preserve">Crucial Conversations- </w:t>
      </w:r>
      <w:proofErr w:type="spellStart"/>
      <w:r w:rsidRPr="00C60B7F">
        <w:rPr>
          <w:rFonts w:ascii="Calibri" w:hAnsi="Calibri" w:cs="Times"/>
          <w:sz w:val="22"/>
          <w:szCs w:val="22"/>
        </w:rPr>
        <w:t>VitalSmarts</w:t>
      </w:r>
      <w:proofErr w:type="spellEnd"/>
    </w:p>
    <w:p w:rsidR="00E901DE" w:rsidRPr="008575E5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  <w:r w:rsidRPr="00C60B7F">
        <w:rPr>
          <w:rFonts w:ascii="Calibri" w:hAnsi="Calibri"/>
          <w:b/>
          <w:sz w:val="22"/>
          <w:szCs w:val="22"/>
        </w:rPr>
        <w:t>Industry Forum Membership:</w:t>
      </w:r>
    </w:p>
    <w:p w:rsidR="00E901DE" w:rsidRDefault="00E901DE" w:rsidP="00E901DE">
      <w:pPr>
        <w:rPr>
          <w:rFonts w:ascii="Calibri" w:hAnsi="Calibri"/>
          <w:b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60B7F">
        <w:rPr>
          <w:rFonts w:ascii="Calibri" w:hAnsi="Calibri"/>
          <w:sz w:val="22"/>
          <w:szCs w:val="22"/>
        </w:rPr>
        <w:t>International Coach Federation</w:t>
      </w:r>
    </w:p>
    <w:p w:rsidR="00E901DE" w:rsidRPr="00C60B7F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60B7F">
        <w:rPr>
          <w:rFonts w:ascii="Calibri" w:hAnsi="Calibri"/>
          <w:sz w:val="22"/>
          <w:szCs w:val="22"/>
        </w:rPr>
        <w:t>Association of Talent Development (ATD)</w:t>
      </w:r>
    </w:p>
    <w:p w:rsidR="00E901DE" w:rsidRPr="00C60B7F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60B7F">
        <w:rPr>
          <w:rFonts w:ascii="Calibri" w:hAnsi="Calibri"/>
          <w:sz w:val="22"/>
          <w:szCs w:val="22"/>
        </w:rPr>
        <w:t>Corporate HR Heads</w:t>
      </w:r>
    </w:p>
    <w:p w:rsidR="00E901DE" w:rsidRPr="00C60B7F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60B7F">
        <w:rPr>
          <w:rFonts w:ascii="Calibri" w:hAnsi="Calibri"/>
          <w:sz w:val="22"/>
          <w:szCs w:val="22"/>
        </w:rPr>
        <w:lastRenderedPageBreak/>
        <w:t>CLO- Chief Learning Officer Forum</w:t>
      </w:r>
    </w:p>
    <w:p w:rsidR="00E901DE" w:rsidRPr="00C60B7F" w:rsidRDefault="00E901DE" w:rsidP="00E901DE">
      <w:pPr>
        <w:rPr>
          <w:rFonts w:ascii="Calibri" w:hAnsi="Calibri"/>
          <w:sz w:val="22"/>
          <w:szCs w:val="22"/>
        </w:rPr>
      </w:pPr>
    </w:p>
    <w:p w:rsidR="00E901DE" w:rsidRPr="00C60B7F" w:rsidRDefault="00E901DE" w:rsidP="00E901D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C60B7F">
        <w:rPr>
          <w:rFonts w:ascii="Calibri" w:hAnsi="Calibri"/>
          <w:sz w:val="22"/>
          <w:szCs w:val="22"/>
        </w:rPr>
        <w:t>ITOL- The Institute of Training and Occupational Learning (International HQ)</w:t>
      </w:r>
    </w:p>
    <w:p w:rsidR="00E901DE" w:rsidRPr="00C60B7F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 w:rsidP="00E901DE">
      <w:pPr>
        <w:rPr>
          <w:rFonts w:ascii="Calibri" w:hAnsi="Calibri"/>
          <w:sz w:val="22"/>
          <w:szCs w:val="22"/>
        </w:rPr>
      </w:pPr>
    </w:p>
    <w:p w:rsidR="00E901DE" w:rsidRDefault="00E901DE"/>
    <w:sectPr w:rsidR="00E901DE" w:rsidSect="008575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5B" w:rsidRDefault="002D685B">
      <w:r>
        <w:separator/>
      </w:r>
    </w:p>
  </w:endnote>
  <w:endnote w:type="continuationSeparator" w:id="0">
    <w:p w:rsidR="002D685B" w:rsidRDefault="002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5B" w:rsidRDefault="002D685B">
      <w:r>
        <w:separator/>
      </w:r>
    </w:p>
  </w:footnote>
  <w:footnote w:type="continuationSeparator" w:id="0">
    <w:p w:rsidR="002D685B" w:rsidRDefault="002D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E5" w:rsidRDefault="00495AE4" w:rsidP="008575E5">
    <w:pPr>
      <w:pStyle w:val="Header"/>
      <w:pBdr>
        <w:bottom w:val="single" w:sz="4" w:space="1" w:color="auto"/>
      </w:pBdr>
      <w:rPr>
        <w:rStyle w:val="bdtext"/>
      </w:rPr>
    </w:pPr>
    <w:r>
      <w:rPr>
        <w:rStyle w:val="bdtext"/>
      </w:rPr>
      <w:t>Syed</w:t>
    </w:r>
  </w:p>
  <w:p w:rsidR="00495AE4" w:rsidRDefault="00495AE4" w:rsidP="008575E5">
    <w:pPr>
      <w:pStyle w:val="Header"/>
      <w:pBdr>
        <w:bottom w:val="single" w:sz="4" w:space="1" w:color="auto"/>
      </w:pBdr>
    </w:pPr>
    <w:hyperlink r:id="rId1" w:history="1">
      <w:r w:rsidRPr="008D4D78">
        <w:rPr>
          <w:rStyle w:val="Hyperlink"/>
        </w:rPr>
        <w:t>Syed.361441@2freemail.com</w:t>
      </w:r>
    </w:hyperlink>
    <w:r>
      <w:rPr>
        <w:rStyle w:val="bdtext"/>
      </w:rPr>
      <w:t xml:space="preserve"> </w:t>
    </w:r>
  </w:p>
  <w:p w:rsidR="008575E5" w:rsidRDefault="002D6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B0"/>
    <w:multiLevelType w:val="hybridMultilevel"/>
    <w:tmpl w:val="BB36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05A3"/>
    <w:multiLevelType w:val="hybridMultilevel"/>
    <w:tmpl w:val="C43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066"/>
    <w:multiLevelType w:val="hybridMultilevel"/>
    <w:tmpl w:val="B6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7203"/>
    <w:multiLevelType w:val="hybridMultilevel"/>
    <w:tmpl w:val="6EE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7851"/>
    <w:multiLevelType w:val="hybridMultilevel"/>
    <w:tmpl w:val="40D6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57B"/>
    <w:multiLevelType w:val="hybridMultilevel"/>
    <w:tmpl w:val="ED0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C0E2F"/>
    <w:multiLevelType w:val="hybridMultilevel"/>
    <w:tmpl w:val="A9F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4054"/>
    <w:multiLevelType w:val="hybridMultilevel"/>
    <w:tmpl w:val="265E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F4890"/>
    <w:multiLevelType w:val="hybridMultilevel"/>
    <w:tmpl w:val="FF28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43640"/>
    <w:multiLevelType w:val="hybridMultilevel"/>
    <w:tmpl w:val="EE9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E"/>
    <w:rsid w:val="002D685B"/>
    <w:rsid w:val="00495AE4"/>
    <w:rsid w:val="00E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1D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01D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1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1DE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9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E4"/>
    <w:rPr>
      <w:rFonts w:ascii="Times New Roman" w:eastAsiaTheme="minorEastAsia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49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1D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01D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1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1DE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9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E4"/>
    <w:rPr>
      <w:rFonts w:ascii="Times New Roman" w:eastAsiaTheme="minorEastAsia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4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ed.3614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2017-10-24T13:07:00Z</dcterms:created>
  <dcterms:modified xsi:type="dcterms:W3CDTF">2017-10-24T13:08:00Z</dcterms:modified>
</cp:coreProperties>
</file>