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9" w:rsidRPr="00757B34" w:rsidRDefault="00FD2BB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-140335</wp:posOffset>
            </wp:positionV>
            <wp:extent cx="13716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A9" w:rsidRPr="002F39AA" w:rsidRDefault="00246031" w:rsidP="002F3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8"/>
        </w:rPr>
      </w:pPr>
      <w:r w:rsidRPr="00757B34">
        <w:rPr>
          <w:rFonts w:ascii="Times New Roman" w:hAnsi="Times New Roman" w:cs="Times New Roman"/>
          <w:b/>
          <w:bCs/>
          <w:sz w:val="40"/>
          <w:szCs w:val="28"/>
        </w:rPr>
        <w:t xml:space="preserve">USMAN 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7F70" w:rsidRDefault="00AF7F70" w:rsidP="0024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A9" w:rsidRDefault="00AC56A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A7866" w:rsidRPr="006C5DE3" w:rsidRDefault="00DA6656" w:rsidP="00DA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Demographic Memoranda</w:t>
      </w:r>
    </w:p>
    <w:p w:rsidR="004A7866" w:rsidRDefault="004A7866" w:rsidP="004A7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866" w:rsidRDefault="004A7866" w:rsidP="004A786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A7866" w:rsidRDefault="004A7866" w:rsidP="004A7866">
      <w:pPr>
        <w:tabs>
          <w:tab w:val="left" w:pos="2472"/>
        </w:tabs>
        <w:spacing w:after="0" w:line="360" w:lineRule="auto"/>
        <w:ind w:left="2472" w:hanging="2472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Age &amp; Date of Birth 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 xml:space="preserve"> :   29th</w:t>
      </w:r>
      <w:r>
        <w:rPr>
          <w:rFonts w:eastAsia="Times New Roman" w:cs="Calibri"/>
          <w:bCs/>
        </w:rPr>
        <w:t xml:space="preserve"> June 1990</w:t>
      </w:r>
    </w:p>
    <w:p w:rsidR="004A7866" w:rsidRDefault="004A7866" w:rsidP="004A7866">
      <w:pPr>
        <w:tabs>
          <w:tab w:val="left" w:pos="2472"/>
        </w:tabs>
        <w:spacing w:after="0" w:line="360" w:lineRule="auto"/>
        <w:ind w:left="2472" w:hanging="2472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Sex            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 xml:space="preserve"> :    Male</w:t>
      </w:r>
    </w:p>
    <w:p w:rsidR="004A7866" w:rsidRDefault="004A7866" w:rsidP="004A7866">
      <w:pPr>
        <w:keepNext/>
        <w:widowControl w:val="0"/>
        <w:tabs>
          <w:tab w:val="left" w:pos="2472"/>
        </w:tabs>
        <w:autoSpaceDE w:val="0"/>
        <w:autoSpaceDN w:val="0"/>
        <w:adjustRightInd w:val="0"/>
        <w:spacing w:after="0" w:line="360" w:lineRule="auto"/>
        <w:ind w:left="2472" w:hanging="2472"/>
        <w:outlineLvl w:val="2"/>
        <w:rPr>
          <w:rFonts w:eastAsia="Times New Roman" w:cs="Calibri"/>
          <w:color w:val="000000"/>
        </w:rPr>
      </w:pPr>
      <w:r>
        <w:rPr>
          <w:rFonts w:cs="Calibri"/>
          <w:color w:val="000000"/>
        </w:rPr>
        <w:t xml:space="preserve">Marital Status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:    Single  </w:t>
      </w:r>
    </w:p>
    <w:p w:rsidR="004A7866" w:rsidRDefault="004A7866" w:rsidP="004A7866">
      <w:pPr>
        <w:tabs>
          <w:tab w:val="left" w:pos="2472"/>
        </w:tabs>
        <w:spacing w:after="0" w:line="360" w:lineRule="auto"/>
        <w:ind w:left="2472" w:hanging="2472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Religion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 xml:space="preserve"> :    Muslim</w:t>
      </w:r>
    </w:p>
    <w:p w:rsidR="004A7866" w:rsidRDefault="004A7866" w:rsidP="004A7866">
      <w:pPr>
        <w:tabs>
          <w:tab w:val="left" w:pos="2472"/>
        </w:tabs>
        <w:spacing w:after="0" w:line="360" w:lineRule="auto"/>
        <w:ind w:left="2472" w:hanging="2472"/>
        <w:rPr>
          <w:rFonts w:eastAsia="Times New Roman" w:cs="Calibri"/>
          <w:color w:val="000000"/>
        </w:rPr>
      </w:pPr>
      <w:r>
        <w:rPr>
          <w:rFonts w:cs="Calibri"/>
          <w:color w:val="000000"/>
        </w:rPr>
        <w:t xml:space="preserve">Nationality  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:    Pakistani</w:t>
      </w:r>
    </w:p>
    <w:p w:rsidR="002F39AA" w:rsidRDefault="002F39AA" w:rsidP="002F39AA">
      <w:pPr>
        <w:tabs>
          <w:tab w:val="left" w:pos="2472"/>
        </w:tabs>
        <w:spacing w:after="0" w:line="360" w:lineRule="auto"/>
        <w:ind w:left="2472" w:hanging="2472"/>
        <w:rPr>
          <w:rFonts w:cs="Calibri"/>
          <w:color w:val="000000"/>
        </w:rPr>
      </w:pPr>
      <w:r w:rsidRPr="002F39AA">
        <w:rPr>
          <w:rFonts w:cs="Calibri"/>
          <w:color w:val="000000"/>
        </w:rPr>
        <w:t>Email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</w:t>
      </w:r>
      <w:r w:rsidRPr="002F39AA">
        <w:rPr>
          <w:rFonts w:cs="Calibri"/>
          <w:color w:val="000000"/>
        </w:rPr>
        <w:t xml:space="preserve">:   </w:t>
      </w:r>
      <w:hyperlink r:id="rId8" w:history="1">
        <w:r w:rsidR="002A3DE3" w:rsidRPr="00CF54A1">
          <w:rPr>
            <w:rStyle w:val="Hyperlink"/>
            <w:rFonts w:cs="Calibri"/>
          </w:rPr>
          <w:t>usman.361523@2freemail.com</w:t>
        </w:r>
      </w:hyperlink>
      <w:r w:rsidR="002A3DE3">
        <w:rPr>
          <w:rFonts w:cs="Calibri"/>
          <w:color w:val="000000"/>
        </w:rPr>
        <w:t xml:space="preserve"> </w:t>
      </w:r>
    </w:p>
    <w:p w:rsidR="004A7866" w:rsidRPr="002F39AA" w:rsidRDefault="004A7866" w:rsidP="002F39AA">
      <w:pPr>
        <w:tabs>
          <w:tab w:val="left" w:pos="2472"/>
        </w:tabs>
        <w:spacing w:after="0" w:line="360" w:lineRule="auto"/>
        <w:ind w:left="2472" w:hanging="2472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Interests &amp; Activities    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 xml:space="preserve"> :    Social Work, Writing, Reading and Watching Movies</w:t>
      </w:r>
    </w:p>
    <w:p w:rsidR="004A7866" w:rsidRPr="004A7866" w:rsidRDefault="004A786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en-IN"/>
        </w:rPr>
      </w:pPr>
    </w:p>
    <w:p w:rsidR="002F39AA" w:rsidRDefault="002F39AA" w:rsidP="002F39AA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Business Skill </w:t>
      </w:r>
    </w:p>
    <w:p w:rsidR="002F39AA" w:rsidRPr="002F39AA" w:rsidRDefault="002F39AA" w:rsidP="002F39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b/>
          <w:bCs/>
        </w:rPr>
      </w:pP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>Air Freight (import &amp; Export)</w:t>
      </w: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>Sea Freight (Import &amp; Export)</w:t>
      </w: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>Land Freight</w:t>
      </w: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Calogi </w:t>
      </w: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E-Mirsal II, </w:t>
      </w: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Dubaitrade.ae, </w:t>
      </w: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Dubai Chamber, </w:t>
      </w:r>
    </w:p>
    <w:p w:rsidR="002F39AA" w:rsidRP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Sharjah Chamber, </w:t>
      </w:r>
    </w:p>
    <w:p w:rsidR="002F39AA" w:rsidRPr="00335228" w:rsidRDefault="00335228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>RAK chamber,</w:t>
      </w:r>
    </w:p>
    <w:p w:rsidR="00335228" w:rsidRDefault="00335228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Dubai Municipality, </w:t>
      </w:r>
    </w:p>
    <w:p w:rsidR="002F39AA" w:rsidRDefault="002F39AA" w:rsidP="002F39AA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MS Office - Word &amp; Excel to meet the day to day in and out communicational requirements </w:t>
      </w:r>
    </w:p>
    <w:p w:rsidR="004A7866" w:rsidRPr="002F39AA" w:rsidRDefault="004A7866" w:rsidP="002F39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6A9" w:rsidRPr="002F39AA" w:rsidRDefault="002F3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Work Experience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6818" w:rsidRDefault="00AA6818" w:rsidP="004A7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Assistant Logistics Manager (09/05/2016 to </w:t>
      </w:r>
      <w:r w:rsidR="004A7866">
        <w:rPr>
          <w:rFonts w:ascii="Times New Roman" w:hAnsi="Times New Roman" w:cs="Times New Roman"/>
          <w:b/>
          <w:bCs/>
          <w:sz w:val="28"/>
          <w:szCs w:val="28"/>
        </w:rPr>
        <w:t>Present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6818" w:rsidRDefault="00AA6818" w:rsidP="00AA6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ZOZICK CARGO LLC – </w:t>
      </w:r>
      <w:r>
        <w:rPr>
          <w:rFonts w:ascii="Times New Roman" w:hAnsi="Times New Roman" w:cs="Times New Roman"/>
          <w:sz w:val="24"/>
          <w:szCs w:val="24"/>
        </w:rPr>
        <w:t>Jebel Ali Free Zone, Dubai, UAE.</w:t>
      </w:r>
    </w:p>
    <w:p w:rsidR="00AA6818" w:rsidRDefault="00AA6818" w:rsidP="00AA6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18" w:rsidRPr="006F51B5" w:rsidRDefault="00AA6818" w:rsidP="004A786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Connecting between the Top Management and the Employees.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Follow up the implementation of the company policy and rules.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Operating freight forwarding process Air, Sea and Land for import and export.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lastRenderedPageBreak/>
        <w:t xml:space="preserve">Evaluating the team members, Suppliers and Clients.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Developing the improvement plans.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Managing the integration between all company’s departments and services to give the client full package of high quality service.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Supervising the Filing system, Pricing system, Logistics team and coordinators.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Managing the warehouse and inventory inbound and outbound.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Improve the current business and get the optimum profitability from it.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Getting new clients and business.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Planning for Sales and Marketing Dept.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Negotiation with the service providers, partners and clients on logistics contracts. </w:t>
      </w:r>
    </w:p>
    <w:p w:rsidR="00AA6818" w:rsidRPr="006F51B5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 xml:space="preserve">Train the new employees. </w:t>
      </w:r>
    </w:p>
    <w:p w:rsidR="00AA6818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1B5">
        <w:rPr>
          <w:rFonts w:ascii="Times New Roman" w:hAnsi="Times New Roman" w:cs="Times New Roman"/>
          <w:sz w:val="24"/>
          <w:szCs w:val="24"/>
        </w:rPr>
        <w:t>Attendance of Exhi</w:t>
      </w:r>
      <w:r>
        <w:rPr>
          <w:rFonts w:ascii="Times New Roman" w:hAnsi="Times New Roman" w:cs="Times New Roman"/>
          <w:sz w:val="24"/>
          <w:szCs w:val="24"/>
        </w:rPr>
        <w:t>bitions, Fairs and Conferences.</w:t>
      </w:r>
    </w:p>
    <w:p w:rsidR="00AA6818" w:rsidRPr="00AA6818" w:rsidRDefault="00AA6818" w:rsidP="004A786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818">
        <w:rPr>
          <w:rFonts w:ascii="Times New Roman" w:hAnsi="Times New Roman" w:cs="Times New Roman"/>
          <w:sz w:val="24"/>
          <w:szCs w:val="24"/>
        </w:rPr>
        <w:t>Full and Direct Reporting to the Top Management.</w:t>
      </w:r>
    </w:p>
    <w:p w:rsidR="006F51B5" w:rsidRDefault="006F51B5" w:rsidP="006F5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A9" w:rsidRDefault="00AF7F70" w:rsidP="006F5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Logistics </w:t>
      </w:r>
      <w:r w:rsidR="00757B34">
        <w:rPr>
          <w:rFonts w:ascii="Times New Roman" w:hAnsi="Times New Roman" w:cs="Times New Roman"/>
          <w:b/>
          <w:bCs/>
          <w:sz w:val="28"/>
          <w:szCs w:val="28"/>
        </w:rPr>
        <w:t>Supervisor (</w:t>
      </w:r>
      <w:r>
        <w:rPr>
          <w:rFonts w:ascii="Times New Roman" w:hAnsi="Times New Roman" w:cs="Times New Roman"/>
          <w:b/>
          <w:bCs/>
          <w:sz w:val="28"/>
          <w:szCs w:val="28"/>
        </w:rPr>
        <w:t>22/02</w:t>
      </w:r>
      <w:r w:rsidR="00807518">
        <w:rPr>
          <w:rFonts w:ascii="Times New Roman" w:hAnsi="Times New Roman" w:cs="Times New Roman"/>
          <w:b/>
          <w:bCs/>
          <w:sz w:val="28"/>
          <w:szCs w:val="28"/>
        </w:rPr>
        <w:t>/2012</w:t>
      </w:r>
      <w:r w:rsidR="00AC56A9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6F51B5">
        <w:rPr>
          <w:rFonts w:ascii="Times New Roman" w:hAnsi="Times New Roman" w:cs="Times New Roman"/>
          <w:b/>
          <w:bCs/>
          <w:sz w:val="28"/>
          <w:szCs w:val="28"/>
        </w:rPr>
        <w:t>17/03/2016</w:t>
      </w:r>
      <w:r w:rsidR="00AC56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F51B5" w:rsidRDefault="006F51B5" w:rsidP="006F5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SAMS LOGISTICS L.L.C – </w:t>
      </w:r>
      <w:r>
        <w:rPr>
          <w:rFonts w:ascii="Times New Roman" w:hAnsi="Times New Roman" w:cs="Times New Roman"/>
          <w:sz w:val="24"/>
          <w:szCs w:val="24"/>
        </w:rPr>
        <w:t>Dubai Cargo Village, Dubai, UAE.</w:t>
      </w:r>
    </w:p>
    <w:p w:rsidR="00AC56A9" w:rsidRDefault="00AC56A9" w:rsidP="006F51B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to customer requirements and presenting appropriately to make a sale. </w:t>
      </w:r>
    </w:p>
    <w:p w:rsidR="004A7866" w:rsidRPr="004A7866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right="68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and developing relationships with existing customers in person and via telephone calls and emails.</w:t>
      </w:r>
    </w:p>
    <w:p w:rsidR="00AC56A9" w:rsidRDefault="00AC56A9" w:rsidP="004A78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0" w:right="68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A9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right="2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clients regarding freight clearance instruction, type of Bill Of Entry and prepare documentation for customs clearance.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 pre-alerts/routing orders/bookings from customers and sales. </w:t>
      </w:r>
    </w:p>
    <w:p w:rsidR="00AC56A9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right="60" w:hanging="37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Monitor ATA/ETA with airlines/</w:t>
      </w:r>
      <w:r w:rsidR="004A7866">
        <w:rPr>
          <w:rFonts w:ascii="Times New Roman" w:hAnsi="Times New Roman" w:cs="Times New Roman"/>
          <w:sz w:val="24"/>
          <w:szCs w:val="24"/>
        </w:rPr>
        <w:t>shipping line/</w:t>
      </w:r>
      <w:r>
        <w:rPr>
          <w:rFonts w:ascii="Times New Roman" w:hAnsi="Times New Roman" w:cs="Times New Roman"/>
          <w:sz w:val="24"/>
          <w:szCs w:val="24"/>
        </w:rPr>
        <w:t xml:space="preserve">forwarders/DNATA and ensure freight has arrived as per schedule. </w:t>
      </w:r>
    </w:p>
    <w:p w:rsidR="00AC56A9" w:rsidRPr="004A7866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right="460" w:hanging="37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Coordinate with the origin station / Customer support for any discrepancy on shipping documents.</w:t>
      </w:r>
      <w:r w:rsidRPr="004A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Ensure import arrival notices are dispatched to clients well in advance.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transporter to ensure that the cargo is delivered.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on customer communications in a timely and professional manner.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and follow up on all documents and Inform customer of shipment status.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clearance team for collection of delivery order from Airlines/Dnata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Ensure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 xml:space="preserve"> complete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documents (as per requirements) are handed over to customs clearance.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3"/>
          <w:szCs w:val="23"/>
        </w:rPr>
        <w:t xml:space="preserve">Coordinate with Transport Department/Vendors for delivery of shipments/proof of delivery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 issues regarding cargo shortage/ damage/ claims</w:t>
      </w:r>
      <w:r>
        <w:rPr>
          <w:rFonts w:ascii="Calibri" w:hAnsi="Calibri" w:cs="Calibri"/>
          <w:sz w:val="21"/>
          <w:szCs w:val="21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A9" w:rsidRPr="006C5DE3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right="20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import/export documentation to determine cargo contents, and classify goods into different fee or tariff groups, using a tariff coding system. </w:t>
      </w:r>
    </w:p>
    <w:p w:rsidR="00AC56A9" w:rsidRPr="00AA6818" w:rsidRDefault="00AC56A9" w:rsidP="004A7866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Times New Roman" w:hAnsi="Times New Roman" w:cs="Times New Roman"/>
          <w:sz w:val="24"/>
          <w:szCs w:val="24"/>
        </w:rPr>
      </w:pPr>
      <w:r w:rsidRPr="00AA6818">
        <w:rPr>
          <w:rFonts w:ascii="Times New Roman" w:hAnsi="Times New Roman" w:cs="Times New Roman"/>
          <w:sz w:val="23"/>
          <w:szCs w:val="23"/>
        </w:rPr>
        <w:t>Orders from customers and arranges for pickup of freight an</w:t>
      </w:r>
      <w:r w:rsidR="00086519" w:rsidRPr="00AA6818">
        <w:rPr>
          <w:rFonts w:ascii="Times New Roman" w:hAnsi="Times New Roman" w:cs="Times New Roman"/>
          <w:sz w:val="23"/>
          <w:szCs w:val="23"/>
        </w:rPr>
        <w:t>d delivery to loading platform</w:t>
      </w:r>
      <w:bookmarkStart w:id="0" w:name="page2"/>
      <w:bookmarkEnd w:id="0"/>
      <w:r w:rsidR="00FD2BB8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5247640</wp:posOffset>
            </wp:positionH>
            <wp:positionV relativeFrom="page">
              <wp:posOffset>543560</wp:posOffset>
            </wp:positionV>
            <wp:extent cx="800735" cy="483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A9" w:rsidRPr="00420DEA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MAWB, HAWB Execution and Issuing Delivery Order. </w:t>
      </w:r>
    </w:p>
    <w:p w:rsidR="00420DEA" w:rsidRPr="00420DEA" w:rsidRDefault="00420DEA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Handling LC shipments, </w:t>
      </w:r>
    </w:p>
    <w:p w:rsidR="00420DEA" w:rsidRPr="006C5DE3" w:rsidRDefault="00420DEA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AWB</w:t>
      </w:r>
      <w:r w:rsidR="00335228">
        <w:rPr>
          <w:rFonts w:ascii="Times New Roman" w:hAnsi="Times New Roman" w:cs="Times New Roman"/>
          <w:sz w:val="24"/>
          <w:szCs w:val="24"/>
        </w:rPr>
        <w:t>/MBL</w:t>
      </w:r>
      <w:r>
        <w:rPr>
          <w:rFonts w:ascii="Times New Roman" w:hAnsi="Times New Roman" w:cs="Times New Roman"/>
          <w:sz w:val="24"/>
          <w:szCs w:val="24"/>
        </w:rPr>
        <w:t xml:space="preserve"> Preparation according to LC terms</w:t>
      </w:r>
    </w:p>
    <w:p w:rsidR="00AC56A9" w:rsidRPr="006C5DE3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Dubai Customs Clearance. </w:t>
      </w:r>
    </w:p>
    <w:p w:rsidR="00335228" w:rsidRPr="00335228" w:rsidRDefault="00AC56A9" w:rsidP="00335228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E-Mirsal </w:t>
      </w:r>
      <w:r w:rsidR="00335228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6519" w:rsidRPr="00086519" w:rsidRDefault="00AC56A9" w:rsidP="00335228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Calogi Operations. </w:t>
      </w:r>
    </w:p>
    <w:p w:rsidR="00086519" w:rsidRPr="00086519" w:rsidRDefault="00086519" w:rsidP="00335228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E-Mirsal </w:t>
      </w:r>
      <w:r w:rsidR="00335228">
        <w:rPr>
          <w:rFonts w:asciiTheme="majorBidi" w:hAnsiTheme="majorBidi" w:cs="Times New Roman"/>
          <w:sz w:val="24"/>
          <w:szCs w:val="24"/>
        </w:rPr>
        <w:t>I</w:t>
      </w:r>
      <w:r>
        <w:rPr>
          <w:rFonts w:asciiTheme="majorBidi" w:hAnsiTheme="majorBidi" w:cs="Times New Roman"/>
          <w:sz w:val="24"/>
          <w:szCs w:val="24"/>
        </w:rPr>
        <w:t>, gate pass, DPA,</w:t>
      </w:r>
    </w:p>
    <w:p w:rsidR="006C5DE3" w:rsidRPr="006C5DE3" w:rsidRDefault="008C7F65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Cs/>
          <w:sz w:val="24"/>
          <w:szCs w:val="24"/>
        </w:rPr>
      </w:pPr>
      <w:r w:rsidRPr="008C7F65">
        <w:rPr>
          <w:rFonts w:ascii="Times New Roman" w:hAnsi="Times New Roman" w:cs="Times New Roman"/>
          <w:bCs/>
          <w:sz w:val="24"/>
          <w:szCs w:val="24"/>
        </w:rPr>
        <w:t>Exit/Entry Certificate Submission</w:t>
      </w:r>
    </w:p>
    <w:p w:rsidR="00AC56A9" w:rsidRPr="006C5DE3" w:rsidRDefault="006C5DE3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Online Inspection approval</w:t>
      </w:r>
      <w:r w:rsidR="008C7F65" w:rsidRPr="008C7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56A9" w:rsidRPr="006C5DE3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Chamber of Commerce certification from Dubai Chamber</w:t>
      </w:r>
      <w:r w:rsidR="00A05CC4">
        <w:rPr>
          <w:rFonts w:ascii="Times New Roman" w:hAnsi="Times New Roman" w:cs="Times New Roman"/>
          <w:sz w:val="24"/>
          <w:szCs w:val="24"/>
        </w:rPr>
        <w:t>, Sharjah Chamber and RAK Chamber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A9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taking incoming client specimen pick-up request calls in a professional and responsible manner. </w:t>
      </w:r>
    </w:p>
    <w:p w:rsidR="00AC56A9" w:rsidRPr="006C5DE3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shipment documents. </w:t>
      </w:r>
    </w:p>
    <w:p w:rsidR="00AC56A9" w:rsidRPr="006C5DE3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making outgoing logistics/ pick-up calls to various couriers. </w:t>
      </w:r>
    </w:p>
    <w:p w:rsidR="00AC56A9" w:rsidRPr="006C5DE3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and document logistics calls to ensure customer satisfaction. </w:t>
      </w:r>
    </w:p>
    <w:p w:rsidR="00AC56A9" w:rsidRPr="006C5DE3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specimen pick-ups and communication within and outside the department. </w:t>
      </w:r>
    </w:p>
    <w:p w:rsidR="00AC56A9" w:rsidRPr="006C5DE3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Coordination with other operational departments. </w:t>
      </w:r>
    </w:p>
    <w:p w:rsidR="00AC56A9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right="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and update monthly logistics, schedule to assure deliveries to production locations Coordinate product delivery schedules with customers. </w:t>
      </w:r>
    </w:p>
    <w:p w:rsidR="00AC56A9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Codes, and prepares proper paperwork for billing and authorization of a variety of invoices per defined processes. </w:t>
      </w:r>
    </w:p>
    <w:p w:rsidR="00AC56A9" w:rsidRDefault="00AC56A9" w:rsidP="004A7866">
      <w:pPr>
        <w:widowControl w:val="0"/>
        <w:numPr>
          <w:ilvl w:val="0"/>
          <w:numId w:val="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640" w:hanging="370"/>
        <w:jc w:val="both"/>
        <w:rPr>
          <w:rFonts w:ascii="Wingdings" w:hAnsi="Wingdings" w:cs="Wingding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Coordinates imports and exports. 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51B5" w:rsidRDefault="006F51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51B5" w:rsidRDefault="006F51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51B5" w:rsidRDefault="006F51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39AA" w:rsidRDefault="002F39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AC56A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0D6B71" w:rsidP="000D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Academic Qualification</w:t>
      </w:r>
      <w:r w:rsidR="00AC56A9" w:rsidRPr="00FA2C89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0D6B71" w:rsidRPr="00FA2C89" w:rsidRDefault="000D6B71" w:rsidP="000D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56A9" w:rsidRDefault="008C7F6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b/>
          <w:sz w:val="24"/>
          <w:szCs w:val="24"/>
        </w:rPr>
      </w:pPr>
      <w:r w:rsidRPr="008C7F65">
        <w:rPr>
          <w:rFonts w:ascii="Times New Roman" w:hAnsi="Times New Roman" w:cs="Times New Roman"/>
          <w:b/>
          <w:sz w:val="24"/>
          <w:szCs w:val="24"/>
        </w:rPr>
        <w:t>MBA</w:t>
      </w:r>
    </w:p>
    <w:p w:rsidR="008C7F65" w:rsidRPr="008C7F65" w:rsidRDefault="008C7F6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8C7F65">
        <w:rPr>
          <w:rFonts w:ascii="Times New Roman" w:hAnsi="Times New Roman" w:cs="Times New Roman"/>
          <w:bCs/>
          <w:sz w:val="24"/>
          <w:szCs w:val="24"/>
        </w:rPr>
        <w:t>University of Sargodha</w:t>
      </w:r>
      <w:r w:rsidRPr="008C7F65">
        <w:rPr>
          <w:rFonts w:ascii="Times New Roman" w:hAnsi="Times New Roman" w:cs="Times New Roman"/>
          <w:sz w:val="24"/>
          <w:szCs w:val="24"/>
        </w:rPr>
        <w:t xml:space="preserve">, Starts in 2011 </w:t>
      </w:r>
    </w:p>
    <w:p w:rsidR="008C7F65" w:rsidRPr="00FA2C89" w:rsidRDefault="008C7F6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AC56A9" w:rsidRDefault="00FA2C8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A2C89">
        <w:rPr>
          <w:rFonts w:ascii="Times New Roman" w:hAnsi="Times New Roman" w:cs="Times New Roman"/>
          <w:b/>
          <w:bCs/>
          <w:sz w:val="24"/>
          <w:szCs w:val="24"/>
        </w:rPr>
        <w:t>Bachelor of Science</w:t>
      </w:r>
    </w:p>
    <w:p w:rsidR="00FA2C89" w:rsidRPr="00FA2C89" w:rsidRDefault="00FA2C8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b/>
          <w:sz w:val="24"/>
          <w:szCs w:val="24"/>
        </w:rPr>
      </w:pPr>
    </w:p>
    <w:p w:rsidR="00AC56A9" w:rsidRPr="008C7F65" w:rsidRDefault="002A3DE3" w:rsidP="008C7F65">
      <w:pPr>
        <w:spacing w:after="200" w:line="276" w:lineRule="auto"/>
      </w:pPr>
      <w:hyperlink r:id="rId11" w:history="1">
        <w:r w:rsidR="008C7F65" w:rsidRPr="00CC0754">
          <w:rPr>
            <w:rStyle w:val="Hyperlink"/>
            <w:color w:val="auto"/>
            <w:u w:val="none"/>
          </w:rPr>
          <w:t>Bahauddin Zakariya University, Multan, Pakistan</w:t>
        </w:r>
      </w:hyperlink>
      <w:r w:rsidR="008C7F65">
        <w:t xml:space="preserve"> :</w:t>
      </w:r>
      <w:r w:rsidR="00AC56A9">
        <w:rPr>
          <w:rFonts w:ascii="Times New Roman" w:hAnsi="Times New Roman" w:cs="Times New Roman"/>
        </w:rPr>
        <w:t xml:space="preserve"> 201</w:t>
      </w:r>
      <w:r w:rsidR="008C7F65">
        <w:rPr>
          <w:rFonts w:ascii="Times New Roman" w:hAnsi="Times New Roman" w:cs="Times New Roman"/>
        </w:rPr>
        <w:t>0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8C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F.sc</w:t>
      </w:r>
    </w:p>
    <w:p w:rsidR="00AC56A9" w:rsidRPr="008C7F65" w:rsidRDefault="008C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F65">
        <w:rPr>
          <w:rFonts w:ascii="Times New Roman" w:hAnsi="Times New Roman" w:cs="Times New Roman"/>
          <w:bCs/>
          <w:sz w:val="24"/>
          <w:szCs w:val="24"/>
        </w:rPr>
        <w:t>BOARD OF INTERMEDIATE AND SECONDARY EDUCATION, MULTAN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2007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AC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S.S.L.C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C7F65" w:rsidRPr="008C7F65" w:rsidRDefault="008C7F65" w:rsidP="008C7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7F65">
        <w:rPr>
          <w:rFonts w:ascii="Times New Roman" w:hAnsi="Times New Roman" w:cs="Times New Roman"/>
          <w:bCs/>
          <w:sz w:val="24"/>
          <w:szCs w:val="24"/>
        </w:rPr>
        <w:t>BOARD OF INTERMEDIATE AND SECONDARY EDUCATION, MULTAN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2005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0D6B71" w:rsidP="000D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Language Known</w:t>
      </w:r>
    </w:p>
    <w:p w:rsidR="000D6B71" w:rsidRDefault="000D6B71" w:rsidP="000D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A9" w:rsidRDefault="00AC56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></w:t>
      </w:r>
      <w:r>
        <w:rPr>
          <w:rFonts w:ascii="Times New Roman" w:hAnsi="Times New Roman" w:cs="Times New Roman"/>
        </w:rPr>
        <w:t xml:space="preserve">English, </w:t>
      </w:r>
      <w:r w:rsidR="008C7F65">
        <w:rPr>
          <w:rFonts w:ascii="Times New Roman" w:hAnsi="Times New Roman" w:cs="Times New Roman"/>
        </w:rPr>
        <w:t>Urdu, Punjabi</w:t>
      </w:r>
      <w:r w:rsidR="00BD21FF">
        <w:rPr>
          <w:rFonts w:ascii="Times New Roman" w:hAnsi="Times New Roman" w:cs="Times New Roman"/>
        </w:rPr>
        <w:t>,</w:t>
      </w:r>
      <w:r w:rsidR="00AA6818">
        <w:rPr>
          <w:rFonts w:ascii="Times New Roman" w:hAnsi="Times New Roman" w:cs="Times New Roman"/>
        </w:rPr>
        <w:t xml:space="preserve"> Arabic (Basic)</w:t>
      </w:r>
    </w:p>
    <w:p w:rsidR="00AA6818" w:rsidRDefault="00AA68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6818" w:rsidRDefault="00AA68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7B9F" w:rsidRDefault="00D57B9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Start w:id="2" w:name="_GoBack"/>
      <w:bookmarkEnd w:id="1"/>
      <w:bookmarkEnd w:id="2"/>
    </w:p>
    <w:p w:rsidR="00D57B9F" w:rsidRDefault="00D57B9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AC56A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C5DE3" w:rsidRPr="00701AA0" w:rsidRDefault="000D6B71" w:rsidP="000D6B7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Training Completion</w:t>
      </w:r>
    </w:p>
    <w:p w:rsidR="006C5DE3" w:rsidRPr="006C5DE3" w:rsidRDefault="006C5DE3" w:rsidP="006C5DE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6C5DE3" w:rsidRDefault="006C5DE3" w:rsidP="006C5D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Calogi Product Training –</w:t>
      </w:r>
      <w:r>
        <w:rPr>
          <w:rFonts w:ascii="Wingdings" w:hAnsi="Wingdings" w:cs="Wingdings"/>
          <w:b/>
          <w:bCs/>
        </w:rPr>
        <w:tab/>
      </w:r>
      <w:r>
        <w:rPr>
          <w:rFonts w:ascii="Times New Roman" w:hAnsi="Times New Roman" w:cs="Times New Roman"/>
        </w:rPr>
        <w:t>Dnata : Dubai – U.A.E</w:t>
      </w:r>
    </w:p>
    <w:p w:rsidR="006C5DE3" w:rsidRDefault="006C5DE3" w:rsidP="006C5D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C5DE3" w:rsidRPr="006C5DE3" w:rsidRDefault="006C5DE3" w:rsidP="006C5D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5DE3">
        <w:rPr>
          <w:rFonts w:ascii="Times New Roman" w:hAnsi="Times New Roman" w:cs="Times New Roman"/>
          <w:b/>
        </w:rPr>
        <w:t>Dubai Customs Training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ab/>
      </w:r>
      <w:r w:rsidRPr="006C5DE3">
        <w:rPr>
          <w:rFonts w:ascii="Times New Roman" w:hAnsi="Times New Roman" w:cs="Times New Roman"/>
          <w:bCs/>
        </w:rPr>
        <w:t>Downtown Jebel Ali – U.A.E</w:t>
      </w:r>
    </w:p>
    <w:p w:rsidR="006C5DE3" w:rsidRDefault="006C5DE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C5DE3" w:rsidRDefault="006C5DE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AC56A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C56A9" w:rsidRPr="00701AA0" w:rsidRDefault="000D6B71" w:rsidP="000D6B7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Visa Status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AC56A9" w:rsidRDefault="00AC56A9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Wingdings" w:hAnsi="Wingdings" w:cs="Wingdings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EMPLOYMENT </w:t>
      </w:r>
    </w:p>
    <w:p w:rsidR="00AC56A9" w:rsidRDefault="00AC56A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D6B71" w:rsidRDefault="002E6738" w:rsidP="002E673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Reference:</w:t>
      </w:r>
    </w:p>
    <w:p w:rsidR="002E6738" w:rsidRDefault="002E6738" w:rsidP="002E6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C56A9" w:rsidRDefault="002E6738" w:rsidP="002E6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Will be furnished on demand</w:t>
      </w:r>
    </w:p>
    <w:p w:rsidR="002E6738" w:rsidRPr="000D6B71" w:rsidRDefault="002E6738" w:rsidP="000D6B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2E6738" w:rsidRPr="000D6B71">
      <w:pgSz w:w="12240" w:h="15840"/>
      <w:pgMar w:top="962" w:right="1580" w:bottom="1440" w:left="14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E1F056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A20F65"/>
    <w:multiLevelType w:val="hybridMultilevel"/>
    <w:tmpl w:val="6E6E0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E2BB7"/>
    <w:multiLevelType w:val="hybridMultilevel"/>
    <w:tmpl w:val="A4A49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F246D"/>
    <w:multiLevelType w:val="hybridMultilevel"/>
    <w:tmpl w:val="572C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31791"/>
    <w:multiLevelType w:val="hybridMultilevel"/>
    <w:tmpl w:val="FA96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5CF49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16AFC"/>
    <w:multiLevelType w:val="hybridMultilevel"/>
    <w:tmpl w:val="3DF2E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60735"/>
    <w:multiLevelType w:val="hybridMultilevel"/>
    <w:tmpl w:val="45E02A5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30474C33"/>
    <w:multiLevelType w:val="hybridMultilevel"/>
    <w:tmpl w:val="94700F9A"/>
    <w:lvl w:ilvl="0" w:tplc="EFB44E3C">
      <w:start w:val="1"/>
      <w:numFmt w:val="bullet"/>
      <w:lvlText w:val="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E5913DA"/>
    <w:multiLevelType w:val="hybridMultilevel"/>
    <w:tmpl w:val="5470DA8C"/>
    <w:lvl w:ilvl="0" w:tplc="E5C2F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34E3F"/>
    <w:multiLevelType w:val="hybridMultilevel"/>
    <w:tmpl w:val="4F0046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19329EF"/>
    <w:multiLevelType w:val="hybridMultilevel"/>
    <w:tmpl w:val="EE745A32"/>
    <w:lvl w:ilvl="0" w:tplc="040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52AC5A79"/>
    <w:multiLevelType w:val="hybridMultilevel"/>
    <w:tmpl w:val="17C43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B70B6"/>
    <w:multiLevelType w:val="hybridMultilevel"/>
    <w:tmpl w:val="A51A5A7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5967C9D"/>
    <w:multiLevelType w:val="hybridMultilevel"/>
    <w:tmpl w:val="A7E2FD24"/>
    <w:lvl w:ilvl="0" w:tplc="040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8">
    <w:nsid w:val="6C890F3B"/>
    <w:multiLevelType w:val="hybridMultilevel"/>
    <w:tmpl w:val="F968AF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1A647B2"/>
    <w:multiLevelType w:val="hybridMultilevel"/>
    <w:tmpl w:val="9C946986"/>
    <w:lvl w:ilvl="0" w:tplc="040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0">
    <w:nsid w:val="72917636"/>
    <w:multiLevelType w:val="hybridMultilevel"/>
    <w:tmpl w:val="7D943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9"/>
  </w:num>
  <w:num w:numId="7">
    <w:abstractNumId w:val="17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18"/>
  </w:num>
  <w:num w:numId="15">
    <w:abstractNumId w:val="13"/>
  </w:num>
  <w:num w:numId="16">
    <w:abstractNumId w:val="20"/>
  </w:num>
  <w:num w:numId="17">
    <w:abstractNumId w:val="12"/>
  </w:num>
  <w:num w:numId="18">
    <w:abstractNumId w:val="9"/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1"/>
    <w:rsid w:val="00004BAE"/>
    <w:rsid w:val="00086519"/>
    <w:rsid w:val="000D6B71"/>
    <w:rsid w:val="00131290"/>
    <w:rsid w:val="001318E3"/>
    <w:rsid w:val="00135DB3"/>
    <w:rsid w:val="00155A6F"/>
    <w:rsid w:val="00197B1A"/>
    <w:rsid w:val="001D4108"/>
    <w:rsid w:val="00246031"/>
    <w:rsid w:val="002A2984"/>
    <w:rsid w:val="002A3DE3"/>
    <w:rsid w:val="002E6738"/>
    <w:rsid w:val="002F39AA"/>
    <w:rsid w:val="00335228"/>
    <w:rsid w:val="003354D7"/>
    <w:rsid w:val="0034032C"/>
    <w:rsid w:val="003B5145"/>
    <w:rsid w:val="00420DEA"/>
    <w:rsid w:val="004A7866"/>
    <w:rsid w:val="0050415C"/>
    <w:rsid w:val="00587EBE"/>
    <w:rsid w:val="0063338B"/>
    <w:rsid w:val="006C5DE3"/>
    <w:rsid w:val="006F51B5"/>
    <w:rsid w:val="00701AA0"/>
    <w:rsid w:val="00757B34"/>
    <w:rsid w:val="00807518"/>
    <w:rsid w:val="00880950"/>
    <w:rsid w:val="008C7F65"/>
    <w:rsid w:val="00953067"/>
    <w:rsid w:val="00990897"/>
    <w:rsid w:val="009A1709"/>
    <w:rsid w:val="00A05CC4"/>
    <w:rsid w:val="00A42D55"/>
    <w:rsid w:val="00AA6818"/>
    <w:rsid w:val="00AC56A9"/>
    <w:rsid w:val="00AF7F70"/>
    <w:rsid w:val="00BD21FF"/>
    <w:rsid w:val="00C33B3B"/>
    <w:rsid w:val="00CC0754"/>
    <w:rsid w:val="00CF0D25"/>
    <w:rsid w:val="00D57B9F"/>
    <w:rsid w:val="00DA6656"/>
    <w:rsid w:val="00DA7F0D"/>
    <w:rsid w:val="00DD27A8"/>
    <w:rsid w:val="00DF0581"/>
    <w:rsid w:val="00E634E1"/>
    <w:rsid w:val="00E857D9"/>
    <w:rsid w:val="00E94932"/>
    <w:rsid w:val="00EF1369"/>
    <w:rsid w:val="00F029D8"/>
    <w:rsid w:val="00F72024"/>
    <w:rsid w:val="00FA2C89"/>
    <w:rsid w:val="00FD2BB8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031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51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A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7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031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51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A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7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n.361523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ae/url?sa=t&amp;rct=j&amp;q=&amp;esrc=s&amp;source=web&amp;cd=1&amp;cad=rja&amp;uact=8&amp;ved=0CBwQFjAA&amp;url=http%3A%2F%2Fwww.bzu.edu.pk%2F&amp;ei=UExwVN7zA8zfPa_4gKgE&amp;usg=AFQjCNEBchPctBn5ABenoDio5mxhNBC3Kg&amp;sig2=MYGKRUPnuLjdhq6X8dX2r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ulftalent.com/home/Operations-Executive-Air-Freight-jobs-in-Dubai-UAE-851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A13F-1EA8-48C7-AE70-A4A6BBCC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</dc:creator>
  <cp:keywords/>
  <dc:description/>
  <cp:lastModifiedBy>784812338</cp:lastModifiedBy>
  <cp:revision>6</cp:revision>
  <cp:lastPrinted>2016-11-08T07:58:00Z</cp:lastPrinted>
  <dcterms:created xsi:type="dcterms:W3CDTF">2016-11-08T08:37:00Z</dcterms:created>
  <dcterms:modified xsi:type="dcterms:W3CDTF">2017-11-21T08:41:00Z</dcterms:modified>
</cp:coreProperties>
</file>