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68" w:rsidRDefault="002B7F68" w:rsidP="002B7F68">
      <w:pPr>
        <w:rPr>
          <w:rFonts w:ascii="Verdana" w:hAnsi="Verdana" w:cs="Andalus"/>
          <w:sz w:val="28"/>
          <w:szCs w:val="28"/>
          <w:u w:val="single"/>
          <w:lang w:val="pt-BR"/>
        </w:rPr>
      </w:pPr>
    </w:p>
    <w:p w:rsidR="002B7F68" w:rsidRDefault="002B7F68" w:rsidP="002B7F68">
      <w:pPr>
        <w:ind w:left="1440" w:firstLine="720"/>
        <w:jc w:val="center"/>
        <w:rPr>
          <w:rStyle w:val="bdtext"/>
        </w:rPr>
      </w:pPr>
      <w:r>
        <w:rPr>
          <w:noProof/>
          <w:lang w:eastAsia="en-US"/>
        </w:rPr>
        <w:drawing>
          <wp:anchor distT="0" distB="0" distL="114300" distR="114300" simplePos="0" relativeHeight="251655168" behindDoc="1" locked="0" layoutInCell="1" allowOverlap="1">
            <wp:simplePos x="0" y="0"/>
            <wp:positionH relativeFrom="column">
              <wp:posOffset>4752975</wp:posOffset>
            </wp:positionH>
            <wp:positionV relativeFrom="paragraph">
              <wp:posOffset>20955</wp:posOffset>
            </wp:positionV>
            <wp:extent cx="1255395" cy="1614805"/>
            <wp:effectExtent l="0" t="0" r="1905" b="4445"/>
            <wp:wrapThrough wrapText="bothSides">
              <wp:wrapPolygon edited="0">
                <wp:start x="0" y="0"/>
                <wp:lineTo x="0" y="21405"/>
                <wp:lineTo x="21305" y="21405"/>
                <wp:lineTo x="21305" y="0"/>
                <wp:lineTo x="0" y="0"/>
              </wp:wrapPolygon>
            </wp:wrapThrough>
            <wp:docPr id="1" name="Picture 1" descr="Description: C:\Users\t\Desktop\cro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t\Desktop\cro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5395" cy="16148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153F8">
        <w:rPr>
          <w:rStyle w:val="bdtext"/>
        </w:rPr>
        <w:t>Aghyn</w:t>
      </w:r>
      <w:proofErr w:type="spellEnd"/>
    </w:p>
    <w:p w:rsidR="00E153F8" w:rsidRDefault="00E153F8" w:rsidP="002B7F68">
      <w:pPr>
        <w:ind w:left="1440" w:firstLine="720"/>
        <w:jc w:val="center"/>
        <w:rPr>
          <w:rFonts w:ascii="Andalus" w:hAnsi="Andalus" w:cs="Andalus"/>
          <w:sz w:val="32"/>
          <w:szCs w:val="32"/>
          <w:u w:val="single"/>
          <w:lang w:val="pt-BR"/>
        </w:rPr>
      </w:pPr>
      <w:hyperlink r:id="rId7" w:history="1">
        <w:r w:rsidRPr="0097565E">
          <w:rPr>
            <w:rStyle w:val="Hyperlink"/>
          </w:rPr>
          <w:t>Aghyn.361812@2freemail.com</w:t>
        </w:r>
      </w:hyperlink>
      <w:r>
        <w:rPr>
          <w:rStyle w:val="bdtext"/>
        </w:rPr>
        <w:t xml:space="preserve"> </w:t>
      </w:r>
      <w:bookmarkStart w:id="0" w:name="_GoBack"/>
      <w:bookmarkEnd w:id="0"/>
    </w:p>
    <w:p w:rsidR="002B7F68" w:rsidRDefault="002B7F68" w:rsidP="002B7F68">
      <w:pPr>
        <w:jc w:val="both"/>
        <w:rPr>
          <w:bCs/>
          <w:color w:val="000000"/>
          <w:sz w:val="22"/>
          <w:szCs w:val="22"/>
          <w:lang w:val="pt-BR"/>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ind w:left="1440" w:firstLine="720"/>
        <w:jc w:val="right"/>
        <w:rPr>
          <w:rFonts w:ascii="Verdana" w:hAnsi="Verdana"/>
          <w:noProof/>
          <w:sz w:val="20"/>
          <w:szCs w:val="20"/>
          <w:lang w:eastAsia="en-US"/>
        </w:rPr>
      </w:pPr>
    </w:p>
    <w:p w:rsidR="002B7F68" w:rsidRDefault="002B7F68" w:rsidP="002B7F68">
      <w:pPr>
        <w:jc w:val="both"/>
        <w:rPr>
          <w:rFonts w:ascii="Verdana" w:hAnsi="Verdana"/>
          <w:b/>
        </w:rPr>
      </w:pPr>
    </w:p>
    <w:p w:rsidR="002B7F68" w:rsidRDefault="002B7F68" w:rsidP="002B7F68">
      <w:pPr>
        <w:spacing w:line="276" w:lineRule="auto"/>
        <w:ind w:left="4440"/>
        <w:jc w:val="both"/>
        <w:rPr>
          <w:position w:val="-4"/>
          <w:sz w:val="22"/>
          <w:szCs w:val="22"/>
        </w:rPr>
      </w:pPr>
      <w:r>
        <w:rPr>
          <w:noProof/>
          <w:lang w:eastAsia="en-US"/>
        </w:rPr>
        <mc:AlternateContent>
          <mc:Choice Requires="wps">
            <w:drawing>
              <wp:anchor distT="4294967294" distB="4294967294" distL="114300" distR="114300" simplePos="0" relativeHeight="251656192" behindDoc="0" locked="0" layoutInCell="1" allowOverlap="1">
                <wp:simplePos x="0" y="0"/>
                <wp:positionH relativeFrom="column">
                  <wp:posOffset>-123825</wp:posOffset>
                </wp:positionH>
                <wp:positionV relativeFrom="paragraph">
                  <wp:posOffset>59054</wp:posOffset>
                </wp:positionV>
                <wp:extent cx="6286500" cy="0"/>
                <wp:effectExtent l="0" t="19050" r="1905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4.65pt" to="48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" strokeweight="4pt">
                <v:stroke linestyle="thinThick"/>
              </v:line>
            </w:pict>
          </mc:Fallback>
        </mc:AlternateContent>
      </w:r>
    </w:p>
    <w:p w:rsidR="002B7F68" w:rsidRDefault="002B7F68" w:rsidP="002B7F68">
      <w:pPr>
        <w:spacing w:line="276" w:lineRule="auto"/>
        <w:rPr>
          <w:b/>
          <w:sz w:val="22"/>
          <w:szCs w:val="22"/>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100330</wp:posOffset>
                </wp:positionV>
                <wp:extent cx="6280150" cy="297180"/>
                <wp:effectExtent l="0" t="0" r="2540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97180"/>
                        </a:xfrm>
                        <a:prstGeom prst="rect">
                          <a:avLst/>
                        </a:prstGeom>
                        <a:gradFill rotWithShape="0">
                          <a:gsLst>
                            <a:gs pos="0">
                              <a:srgbClr val="BFBFBF">
                                <a:alpha val="25999"/>
                              </a:srgbClr>
                            </a:gs>
                            <a:gs pos="100000">
                              <a:srgbClr val="BFBFBF">
                                <a:gamma/>
                                <a:tint val="90588"/>
                                <a:invGamma/>
                              </a:srgbClr>
                            </a:gs>
                          </a:gsLst>
                          <a:lin ang="5400000" scaled="1"/>
                        </a:gradFill>
                        <a:ln w="9525">
                          <a:solidFill>
                            <a:srgbClr val="FFFFFF"/>
                          </a:solidFill>
                          <a:miter lim="800000"/>
                          <a:headEnd/>
                          <a:tailEnd/>
                        </a:ln>
                      </wps:spPr>
                      <wps:txbx>
                        <w:txbxContent>
                          <w:p w:rsidR="002B7F68" w:rsidRDefault="002B7F68" w:rsidP="002B7F68">
                            <w:pPr>
                              <w:rPr>
                                <w:b/>
                              </w:rPr>
                            </w:pPr>
                            <w:r>
                              <w:rPr>
                                <w:b/>
                                <w:u w:val="single"/>
                              </w:rPr>
                              <w:t>CAREER OBJECTIVE</w:t>
                            </w:r>
                            <w:r>
                              <w:rPr>
                                <w:b/>
                              </w:rPr>
                              <w:tab/>
                            </w:r>
                            <w:r>
                              <w:rPr>
                                <w:b/>
                              </w:rPr>
                              <w:tab/>
                            </w: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pt;margin-top:7.9pt;width:494.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" fillcolor="#bfbfbf" strokecolor="white">
                <v:fill opacity="17038f" color2="#c5c5c5" focus="100%" type="gradient"/>
                <v:textbox>
                  <w:txbxContent>
                    <w:p w:rsidR="002B7F68" w:rsidRDefault="002B7F68" w:rsidP="002B7F68">
                      <w:pPr>
                        <w:rPr>
                          <w:b/>
                        </w:rPr>
                      </w:pPr>
                      <w:r>
                        <w:rPr>
                          <w:b/>
                          <w:u w:val="single"/>
                        </w:rPr>
                        <w:t>CAREER OBJECTIVE</w:t>
                      </w:r>
                      <w:r>
                        <w:rPr>
                          <w:b/>
                        </w:rPr>
                        <w:tab/>
                      </w:r>
                      <w:r>
                        <w:rPr>
                          <w:b/>
                        </w:rPr>
                        <w:tab/>
                      </w: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b/>
                        </w:rPr>
                      </w:pPr>
                    </w:p>
                    <w:p w:rsidR="002B7F68" w:rsidRDefault="002B7F68" w:rsidP="002B7F68">
                      <w:pPr>
                        <w:rPr>
                          <w:u w:val="single"/>
                        </w:rPr>
                      </w:pPr>
                    </w:p>
                  </w:txbxContent>
                </v:textbox>
              </v:shape>
            </w:pict>
          </mc:Fallback>
        </mc:AlternateConten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B7F68" w:rsidRDefault="002B7F68" w:rsidP="002B7F68">
      <w:pPr>
        <w:spacing w:line="276" w:lineRule="auto"/>
        <w:rPr>
          <w:b/>
          <w:sz w:val="22"/>
          <w:szCs w:val="22"/>
        </w:rPr>
      </w:pPr>
    </w:p>
    <w:p w:rsidR="002B7F68" w:rsidRDefault="002B7F68" w:rsidP="002B7F68">
      <w:pPr>
        <w:spacing w:line="276" w:lineRule="auto"/>
        <w:rPr>
          <w:sz w:val="18"/>
          <w:szCs w:val="18"/>
        </w:rPr>
      </w:pPr>
    </w:p>
    <w:p w:rsidR="002B7F68" w:rsidRDefault="002B7F68" w:rsidP="002B7F68">
      <w:pPr>
        <w:ind w:left="105"/>
        <w:jc w:val="both"/>
        <w:rPr>
          <w:rFonts w:ascii="Verdana" w:hAnsi="Verdana"/>
          <w:color w:val="000000"/>
          <w:sz w:val="20"/>
          <w:szCs w:val="20"/>
        </w:rPr>
      </w:pPr>
      <w:r>
        <w:rPr>
          <w:rFonts w:ascii="Verdana" w:hAnsi="Verdana"/>
          <w:color w:val="000000"/>
          <w:sz w:val="20"/>
          <w:szCs w:val="20"/>
        </w:rPr>
        <w:t xml:space="preserve">I am looking for a position that will enhance and utilize my communication and organizational skills in a competitive and growing environment. I moved to Bahrain 3 years ago after completing my BBA in Finance and Marketing. I have had the pleasure of working within 2 different industries for International companies. I am highly flexible and adaptable and 100% committed to my role. </w:t>
      </w:r>
    </w:p>
    <w:p w:rsidR="002B7F68" w:rsidRDefault="002B7F68" w:rsidP="002B7F68">
      <w:pPr>
        <w:ind w:left="105"/>
        <w:jc w:val="both"/>
        <w:rPr>
          <w:rFonts w:ascii="Verdana" w:hAnsi="Verdana"/>
          <w:color w:val="000000"/>
          <w:sz w:val="20"/>
          <w:szCs w:val="20"/>
        </w:rPr>
      </w:pPr>
      <w:r>
        <w:rPr>
          <w:rFonts w:ascii="Verdana" w:hAnsi="Verdana"/>
          <w:color w:val="000000"/>
          <w:sz w:val="20"/>
          <w:szCs w:val="20"/>
        </w:rPr>
        <w:t>Whilst completing my BBA, I worked as a Secretary and I have been able to utilize this experience here in Bahrain to enhance my skills and I have worked my way to Executive Secretarial level.</w:t>
      </w:r>
    </w:p>
    <w:p w:rsidR="002B7F68" w:rsidRDefault="002B7F68" w:rsidP="002B7F68">
      <w:pPr>
        <w:ind w:left="105"/>
        <w:jc w:val="both"/>
        <w:rPr>
          <w:rFonts w:ascii="Verdana" w:hAnsi="Verdana"/>
          <w:color w:val="000000"/>
          <w:sz w:val="20"/>
          <w:szCs w:val="20"/>
        </w:rPr>
      </w:pPr>
      <w:r>
        <w:rPr>
          <w:rFonts w:ascii="Verdana" w:hAnsi="Verdana"/>
          <w:color w:val="000000"/>
          <w:sz w:val="20"/>
          <w:szCs w:val="20"/>
        </w:rPr>
        <w:t>I am looking for an established company where I can commit to a long term position and grow my career. I pride myself on my good communication skills and confident at dealing with all levels of staff within a company up to Board Level.</w:t>
      </w:r>
    </w:p>
    <w:p w:rsidR="002B7F68" w:rsidRDefault="002B7F68" w:rsidP="002B7F68">
      <w:pPr>
        <w:ind w:left="105"/>
        <w:jc w:val="both"/>
        <w:rPr>
          <w:rFonts w:ascii="Verdana" w:hAnsi="Verdana"/>
          <w:color w:val="000000"/>
          <w:sz w:val="8"/>
          <w:szCs w:val="20"/>
        </w:rPr>
      </w:pPr>
    </w:p>
    <w:p w:rsidR="002B7F68" w:rsidRDefault="002B7F68" w:rsidP="002B7F68">
      <w:pPr>
        <w:widowControl/>
        <w:autoSpaceDE/>
        <w:adjustRightInd/>
        <w:spacing w:before="100" w:beforeAutospacing="1" w:after="100" w:afterAutospacing="1"/>
        <w:rPr>
          <w:bCs/>
          <w:sz w:val="22"/>
          <w:szCs w:val="22"/>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66675</wp:posOffset>
                </wp:positionV>
                <wp:extent cx="6291580" cy="310515"/>
                <wp:effectExtent l="0" t="0" r="1397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10515"/>
                        </a:xfrm>
                        <a:prstGeom prst="rect">
                          <a:avLst/>
                        </a:prstGeom>
                        <a:gradFill rotWithShape="0">
                          <a:gsLst>
                            <a:gs pos="0">
                              <a:srgbClr val="BFBFBF">
                                <a:alpha val="25000"/>
                              </a:srgbClr>
                            </a:gs>
                            <a:gs pos="100000">
                              <a:srgbClr val="BFBFBF">
                                <a:gamma/>
                                <a:tint val="90588"/>
                                <a:invGamma/>
                              </a:srgbClr>
                            </a:gs>
                          </a:gsLst>
                          <a:lin ang="5400000" scaled="1"/>
                        </a:gradFill>
                        <a:ln w="9525">
                          <a:solidFill>
                            <a:srgbClr val="FFFFFF"/>
                          </a:solidFill>
                          <a:miter lim="800000"/>
                          <a:headEnd/>
                          <a:tailEnd/>
                        </a:ln>
                      </wps:spPr>
                      <wps:txbx>
                        <w:txbxContent>
                          <w:p w:rsidR="002B7F68" w:rsidRDefault="002B7F68" w:rsidP="002B7F68">
                            <w:pPr>
                              <w:tabs>
                                <w:tab w:val="left" w:pos="3060"/>
                              </w:tabs>
                              <w:spacing w:line="276" w:lineRule="auto"/>
                              <w:jc w:val="both"/>
                              <w:rPr>
                                <w:b/>
                                <w:bCs/>
                                <w:color w:val="000000"/>
                                <w:u w:val="single"/>
                              </w:rPr>
                            </w:pPr>
                            <w:r>
                              <w:rPr>
                                <w:b/>
                                <w:bCs/>
                                <w:color w:val="000000"/>
                                <w:u w:val="single"/>
                              </w:rPr>
                              <w:t>WORK EXPERIENCE</w:t>
                            </w:r>
                            <w:r>
                              <w:rPr>
                                <w:b/>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4.95pt;margin-top:5.25pt;width:495.4pt;height:2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" fillcolor="#bfbfbf" strokecolor="white">
                <v:fill opacity=".25" color2="#c5c5c5" focus="100%" type="gradient"/>
                <v:textbox style="mso-fit-shape-to-text:t">
                  <w:txbxContent>
                    <w:p w:rsidR="002B7F68" w:rsidRDefault="002B7F68" w:rsidP="002B7F68">
                      <w:pPr>
                        <w:tabs>
                          <w:tab w:val="left" w:pos="3060"/>
                        </w:tabs>
                        <w:spacing w:line="276" w:lineRule="auto"/>
                        <w:jc w:val="both"/>
                        <w:rPr>
                          <w:b/>
                          <w:bCs/>
                          <w:color w:val="000000"/>
                          <w:u w:val="single"/>
                        </w:rPr>
                      </w:pPr>
                      <w:r>
                        <w:rPr>
                          <w:b/>
                          <w:bCs/>
                          <w:color w:val="000000"/>
                          <w:u w:val="single"/>
                        </w:rPr>
                        <w:t>WORK EXPERIENCE</w:t>
                      </w:r>
                      <w:r>
                        <w:rPr>
                          <w:b/>
                        </w:rPr>
                        <w:tab/>
                      </w:r>
                    </w:p>
                  </w:txbxContent>
                </v:textbox>
              </v:shape>
            </w:pict>
          </mc:Fallback>
        </mc:AlternateContent>
      </w:r>
    </w:p>
    <w:p w:rsidR="002B7F68" w:rsidRDefault="002B7F68" w:rsidP="002B7F68">
      <w:pPr>
        <w:jc w:val="both"/>
        <w:rPr>
          <w:rFonts w:ascii="Verdana" w:hAnsi="Verdana"/>
          <w:b/>
          <w:sz w:val="20"/>
          <w:szCs w:val="20"/>
          <w:lang w:eastAsia="en-US"/>
        </w:rPr>
      </w:pPr>
      <w:r>
        <w:rPr>
          <w:rFonts w:ascii="Verdana" w:hAnsi="Verdana"/>
          <w:b/>
          <w:sz w:val="20"/>
          <w:szCs w:val="20"/>
          <w:lang w:eastAsia="en-US"/>
        </w:rPr>
        <w:t>ZAYANI INVESTMENTS,</w:t>
      </w:r>
    </w:p>
    <w:p w:rsidR="002B7F68" w:rsidRDefault="002B7F68" w:rsidP="002B7F68">
      <w:pPr>
        <w:jc w:val="both"/>
        <w:rPr>
          <w:rFonts w:ascii="Verdana" w:hAnsi="Verdana"/>
          <w:b/>
          <w:sz w:val="20"/>
          <w:szCs w:val="20"/>
        </w:rPr>
      </w:pPr>
      <w:r>
        <w:rPr>
          <w:rFonts w:ascii="Verdana" w:hAnsi="Verdana"/>
          <w:b/>
          <w:sz w:val="20"/>
          <w:szCs w:val="20"/>
        </w:rPr>
        <w:t>MANAMA, KINGDOM OF BAHRAIN</w:t>
      </w:r>
    </w:p>
    <w:p w:rsidR="002B7F68" w:rsidRDefault="002B7F68" w:rsidP="002B7F68">
      <w:pPr>
        <w:jc w:val="both"/>
        <w:rPr>
          <w:rFonts w:ascii="Verdana" w:hAnsi="Verdana"/>
          <w:b/>
          <w:sz w:val="14"/>
          <w:szCs w:val="20"/>
          <w:lang w:eastAsia="en-US"/>
        </w:rPr>
      </w:pPr>
    </w:p>
    <w:p w:rsidR="002B7F68" w:rsidRDefault="002B7F68" w:rsidP="002B7F68">
      <w:pPr>
        <w:pStyle w:val="NormalWeb"/>
        <w:spacing w:before="0" w:beforeAutospacing="0" w:after="0" w:afterAutospacing="0" w:line="270" w:lineRule="atLeast"/>
        <w:textAlignment w:val="baseline"/>
        <w:rPr>
          <w:rFonts w:ascii="Verdana" w:eastAsia="SimSun" w:hAnsi="Verdana"/>
          <w:sz w:val="20"/>
          <w:szCs w:val="20"/>
          <w:lang w:eastAsia="zh-CN"/>
        </w:rPr>
      </w:pPr>
      <w:r>
        <w:rPr>
          <w:rFonts w:ascii="Verdana" w:eastAsia="SimSun" w:hAnsi="Verdana"/>
          <w:sz w:val="20"/>
          <w:szCs w:val="20"/>
          <w:lang w:eastAsia="zh-CN"/>
        </w:rPr>
        <w:t xml:space="preserve">Established in 1977, </w:t>
      </w:r>
      <w:proofErr w:type="spellStart"/>
      <w:r>
        <w:rPr>
          <w:rFonts w:ascii="Verdana" w:eastAsia="SimSun" w:hAnsi="Verdana"/>
          <w:sz w:val="20"/>
          <w:szCs w:val="20"/>
          <w:lang w:eastAsia="zh-CN"/>
        </w:rPr>
        <w:t>Alzayani</w:t>
      </w:r>
      <w:proofErr w:type="spellEnd"/>
      <w:r>
        <w:rPr>
          <w:rFonts w:ascii="Verdana" w:eastAsia="SimSun" w:hAnsi="Verdana"/>
          <w:sz w:val="20"/>
          <w:szCs w:val="20"/>
          <w:lang w:eastAsia="zh-CN"/>
        </w:rPr>
        <w:t xml:space="preserve"> Investments is a dynamic company with a proven track record. It derives its strength from its local solid foundation, and its worldwide network of contacts.</w:t>
      </w:r>
    </w:p>
    <w:p w:rsidR="002B7F68" w:rsidRDefault="002B7F68" w:rsidP="002B7F68">
      <w:pPr>
        <w:pStyle w:val="NormalWeb"/>
        <w:spacing w:before="0" w:beforeAutospacing="0" w:after="0" w:afterAutospacing="0" w:line="270" w:lineRule="atLeast"/>
        <w:textAlignment w:val="baseline"/>
        <w:rPr>
          <w:rFonts w:ascii="Verdana" w:eastAsia="SimSun" w:hAnsi="Verdana"/>
          <w:sz w:val="20"/>
          <w:szCs w:val="20"/>
          <w:lang w:eastAsia="zh-CN"/>
        </w:rPr>
      </w:pPr>
      <w:r>
        <w:rPr>
          <w:rFonts w:ascii="Verdana" w:eastAsia="SimSun" w:hAnsi="Verdana"/>
          <w:sz w:val="20"/>
          <w:szCs w:val="20"/>
          <w:lang w:eastAsia="zh-CN"/>
        </w:rPr>
        <w:t>Involved in diversified industries such as automotive, health care, manufacturing, real estates and service, the company is expanding on constant basis.</w:t>
      </w:r>
    </w:p>
    <w:p w:rsidR="002B7F68" w:rsidRDefault="002B7F68" w:rsidP="002B7F68">
      <w:pPr>
        <w:jc w:val="both"/>
        <w:rPr>
          <w:rFonts w:ascii="Verdana" w:hAnsi="Verdana"/>
          <w:sz w:val="20"/>
          <w:szCs w:val="20"/>
        </w:rPr>
      </w:pPr>
    </w:p>
    <w:p w:rsidR="002B7F68" w:rsidRDefault="002B7F68" w:rsidP="002B7F68">
      <w:pPr>
        <w:jc w:val="both"/>
        <w:rPr>
          <w:rFonts w:ascii="Verdana" w:hAnsi="Verdana"/>
          <w:b/>
          <w:sz w:val="20"/>
          <w:szCs w:val="20"/>
        </w:rPr>
      </w:pPr>
      <w:r>
        <w:rPr>
          <w:rFonts w:ascii="Verdana" w:hAnsi="Verdana"/>
          <w:b/>
          <w:sz w:val="20"/>
          <w:szCs w:val="20"/>
        </w:rPr>
        <w:t xml:space="preserve">Executive Secretary &amp; Office Administrator </w:t>
      </w:r>
      <w:proofErr w:type="gramStart"/>
      <w:r>
        <w:rPr>
          <w:rFonts w:ascii="Verdana" w:hAnsi="Verdana"/>
          <w:b/>
          <w:sz w:val="20"/>
          <w:szCs w:val="20"/>
        </w:rPr>
        <w:t>From</w:t>
      </w:r>
      <w:proofErr w:type="gramEnd"/>
      <w:r>
        <w:rPr>
          <w:rFonts w:ascii="Verdana" w:hAnsi="Verdana"/>
          <w:b/>
          <w:sz w:val="20"/>
          <w:szCs w:val="20"/>
        </w:rPr>
        <w:t xml:space="preserve"> March 2015 to November 2016</w:t>
      </w:r>
    </w:p>
    <w:p w:rsidR="002B7F68" w:rsidRDefault="002B7F68" w:rsidP="002B7F68">
      <w:pPr>
        <w:jc w:val="both"/>
        <w:rPr>
          <w:rFonts w:ascii="Verdana" w:hAnsi="Verdana"/>
          <w:sz w:val="20"/>
          <w:szCs w:val="20"/>
        </w:rPr>
      </w:pPr>
    </w:p>
    <w:p w:rsidR="002B7F68" w:rsidRDefault="002B7F68" w:rsidP="002B7F68">
      <w:pPr>
        <w:ind w:left="1440" w:hanging="1440"/>
        <w:jc w:val="both"/>
        <w:rPr>
          <w:rFonts w:ascii="Verdana" w:hAnsi="Verdana"/>
          <w:sz w:val="20"/>
          <w:szCs w:val="20"/>
        </w:rPr>
      </w:pPr>
      <w:r>
        <w:rPr>
          <w:rFonts w:ascii="Verdana" w:hAnsi="Verdana"/>
          <w:sz w:val="20"/>
          <w:szCs w:val="20"/>
        </w:rPr>
        <w:t>Provide administrative support to the Board of Directors:</w:t>
      </w:r>
    </w:p>
    <w:p w:rsidR="002B7F68" w:rsidRDefault="002B7F68" w:rsidP="002B7F68">
      <w:pPr>
        <w:ind w:left="1440" w:hanging="1440"/>
        <w:jc w:val="both"/>
        <w:rPr>
          <w:rFonts w:ascii="Verdana" w:hAnsi="Verdana"/>
          <w:sz w:val="14"/>
          <w:szCs w:val="20"/>
        </w:rPr>
      </w:pPr>
    </w:p>
    <w:p w:rsidR="002B7F68" w:rsidRDefault="002B7F68" w:rsidP="002B7F68">
      <w:pPr>
        <w:rPr>
          <w:rFonts w:ascii="Verdana" w:hAnsi="Verdana"/>
          <w:b/>
          <w:bCs/>
          <w:sz w:val="20"/>
          <w:szCs w:val="20"/>
        </w:rPr>
      </w:pPr>
      <w:r>
        <w:rPr>
          <w:rFonts w:ascii="Verdana" w:hAnsi="Verdana"/>
          <w:b/>
          <w:bCs/>
          <w:sz w:val="20"/>
          <w:szCs w:val="20"/>
        </w:rPr>
        <w:t>Job Responsibilities</w:t>
      </w:r>
    </w:p>
    <w:p w:rsidR="002B7F68" w:rsidRDefault="002B7F68" w:rsidP="002B7F68">
      <w:pPr>
        <w:ind w:left="1440" w:hanging="1440"/>
        <w:jc w:val="both"/>
        <w:rPr>
          <w:rFonts w:ascii="Verdana" w:hAnsi="Verdana"/>
          <w:sz w:val="12"/>
          <w:szCs w:val="20"/>
        </w:rPr>
      </w:pP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Provides executive support and completes a broad variety of administrative tasks for the Managing Director including managing an extremely active calendar of appointments, completing expense report, arranging complex and detailed travel plans and taking minutes of meeting.</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Serves as the administrative liaison to Senior Management Team including travel arrangements, expenses, meetings, event planning and all other administrative task.</w:t>
      </w:r>
    </w:p>
    <w:p w:rsidR="002B7F68" w:rsidRDefault="002B7F68" w:rsidP="002B7F68">
      <w:pPr>
        <w:widowControl/>
        <w:autoSpaceDE/>
        <w:autoSpaceDN/>
        <w:adjustRightInd/>
        <w:rPr>
          <w:rFonts w:ascii="Verdana" w:eastAsia="Times New Roman" w:hAnsi="Verdana" w:cs="Calibri"/>
          <w:sz w:val="14"/>
          <w:szCs w:val="20"/>
          <w:lang w:eastAsia="en-US"/>
        </w:rPr>
        <w:sectPr w:rsidR="002B7F68">
          <w:pgSz w:w="12240" w:h="15840"/>
          <w:pgMar w:top="288" w:right="1350" w:bottom="1008" w:left="1800" w:header="720" w:footer="0" w:gutter="0"/>
          <w:cols w:space="720"/>
        </w:sectPr>
      </w:pPr>
    </w:p>
    <w:p w:rsidR="002B7F68" w:rsidRDefault="002B7F68" w:rsidP="002B7F68">
      <w:pPr>
        <w:ind w:left="360"/>
        <w:jc w:val="both"/>
        <w:rPr>
          <w:rFonts w:ascii="Verdana" w:hAnsi="Verdana"/>
          <w:sz w:val="14"/>
          <w:szCs w:val="20"/>
        </w:rPr>
      </w:pP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Coordinated and set up high-level conference calls, board and management meetings, special events and travel arrangements for top executives.</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Maintaining appointment schedules by planning and scheduling meetings, conferences etc.</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Arranging and coordinating meetings and events.</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Making travel bookings &amp; other related arrangements.</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Drafting and routing correspondence; letters etc.</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Answers and screens phone calls.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Transcribes drafts, proofreads and revises correspondence, memos, agendas, minutes.</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Assists in the completion of various forms, notices and other communications, which may require posting and/or publication.</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Exhibits ability to constructively deal with conflict and afford effective resolutions.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Suggests policy changes in order to streamline department operations.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Assures departmental operations within budgetary guidelines.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Exhibits willingness to ensure successful inter-departmental relationships.</w:t>
      </w:r>
    </w:p>
    <w:p w:rsidR="002B7F68" w:rsidRDefault="002B7F68" w:rsidP="002B7F68">
      <w:pPr>
        <w:rPr>
          <w:rFonts w:ascii="Verdana" w:hAnsi="Verdana"/>
          <w:sz w:val="6"/>
          <w:szCs w:val="20"/>
        </w:rPr>
      </w:pPr>
    </w:p>
    <w:p w:rsidR="002B7F68" w:rsidRDefault="002B7F68" w:rsidP="002B7F68">
      <w:pPr>
        <w:ind w:left="720"/>
        <w:jc w:val="both"/>
        <w:rPr>
          <w:rFonts w:ascii="Verdana" w:hAnsi="Verdana"/>
          <w:sz w:val="20"/>
          <w:szCs w:val="20"/>
        </w:rPr>
      </w:pPr>
      <w:r>
        <w:rPr>
          <w:rFonts w:ascii="Verdana" w:hAnsi="Verdana"/>
          <w:sz w:val="20"/>
          <w:szCs w:val="20"/>
        </w:rPr>
        <w:t xml:space="preserve">Prepare for monthly and special Board meetings: </w:t>
      </w:r>
    </w:p>
    <w:p w:rsidR="002B7F68" w:rsidRDefault="002B7F68" w:rsidP="002B7F68">
      <w:pPr>
        <w:ind w:left="1440" w:hanging="1440"/>
        <w:jc w:val="both"/>
        <w:rPr>
          <w:rFonts w:ascii="Verdana" w:hAnsi="Verdana"/>
          <w:sz w:val="20"/>
          <w:szCs w:val="20"/>
        </w:rPr>
      </w:pP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Completes the General Manager’s report, which requires input from all departments and is presented to the Board of Directors.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Provides administrative support for the completion of documentation of Board agenda items. </w:t>
      </w:r>
    </w:p>
    <w:p w:rsidR="002B7F68" w:rsidRDefault="002B7F68" w:rsidP="002B7F68">
      <w:pPr>
        <w:pStyle w:val="ListParagraph"/>
        <w:numPr>
          <w:ilvl w:val="0"/>
          <w:numId w:val="1"/>
        </w:numPr>
        <w:spacing w:line="240" w:lineRule="auto"/>
        <w:jc w:val="both"/>
        <w:rPr>
          <w:rFonts w:ascii="Verdana" w:hAnsi="Verdana"/>
          <w:sz w:val="20"/>
          <w:szCs w:val="20"/>
        </w:rPr>
      </w:pPr>
      <w:r>
        <w:rPr>
          <w:rFonts w:ascii="Verdana" w:hAnsi="Verdana"/>
          <w:sz w:val="20"/>
          <w:szCs w:val="20"/>
        </w:rPr>
        <w:t xml:space="preserve">Provides transcription and dictation of Board meeting minutes. </w:t>
      </w:r>
    </w:p>
    <w:p w:rsidR="002B7F68" w:rsidRDefault="002B7F68" w:rsidP="002B7F68">
      <w:pPr>
        <w:jc w:val="both"/>
        <w:rPr>
          <w:rFonts w:ascii="Verdana" w:hAnsi="Verdana"/>
          <w:b/>
          <w:sz w:val="12"/>
          <w:szCs w:val="20"/>
          <w:lang w:eastAsia="en-US"/>
        </w:rPr>
      </w:pPr>
    </w:p>
    <w:p w:rsidR="002B7F68" w:rsidRDefault="002B7F68" w:rsidP="002B7F68">
      <w:pPr>
        <w:jc w:val="both"/>
        <w:rPr>
          <w:rFonts w:ascii="Verdana" w:hAnsi="Verdana"/>
          <w:b/>
          <w:sz w:val="20"/>
          <w:szCs w:val="20"/>
          <w:lang w:eastAsia="en-US"/>
        </w:rPr>
      </w:pPr>
      <w:r>
        <w:rPr>
          <w:rFonts w:ascii="Verdana" w:hAnsi="Verdana"/>
          <w:b/>
          <w:sz w:val="20"/>
          <w:szCs w:val="20"/>
          <w:lang w:eastAsia="en-US"/>
        </w:rPr>
        <w:t>STEELMARK MID EAST</w:t>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r>
    </w:p>
    <w:p w:rsidR="002B7F68" w:rsidRDefault="002B7F68" w:rsidP="002B7F68">
      <w:pPr>
        <w:jc w:val="both"/>
        <w:rPr>
          <w:rFonts w:ascii="Verdana" w:hAnsi="Verdana"/>
          <w:b/>
          <w:sz w:val="20"/>
          <w:szCs w:val="20"/>
        </w:rPr>
      </w:pPr>
      <w:r>
        <w:rPr>
          <w:rFonts w:ascii="Verdana" w:hAnsi="Verdana"/>
          <w:b/>
          <w:sz w:val="20"/>
          <w:szCs w:val="20"/>
        </w:rPr>
        <w:t>MANAMA, KINGDOM OF BAHARAIN</w:t>
      </w:r>
    </w:p>
    <w:p w:rsidR="002B7F68" w:rsidRDefault="002B7F68" w:rsidP="002B7F68">
      <w:pPr>
        <w:jc w:val="both"/>
        <w:rPr>
          <w:rFonts w:ascii="Verdana" w:hAnsi="Verdana"/>
          <w:sz w:val="20"/>
          <w:szCs w:val="20"/>
        </w:rPr>
      </w:pPr>
    </w:p>
    <w:p w:rsidR="002B7F68" w:rsidRDefault="002B7F68" w:rsidP="002B7F68">
      <w:pPr>
        <w:jc w:val="both"/>
        <w:rPr>
          <w:rFonts w:ascii="Verdana" w:hAnsi="Verdana"/>
          <w:sz w:val="20"/>
          <w:szCs w:val="20"/>
        </w:rPr>
      </w:pPr>
      <w:r>
        <w:rPr>
          <w:rFonts w:ascii="Verdana" w:hAnsi="Verdana" w:cs="Arial"/>
          <w:sz w:val="20"/>
          <w:szCs w:val="20"/>
        </w:rPr>
        <w:t xml:space="preserve">One of the major project package specialists and international distributors of </w:t>
      </w:r>
      <w:r>
        <w:rPr>
          <w:rStyle w:val="Strong"/>
          <w:rFonts w:ascii="Verdana" w:hAnsi="Verdana" w:cs="Arial"/>
          <w:sz w:val="20"/>
          <w:szCs w:val="20"/>
        </w:rPr>
        <w:t>steel</w:t>
      </w:r>
      <w:r>
        <w:rPr>
          <w:rFonts w:ascii="Verdana" w:hAnsi="Verdana" w:cs="Arial"/>
          <w:sz w:val="20"/>
          <w:szCs w:val="20"/>
        </w:rPr>
        <w:t xml:space="preserve"> pipes, fittings, flanges, valves and other piping</w:t>
      </w:r>
    </w:p>
    <w:p w:rsidR="002B7F68" w:rsidRDefault="002B7F68" w:rsidP="002B7F68">
      <w:pPr>
        <w:jc w:val="both"/>
        <w:rPr>
          <w:rFonts w:ascii="Verdana" w:hAnsi="Verdana"/>
          <w:b/>
          <w:sz w:val="20"/>
          <w:szCs w:val="20"/>
        </w:rPr>
      </w:pPr>
    </w:p>
    <w:p w:rsidR="002B7F68" w:rsidRDefault="002B7F68" w:rsidP="002B7F68">
      <w:pPr>
        <w:jc w:val="both"/>
        <w:rPr>
          <w:rFonts w:ascii="Verdana" w:hAnsi="Verdana"/>
          <w:b/>
          <w:sz w:val="20"/>
          <w:szCs w:val="20"/>
        </w:rPr>
      </w:pPr>
      <w:proofErr w:type="gramStart"/>
      <w:r>
        <w:rPr>
          <w:rFonts w:ascii="Verdana" w:hAnsi="Verdana"/>
          <w:b/>
          <w:sz w:val="20"/>
          <w:szCs w:val="20"/>
        </w:rPr>
        <w:t>Secretary  &amp;</w:t>
      </w:r>
      <w:proofErr w:type="gramEnd"/>
      <w:r>
        <w:rPr>
          <w:rFonts w:ascii="Verdana" w:hAnsi="Verdana"/>
          <w:b/>
          <w:sz w:val="20"/>
          <w:szCs w:val="20"/>
        </w:rPr>
        <w:t xml:space="preserve"> Commercial Admin </w:t>
      </w:r>
      <w:r>
        <w:rPr>
          <w:rFonts w:ascii="Verdana" w:hAnsi="Verdana"/>
          <w:b/>
          <w:sz w:val="20"/>
          <w:szCs w:val="20"/>
        </w:rPr>
        <w:tab/>
        <w:t>From January 2013 to February 2015</w:t>
      </w:r>
    </w:p>
    <w:p w:rsidR="002B7F68" w:rsidRDefault="002B7F68" w:rsidP="002B7F68">
      <w:pPr>
        <w:rPr>
          <w:rFonts w:ascii="Verdana" w:hAnsi="Verdana"/>
          <w:b/>
          <w:bCs/>
          <w:sz w:val="20"/>
          <w:szCs w:val="20"/>
        </w:rPr>
      </w:pPr>
    </w:p>
    <w:p w:rsidR="002B7F68" w:rsidRDefault="002B7F68" w:rsidP="002B7F68">
      <w:pPr>
        <w:rPr>
          <w:rFonts w:ascii="Verdana" w:hAnsi="Verdana"/>
          <w:b/>
          <w:bCs/>
          <w:sz w:val="20"/>
          <w:szCs w:val="20"/>
        </w:rPr>
      </w:pPr>
      <w:r>
        <w:rPr>
          <w:rFonts w:ascii="Verdana" w:hAnsi="Verdana"/>
          <w:b/>
          <w:bCs/>
          <w:sz w:val="20"/>
          <w:szCs w:val="20"/>
        </w:rPr>
        <w:t>Job Responsibilities</w:t>
      </w:r>
    </w:p>
    <w:p w:rsidR="002B7F68" w:rsidRDefault="002B7F68" w:rsidP="002B7F68">
      <w:pPr>
        <w:rPr>
          <w:rFonts w:ascii="Verdana" w:hAnsi="Verdana"/>
          <w:b/>
          <w:bCs/>
          <w:sz w:val="20"/>
          <w:szCs w:val="20"/>
        </w:rPr>
      </w:pPr>
    </w:p>
    <w:p w:rsidR="002B7F68" w:rsidRDefault="002B7F68" w:rsidP="002B7F68">
      <w:pPr>
        <w:rPr>
          <w:rFonts w:ascii="Verdana" w:hAnsi="Verdana"/>
          <w:bCs/>
          <w:sz w:val="20"/>
          <w:szCs w:val="20"/>
        </w:rPr>
      </w:pPr>
      <w:proofErr w:type="gramStart"/>
      <w:r>
        <w:rPr>
          <w:rFonts w:ascii="Verdana" w:hAnsi="Verdana"/>
          <w:bCs/>
          <w:sz w:val="20"/>
          <w:szCs w:val="20"/>
        </w:rPr>
        <w:t>Executive Assistant to Managing Director &amp; Commercial Administrator to sales team.</w:t>
      </w:r>
      <w:proofErr w:type="gramEnd"/>
    </w:p>
    <w:p w:rsidR="002B7F68" w:rsidRDefault="002B7F68" w:rsidP="002B7F68">
      <w:pPr>
        <w:jc w:val="both"/>
        <w:rPr>
          <w:rFonts w:ascii="Verdana" w:hAnsi="Verdana"/>
          <w:sz w:val="20"/>
          <w:szCs w:val="20"/>
        </w:rPr>
      </w:pP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Devising and maintaining office systems, including data management and filing.</w:t>
      </w:r>
    </w:p>
    <w:p w:rsidR="002B7F68" w:rsidRDefault="002B7F68" w:rsidP="002B7F68">
      <w:pPr>
        <w:widowControl/>
        <w:autoSpaceDE/>
        <w:autoSpaceDN/>
        <w:adjustRightInd/>
        <w:rPr>
          <w:rFonts w:ascii="Verdana" w:eastAsia="Times New Roman" w:hAnsi="Verdana" w:cs="Calibri"/>
          <w:sz w:val="20"/>
          <w:szCs w:val="20"/>
          <w:lang w:eastAsia="en-US"/>
        </w:rPr>
        <w:sectPr w:rsidR="002B7F68">
          <w:pgSz w:w="12240" w:h="15840"/>
          <w:pgMar w:top="288" w:right="1350" w:bottom="1008" w:left="1800" w:header="720" w:footer="0" w:gutter="0"/>
          <w:cols w:space="720"/>
        </w:sectPr>
      </w:pPr>
    </w:p>
    <w:p w:rsidR="002B7F68" w:rsidRDefault="002B7F68" w:rsidP="002B7F68">
      <w:pPr>
        <w:ind w:left="180"/>
        <w:jc w:val="both"/>
        <w:rPr>
          <w:rFonts w:ascii="Verdana" w:hAnsi="Verdana"/>
          <w:sz w:val="12"/>
          <w:szCs w:val="20"/>
        </w:rPr>
      </w:pP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Arranging travel, visas and accommodation, and occasionally, traveling with the manager to take notes or dictation at meetings or to provide general assistance during presentations.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Screening phone calls enquires and requests, and handling with them appropriate.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Meeting and greeting visitors at all levels of seniority;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Organizing and maintaining diaries and making appointments;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Dealing with incoming emails, faxes, and post often corresponding on behalf of the manager;</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Carrying out background research and presenting findings;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Producing documents, briefing papers, reports and presentations; </w:t>
      </w:r>
      <w:r>
        <w:rPr>
          <w:rFonts w:ascii="Verdana" w:hAnsi="Verdana"/>
          <w:sz w:val="20"/>
          <w:szCs w:val="20"/>
        </w:rPr>
        <w:tab/>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Organizing and attending meetings and ensuring the manager is well prepared for meetings;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Liaising with clients, suppliers and staff.</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Processing new sales leads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Managing the correspondence between the sales team and their clients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Monitoring customer accounts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Providing data and reports to help the sales team</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Keeping track of sales targets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Answering phone calls</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Scheduling diaries</w:t>
      </w:r>
    </w:p>
    <w:p w:rsidR="002B7F68" w:rsidRDefault="002B7F68" w:rsidP="002B7F68">
      <w:pPr>
        <w:jc w:val="both"/>
        <w:rPr>
          <w:rFonts w:ascii="Verdana" w:hAnsi="Verdana"/>
          <w:b/>
          <w:sz w:val="20"/>
          <w:szCs w:val="20"/>
          <w:lang w:eastAsia="en-US"/>
        </w:rPr>
      </w:pPr>
      <w:r>
        <w:rPr>
          <w:rFonts w:ascii="Verdana" w:hAnsi="Verdana"/>
          <w:b/>
          <w:sz w:val="20"/>
          <w:szCs w:val="20"/>
          <w:lang w:eastAsia="en-US"/>
        </w:rPr>
        <w:t>SILICON MANAGEMENT SCHOOL</w:t>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r>
    </w:p>
    <w:p w:rsidR="002B7F68" w:rsidRDefault="002B7F68" w:rsidP="002B7F68">
      <w:pPr>
        <w:jc w:val="both"/>
        <w:rPr>
          <w:rFonts w:ascii="Verdana" w:hAnsi="Verdana"/>
          <w:b/>
          <w:sz w:val="20"/>
          <w:szCs w:val="20"/>
        </w:rPr>
      </w:pPr>
      <w:r>
        <w:rPr>
          <w:rFonts w:ascii="Verdana" w:hAnsi="Verdana"/>
          <w:b/>
          <w:sz w:val="20"/>
          <w:szCs w:val="20"/>
        </w:rPr>
        <w:t>BANGALORE, INDIA</w:t>
      </w:r>
    </w:p>
    <w:p w:rsidR="002B7F68" w:rsidRDefault="002B7F68" w:rsidP="002B7F68">
      <w:pPr>
        <w:jc w:val="both"/>
        <w:rPr>
          <w:rFonts w:ascii="Verdana" w:hAnsi="Verdana"/>
          <w:sz w:val="20"/>
          <w:szCs w:val="20"/>
        </w:rPr>
      </w:pPr>
    </w:p>
    <w:p w:rsidR="002B7F68" w:rsidRDefault="002B7F68" w:rsidP="002B7F68">
      <w:pPr>
        <w:jc w:val="both"/>
        <w:rPr>
          <w:rFonts w:ascii="Verdana" w:hAnsi="Verdana"/>
          <w:sz w:val="20"/>
          <w:szCs w:val="20"/>
        </w:rPr>
      </w:pPr>
      <w:r>
        <w:rPr>
          <w:rFonts w:ascii="Verdana" w:hAnsi="Verdana" w:cs="Tahoma"/>
          <w:sz w:val="20"/>
          <w:szCs w:val="20"/>
        </w:rPr>
        <w:t xml:space="preserve">Established under the flagship of </w:t>
      </w:r>
      <w:proofErr w:type="spellStart"/>
      <w:r>
        <w:rPr>
          <w:rFonts w:ascii="Verdana" w:hAnsi="Verdana" w:cs="Tahoma"/>
          <w:sz w:val="20"/>
          <w:szCs w:val="20"/>
        </w:rPr>
        <w:t>Varalakshmi</w:t>
      </w:r>
      <w:proofErr w:type="spellEnd"/>
      <w:r>
        <w:rPr>
          <w:rFonts w:ascii="Verdana" w:hAnsi="Verdana" w:cs="Tahoma"/>
          <w:sz w:val="20"/>
          <w:szCs w:val="20"/>
        </w:rPr>
        <w:t xml:space="preserve"> Educational and Rural Development Trust, Silicon Management School is a best B-School in Bangalore</w:t>
      </w:r>
    </w:p>
    <w:p w:rsidR="002B7F68" w:rsidRDefault="002B7F68" w:rsidP="002B7F68">
      <w:pPr>
        <w:jc w:val="both"/>
        <w:rPr>
          <w:rFonts w:ascii="Verdana" w:hAnsi="Verdana"/>
          <w:sz w:val="20"/>
          <w:szCs w:val="20"/>
        </w:rPr>
      </w:pPr>
    </w:p>
    <w:p w:rsidR="002B7F68" w:rsidRDefault="002B7F68" w:rsidP="002B7F68">
      <w:pPr>
        <w:jc w:val="both"/>
        <w:rPr>
          <w:rFonts w:ascii="Verdana" w:hAnsi="Verdana"/>
          <w:b/>
          <w:sz w:val="20"/>
          <w:szCs w:val="20"/>
        </w:rPr>
      </w:pPr>
      <w:r>
        <w:rPr>
          <w:rFonts w:ascii="Verdana" w:hAnsi="Verdana"/>
          <w:b/>
          <w:sz w:val="20"/>
          <w:szCs w:val="20"/>
        </w:rPr>
        <w:t>Administrator and Secretary</w:t>
      </w:r>
      <w:r>
        <w:rPr>
          <w:rFonts w:ascii="Verdana" w:hAnsi="Verdana"/>
          <w:b/>
          <w:sz w:val="20"/>
          <w:szCs w:val="20"/>
        </w:rPr>
        <w:tab/>
      </w:r>
      <w:r>
        <w:rPr>
          <w:rFonts w:ascii="Verdana" w:hAnsi="Verdana"/>
          <w:b/>
          <w:sz w:val="20"/>
          <w:szCs w:val="20"/>
        </w:rPr>
        <w:tab/>
      </w:r>
      <w:proofErr w:type="gramStart"/>
      <w:r>
        <w:rPr>
          <w:rFonts w:ascii="Verdana" w:hAnsi="Verdana"/>
          <w:b/>
          <w:sz w:val="20"/>
          <w:szCs w:val="20"/>
        </w:rPr>
        <w:t>From</w:t>
      </w:r>
      <w:proofErr w:type="gramEnd"/>
      <w:r>
        <w:rPr>
          <w:rFonts w:ascii="Verdana" w:hAnsi="Verdana"/>
          <w:b/>
          <w:sz w:val="20"/>
          <w:szCs w:val="20"/>
        </w:rPr>
        <w:t xml:space="preserve"> December 2010 to December 2012</w:t>
      </w:r>
    </w:p>
    <w:p w:rsidR="002B7F68" w:rsidRDefault="002B7F68" w:rsidP="002B7F68">
      <w:pPr>
        <w:jc w:val="both"/>
        <w:rPr>
          <w:rFonts w:ascii="Verdana" w:hAnsi="Verdana"/>
          <w:b/>
          <w:bCs/>
          <w:sz w:val="20"/>
          <w:szCs w:val="20"/>
        </w:rPr>
      </w:pPr>
    </w:p>
    <w:p w:rsidR="002B7F68" w:rsidRDefault="002B7F68" w:rsidP="002B7F68">
      <w:pPr>
        <w:jc w:val="both"/>
        <w:rPr>
          <w:rFonts w:ascii="Verdana" w:hAnsi="Verdana"/>
          <w:b/>
          <w:bCs/>
          <w:sz w:val="20"/>
          <w:szCs w:val="20"/>
        </w:rPr>
      </w:pPr>
      <w:r>
        <w:rPr>
          <w:rFonts w:ascii="Verdana" w:hAnsi="Verdana"/>
          <w:b/>
          <w:bCs/>
          <w:sz w:val="20"/>
          <w:szCs w:val="20"/>
        </w:rPr>
        <w:t>Job Responsibilities</w:t>
      </w:r>
    </w:p>
    <w:p w:rsidR="002B7F68" w:rsidRDefault="002B7F68" w:rsidP="002B7F68">
      <w:pPr>
        <w:pStyle w:val="Default"/>
        <w:jc w:val="both"/>
        <w:rPr>
          <w:rFonts w:ascii="Verdana" w:hAnsi="Verdana"/>
          <w:sz w:val="20"/>
          <w:szCs w:val="20"/>
        </w:rPr>
      </w:pPr>
      <w:r>
        <w:rPr>
          <w:rFonts w:ascii="Verdana" w:hAnsi="Verdana"/>
          <w:sz w:val="20"/>
          <w:szCs w:val="20"/>
        </w:rPr>
        <w:t xml:space="preserve">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Prepare requisitions, correspondence, and transcripts.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Prepare documents and lists for awards programs, and other student recognition programs.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Record student information as required on permanent records.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with the registration of new students, including requesting and sending student records, setting up cumulative folders, and entering student data into appropriate databases or computer programs. </w:t>
      </w:r>
    </w:p>
    <w:p w:rsidR="002B7F68" w:rsidRDefault="002B7F68" w:rsidP="002B7F68">
      <w:pPr>
        <w:widowControl/>
        <w:autoSpaceDE/>
        <w:autoSpaceDN/>
        <w:adjustRightInd/>
        <w:rPr>
          <w:rFonts w:ascii="Verdana" w:eastAsia="Times New Roman" w:hAnsi="Verdana" w:cs="Calibri"/>
          <w:sz w:val="20"/>
          <w:szCs w:val="20"/>
          <w:lang w:eastAsia="en-US"/>
        </w:rPr>
        <w:sectPr w:rsidR="002B7F68">
          <w:pgSz w:w="12240" w:h="15840"/>
          <w:pgMar w:top="288" w:right="1350" w:bottom="1008" w:left="1800" w:header="720" w:footer="0" w:gutter="0"/>
          <w:cols w:space="720"/>
        </w:sectPr>
      </w:pPr>
    </w:p>
    <w:p w:rsidR="002B7F68" w:rsidRDefault="002B7F68" w:rsidP="002B7F68">
      <w:pPr>
        <w:pStyle w:val="ListParagraph"/>
        <w:spacing w:line="240" w:lineRule="auto"/>
        <w:ind w:left="360"/>
        <w:jc w:val="both"/>
        <w:rPr>
          <w:rFonts w:ascii="Verdana" w:hAnsi="Verdana"/>
          <w:sz w:val="12"/>
          <w:szCs w:val="20"/>
        </w:rPr>
      </w:pP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with processing changes and adjustments to student schedules.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Process purchase orders.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Receive and direct incoming calls, take reliable messages, and route to appropriate staff.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Sort and process mail.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receptionist and register as needed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students, parents, and teachers including distributing testing, scholarship, and other college materials.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counselor with Admission, Review, Meeting preparation and Special education referral process.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Assist with graduation preparation as needed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rFonts w:ascii="Verdana" w:hAnsi="Verdana"/>
          <w:sz w:val="20"/>
          <w:szCs w:val="20"/>
        </w:rPr>
        <w:t xml:space="preserve">Maintain confidentiality.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262255</wp:posOffset>
                </wp:positionV>
                <wp:extent cx="5938520" cy="281940"/>
                <wp:effectExtent l="0" t="0" r="2413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1940"/>
                        </a:xfrm>
                        <a:prstGeom prst="rect">
                          <a:avLst/>
                        </a:prstGeom>
                        <a:gradFill rotWithShape="0">
                          <a:gsLst>
                            <a:gs pos="0">
                              <a:srgbClr val="BFBFBF">
                                <a:alpha val="25999"/>
                              </a:srgbClr>
                            </a:gs>
                            <a:gs pos="100000">
                              <a:srgbClr val="BFBFBF">
                                <a:gamma/>
                                <a:tint val="90588"/>
                                <a:invGamma/>
                              </a:srgbClr>
                            </a:gs>
                          </a:gsLst>
                          <a:lin ang="5400000" scaled="1"/>
                        </a:gradFill>
                        <a:ln w="9525">
                          <a:solidFill>
                            <a:srgbClr val="FFFFFF"/>
                          </a:solidFill>
                          <a:miter lim="800000"/>
                          <a:headEnd/>
                          <a:tailEnd/>
                        </a:ln>
                      </wps:spPr>
                      <wps:txbx>
                        <w:txbxContent>
                          <w:p w:rsidR="002B7F68" w:rsidRDefault="002B7F68" w:rsidP="002B7F68">
                            <w:pPr>
                              <w:rPr>
                                <w:b/>
                                <w:bCs/>
                              </w:rPr>
                            </w:pPr>
                            <w:r>
                              <w:rPr>
                                <w:b/>
                                <w:bCs/>
                                <w:u w:val="single"/>
                              </w:rPr>
                              <w:t>EDUCATIONAL QUALIFICATION</w:t>
                            </w:r>
                            <w:r>
                              <w:rPr>
                                <w:b/>
                              </w:rPr>
                              <w:tab/>
                            </w:r>
                            <w:r>
                              <w:rPr>
                                <w:b/>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0;margin-top:20.65pt;width:467.6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" fillcolor="#bfbfbf" strokecolor="white">
                <v:fill opacity="17038f" color2="#c5c5c5" focus="100%" type="gradient"/>
                <v:textbox style="mso-fit-shape-to-text:t">
                  <w:txbxContent>
                    <w:p w:rsidR="002B7F68" w:rsidRDefault="002B7F68" w:rsidP="002B7F68">
                      <w:pPr>
                        <w:rPr>
                          <w:b/>
                          <w:bCs/>
                        </w:rPr>
                      </w:pPr>
                      <w:r>
                        <w:rPr>
                          <w:b/>
                          <w:bCs/>
                          <w:u w:val="single"/>
                        </w:rPr>
                        <w:t>EDUCATIONAL QUALIFICATION</w:t>
                      </w:r>
                      <w:r>
                        <w:rPr>
                          <w:b/>
                        </w:rPr>
                        <w:tab/>
                      </w:r>
                      <w:r>
                        <w:rPr>
                          <w:b/>
                        </w:rPr>
                        <w:tab/>
                      </w:r>
                    </w:p>
                  </w:txbxContent>
                </v:textbox>
              </v:shape>
            </w:pict>
          </mc:Fallback>
        </mc:AlternateContent>
      </w:r>
      <w:r>
        <w:rPr>
          <w:rFonts w:ascii="Verdana" w:hAnsi="Verdana"/>
          <w:sz w:val="20"/>
          <w:szCs w:val="20"/>
        </w:rPr>
        <w:t xml:space="preserve">Other duties as assigned. </w:t>
      </w:r>
    </w:p>
    <w:p w:rsidR="002B7F68" w:rsidRDefault="002B7F68" w:rsidP="002B7F68">
      <w:pPr>
        <w:pStyle w:val="ListParagraph"/>
        <w:numPr>
          <w:ilvl w:val="0"/>
          <w:numId w:val="2"/>
        </w:numPr>
        <w:spacing w:line="240" w:lineRule="auto"/>
        <w:ind w:left="360" w:hanging="180"/>
        <w:jc w:val="both"/>
        <w:rPr>
          <w:rFonts w:ascii="Verdana" w:hAnsi="Verdana"/>
          <w:sz w:val="20"/>
          <w:szCs w:val="20"/>
        </w:rPr>
      </w:pPr>
    </w:p>
    <w:p w:rsidR="002B7F68" w:rsidRDefault="002B7F68" w:rsidP="002B7F68">
      <w:pPr>
        <w:tabs>
          <w:tab w:val="left" w:pos="840"/>
        </w:tabs>
        <w:spacing w:line="480" w:lineRule="auto"/>
        <w:ind w:left="720"/>
        <w:jc w:val="both"/>
        <w:rPr>
          <w:rFonts w:ascii="Verdana" w:hAnsi="Verdana"/>
          <w:bCs/>
          <w:sz w:val="20"/>
          <w:szCs w:val="20"/>
        </w:rPr>
      </w:pPr>
    </w:p>
    <w:p w:rsidR="002B7F68" w:rsidRDefault="002B7F68" w:rsidP="002B7F68">
      <w:pPr>
        <w:numPr>
          <w:ilvl w:val="0"/>
          <w:numId w:val="3"/>
        </w:numPr>
        <w:tabs>
          <w:tab w:val="left" w:pos="840"/>
        </w:tabs>
        <w:spacing w:line="480" w:lineRule="auto"/>
        <w:jc w:val="both"/>
        <w:rPr>
          <w:rFonts w:ascii="Verdana" w:hAnsi="Verdana"/>
          <w:bCs/>
          <w:sz w:val="20"/>
          <w:szCs w:val="20"/>
        </w:rPr>
      </w:pPr>
      <w:r>
        <w:rPr>
          <w:rFonts w:ascii="Verdana" w:hAnsi="Verdana"/>
          <w:bCs/>
          <w:sz w:val="20"/>
          <w:szCs w:val="20"/>
        </w:rPr>
        <w:t xml:space="preserve">BBA -Finance &amp; Marketing (Kanpur </w:t>
      </w:r>
      <w:proofErr w:type="spellStart"/>
      <w:r>
        <w:rPr>
          <w:rFonts w:ascii="Verdana" w:hAnsi="Verdana"/>
          <w:bCs/>
          <w:sz w:val="20"/>
          <w:szCs w:val="20"/>
        </w:rPr>
        <w:t>Vidyapeeth</w:t>
      </w:r>
      <w:proofErr w:type="spellEnd"/>
      <w:r>
        <w:rPr>
          <w:rFonts w:ascii="Verdana" w:hAnsi="Verdana"/>
          <w:bCs/>
          <w:sz w:val="20"/>
          <w:szCs w:val="20"/>
        </w:rPr>
        <w:t>)</w:t>
      </w:r>
    </w:p>
    <w:p w:rsidR="002B7F68" w:rsidRDefault="002B7F68" w:rsidP="002B7F68">
      <w:pPr>
        <w:tabs>
          <w:tab w:val="left" w:pos="840"/>
        </w:tabs>
        <w:spacing w:line="480" w:lineRule="auto"/>
        <w:ind w:left="720"/>
        <w:jc w:val="both"/>
        <w:rPr>
          <w:rStyle w:val="apple-style-span"/>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109220</wp:posOffset>
                </wp:positionV>
                <wp:extent cx="5938520" cy="3048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04800"/>
                        </a:xfrm>
                        <a:prstGeom prst="rect">
                          <a:avLst/>
                        </a:prstGeom>
                        <a:gradFill rotWithShape="0">
                          <a:gsLst>
                            <a:gs pos="0">
                              <a:srgbClr val="BFBFBF">
                                <a:alpha val="25000"/>
                              </a:srgbClr>
                            </a:gs>
                            <a:gs pos="100000">
                              <a:srgbClr val="BFBFBF">
                                <a:gamma/>
                                <a:tint val="90588"/>
                                <a:invGamma/>
                              </a:srgbClr>
                            </a:gs>
                          </a:gsLst>
                          <a:lin ang="5400000" scaled="1"/>
                        </a:gradFill>
                        <a:ln w="9525">
                          <a:solidFill>
                            <a:srgbClr val="FFFFFF"/>
                          </a:solidFill>
                          <a:miter lim="800000"/>
                          <a:headEnd/>
                          <a:tailEnd/>
                        </a:ln>
                      </wps:spPr>
                      <wps:txbx>
                        <w:txbxContent>
                          <w:p w:rsidR="002B7F68" w:rsidRDefault="002B7F68" w:rsidP="002B7F68">
                            <w:pPr>
                              <w:pStyle w:val="NormalWeb"/>
                              <w:rPr>
                                <w:rFonts w:cs="Arial"/>
                                <w:b/>
                                <w:bCs/>
                                <w:u w:val="single"/>
                              </w:rPr>
                            </w:pPr>
                            <w:r>
                              <w:rPr>
                                <w:rFonts w:cs="Arial"/>
                                <w:b/>
                                <w:bCs/>
                                <w:u w:val="single"/>
                              </w:rPr>
                              <w:t>COMPUTER KNOWLEDGE</w:t>
                            </w:r>
                          </w:p>
                          <w:p w:rsidR="002B7F68" w:rsidRDefault="002B7F68" w:rsidP="002B7F68">
                            <w:pPr>
                              <w:spacing w:line="276" w:lineRule="auto"/>
                              <w:rPr>
                                <w:b/>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0;margin-top:8.6pt;width:467.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" fillcolor="#bfbfbf" strokecolor="white">
                <v:fill opacity=".25" color2="#c5c5c5" focus="100%" type="gradient"/>
                <v:textbox>
                  <w:txbxContent>
                    <w:p w:rsidR="002B7F68" w:rsidRDefault="002B7F68" w:rsidP="002B7F68">
                      <w:pPr>
                        <w:pStyle w:val="NormalWeb"/>
                        <w:rPr>
                          <w:rFonts w:cs="Arial"/>
                          <w:b/>
                          <w:bCs/>
                          <w:u w:val="single"/>
                        </w:rPr>
                      </w:pPr>
                      <w:r>
                        <w:rPr>
                          <w:rFonts w:cs="Arial"/>
                          <w:b/>
                          <w:bCs/>
                          <w:u w:val="single"/>
                        </w:rPr>
                        <w:t>COMPUTER KNOWLEDGE</w:t>
                      </w:r>
                    </w:p>
                    <w:p w:rsidR="002B7F68" w:rsidRDefault="002B7F68" w:rsidP="002B7F68">
                      <w:pPr>
                        <w:spacing w:line="276" w:lineRule="auto"/>
                        <w:rPr>
                          <w:b/>
                          <w:sz w:val="28"/>
                          <w:szCs w:val="28"/>
                          <w:u w:val="single"/>
                        </w:rPr>
                      </w:pPr>
                    </w:p>
                  </w:txbxContent>
                </v:textbox>
              </v:shape>
            </w:pict>
          </mc:Fallback>
        </mc:AlternateContent>
      </w:r>
    </w:p>
    <w:p w:rsidR="002B7F68" w:rsidRDefault="002B7F68" w:rsidP="002B7F68">
      <w:pPr>
        <w:pStyle w:val="NormalWeb"/>
        <w:numPr>
          <w:ilvl w:val="0"/>
          <w:numId w:val="4"/>
        </w:numPr>
        <w:jc w:val="both"/>
        <w:rPr>
          <w:rStyle w:val="apple-style-span"/>
          <w:rFonts w:ascii="Verdana" w:hAnsi="Verdana"/>
          <w:sz w:val="20"/>
          <w:szCs w:val="20"/>
        </w:rPr>
      </w:pPr>
      <w:proofErr w:type="spellStart"/>
      <w:r>
        <w:rPr>
          <w:rStyle w:val="apple-style-span"/>
          <w:rFonts w:ascii="Verdana" w:hAnsi="Verdana"/>
          <w:bCs/>
          <w:color w:val="000000"/>
          <w:sz w:val="20"/>
          <w:szCs w:val="20"/>
        </w:rPr>
        <w:t>Ms</w:t>
      </w:r>
      <w:proofErr w:type="spellEnd"/>
      <w:r>
        <w:rPr>
          <w:rStyle w:val="apple-style-span"/>
          <w:rFonts w:ascii="Verdana" w:hAnsi="Verdana"/>
          <w:bCs/>
          <w:color w:val="000000"/>
          <w:sz w:val="20"/>
          <w:szCs w:val="20"/>
        </w:rPr>
        <w:t xml:space="preserve"> Word, </w:t>
      </w:r>
      <w:proofErr w:type="spellStart"/>
      <w:r>
        <w:rPr>
          <w:rStyle w:val="apple-style-span"/>
          <w:rFonts w:ascii="Verdana" w:hAnsi="Verdana"/>
          <w:bCs/>
          <w:color w:val="000000"/>
          <w:sz w:val="20"/>
          <w:szCs w:val="20"/>
        </w:rPr>
        <w:t>Ms</w:t>
      </w:r>
      <w:proofErr w:type="spellEnd"/>
      <w:r>
        <w:rPr>
          <w:rStyle w:val="apple-style-span"/>
          <w:rFonts w:ascii="Verdana" w:hAnsi="Verdana"/>
          <w:bCs/>
          <w:color w:val="000000"/>
          <w:sz w:val="20"/>
          <w:szCs w:val="20"/>
        </w:rPr>
        <w:t xml:space="preserve"> Excel , </w:t>
      </w:r>
      <w:proofErr w:type="spellStart"/>
      <w:r>
        <w:rPr>
          <w:rStyle w:val="apple-style-span"/>
          <w:rFonts w:ascii="Verdana" w:hAnsi="Verdana"/>
          <w:bCs/>
          <w:color w:val="000000"/>
          <w:sz w:val="20"/>
          <w:szCs w:val="20"/>
        </w:rPr>
        <w:t>Ms</w:t>
      </w:r>
      <w:proofErr w:type="spellEnd"/>
      <w:r>
        <w:rPr>
          <w:rStyle w:val="apple-style-span"/>
          <w:rFonts w:ascii="Verdana" w:hAnsi="Verdana"/>
          <w:bCs/>
          <w:color w:val="000000"/>
          <w:sz w:val="20"/>
          <w:szCs w:val="20"/>
        </w:rPr>
        <w:t xml:space="preserve"> </w:t>
      </w:r>
      <w:proofErr w:type="spellStart"/>
      <w:r>
        <w:rPr>
          <w:rStyle w:val="apple-style-span"/>
          <w:rFonts w:ascii="Verdana" w:hAnsi="Verdana"/>
          <w:bCs/>
          <w:color w:val="000000"/>
          <w:sz w:val="20"/>
          <w:szCs w:val="20"/>
        </w:rPr>
        <w:t>powerpoint</w:t>
      </w:r>
      <w:proofErr w:type="spellEnd"/>
    </w:p>
    <w:p w:rsidR="002B7F68" w:rsidRDefault="002B7F68" w:rsidP="002B7F68">
      <w:pPr>
        <w:jc w:val="both"/>
        <w:rPr>
          <w:sz w:val="2"/>
        </w:rPr>
      </w:pPr>
    </w:p>
    <w:p w:rsidR="002B7F68" w:rsidRDefault="002B7F68" w:rsidP="002B7F68">
      <w:pPr>
        <w:spacing w:line="276" w:lineRule="auto"/>
        <w:jc w:val="both"/>
        <w:rPr>
          <w:rFonts w:ascii="Verdana" w:hAnsi="Verdana"/>
          <w:sz w:val="20"/>
          <w:szCs w:val="20"/>
        </w:rPr>
      </w:pPr>
    </w:p>
    <w:p w:rsidR="002B7F68" w:rsidRDefault="002B7F68" w:rsidP="002B7F68">
      <w:pPr>
        <w:jc w:val="both"/>
        <w:rPr>
          <w:rFonts w:ascii="Verdana" w:hAnsi="Verdana"/>
          <w:sz w:val="20"/>
          <w:szCs w:val="20"/>
        </w:rPr>
      </w:pPr>
    </w:p>
    <w:p w:rsidR="002B7F68" w:rsidRDefault="002B7F68" w:rsidP="002B7F68">
      <w:pPr>
        <w:widowControl/>
        <w:autoSpaceDE/>
        <w:autoSpaceDN/>
        <w:adjustRightInd/>
        <w:sectPr w:rsidR="002B7F68">
          <w:pgSz w:w="12240" w:h="15840"/>
          <w:pgMar w:top="288" w:right="1350" w:bottom="1008" w:left="1800" w:header="720" w:footer="0" w:gutter="0"/>
          <w:cols w:space="720"/>
        </w:sectPr>
      </w:pPr>
    </w:p>
    <w:p w:rsidR="002B7F68" w:rsidRDefault="002B7F68" w:rsidP="002B7F68">
      <w:pPr>
        <w:ind w:left="720"/>
      </w:pPr>
    </w:p>
    <w:p w:rsidR="002B7F68" w:rsidRDefault="002B7F68" w:rsidP="002B7F68">
      <w:pPr>
        <w:jc w:val="both"/>
        <w:rPr>
          <w:rFonts w:ascii="Verdana" w:hAnsi="Verdana"/>
          <w:sz w:val="20"/>
          <w:szCs w:val="20"/>
        </w:rPr>
      </w:pPr>
    </w:p>
    <w:p w:rsidR="002B7F68" w:rsidRDefault="002B7F68"/>
    <w:sectPr w:rsidR="002B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52FF"/>
    <w:multiLevelType w:val="hybridMultilevel"/>
    <w:tmpl w:val="4992CFF8"/>
    <w:lvl w:ilvl="0" w:tplc="8C6EF644">
      <w:numFmt w:val="bullet"/>
      <w:lvlText w:val="•"/>
      <w:lvlJc w:val="left"/>
      <w:pPr>
        <w:ind w:left="1860" w:hanging="360"/>
      </w:pPr>
      <w:rPr>
        <w:rFonts w:ascii="Times New Roman" w:eastAsia="SimSun"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1">
    <w:nsid w:val="32051AA7"/>
    <w:multiLevelType w:val="hybridMultilevel"/>
    <w:tmpl w:val="69BC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0350BC"/>
    <w:multiLevelType w:val="hybridMultilevel"/>
    <w:tmpl w:val="2BC4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9F76B7"/>
    <w:multiLevelType w:val="hybridMultilevel"/>
    <w:tmpl w:val="906C0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68"/>
    <w:rsid w:val="002B7F68"/>
    <w:rsid w:val="00E1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68"/>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7F68"/>
    <w:rPr>
      <w:color w:val="0000FF"/>
      <w:u w:val="single"/>
    </w:rPr>
  </w:style>
  <w:style w:type="paragraph" w:styleId="NormalWeb">
    <w:name w:val="Normal (Web)"/>
    <w:basedOn w:val="Normal"/>
    <w:uiPriority w:val="99"/>
    <w:semiHidden/>
    <w:unhideWhenUsed/>
    <w:rsid w:val="002B7F68"/>
    <w:pPr>
      <w:widowControl/>
      <w:autoSpaceDE/>
      <w:autoSpaceDN/>
      <w:adjustRightInd/>
      <w:spacing w:before="100" w:beforeAutospacing="1" w:after="100" w:afterAutospacing="1"/>
    </w:pPr>
    <w:rPr>
      <w:rFonts w:eastAsia="Times New Roman"/>
      <w:lang w:eastAsia="en-US"/>
    </w:rPr>
  </w:style>
  <w:style w:type="paragraph" w:styleId="ListParagraph">
    <w:name w:val="List Paragraph"/>
    <w:basedOn w:val="Normal"/>
    <w:uiPriority w:val="99"/>
    <w:qFormat/>
    <w:rsid w:val="002B7F68"/>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Default">
    <w:name w:val="Default"/>
    <w:uiPriority w:val="99"/>
    <w:rsid w:val="002B7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2B7F68"/>
  </w:style>
  <w:style w:type="character" w:styleId="Strong">
    <w:name w:val="Strong"/>
    <w:basedOn w:val="DefaultParagraphFont"/>
    <w:uiPriority w:val="22"/>
    <w:qFormat/>
    <w:rsid w:val="002B7F68"/>
    <w:rPr>
      <w:b/>
      <w:bCs/>
    </w:rPr>
  </w:style>
  <w:style w:type="character" w:customStyle="1" w:styleId="bdtext">
    <w:name w:val="bdtext"/>
    <w:basedOn w:val="DefaultParagraphFont"/>
    <w:rsid w:val="00E15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68"/>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7F68"/>
    <w:rPr>
      <w:color w:val="0000FF"/>
      <w:u w:val="single"/>
    </w:rPr>
  </w:style>
  <w:style w:type="paragraph" w:styleId="NormalWeb">
    <w:name w:val="Normal (Web)"/>
    <w:basedOn w:val="Normal"/>
    <w:uiPriority w:val="99"/>
    <w:semiHidden/>
    <w:unhideWhenUsed/>
    <w:rsid w:val="002B7F68"/>
    <w:pPr>
      <w:widowControl/>
      <w:autoSpaceDE/>
      <w:autoSpaceDN/>
      <w:adjustRightInd/>
      <w:spacing w:before="100" w:beforeAutospacing="1" w:after="100" w:afterAutospacing="1"/>
    </w:pPr>
    <w:rPr>
      <w:rFonts w:eastAsia="Times New Roman"/>
      <w:lang w:eastAsia="en-US"/>
    </w:rPr>
  </w:style>
  <w:style w:type="paragraph" w:styleId="ListParagraph">
    <w:name w:val="List Paragraph"/>
    <w:basedOn w:val="Normal"/>
    <w:uiPriority w:val="99"/>
    <w:qFormat/>
    <w:rsid w:val="002B7F68"/>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Default">
    <w:name w:val="Default"/>
    <w:uiPriority w:val="99"/>
    <w:rsid w:val="002B7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2B7F68"/>
  </w:style>
  <w:style w:type="character" w:styleId="Strong">
    <w:name w:val="Strong"/>
    <w:basedOn w:val="DefaultParagraphFont"/>
    <w:uiPriority w:val="22"/>
    <w:qFormat/>
    <w:rsid w:val="002B7F68"/>
    <w:rPr>
      <w:b/>
      <w:bCs/>
    </w:rPr>
  </w:style>
  <w:style w:type="character" w:customStyle="1" w:styleId="bdtext">
    <w:name w:val="bdtext"/>
    <w:basedOn w:val="DefaultParagraphFont"/>
    <w:rsid w:val="00E1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hyn.36181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2017-10-24T13:58:00Z</dcterms:created>
  <dcterms:modified xsi:type="dcterms:W3CDTF">2017-10-24T13:59:00Z</dcterms:modified>
</cp:coreProperties>
</file>