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A5" w:rsidRDefault="00AD3D56">
      <w:pPr>
        <w:pStyle w:val="NormalWeb"/>
        <w:spacing w:before="0" w:after="0"/>
        <w:jc w:val="center"/>
        <w:rPr>
          <w:sz w:val="20"/>
          <w:szCs w:val="20"/>
        </w:rPr>
      </w:pPr>
      <w:r>
        <w:rPr>
          <w:noProof/>
          <w:color w:val="000000"/>
          <w:sz w:val="20"/>
        </w:rPr>
        <w:drawing>
          <wp:inline distT="0" distB="0" distL="0" distR="0">
            <wp:extent cx="1289538" cy="1280999"/>
            <wp:effectExtent l="0" t="0" r="0" b="0"/>
            <wp:docPr id="1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9538" cy="128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2A5" w:rsidRDefault="005662A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32"/>
          <w:szCs w:val="32"/>
        </w:rPr>
      </w:pPr>
    </w:p>
    <w:p w:rsidR="00AD3D56" w:rsidRDefault="00AD3D5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ELAINE</w:t>
      </w:r>
    </w:p>
    <w:p w:rsidR="005662A5" w:rsidRDefault="00AD3D5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hyperlink r:id="rId7" w:history="1">
        <w:r w:rsidRPr="00B4338D">
          <w:rPr>
            <w:rStyle w:val="Hyperlink"/>
            <w:rFonts w:ascii="Garamond" w:eastAsia="Times New Roman" w:hAnsi="Garamond" w:cs="Arial"/>
            <w:b/>
            <w:sz w:val="24"/>
            <w:szCs w:val="24"/>
          </w:rPr>
          <w:t>ELAINE.361864@2freemail.com</w:t>
        </w:r>
      </w:hyperlink>
      <w:r>
        <w:rPr>
          <w:rFonts w:ascii="Garamond" w:eastAsia="Times New Roman" w:hAnsi="Garamond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br/>
      </w:r>
    </w:p>
    <w:p w:rsidR="005662A5" w:rsidRDefault="00AD3D56">
      <w:pPr>
        <w:shd w:val="clear" w:color="auto" w:fill="FFFFFF"/>
        <w:spacing w:after="150" w:line="276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br/>
        <w:t>EXPERIENCE</w:t>
      </w:r>
    </w:p>
    <w:p w:rsidR="005662A5" w:rsidRDefault="00AD3D56">
      <w:pPr>
        <w:shd w:val="clear" w:color="auto" w:fill="FFFFFF"/>
        <w:spacing w:after="150" w:line="276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br/>
        <w:t>CNT AIR EXPRESS, Account Receivable Staff, May 2014 - Feb 2017</w:t>
      </w:r>
    </w:p>
    <w:p w:rsidR="005662A5" w:rsidRDefault="00AD3D56">
      <w:pPr>
        <w:pStyle w:val="ListParagraph"/>
        <w:numPr>
          <w:ilvl w:val="0"/>
          <w:numId w:val="3"/>
        </w:numPr>
        <w:shd w:val="clear" w:color="auto" w:fill="FFFFFF"/>
        <w:spacing w:after="150" w:line="276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Ensures timely delivery of billing invoices to clients and collection </w:t>
      </w:r>
      <w:r>
        <w:rPr>
          <w:rFonts w:ascii="Garamond" w:eastAsia="Times New Roman" w:hAnsi="Garamond" w:cs="Arial"/>
          <w:sz w:val="24"/>
          <w:szCs w:val="24"/>
        </w:rPr>
        <w:t>of payments by arranging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day to day schedule of messengers.</w:t>
      </w:r>
    </w:p>
    <w:p w:rsidR="005662A5" w:rsidRDefault="00AD3D56">
      <w:pPr>
        <w:pStyle w:val="ListParagraph"/>
        <w:numPr>
          <w:ilvl w:val="0"/>
          <w:numId w:val="3"/>
        </w:numPr>
        <w:shd w:val="clear" w:color="auto" w:fill="FFFFFF"/>
        <w:spacing w:after="150" w:line="276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Contribute to the company by closely monitoring the  outstanding balances of each client and follow up payment on a timely basis ensuring that credit terms are followed. Reconcile and coordinate t</w:t>
      </w:r>
      <w:r>
        <w:rPr>
          <w:rFonts w:ascii="Garamond" w:eastAsia="Times New Roman" w:hAnsi="Garamond" w:cs="Arial"/>
          <w:sz w:val="24"/>
          <w:szCs w:val="24"/>
        </w:rPr>
        <w:t xml:space="preserve">o client any balances due to short payment. </w:t>
      </w:r>
    </w:p>
    <w:p w:rsidR="005662A5" w:rsidRDefault="00AD3D56">
      <w:pPr>
        <w:pStyle w:val="ListParagraph"/>
        <w:numPr>
          <w:ilvl w:val="0"/>
          <w:numId w:val="3"/>
        </w:numPr>
        <w:shd w:val="clear" w:color="auto" w:fill="FFFFFF"/>
        <w:spacing w:after="150" w:line="276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Follow up timely submission of EWT certificates for BIR reporting.</w:t>
      </w:r>
    </w:p>
    <w:p w:rsidR="005662A5" w:rsidRDefault="00AD3D56">
      <w:pPr>
        <w:pStyle w:val="ListParagraph"/>
        <w:numPr>
          <w:ilvl w:val="0"/>
          <w:numId w:val="3"/>
        </w:numPr>
        <w:shd w:val="clear" w:color="auto" w:fill="FFFFFF"/>
        <w:spacing w:after="150" w:line="276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Managing and updating Account Receivable record on a weekly basis to monitor overdue accounts.</w:t>
      </w:r>
    </w:p>
    <w:p w:rsidR="005662A5" w:rsidRDefault="00AD3D56">
      <w:pPr>
        <w:pStyle w:val="ListParagraph"/>
        <w:numPr>
          <w:ilvl w:val="0"/>
          <w:numId w:val="3"/>
        </w:numPr>
        <w:shd w:val="clear" w:color="auto" w:fill="FFFFFF"/>
        <w:spacing w:after="150" w:line="276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Posting of journal entrys in SAP to close balance</w:t>
      </w:r>
      <w:r>
        <w:rPr>
          <w:rFonts w:ascii="Garamond" w:eastAsia="Times New Roman" w:hAnsi="Garamond" w:cs="Arial"/>
          <w:sz w:val="24"/>
          <w:szCs w:val="24"/>
        </w:rPr>
        <w:t>s.</w:t>
      </w:r>
    </w:p>
    <w:p w:rsidR="005662A5" w:rsidRDefault="00AD3D56">
      <w:pPr>
        <w:shd w:val="clear" w:color="auto" w:fill="FFFFFF"/>
        <w:spacing w:after="150" w:line="276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NEW ARCOND BUILDERS INC, HR Officer, Feb 2011 - Jan 2014</w:t>
      </w:r>
    </w:p>
    <w:p w:rsidR="005662A5" w:rsidRDefault="00AD3D5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Managed recruitment process and ensures that manpower request for all job sites are being provided.</w:t>
      </w:r>
    </w:p>
    <w:p w:rsidR="005662A5" w:rsidRDefault="00AD3D5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Conducts orientation for newly hired employees and secure all onboarding requirements.</w:t>
      </w:r>
    </w:p>
    <w:p w:rsidR="005662A5" w:rsidRDefault="00AD3D5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Implement</w:t>
      </w:r>
      <w:r>
        <w:rPr>
          <w:rFonts w:ascii="Garamond" w:eastAsia="Times New Roman" w:hAnsi="Garamond" w:cs="Arial"/>
          <w:sz w:val="24"/>
          <w:szCs w:val="24"/>
        </w:rPr>
        <w:t xml:space="preserve"> the company rules and regulations in the main office as well as in the job sites.</w:t>
      </w:r>
    </w:p>
    <w:p w:rsidR="005662A5" w:rsidRDefault="00AD3D5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Coordinate with the job site supervisors to monitor the strict implementation of company rules and regulations.</w:t>
      </w:r>
    </w:p>
    <w:p w:rsidR="005662A5" w:rsidRDefault="00AD3D5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Coordinate with the Site Supervisor to monitor the performanc</w:t>
      </w:r>
      <w:r>
        <w:rPr>
          <w:rFonts w:ascii="Garamond" w:eastAsia="Times New Roman" w:hAnsi="Garamond" w:cs="Arial"/>
          <w:sz w:val="24"/>
          <w:szCs w:val="24"/>
        </w:rPr>
        <w:t>e of the employee assigned in the different job sites for job evaluation and renewal of contracts.</w:t>
      </w:r>
    </w:p>
    <w:p w:rsidR="005662A5" w:rsidRDefault="00AD3D5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Monitors paid leave of employees and assist in computation of payrolls for the sub contractors.</w:t>
      </w:r>
    </w:p>
    <w:p w:rsidR="005662A5" w:rsidRDefault="00AD3D5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Furnish memorandums for when necessary.</w:t>
      </w:r>
    </w:p>
    <w:p w:rsidR="005662A5" w:rsidRDefault="00AD3D5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Attends to different </w:t>
      </w:r>
      <w:r>
        <w:rPr>
          <w:rFonts w:ascii="Garamond" w:eastAsia="Times New Roman" w:hAnsi="Garamond" w:cs="Arial"/>
          <w:sz w:val="24"/>
          <w:szCs w:val="24"/>
        </w:rPr>
        <w:t>employee concerns when needed.</w:t>
      </w:r>
    </w:p>
    <w:p w:rsidR="005662A5" w:rsidRDefault="00AD3D5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Manage termination process and performs exit interview for terminated or resigned employees.</w:t>
      </w:r>
    </w:p>
    <w:p w:rsidR="005662A5" w:rsidRDefault="00AD3D5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lastRenderedPageBreak/>
        <w:t>Processing of employee clearance for the computation of terminal pay or gratuity pay.</w:t>
      </w:r>
    </w:p>
    <w:p w:rsidR="005662A5" w:rsidRDefault="00AD3D5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Assist the consultant in revising and </w:t>
      </w:r>
      <w:r>
        <w:rPr>
          <w:rFonts w:ascii="Garamond" w:eastAsia="Times New Roman" w:hAnsi="Garamond" w:cs="Arial"/>
          <w:sz w:val="24"/>
          <w:szCs w:val="24"/>
        </w:rPr>
        <w:t>updating the company system processes of each department in preparation for the ISO certification.</w:t>
      </w:r>
    </w:p>
    <w:p w:rsidR="005662A5" w:rsidRDefault="00AD3D56">
      <w:p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BETA ELECTRIC CORPORATION, HR Assistant, Sep 2008 – Feb 2010</w:t>
      </w:r>
    </w:p>
    <w:p w:rsidR="005662A5" w:rsidRDefault="00AD3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Managed recruitment process and ensure that manpower request for different job site are being pr</w:t>
      </w:r>
      <w:r>
        <w:rPr>
          <w:rFonts w:ascii="Garamond" w:eastAsia="Times New Roman" w:hAnsi="Garamond" w:cs="Arial"/>
          <w:sz w:val="24"/>
          <w:szCs w:val="24"/>
        </w:rPr>
        <w:t>ovided.</w:t>
      </w:r>
    </w:p>
    <w:p w:rsidR="005662A5" w:rsidRDefault="00AD3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Managed safekeeping of employee 201 files and other hr documents.</w:t>
      </w:r>
    </w:p>
    <w:p w:rsidR="005662A5" w:rsidRDefault="00AD3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Renew employee contracts. </w:t>
      </w:r>
    </w:p>
    <w:p w:rsidR="005662A5" w:rsidRDefault="00AD3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2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Update recruitment report every 2nd week of the month.</w:t>
      </w:r>
    </w:p>
    <w:p w:rsidR="005662A5" w:rsidRDefault="00AD3D56">
      <w:pPr>
        <w:shd w:val="clear" w:color="auto" w:fill="FFFFFF"/>
        <w:spacing w:after="150" w:line="276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br/>
      </w:r>
      <w:r>
        <w:rPr>
          <w:rFonts w:ascii="Garamond" w:eastAsia="Times New Roman" w:hAnsi="Garamond" w:cs="Arial"/>
          <w:b/>
          <w:sz w:val="24"/>
          <w:szCs w:val="24"/>
        </w:rPr>
        <w:t>EDUCATION &amp; SKILLS</w:t>
      </w:r>
    </w:p>
    <w:p w:rsidR="005662A5" w:rsidRDefault="00AD3D56">
      <w:pPr>
        <w:shd w:val="clear" w:color="auto" w:fill="FFFFFF"/>
        <w:spacing w:after="150" w:line="276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Pasig Catholic College, Pasig Philippines</w:t>
      </w:r>
      <w:r>
        <w:rPr>
          <w:rFonts w:ascii="Garamond" w:eastAsia="Times New Roman" w:hAnsi="Garamond" w:cs="Arial"/>
          <w:sz w:val="24"/>
          <w:szCs w:val="24"/>
        </w:rPr>
        <w:br/>
        <w:t xml:space="preserve">Bachelor of Science, Major in </w:t>
      </w:r>
      <w:r>
        <w:rPr>
          <w:rFonts w:ascii="Garamond" w:eastAsia="Times New Roman" w:hAnsi="Garamond" w:cs="Arial"/>
          <w:sz w:val="24"/>
          <w:szCs w:val="24"/>
        </w:rPr>
        <w:t>Psychology</w:t>
      </w:r>
      <w:r>
        <w:rPr>
          <w:rFonts w:ascii="Garamond" w:eastAsia="Times New Roman" w:hAnsi="Garamond" w:cs="Arial"/>
          <w:sz w:val="24"/>
          <w:szCs w:val="24"/>
        </w:rPr>
        <w:br/>
      </w:r>
      <w:r>
        <w:rPr>
          <w:rFonts w:ascii="Garamond" w:eastAsia="Times New Roman" w:hAnsi="Garamond" w:cs="Arial"/>
          <w:sz w:val="24"/>
          <w:szCs w:val="24"/>
        </w:rPr>
        <w:br/>
        <w:t>Psychological Test Administration and Interpretation, Job Evaluation and Program Implementation, Proficient in MS Office ( Word, Excel, PowerPoint), Basic knowledge in SAP, Basic knowledge in UAE labor law, Basic knowledge in Accounts Receivabl</w:t>
      </w:r>
      <w:r>
        <w:rPr>
          <w:rFonts w:ascii="Garamond" w:eastAsia="Times New Roman" w:hAnsi="Garamond" w:cs="Arial"/>
          <w:sz w:val="24"/>
          <w:szCs w:val="24"/>
        </w:rPr>
        <w:t>e, Collection and Reconciliation of balances.</w:t>
      </w:r>
    </w:p>
    <w:sectPr w:rsidR="005662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1282"/>
    <w:multiLevelType w:val="multilevel"/>
    <w:tmpl w:val="4E74322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C4491"/>
    <w:multiLevelType w:val="multilevel"/>
    <w:tmpl w:val="8022063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24337"/>
    <w:multiLevelType w:val="multilevel"/>
    <w:tmpl w:val="B6683C4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7215A"/>
    <w:multiLevelType w:val="multilevel"/>
    <w:tmpl w:val="461AD94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410E5"/>
    <w:multiLevelType w:val="multilevel"/>
    <w:tmpl w:val="C226DC6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0"/>
    <w:rsid w:val="000F73D8"/>
    <w:rsid w:val="00196EA0"/>
    <w:rsid w:val="00217CF0"/>
    <w:rsid w:val="002F222D"/>
    <w:rsid w:val="004D2072"/>
    <w:rsid w:val="005662A5"/>
    <w:rsid w:val="006805C1"/>
    <w:rsid w:val="00A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</w:rPr>
  </w:style>
  <w:style w:type="paragraph" w:customStyle="1" w:styleId="Header1">
    <w:name w:val="Header1"/>
    <w:basedOn w:val="Normal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</w:rPr>
  </w:style>
  <w:style w:type="paragraph" w:customStyle="1" w:styleId="Header1">
    <w:name w:val="Header1"/>
    <w:basedOn w:val="Normal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AINE.3618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784812338</cp:lastModifiedBy>
  <cp:revision>5</cp:revision>
  <dcterms:created xsi:type="dcterms:W3CDTF">2017-01-14T01:50:00Z</dcterms:created>
  <dcterms:modified xsi:type="dcterms:W3CDTF">2017-11-20T12:21:00Z</dcterms:modified>
</cp:coreProperties>
</file>