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8B" w:rsidRPr="004452D7" w:rsidRDefault="008F1FA2" w:rsidP="008F1FA2">
      <w:pPr>
        <w:jc w:val="center"/>
        <w:rPr>
          <w:rFonts w:ascii="Times New Roman" w:hAnsi="Times New Roman" w:cs="Times New Roman"/>
          <w:b/>
          <w:bCs/>
          <w:i/>
          <w:color w:val="FF0000"/>
          <w:sz w:val="72"/>
          <w:szCs w:val="72"/>
        </w:rPr>
      </w:pPr>
      <w:r w:rsidRPr="004452D7">
        <w:rPr>
          <w:rFonts w:ascii="Times New Roman" w:hAnsi="Times New Roman" w:cs="Times New Roman"/>
          <w:b/>
          <w:bCs/>
          <w:i/>
          <w:color w:val="FF0000"/>
          <w:sz w:val="72"/>
          <w:szCs w:val="72"/>
        </w:rPr>
        <w:t>Curricum viate</w:t>
      </w:r>
    </w:p>
    <w:p w:rsidR="008F1FA2" w:rsidRDefault="008F1FA2" w:rsidP="008F1FA2">
      <w:pPr>
        <w:rPr>
          <w:b/>
          <w:bCs/>
          <w:sz w:val="48"/>
          <w:szCs w:val="48"/>
        </w:rPr>
      </w:pPr>
      <w:r w:rsidRPr="008F1FA2">
        <w:rPr>
          <w:b/>
          <w:bCs/>
          <w:sz w:val="48"/>
          <w:szCs w:val="48"/>
        </w:rPr>
        <w:t>Mai Hassan Ahmed AlHusseini</w:t>
      </w:r>
    </w:p>
    <w:p w:rsidR="00BC647A" w:rsidRPr="00BC647A" w:rsidRDefault="00BC647A" w:rsidP="00DF29C4">
      <w:pPr>
        <w:spacing w:line="240" w:lineRule="auto"/>
        <w:rPr>
          <w:rFonts w:asciiTheme="majorBidi" w:hAnsiTheme="majorBidi" w:cstheme="majorBidi"/>
          <w:sz w:val="28"/>
          <w:szCs w:val="28"/>
        </w:rPr>
      </w:pPr>
      <w:r w:rsidRPr="00FC3626">
        <w:rPr>
          <w:rFonts w:asciiTheme="majorBidi" w:hAnsiTheme="majorBidi" w:cstheme="majorBidi"/>
          <w:b/>
          <w:bCs/>
          <w:i/>
          <w:iCs/>
          <w:color w:val="FF0000"/>
          <w:sz w:val="32"/>
          <w:szCs w:val="32"/>
        </w:rPr>
        <w:t>Sex:</w:t>
      </w:r>
      <w:r>
        <w:rPr>
          <w:rFonts w:asciiTheme="majorBidi" w:hAnsiTheme="majorBidi" w:cstheme="majorBidi"/>
          <w:b/>
          <w:bCs/>
          <w:sz w:val="32"/>
          <w:szCs w:val="32"/>
        </w:rPr>
        <w:t xml:space="preserve"> </w:t>
      </w:r>
      <w:r w:rsidRPr="00BC647A">
        <w:rPr>
          <w:rFonts w:asciiTheme="majorBidi" w:hAnsiTheme="majorBidi" w:cstheme="majorBidi"/>
          <w:sz w:val="28"/>
          <w:szCs w:val="28"/>
        </w:rPr>
        <w:t>female</w:t>
      </w:r>
    </w:p>
    <w:p w:rsidR="00BC647A" w:rsidRDefault="00BC647A" w:rsidP="00BC647A">
      <w:pPr>
        <w:spacing w:line="240" w:lineRule="auto"/>
        <w:rPr>
          <w:rFonts w:asciiTheme="majorBidi" w:hAnsiTheme="majorBidi" w:cstheme="majorBidi"/>
          <w:sz w:val="28"/>
          <w:szCs w:val="28"/>
        </w:rPr>
      </w:pPr>
      <w:r w:rsidRPr="00FC3626">
        <w:rPr>
          <w:rFonts w:asciiTheme="majorBidi" w:hAnsiTheme="majorBidi" w:cstheme="majorBidi"/>
          <w:b/>
          <w:bCs/>
          <w:i/>
          <w:iCs/>
          <w:color w:val="FF0000"/>
          <w:sz w:val="32"/>
          <w:szCs w:val="32"/>
        </w:rPr>
        <w:t>Date of birth</w:t>
      </w:r>
      <w:r w:rsidRPr="00FC3626">
        <w:rPr>
          <w:rFonts w:asciiTheme="majorBidi" w:hAnsiTheme="majorBidi" w:cstheme="majorBidi"/>
          <w:b/>
          <w:bCs/>
          <w:i/>
          <w:iCs/>
          <w:color w:val="F79646" w:themeColor="accent6"/>
          <w:sz w:val="32"/>
          <w:szCs w:val="32"/>
        </w:rPr>
        <w:t>:</w:t>
      </w:r>
      <w:r>
        <w:rPr>
          <w:rFonts w:asciiTheme="majorBidi" w:hAnsiTheme="majorBidi" w:cstheme="majorBidi"/>
          <w:b/>
          <w:bCs/>
          <w:sz w:val="32"/>
          <w:szCs w:val="32"/>
        </w:rPr>
        <w:t xml:space="preserve"> </w:t>
      </w:r>
      <w:r w:rsidRPr="00BC647A">
        <w:rPr>
          <w:rFonts w:asciiTheme="majorBidi" w:hAnsiTheme="majorBidi" w:cstheme="majorBidi"/>
          <w:sz w:val="28"/>
          <w:szCs w:val="28"/>
        </w:rPr>
        <w:t>07/03/1984</w:t>
      </w:r>
    </w:p>
    <w:p w:rsidR="00BC647A" w:rsidRPr="00460B4B" w:rsidRDefault="00BC647A" w:rsidP="00BC647A">
      <w:pPr>
        <w:spacing w:line="240" w:lineRule="auto"/>
        <w:rPr>
          <w:rFonts w:asciiTheme="majorBidi" w:hAnsiTheme="majorBidi" w:cstheme="majorBidi"/>
          <w:sz w:val="28"/>
          <w:szCs w:val="28"/>
        </w:rPr>
      </w:pPr>
      <w:r w:rsidRPr="00FC3626">
        <w:rPr>
          <w:rFonts w:asciiTheme="majorBidi" w:hAnsiTheme="majorBidi" w:cstheme="majorBidi"/>
          <w:b/>
          <w:bCs/>
          <w:i/>
          <w:iCs/>
          <w:color w:val="FF0000"/>
          <w:sz w:val="32"/>
          <w:szCs w:val="32"/>
        </w:rPr>
        <w:t>Nationality</w:t>
      </w:r>
      <w:r w:rsidRPr="00FC3626">
        <w:rPr>
          <w:rFonts w:asciiTheme="majorBidi" w:hAnsiTheme="majorBidi" w:cstheme="majorBidi"/>
          <w:b/>
          <w:bCs/>
          <w:i/>
          <w:iCs/>
          <w:color w:val="FF0000"/>
          <w:sz w:val="28"/>
          <w:szCs w:val="28"/>
        </w:rPr>
        <w:t>:</w:t>
      </w:r>
      <w:r>
        <w:rPr>
          <w:rFonts w:asciiTheme="majorBidi" w:hAnsiTheme="majorBidi" w:cstheme="majorBidi"/>
          <w:b/>
          <w:bCs/>
          <w:sz w:val="28"/>
          <w:szCs w:val="28"/>
        </w:rPr>
        <w:t xml:space="preserve"> </w:t>
      </w:r>
      <w:r w:rsidRPr="00460B4B">
        <w:rPr>
          <w:rFonts w:asciiTheme="majorBidi" w:hAnsiTheme="majorBidi" w:cstheme="majorBidi"/>
          <w:sz w:val="28"/>
          <w:szCs w:val="28"/>
        </w:rPr>
        <w:t>Egyptian</w:t>
      </w:r>
    </w:p>
    <w:p w:rsidR="00BC647A" w:rsidRDefault="00BC647A" w:rsidP="00BC647A">
      <w:pPr>
        <w:spacing w:line="240" w:lineRule="auto"/>
        <w:rPr>
          <w:rFonts w:asciiTheme="majorBidi" w:hAnsiTheme="majorBidi" w:cstheme="majorBidi"/>
          <w:sz w:val="28"/>
          <w:szCs w:val="28"/>
        </w:rPr>
      </w:pPr>
      <w:r w:rsidRPr="00FC3626">
        <w:rPr>
          <w:rFonts w:asciiTheme="majorBidi" w:hAnsiTheme="majorBidi" w:cstheme="majorBidi"/>
          <w:b/>
          <w:bCs/>
          <w:i/>
          <w:iCs/>
          <w:color w:val="FF0000"/>
          <w:sz w:val="32"/>
          <w:szCs w:val="32"/>
        </w:rPr>
        <w:t>Marital status</w:t>
      </w:r>
      <w:r w:rsidRPr="00FC3626">
        <w:rPr>
          <w:rFonts w:asciiTheme="majorBidi" w:hAnsiTheme="majorBidi" w:cstheme="majorBidi"/>
          <w:b/>
          <w:bCs/>
          <w:sz w:val="32"/>
          <w:szCs w:val="32"/>
        </w:rPr>
        <w:t>:</w:t>
      </w:r>
      <w:r>
        <w:rPr>
          <w:rFonts w:asciiTheme="majorBidi" w:hAnsiTheme="majorBidi" w:cstheme="majorBidi"/>
          <w:b/>
          <w:bCs/>
          <w:sz w:val="28"/>
          <w:szCs w:val="28"/>
        </w:rPr>
        <w:t xml:space="preserve"> </w:t>
      </w:r>
      <w:r w:rsidRPr="00460B4B">
        <w:rPr>
          <w:rFonts w:asciiTheme="majorBidi" w:hAnsiTheme="majorBidi" w:cstheme="majorBidi"/>
          <w:sz w:val="28"/>
          <w:szCs w:val="28"/>
        </w:rPr>
        <w:t>single</w:t>
      </w:r>
    </w:p>
    <w:p w:rsidR="00090EF8" w:rsidRDefault="00090EF8" w:rsidP="00460B4B">
      <w:pPr>
        <w:spacing w:line="240" w:lineRule="auto"/>
        <w:rPr>
          <w:rFonts w:asciiTheme="majorBidi" w:hAnsiTheme="majorBidi" w:cstheme="majorBidi"/>
          <w:b/>
          <w:color w:val="C00000"/>
          <w:sz w:val="28"/>
          <w:szCs w:val="28"/>
        </w:rPr>
      </w:pPr>
    </w:p>
    <w:p w:rsidR="00C724B2" w:rsidRPr="00FC3626" w:rsidRDefault="00935533" w:rsidP="00460B4B">
      <w:pPr>
        <w:spacing w:line="240" w:lineRule="auto"/>
        <w:rPr>
          <w:rFonts w:asciiTheme="majorBidi" w:hAnsiTheme="majorBidi" w:cstheme="majorBidi"/>
          <w:b/>
          <w:bCs/>
          <w:i/>
          <w:iCs/>
          <w:color w:val="4F81BD" w:themeColor="accent1"/>
          <w:sz w:val="28"/>
          <w:szCs w:val="28"/>
        </w:rPr>
      </w:pPr>
      <w:r w:rsidRPr="00FC3626">
        <w:rPr>
          <w:rFonts w:asciiTheme="majorBidi" w:hAnsiTheme="majorBidi" w:cstheme="majorBidi"/>
          <w:b/>
          <w:bCs/>
          <w:i/>
          <w:iCs/>
          <w:color w:val="4F81BD" w:themeColor="accent1"/>
          <w:sz w:val="32"/>
          <w:szCs w:val="32"/>
        </w:rPr>
        <w:t>Objective:</w:t>
      </w:r>
      <w:r w:rsidRPr="00FC3626">
        <w:rPr>
          <w:rFonts w:asciiTheme="majorBidi" w:hAnsiTheme="majorBidi" w:cstheme="majorBidi"/>
          <w:b/>
          <w:bCs/>
          <w:i/>
          <w:iCs/>
          <w:color w:val="4F81BD" w:themeColor="accent1"/>
          <w:sz w:val="28"/>
          <w:szCs w:val="28"/>
        </w:rPr>
        <w:t xml:space="preserve"> </w:t>
      </w:r>
    </w:p>
    <w:p w:rsidR="00460B4B" w:rsidRDefault="00C724B2" w:rsidP="00FC3626">
      <w:pPr>
        <w:rPr>
          <w:rFonts w:asciiTheme="majorBidi" w:hAnsiTheme="majorBidi" w:cstheme="majorBidi"/>
          <w:sz w:val="28"/>
          <w:szCs w:val="28"/>
        </w:rPr>
      </w:pPr>
      <w:r w:rsidRPr="00460B4B">
        <w:rPr>
          <w:rFonts w:asciiTheme="majorBidi" w:hAnsiTheme="majorBidi" w:cstheme="majorBidi"/>
          <w:sz w:val="28"/>
          <w:szCs w:val="28"/>
        </w:rPr>
        <w:t>Seeking</w:t>
      </w:r>
      <w:r w:rsidR="00935533" w:rsidRPr="00460B4B">
        <w:rPr>
          <w:rFonts w:asciiTheme="majorBidi" w:hAnsiTheme="majorBidi" w:cstheme="majorBidi"/>
          <w:sz w:val="28"/>
          <w:szCs w:val="28"/>
        </w:rPr>
        <w:t xml:space="preserve"> a challenging job opportunity in well established organization, where a person can f</w:t>
      </w:r>
      <w:r w:rsidR="00460B4B" w:rsidRPr="00460B4B">
        <w:rPr>
          <w:rFonts w:asciiTheme="majorBidi" w:hAnsiTheme="majorBidi" w:cstheme="majorBidi"/>
          <w:sz w:val="28"/>
          <w:szCs w:val="28"/>
        </w:rPr>
        <w:t>ind a healthy atmosphere, success and mutual respect where I can apply any experience concerning my field of dentistry</w:t>
      </w:r>
      <w:r w:rsidR="00460B4B">
        <w:rPr>
          <w:rFonts w:asciiTheme="majorBidi" w:hAnsiTheme="majorBidi" w:cstheme="majorBidi"/>
          <w:sz w:val="28"/>
          <w:szCs w:val="28"/>
        </w:rPr>
        <w:t>.</w:t>
      </w:r>
    </w:p>
    <w:p w:rsidR="00460B4B" w:rsidRPr="00FC3626" w:rsidRDefault="00460B4B" w:rsidP="00460B4B">
      <w:pPr>
        <w:spacing w:line="240" w:lineRule="auto"/>
        <w:rPr>
          <w:rFonts w:asciiTheme="majorBidi" w:hAnsiTheme="majorBidi" w:cstheme="majorBidi"/>
          <w:b/>
          <w:bCs/>
          <w:i/>
          <w:iCs/>
          <w:color w:val="4F81BD" w:themeColor="accent1"/>
          <w:sz w:val="32"/>
          <w:szCs w:val="32"/>
        </w:rPr>
      </w:pPr>
      <w:r w:rsidRPr="00FC3626">
        <w:rPr>
          <w:rFonts w:asciiTheme="majorBidi" w:hAnsiTheme="majorBidi" w:cstheme="majorBidi"/>
          <w:b/>
          <w:bCs/>
          <w:i/>
          <w:iCs/>
          <w:color w:val="4F81BD" w:themeColor="accent1"/>
          <w:sz w:val="32"/>
          <w:szCs w:val="32"/>
        </w:rPr>
        <w:t>Skills:</w:t>
      </w:r>
    </w:p>
    <w:p w:rsidR="00460B4B" w:rsidRDefault="004A3110" w:rsidP="00460B4B">
      <w:pPr>
        <w:pStyle w:val="ListParagraph"/>
        <w:numPr>
          <w:ilvl w:val="0"/>
          <w:numId w:val="1"/>
        </w:numPr>
        <w:spacing w:line="240" w:lineRule="auto"/>
        <w:rPr>
          <w:rFonts w:asciiTheme="majorBidi" w:hAnsiTheme="majorBidi" w:cstheme="majorBidi"/>
          <w:sz w:val="28"/>
          <w:szCs w:val="28"/>
        </w:rPr>
      </w:pPr>
      <w:r>
        <w:rPr>
          <w:rFonts w:asciiTheme="majorBidi" w:hAnsiTheme="majorBidi" w:cstheme="majorBidi"/>
          <w:sz w:val="28"/>
          <w:szCs w:val="28"/>
        </w:rPr>
        <w:t xml:space="preserve"> Tremendous knowledge of dental care process, procedures and up to date.</w:t>
      </w:r>
    </w:p>
    <w:p w:rsidR="004A3110" w:rsidRDefault="004A3110" w:rsidP="004A3110">
      <w:pPr>
        <w:pStyle w:val="ListParagraph"/>
        <w:numPr>
          <w:ilvl w:val="0"/>
          <w:numId w:val="1"/>
        </w:numPr>
        <w:spacing w:line="240" w:lineRule="auto"/>
        <w:jc w:val="both"/>
        <w:rPr>
          <w:rFonts w:asciiTheme="majorBidi" w:hAnsiTheme="majorBidi" w:cstheme="majorBidi"/>
          <w:sz w:val="28"/>
          <w:szCs w:val="28"/>
        </w:rPr>
      </w:pPr>
      <w:r>
        <w:rPr>
          <w:rFonts w:asciiTheme="majorBidi" w:hAnsiTheme="majorBidi" w:cstheme="majorBidi"/>
          <w:sz w:val="28"/>
          <w:szCs w:val="28"/>
        </w:rPr>
        <w:t>Excellent communication and interpersonal skills; adaptable, cooperative, organized,  presentable, self-</w:t>
      </w:r>
      <w:r w:rsidRPr="004A3110">
        <w:rPr>
          <w:rFonts w:asciiTheme="majorBidi" w:hAnsiTheme="majorBidi" w:cstheme="majorBidi"/>
          <w:sz w:val="28"/>
          <w:szCs w:val="28"/>
        </w:rPr>
        <w:t xml:space="preserve"> </w:t>
      </w:r>
      <w:r>
        <w:rPr>
          <w:rFonts w:asciiTheme="majorBidi" w:hAnsiTheme="majorBidi" w:cstheme="majorBidi"/>
          <w:sz w:val="28"/>
          <w:szCs w:val="28"/>
        </w:rPr>
        <w:t>confident ,creative, problem solving, ambitious.</w:t>
      </w:r>
    </w:p>
    <w:p w:rsidR="004A3110" w:rsidRDefault="004A3110" w:rsidP="004A3110">
      <w:pPr>
        <w:pStyle w:val="ListParagraph"/>
        <w:numPr>
          <w:ilvl w:val="0"/>
          <w:numId w:val="1"/>
        </w:numPr>
        <w:spacing w:line="240" w:lineRule="auto"/>
        <w:jc w:val="both"/>
        <w:rPr>
          <w:rFonts w:asciiTheme="majorBidi" w:hAnsiTheme="majorBidi" w:cstheme="majorBidi"/>
          <w:sz w:val="28"/>
          <w:szCs w:val="28"/>
        </w:rPr>
      </w:pPr>
      <w:r>
        <w:rPr>
          <w:rFonts w:asciiTheme="majorBidi" w:hAnsiTheme="majorBidi" w:cstheme="majorBidi"/>
          <w:sz w:val="28"/>
          <w:szCs w:val="28"/>
        </w:rPr>
        <w:t>Multicultural work experience.</w:t>
      </w:r>
    </w:p>
    <w:p w:rsidR="004A3110" w:rsidRDefault="004A3110" w:rsidP="004A3110">
      <w:pPr>
        <w:pStyle w:val="ListParagraph"/>
        <w:numPr>
          <w:ilvl w:val="0"/>
          <w:numId w:val="1"/>
        </w:numPr>
        <w:spacing w:line="240" w:lineRule="auto"/>
        <w:jc w:val="both"/>
        <w:rPr>
          <w:rFonts w:asciiTheme="majorBidi" w:hAnsiTheme="majorBidi" w:cstheme="majorBidi"/>
          <w:sz w:val="28"/>
          <w:szCs w:val="28"/>
        </w:rPr>
      </w:pPr>
      <w:r>
        <w:rPr>
          <w:rFonts w:asciiTheme="majorBidi" w:hAnsiTheme="majorBidi" w:cstheme="majorBidi"/>
          <w:sz w:val="28"/>
          <w:szCs w:val="28"/>
        </w:rPr>
        <w:t>Able to concentrate for long period.</w:t>
      </w:r>
    </w:p>
    <w:p w:rsidR="00C724B2" w:rsidRDefault="00C724B2" w:rsidP="00C724B2">
      <w:pPr>
        <w:pStyle w:val="ListParagraph"/>
        <w:spacing w:line="240" w:lineRule="auto"/>
        <w:jc w:val="both"/>
        <w:rPr>
          <w:rFonts w:asciiTheme="majorBidi" w:hAnsiTheme="majorBidi" w:cstheme="majorBidi"/>
          <w:sz w:val="28"/>
          <w:szCs w:val="28"/>
        </w:rPr>
      </w:pPr>
    </w:p>
    <w:p w:rsidR="00DF29C4" w:rsidRDefault="00DF29C4" w:rsidP="00C724B2">
      <w:pPr>
        <w:spacing w:line="240" w:lineRule="auto"/>
        <w:jc w:val="both"/>
        <w:rPr>
          <w:rFonts w:asciiTheme="majorBidi" w:hAnsiTheme="majorBidi" w:cstheme="majorBidi"/>
          <w:b/>
          <w:bCs/>
          <w:sz w:val="32"/>
          <w:szCs w:val="32"/>
        </w:rPr>
      </w:pPr>
    </w:p>
    <w:p w:rsidR="004452D7" w:rsidRDefault="004452D7" w:rsidP="00C724B2">
      <w:pPr>
        <w:spacing w:line="240" w:lineRule="auto"/>
        <w:jc w:val="both"/>
        <w:rPr>
          <w:rFonts w:asciiTheme="majorBidi" w:hAnsiTheme="majorBidi" w:cstheme="majorBidi"/>
          <w:b/>
          <w:bCs/>
          <w:i/>
          <w:iCs/>
          <w:color w:val="4F81BD" w:themeColor="accent1"/>
          <w:sz w:val="32"/>
          <w:szCs w:val="32"/>
        </w:rPr>
      </w:pPr>
    </w:p>
    <w:p w:rsidR="00C724B2" w:rsidRPr="00C724B2" w:rsidRDefault="00C724B2" w:rsidP="00C724B2">
      <w:pPr>
        <w:spacing w:line="240" w:lineRule="auto"/>
        <w:jc w:val="both"/>
        <w:rPr>
          <w:rFonts w:asciiTheme="majorBidi" w:hAnsiTheme="majorBidi" w:cstheme="majorBidi"/>
          <w:b/>
          <w:bCs/>
          <w:sz w:val="32"/>
          <w:szCs w:val="32"/>
        </w:rPr>
      </w:pPr>
      <w:r w:rsidRPr="00FC3626">
        <w:rPr>
          <w:rFonts w:asciiTheme="majorBidi" w:hAnsiTheme="majorBidi" w:cstheme="majorBidi"/>
          <w:b/>
          <w:bCs/>
          <w:i/>
          <w:iCs/>
          <w:color w:val="4F81BD" w:themeColor="accent1"/>
          <w:sz w:val="32"/>
          <w:szCs w:val="32"/>
        </w:rPr>
        <w:t>Experience</w:t>
      </w:r>
      <w:r w:rsidRPr="00C724B2">
        <w:rPr>
          <w:rFonts w:asciiTheme="majorBidi" w:hAnsiTheme="majorBidi" w:cstheme="majorBidi"/>
          <w:b/>
          <w:bCs/>
          <w:sz w:val="32"/>
          <w:szCs w:val="32"/>
        </w:rPr>
        <w:t>:</w:t>
      </w:r>
    </w:p>
    <w:p w:rsidR="00217221" w:rsidRDefault="00C724B2" w:rsidP="00C934E1">
      <w:pPr>
        <w:spacing w:line="240" w:lineRule="auto"/>
        <w:jc w:val="both"/>
        <w:rPr>
          <w:rFonts w:asciiTheme="majorBidi" w:hAnsiTheme="majorBidi" w:cstheme="majorBidi"/>
          <w:b/>
          <w:bCs/>
          <w:sz w:val="28"/>
          <w:szCs w:val="28"/>
        </w:rPr>
      </w:pPr>
      <w:r w:rsidRPr="00FC3626">
        <w:rPr>
          <w:rFonts w:asciiTheme="majorBidi" w:hAnsiTheme="majorBidi" w:cstheme="majorBidi"/>
          <w:b/>
          <w:bCs/>
          <w:i/>
          <w:iCs/>
          <w:color w:val="F79646" w:themeColor="accent6"/>
          <w:sz w:val="32"/>
          <w:szCs w:val="32"/>
        </w:rPr>
        <w:t>Resident</w:t>
      </w:r>
      <w:r>
        <w:rPr>
          <w:rFonts w:asciiTheme="majorBidi" w:hAnsiTheme="majorBidi" w:cstheme="majorBidi"/>
          <w:b/>
          <w:bCs/>
          <w:sz w:val="32"/>
          <w:szCs w:val="32"/>
        </w:rPr>
        <w:t xml:space="preserve"> </w:t>
      </w:r>
      <w:r w:rsidRPr="00C934E1">
        <w:rPr>
          <w:rFonts w:asciiTheme="majorBidi" w:hAnsiTheme="majorBidi" w:cstheme="majorBidi"/>
          <w:sz w:val="28"/>
          <w:szCs w:val="28"/>
        </w:rPr>
        <w:t xml:space="preserve">at King </w:t>
      </w:r>
      <w:r w:rsidR="003E1878" w:rsidRPr="00C934E1">
        <w:rPr>
          <w:rFonts w:asciiTheme="majorBidi" w:hAnsiTheme="majorBidi" w:cstheme="majorBidi"/>
          <w:sz w:val="28"/>
          <w:szCs w:val="28"/>
        </w:rPr>
        <w:t>Abualaziz University</w:t>
      </w:r>
      <w:r w:rsidRPr="00C934E1">
        <w:rPr>
          <w:rFonts w:asciiTheme="majorBidi" w:hAnsiTheme="majorBidi" w:cstheme="majorBidi"/>
          <w:sz w:val="28"/>
          <w:szCs w:val="28"/>
        </w:rPr>
        <w:t xml:space="preserve"> in Jeddah from October 2007 to October 2008</w:t>
      </w:r>
      <w:r w:rsidR="00DF29C4" w:rsidRPr="00C934E1">
        <w:rPr>
          <w:rFonts w:asciiTheme="majorBidi" w:hAnsiTheme="majorBidi" w:cstheme="majorBidi"/>
          <w:b/>
          <w:bCs/>
          <w:sz w:val="28"/>
          <w:szCs w:val="28"/>
        </w:rPr>
        <w:t>.</w:t>
      </w:r>
    </w:p>
    <w:p w:rsidR="00217221" w:rsidRPr="00C934E1" w:rsidRDefault="003E1878" w:rsidP="00FC3626">
      <w:pPr>
        <w:jc w:val="both"/>
        <w:rPr>
          <w:rFonts w:asciiTheme="majorBidi" w:hAnsiTheme="majorBidi" w:cstheme="majorBidi"/>
          <w:b/>
          <w:bCs/>
          <w:sz w:val="28"/>
          <w:szCs w:val="28"/>
        </w:rPr>
      </w:pPr>
      <w:r w:rsidRPr="00C934E1">
        <w:rPr>
          <w:rFonts w:asciiTheme="majorBidi" w:hAnsiTheme="majorBidi" w:cstheme="majorBidi"/>
          <w:b/>
          <w:bCs/>
          <w:sz w:val="28"/>
          <w:szCs w:val="28"/>
        </w:rPr>
        <w:lastRenderedPageBreak/>
        <w:t xml:space="preserve"> </w:t>
      </w:r>
      <w:r w:rsidRPr="00C934E1">
        <w:rPr>
          <w:rFonts w:asciiTheme="majorBidi" w:hAnsiTheme="majorBidi" w:cstheme="majorBidi"/>
          <w:sz w:val="28"/>
          <w:szCs w:val="28"/>
        </w:rPr>
        <w:t>Working in a busy surgery providing a full range of dental treatment to patients to help them maintain oral health.  Spending a significant amount of time standing and using specialist equipment. Working as part of a dental tea</w:t>
      </w:r>
      <w:r w:rsidR="0070335A" w:rsidRPr="00C934E1">
        <w:rPr>
          <w:rFonts w:asciiTheme="majorBidi" w:hAnsiTheme="majorBidi" w:cstheme="majorBidi"/>
          <w:sz w:val="28"/>
          <w:szCs w:val="28"/>
        </w:rPr>
        <w:t>m, comprising of dental nurses, dental</w:t>
      </w:r>
      <w:r w:rsidRPr="00C934E1">
        <w:rPr>
          <w:rFonts w:asciiTheme="majorBidi" w:hAnsiTheme="majorBidi" w:cstheme="majorBidi"/>
          <w:sz w:val="28"/>
          <w:szCs w:val="28"/>
        </w:rPr>
        <w:t xml:space="preserve"> </w:t>
      </w:r>
      <w:r w:rsidR="0070335A" w:rsidRPr="00C934E1">
        <w:rPr>
          <w:rFonts w:asciiTheme="majorBidi" w:hAnsiTheme="majorBidi" w:cstheme="majorBidi"/>
          <w:sz w:val="28"/>
          <w:szCs w:val="28"/>
        </w:rPr>
        <w:t>hygienists</w:t>
      </w:r>
      <w:r w:rsidRPr="00C934E1">
        <w:rPr>
          <w:rFonts w:asciiTheme="majorBidi" w:hAnsiTheme="majorBidi" w:cstheme="majorBidi"/>
          <w:sz w:val="28"/>
          <w:szCs w:val="28"/>
        </w:rPr>
        <w:t xml:space="preserve"> and dental health educators</w:t>
      </w:r>
      <w:r w:rsidR="00217221">
        <w:rPr>
          <w:rFonts w:asciiTheme="majorBidi" w:hAnsiTheme="majorBidi" w:cstheme="majorBidi"/>
          <w:sz w:val="28"/>
          <w:szCs w:val="28"/>
        </w:rPr>
        <w:t>.</w:t>
      </w:r>
    </w:p>
    <w:p w:rsidR="003E1878" w:rsidRPr="00FC3626" w:rsidRDefault="00DF29C4" w:rsidP="003E1878">
      <w:pPr>
        <w:spacing w:line="240" w:lineRule="auto"/>
        <w:jc w:val="both"/>
        <w:rPr>
          <w:rFonts w:asciiTheme="majorBidi" w:hAnsiTheme="majorBidi" w:cstheme="majorBidi"/>
          <w:b/>
          <w:bCs/>
          <w:i/>
          <w:iCs/>
          <w:color w:val="4F81BD" w:themeColor="accent1"/>
          <w:sz w:val="32"/>
          <w:szCs w:val="32"/>
        </w:rPr>
      </w:pPr>
      <w:r w:rsidRPr="00FC3626">
        <w:rPr>
          <w:rFonts w:asciiTheme="majorBidi" w:hAnsiTheme="majorBidi" w:cstheme="majorBidi"/>
          <w:b/>
          <w:bCs/>
          <w:i/>
          <w:iCs/>
          <w:color w:val="4F81BD" w:themeColor="accent1"/>
          <w:sz w:val="32"/>
          <w:szCs w:val="32"/>
        </w:rPr>
        <w:t xml:space="preserve">Duties: </w:t>
      </w:r>
    </w:p>
    <w:p w:rsidR="003E1878" w:rsidRDefault="00DF29C4" w:rsidP="003E1878">
      <w:pPr>
        <w:pStyle w:val="ListParagraph"/>
        <w:numPr>
          <w:ilvl w:val="0"/>
          <w:numId w:val="5"/>
        </w:numPr>
        <w:spacing w:line="240" w:lineRule="auto"/>
        <w:jc w:val="both"/>
        <w:rPr>
          <w:rFonts w:asciiTheme="majorBidi" w:hAnsiTheme="majorBidi" w:cstheme="majorBidi"/>
          <w:sz w:val="28"/>
          <w:szCs w:val="28"/>
        </w:rPr>
      </w:pPr>
      <w:r w:rsidRPr="003E1878">
        <w:rPr>
          <w:rFonts w:asciiTheme="majorBidi" w:hAnsiTheme="majorBidi" w:cstheme="majorBidi"/>
          <w:sz w:val="28"/>
          <w:szCs w:val="28"/>
        </w:rPr>
        <w:t>Providing professional dental service and care to patients.</w:t>
      </w:r>
    </w:p>
    <w:p w:rsidR="003E1878" w:rsidRPr="003E1878" w:rsidRDefault="00DF29C4" w:rsidP="003E1878">
      <w:pPr>
        <w:pStyle w:val="ListParagraph"/>
        <w:numPr>
          <w:ilvl w:val="0"/>
          <w:numId w:val="5"/>
        </w:numPr>
        <w:spacing w:line="240" w:lineRule="auto"/>
        <w:jc w:val="both"/>
        <w:rPr>
          <w:rFonts w:asciiTheme="majorBidi" w:hAnsiTheme="majorBidi" w:cstheme="majorBidi"/>
          <w:sz w:val="28"/>
          <w:szCs w:val="28"/>
        </w:rPr>
      </w:pPr>
      <w:r w:rsidRPr="003E1878">
        <w:rPr>
          <w:rFonts w:asciiTheme="majorBidi" w:hAnsiTheme="majorBidi" w:cstheme="majorBidi"/>
          <w:sz w:val="28"/>
          <w:szCs w:val="28"/>
        </w:rPr>
        <w:t xml:space="preserve"> Examining </w:t>
      </w:r>
      <w:r w:rsidR="0070335A" w:rsidRPr="003E1878">
        <w:rPr>
          <w:rFonts w:asciiTheme="majorBidi" w:hAnsiTheme="majorBidi" w:cstheme="majorBidi"/>
          <w:sz w:val="28"/>
          <w:szCs w:val="28"/>
        </w:rPr>
        <w:t>a patients tooth</w:t>
      </w:r>
      <w:r w:rsidRPr="003E1878">
        <w:rPr>
          <w:rFonts w:asciiTheme="majorBidi" w:hAnsiTheme="majorBidi" w:cstheme="majorBidi"/>
          <w:sz w:val="28"/>
          <w:szCs w:val="28"/>
        </w:rPr>
        <w:t xml:space="preserve"> and diagnosing their dental conditions.</w:t>
      </w:r>
    </w:p>
    <w:p w:rsidR="003E1878" w:rsidRPr="003E1878" w:rsidRDefault="00DF29C4" w:rsidP="003E1878">
      <w:pPr>
        <w:pStyle w:val="ListParagraph"/>
        <w:numPr>
          <w:ilvl w:val="0"/>
          <w:numId w:val="5"/>
        </w:numPr>
        <w:spacing w:line="240" w:lineRule="auto"/>
        <w:jc w:val="both"/>
        <w:rPr>
          <w:rFonts w:asciiTheme="majorBidi" w:hAnsiTheme="majorBidi" w:cstheme="majorBidi"/>
          <w:sz w:val="28"/>
          <w:szCs w:val="28"/>
        </w:rPr>
      </w:pPr>
      <w:r w:rsidRPr="003E1878">
        <w:rPr>
          <w:rFonts w:asciiTheme="majorBidi" w:hAnsiTheme="majorBidi" w:cstheme="majorBidi"/>
          <w:sz w:val="28"/>
          <w:szCs w:val="28"/>
        </w:rPr>
        <w:t xml:space="preserve">Dealing with routine appointments and </w:t>
      </w:r>
      <w:r w:rsidR="0070335A" w:rsidRPr="003E1878">
        <w:rPr>
          <w:rFonts w:asciiTheme="majorBidi" w:hAnsiTheme="majorBidi" w:cstheme="majorBidi"/>
          <w:sz w:val="28"/>
          <w:szCs w:val="28"/>
        </w:rPr>
        <w:t>checkups</w:t>
      </w:r>
      <w:r w:rsidRPr="003E1878">
        <w:rPr>
          <w:rFonts w:asciiTheme="majorBidi" w:hAnsiTheme="majorBidi" w:cstheme="majorBidi"/>
          <w:sz w:val="28"/>
          <w:szCs w:val="28"/>
        </w:rPr>
        <w:t xml:space="preserve">, taking impressions etc. Dealing with emergency cases like relieving a </w:t>
      </w:r>
      <w:r w:rsidR="0070335A" w:rsidRPr="003E1878">
        <w:rPr>
          <w:rFonts w:asciiTheme="majorBidi" w:hAnsiTheme="majorBidi" w:cstheme="majorBidi"/>
          <w:sz w:val="28"/>
          <w:szCs w:val="28"/>
        </w:rPr>
        <w:t>patient's</w:t>
      </w:r>
      <w:r w:rsidRPr="003E1878">
        <w:rPr>
          <w:rFonts w:asciiTheme="majorBidi" w:hAnsiTheme="majorBidi" w:cstheme="majorBidi"/>
          <w:sz w:val="28"/>
          <w:szCs w:val="28"/>
        </w:rPr>
        <w:t xml:space="preserve"> pain. </w:t>
      </w:r>
    </w:p>
    <w:p w:rsidR="003E1878" w:rsidRPr="003E1878" w:rsidRDefault="00DF29C4" w:rsidP="003E1878">
      <w:pPr>
        <w:pStyle w:val="ListParagraph"/>
        <w:numPr>
          <w:ilvl w:val="0"/>
          <w:numId w:val="5"/>
        </w:numPr>
        <w:spacing w:line="240" w:lineRule="auto"/>
        <w:jc w:val="both"/>
        <w:rPr>
          <w:rFonts w:asciiTheme="majorBidi" w:hAnsiTheme="majorBidi" w:cstheme="majorBidi"/>
          <w:sz w:val="28"/>
          <w:szCs w:val="28"/>
        </w:rPr>
      </w:pPr>
      <w:r w:rsidRPr="003E1878">
        <w:rPr>
          <w:rFonts w:asciiTheme="majorBidi" w:hAnsiTheme="majorBidi" w:cstheme="majorBidi"/>
          <w:sz w:val="28"/>
          <w:szCs w:val="28"/>
        </w:rPr>
        <w:t xml:space="preserve">Filling cavities, examining x rays, straightening teeth and repairing fractured teeth. </w:t>
      </w:r>
    </w:p>
    <w:p w:rsidR="003E1878" w:rsidRPr="003E1878" w:rsidRDefault="00DF29C4" w:rsidP="003E1878">
      <w:pPr>
        <w:pStyle w:val="ListParagraph"/>
        <w:numPr>
          <w:ilvl w:val="0"/>
          <w:numId w:val="5"/>
        </w:numPr>
        <w:spacing w:line="240" w:lineRule="auto"/>
        <w:jc w:val="both"/>
        <w:rPr>
          <w:rFonts w:asciiTheme="majorBidi" w:hAnsiTheme="majorBidi" w:cstheme="majorBidi"/>
          <w:sz w:val="28"/>
          <w:szCs w:val="28"/>
        </w:rPr>
      </w:pPr>
      <w:r w:rsidRPr="003E1878">
        <w:rPr>
          <w:rFonts w:asciiTheme="majorBidi" w:hAnsiTheme="majorBidi" w:cstheme="majorBidi"/>
          <w:sz w:val="28"/>
          <w:szCs w:val="28"/>
        </w:rPr>
        <w:t>Performing corrective surgery to extract teeth and replace missing teeth. Coordinating the surgery budgets &amp; dealing with all aspects of financial control.</w:t>
      </w:r>
    </w:p>
    <w:p w:rsidR="00DF29C4" w:rsidRDefault="00DF29C4" w:rsidP="003E1878">
      <w:pPr>
        <w:pStyle w:val="ListParagraph"/>
        <w:numPr>
          <w:ilvl w:val="0"/>
          <w:numId w:val="5"/>
        </w:numPr>
        <w:spacing w:line="240" w:lineRule="auto"/>
        <w:jc w:val="both"/>
        <w:rPr>
          <w:rFonts w:asciiTheme="majorBidi" w:hAnsiTheme="majorBidi" w:cstheme="majorBidi"/>
          <w:b/>
          <w:bCs/>
          <w:sz w:val="28"/>
          <w:szCs w:val="28"/>
        </w:rPr>
      </w:pPr>
      <w:r w:rsidRPr="003E1878">
        <w:rPr>
          <w:rFonts w:asciiTheme="majorBidi" w:hAnsiTheme="majorBidi" w:cstheme="majorBidi"/>
          <w:sz w:val="28"/>
          <w:szCs w:val="28"/>
        </w:rPr>
        <w:t>Diagnosing &amp; treating conditions such as decaying teeth and gum disease. Reassuring anxious patients and clearly explaining procedures to them. Involved in dental examinations and treatments such as fillings and dental hygiene services.</w:t>
      </w:r>
    </w:p>
    <w:p w:rsidR="00217221" w:rsidRPr="003E1878" w:rsidRDefault="00217221" w:rsidP="00217221">
      <w:pPr>
        <w:pStyle w:val="ListParagraph"/>
        <w:spacing w:line="240" w:lineRule="auto"/>
        <w:jc w:val="both"/>
        <w:rPr>
          <w:rFonts w:asciiTheme="majorBidi" w:hAnsiTheme="majorBidi" w:cstheme="majorBidi"/>
          <w:b/>
          <w:bCs/>
          <w:sz w:val="28"/>
          <w:szCs w:val="28"/>
        </w:rPr>
      </w:pPr>
    </w:p>
    <w:p w:rsidR="00C934E1" w:rsidRDefault="00C724B2" w:rsidP="00217221">
      <w:pPr>
        <w:pStyle w:val="ListParagraph"/>
        <w:numPr>
          <w:ilvl w:val="0"/>
          <w:numId w:val="5"/>
        </w:numPr>
        <w:jc w:val="both"/>
        <w:rPr>
          <w:rFonts w:asciiTheme="majorBidi" w:hAnsiTheme="majorBidi" w:cstheme="majorBidi"/>
          <w:sz w:val="28"/>
          <w:szCs w:val="28"/>
        </w:rPr>
      </w:pPr>
      <w:r w:rsidRPr="00FC3626">
        <w:rPr>
          <w:rFonts w:asciiTheme="majorBidi" w:hAnsiTheme="majorBidi" w:cstheme="majorBidi"/>
          <w:b/>
          <w:bCs/>
          <w:i/>
          <w:iCs/>
          <w:color w:val="FF0000"/>
          <w:sz w:val="32"/>
          <w:szCs w:val="32"/>
        </w:rPr>
        <w:t>Operator dentist</w:t>
      </w:r>
      <w:r w:rsidRPr="00C934E1">
        <w:rPr>
          <w:rFonts w:asciiTheme="majorBidi" w:hAnsiTheme="majorBidi" w:cstheme="majorBidi"/>
          <w:b/>
          <w:bCs/>
          <w:sz w:val="28"/>
          <w:szCs w:val="28"/>
        </w:rPr>
        <w:t xml:space="preserve"> </w:t>
      </w:r>
      <w:r w:rsidRPr="00C934E1">
        <w:rPr>
          <w:rFonts w:asciiTheme="majorBidi" w:hAnsiTheme="majorBidi" w:cstheme="majorBidi"/>
          <w:sz w:val="28"/>
          <w:szCs w:val="28"/>
        </w:rPr>
        <w:t>at</w:t>
      </w:r>
      <w:r w:rsidRPr="00C934E1">
        <w:rPr>
          <w:rFonts w:asciiTheme="majorBidi" w:hAnsiTheme="majorBidi" w:cstheme="majorBidi"/>
          <w:b/>
          <w:bCs/>
          <w:sz w:val="28"/>
          <w:szCs w:val="28"/>
        </w:rPr>
        <w:t xml:space="preserve"> </w:t>
      </w:r>
      <w:r w:rsidRPr="00C934E1">
        <w:rPr>
          <w:rFonts w:asciiTheme="majorBidi" w:hAnsiTheme="majorBidi" w:cstheme="majorBidi"/>
          <w:sz w:val="28"/>
          <w:szCs w:val="28"/>
        </w:rPr>
        <w:t>my own clinic from December 2008 until now (Heliopolis, Cairo).</w:t>
      </w:r>
      <w:r w:rsidR="00C934E1" w:rsidRPr="00C934E1">
        <w:rPr>
          <w:rFonts w:asciiTheme="majorBidi" w:hAnsiTheme="majorBidi" w:cstheme="majorBidi"/>
          <w:sz w:val="28"/>
          <w:szCs w:val="28"/>
        </w:rPr>
        <w:t xml:space="preserve"> I have been working at my own dental clinic and I work alone until now. </w:t>
      </w:r>
    </w:p>
    <w:p w:rsidR="00217221" w:rsidRPr="00FC3626" w:rsidRDefault="00217221" w:rsidP="00217221">
      <w:pPr>
        <w:pStyle w:val="ListParagraph"/>
        <w:spacing w:line="240" w:lineRule="auto"/>
        <w:jc w:val="both"/>
        <w:rPr>
          <w:rFonts w:asciiTheme="majorBidi" w:hAnsiTheme="majorBidi" w:cstheme="majorBidi"/>
          <w:b/>
          <w:bCs/>
          <w:i/>
          <w:iCs/>
          <w:color w:val="4F81BD" w:themeColor="accent1"/>
          <w:sz w:val="32"/>
          <w:szCs w:val="32"/>
        </w:rPr>
      </w:pPr>
      <w:r w:rsidRPr="00FC3626">
        <w:rPr>
          <w:rFonts w:asciiTheme="majorBidi" w:hAnsiTheme="majorBidi" w:cstheme="majorBidi"/>
          <w:b/>
          <w:bCs/>
          <w:i/>
          <w:iCs/>
          <w:color w:val="4F81BD" w:themeColor="accent1"/>
          <w:sz w:val="32"/>
          <w:szCs w:val="32"/>
        </w:rPr>
        <w:t>Duties:</w:t>
      </w:r>
    </w:p>
    <w:p w:rsidR="00C934E1" w:rsidRPr="00C934E1" w:rsidRDefault="00C934E1" w:rsidP="00C934E1">
      <w:pPr>
        <w:pStyle w:val="ListParagraph"/>
        <w:numPr>
          <w:ilvl w:val="0"/>
          <w:numId w:val="9"/>
        </w:numPr>
        <w:jc w:val="both"/>
        <w:rPr>
          <w:rFonts w:asciiTheme="majorBidi" w:hAnsiTheme="majorBidi" w:cstheme="majorBidi"/>
          <w:sz w:val="28"/>
          <w:szCs w:val="28"/>
        </w:rPr>
      </w:pPr>
      <w:r w:rsidRPr="00C934E1">
        <w:rPr>
          <w:rFonts w:asciiTheme="majorBidi" w:hAnsiTheme="majorBidi" w:cstheme="majorBidi"/>
          <w:sz w:val="28"/>
          <w:szCs w:val="28"/>
        </w:rPr>
        <w:t>treat</w:t>
      </w:r>
      <w:r w:rsidR="004452D7">
        <w:rPr>
          <w:rFonts w:asciiTheme="majorBidi" w:hAnsiTheme="majorBidi" w:cstheme="majorBidi"/>
          <w:sz w:val="28"/>
          <w:szCs w:val="28"/>
        </w:rPr>
        <w:t>ing</w:t>
      </w:r>
      <w:r w:rsidRPr="00C934E1">
        <w:rPr>
          <w:rFonts w:asciiTheme="majorBidi" w:hAnsiTheme="majorBidi" w:cstheme="majorBidi"/>
          <w:sz w:val="28"/>
          <w:szCs w:val="28"/>
        </w:rPr>
        <w:t xml:space="preserve"> a wide range of patients from children to the elderly.</w:t>
      </w:r>
    </w:p>
    <w:p w:rsidR="00C934E1" w:rsidRPr="00C934E1" w:rsidRDefault="00C934E1" w:rsidP="00C934E1">
      <w:pPr>
        <w:pStyle w:val="ListParagraph"/>
        <w:numPr>
          <w:ilvl w:val="0"/>
          <w:numId w:val="9"/>
        </w:numPr>
        <w:jc w:val="both"/>
        <w:rPr>
          <w:rFonts w:asciiTheme="majorBidi" w:hAnsiTheme="majorBidi" w:cstheme="majorBidi"/>
          <w:sz w:val="28"/>
          <w:szCs w:val="28"/>
        </w:rPr>
      </w:pPr>
      <w:r w:rsidRPr="00C934E1">
        <w:rPr>
          <w:rFonts w:asciiTheme="majorBidi" w:hAnsiTheme="majorBidi" w:cstheme="majorBidi"/>
          <w:sz w:val="28"/>
          <w:szCs w:val="28"/>
        </w:rPr>
        <w:t>diagnose</w:t>
      </w:r>
      <w:r w:rsidR="004452D7">
        <w:rPr>
          <w:rFonts w:asciiTheme="majorBidi" w:hAnsiTheme="majorBidi" w:cstheme="majorBidi"/>
          <w:sz w:val="28"/>
          <w:szCs w:val="28"/>
        </w:rPr>
        <w:t>ing</w:t>
      </w:r>
      <w:r w:rsidRPr="00C934E1">
        <w:rPr>
          <w:rFonts w:asciiTheme="majorBidi" w:hAnsiTheme="majorBidi" w:cstheme="majorBidi"/>
          <w:sz w:val="28"/>
          <w:szCs w:val="28"/>
        </w:rPr>
        <w:t xml:space="preserve"> and treat problems with patient`s teeth, gum and related parts of mouth I provide advice and instruction on taking care of teeth and gums.</w:t>
      </w:r>
    </w:p>
    <w:p w:rsidR="00C934E1" w:rsidRPr="00C934E1" w:rsidRDefault="00C934E1" w:rsidP="00C934E1">
      <w:pPr>
        <w:pStyle w:val="ListParagraph"/>
        <w:numPr>
          <w:ilvl w:val="0"/>
          <w:numId w:val="9"/>
        </w:numPr>
        <w:jc w:val="both"/>
        <w:rPr>
          <w:rFonts w:asciiTheme="majorBidi" w:hAnsiTheme="majorBidi" w:cstheme="majorBidi"/>
          <w:sz w:val="28"/>
          <w:szCs w:val="28"/>
        </w:rPr>
      </w:pPr>
      <w:r w:rsidRPr="00C934E1">
        <w:rPr>
          <w:rFonts w:asciiTheme="majorBidi" w:hAnsiTheme="majorBidi" w:cstheme="majorBidi"/>
          <w:sz w:val="28"/>
          <w:szCs w:val="28"/>
        </w:rPr>
        <w:t xml:space="preserve"> Because I am working in my private practice also oversee a variety of administrative tasks including bookkeeping and buying equipment and supplies. </w:t>
      </w:r>
    </w:p>
    <w:p w:rsidR="00C724B2" w:rsidRPr="004452D7" w:rsidRDefault="00C934E1" w:rsidP="004452D7">
      <w:pPr>
        <w:pStyle w:val="ListParagraph"/>
        <w:numPr>
          <w:ilvl w:val="0"/>
          <w:numId w:val="9"/>
        </w:numPr>
        <w:jc w:val="both"/>
        <w:rPr>
          <w:rFonts w:asciiTheme="majorBidi" w:hAnsiTheme="majorBidi" w:cstheme="majorBidi"/>
          <w:sz w:val="28"/>
          <w:szCs w:val="28"/>
        </w:rPr>
      </w:pPr>
      <w:r w:rsidRPr="00C934E1">
        <w:rPr>
          <w:rFonts w:asciiTheme="majorBidi" w:hAnsiTheme="majorBidi" w:cstheme="majorBidi"/>
          <w:sz w:val="28"/>
          <w:szCs w:val="28"/>
        </w:rPr>
        <w:t>I employ and supervise dental assistant, dental laboratory technicians and receptionists.</w:t>
      </w:r>
    </w:p>
    <w:p w:rsidR="00C724B2" w:rsidRPr="003E1878" w:rsidRDefault="00C724B2" w:rsidP="00FC3626">
      <w:pPr>
        <w:pStyle w:val="ListParagraph"/>
        <w:spacing w:line="240" w:lineRule="auto"/>
        <w:rPr>
          <w:rFonts w:asciiTheme="majorBidi" w:hAnsiTheme="majorBidi" w:cstheme="majorBidi"/>
          <w:b/>
          <w:bCs/>
          <w:sz w:val="32"/>
          <w:szCs w:val="32"/>
        </w:rPr>
      </w:pPr>
      <w:r w:rsidRPr="00FC3626">
        <w:rPr>
          <w:rFonts w:asciiTheme="majorBidi" w:hAnsiTheme="majorBidi" w:cstheme="majorBidi"/>
          <w:b/>
          <w:bCs/>
          <w:i/>
          <w:iCs/>
          <w:color w:val="F79646" w:themeColor="accent6"/>
          <w:sz w:val="32"/>
          <w:szCs w:val="32"/>
        </w:rPr>
        <w:t>Education</w:t>
      </w:r>
      <w:r w:rsidRPr="003E1878">
        <w:rPr>
          <w:rFonts w:asciiTheme="majorBidi" w:hAnsiTheme="majorBidi" w:cstheme="majorBidi"/>
          <w:b/>
          <w:bCs/>
          <w:sz w:val="32"/>
          <w:szCs w:val="32"/>
        </w:rPr>
        <w:t>:</w:t>
      </w:r>
    </w:p>
    <w:p w:rsidR="00125BC9" w:rsidRDefault="00C724B2" w:rsidP="003E1878">
      <w:pPr>
        <w:pStyle w:val="ListParagraph"/>
        <w:numPr>
          <w:ilvl w:val="0"/>
          <w:numId w:val="5"/>
        </w:numPr>
        <w:spacing w:line="240" w:lineRule="auto"/>
        <w:rPr>
          <w:rFonts w:asciiTheme="majorBidi" w:hAnsiTheme="majorBidi" w:cstheme="majorBidi"/>
          <w:sz w:val="28"/>
          <w:szCs w:val="28"/>
        </w:rPr>
      </w:pPr>
      <w:r w:rsidRPr="00FC3626">
        <w:rPr>
          <w:rFonts w:asciiTheme="majorBidi" w:hAnsiTheme="majorBidi" w:cstheme="majorBidi"/>
          <w:b/>
          <w:bCs/>
          <w:i/>
          <w:iCs/>
          <w:color w:val="4F81BD" w:themeColor="accent1"/>
          <w:sz w:val="32"/>
          <w:szCs w:val="32"/>
        </w:rPr>
        <w:lastRenderedPageBreak/>
        <w:t xml:space="preserve">Master </w:t>
      </w:r>
      <w:r w:rsidR="00125BC9" w:rsidRPr="00FC3626">
        <w:rPr>
          <w:rFonts w:asciiTheme="majorBidi" w:hAnsiTheme="majorBidi" w:cstheme="majorBidi"/>
          <w:b/>
          <w:bCs/>
          <w:i/>
          <w:iCs/>
          <w:color w:val="4F81BD" w:themeColor="accent1"/>
          <w:sz w:val="32"/>
          <w:szCs w:val="32"/>
        </w:rPr>
        <w:t>degree (</w:t>
      </w:r>
      <w:r w:rsidRPr="00FC3626">
        <w:rPr>
          <w:rFonts w:asciiTheme="majorBidi" w:hAnsiTheme="majorBidi" w:cstheme="majorBidi"/>
          <w:b/>
          <w:bCs/>
          <w:i/>
          <w:iCs/>
          <w:color w:val="4F81BD" w:themeColor="accent1"/>
          <w:sz w:val="32"/>
          <w:szCs w:val="32"/>
        </w:rPr>
        <w:t>M.Sc</w:t>
      </w:r>
      <w:r w:rsidRPr="00125BC9">
        <w:rPr>
          <w:rFonts w:asciiTheme="majorBidi" w:hAnsiTheme="majorBidi" w:cstheme="majorBidi"/>
          <w:sz w:val="32"/>
          <w:szCs w:val="32"/>
        </w:rPr>
        <w:t xml:space="preserve">) </w:t>
      </w:r>
      <w:r w:rsidRPr="00125BC9">
        <w:rPr>
          <w:rFonts w:asciiTheme="majorBidi" w:hAnsiTheme="majorBidi" w:cstheme="majorBidi"/>
          <w:sz w:val="28"/>
          <w:szCs w:val="28"/>
        </w:rPr>
        <w:t>of</w:t>
      </w:r>
      <w:r w:rsidR="00125BC9" w:rsidRPr="00125BC9">
        <w:rPr>
          <w:rFonts w:asciiTheme="majorBidi" w:hAnsiTheme="majorBidi" w:cstheme="majorBidi"/>
          <w:sz w:val="28"/>
          <w:szCs w:val="28"/>
        </w:rPr>
        <w:t xml:space="preserve"> </w:t>
      </w:r>
      <w:r w:rsidR="00125BC9">
        <w:rPr>
          <w:rFonts w:asciiTheme="majorBidi" w:hAnsiTheme="majorBidi" w:cstheme="majorBidi"/>
          <w:sz w:val="28"/>
          <w:szCs w:val="28"/>
        </w:rPr>
        <w:t>P</w:t>
      </w:r>
      <w:r w:rsidR="00125BC9" w:rsidRPr="00125BC9">
        <w:rPr>
          <w:rFonts w:asciiTheme="majorBidi" w:hAnsiTheme="majorBidi" w:cstheme="majorBidi"/>
          <w:sz w:val="28"/>
          <w:szCs w:val="28"/>
        </w:rPr>
        <w:t>eriodontology and Oral medicine (2012) Cairo University, Cairo-Egypt.</w:t>
      </w:r>
    </w:p>
    <w:p w:rsidR="00125BC9" w:rsidRDefault="00125BC9" w:rsidP="00125BC9">
      <w:pPr>
        <w:pStyle w:val="ListParagraph"/>
        <w:spacing w:line="240" w:lineRule="auto"/>
        <w:ind w:left="783"/>
        <w:rPr>
          <w:rFonts w:asciiTheme="majorBidi" w:hAnsiTheme="majorBidi" w:cstheme="majorBidi"/>
          <w:sz w:val="28"/>
          <w:szCs w:val="28"/>
        </w:rPr>
      </w:pPr>
      <w:r w:rsidRPr="00FC3626">
        <w:rPr>
          <w:rFonts w:asciiTheme="majorBidi" w:hAnsiTheme="majorBidi" w:cstheme="majorBidi"/>
          <w:b/>
          <w:bCs/>
          <w:i/>
          <w:iCs/>
          <w:color w:val="4F81BD" w:themeColor="accent1"/>
          <w:sz w:val="32"/>
          <w:szCs w:val="32"/>
        </w:rPr>
        <w:t>Thesis Title</w:t>
      </w:r>
      <w:r>
        <w:rPr>
          <w:rFonts w:asciiTheme="majorBidi" w:hAnsiTheme="majorBidi" w:cstheme="majorBidi"/>
          <w:b/>
          <w:bCs/>
          <w:sz w:val="32"/>
          <w:szCs w:val="32"/>
        </w:rPr>
        <w:t xml:space="preserve">: </w:t>
      </w:r>
      <w:r w:rsidRPr="00125BC9">
        <w:rPr>
          <w:rFonts w:asciiTheme="majorBidi" w:hAnsiTheme="majorBidi" w:cstheme="majorBidi"/>
          <w:sz w:val="28"/>
          <w:szCs w:val="28"/>
        </w:rPr>
        <w:t xml:space="preserve">evaluation of the use of platelet rich fibrin alone </w:t>
      </w:r>
      <w:r>
        <w:rPr>
          <w:rFonts w:asciiTheme="majorBidi" w:hAnsiTheme="majorBidi" w:cstheme="majorBidi"/>
          <w:sz w:val="28"/>
          <w:szCs w:val="28"/>
        </w:rPr>
        <w:t>or in combination with alloplast in treatment of intrabony defects (a comparative study)</w:t>
      </w:r>
      <w:r w:rsidR="00AC7A11">
        <w:rPr>
          <w:rFonts w:asciiTheme="majorBidi" w:hAnsiTheme="majorBidi" w:cstheme="majorBidi"/>
          <w:sz w:val="28"/>
          <w:szCs w:val="28"/>
        </w:rPr>
        <w:t>.</w:t>
      </w:r>
    </w:p>
    <w:p w:rsidR="00FC3626" w:rsidRDefault="00FC3626" w:rsidP="00125BC9">
      <w:pPr>
        <w:pStyle w:val="ListParagraph"/>
        <w:spacing w:line="240" w:lineRule="auto"/>
        <w:ind w:left="783"/>
        <w:rPr>
          <w:rFonts w:asciiTheme="majorBidi" w:hAnsiTheme="majorBidi" w:cstheme="majorBidi"/>
          <w:sz w:val="28"/>
          <w:szCs w:val="28"/>
        </w:rPr>
      </w:pPr>
    </w:p>
    <w:p w:rsidR="00125BC9" w:rsidRDefault="00125BC9" w:rsidP="00125BC9">
      <w:pPr>
        <w:pStyle w:val="ListParagraph"/>
        <w:numPr>
          <w:ilvl w:val="0"/>
          <w:numId w:val="4"/>
        </w:numPr>
        <w:spacing w:line="240" w:lineRule="auto"/>
        <w:rPr>
          <w:rFonts w:asciiTheme="majorBidi" w:hAnsiTheme="majorBidi" w:cstheme="majorBidi"/>
          <w:sz w:val="28"/>
          <w:szCs w:val="28"/>
        </w:rPr>
      </w:pPr>
      <w:r w:rsidRPr="00FC3626">
        <w:rPr>
          <w:rFonts w:asciiTheme="majorBidi" w:hAnsiTheme="majorBidi" w:cstheme="majorBidi"/>
          <w:b/>
          <w:bCs/>
          <w:i/>
          <w:iCs/>
          <w:color w:val="4F81BD" w:themeColor="accent1"/>
          <w:sz w:val="32"/>
          <w:szCs w:val="32"/>
        </w:rPr>
        <w:t>Bachelor degree (B.D.S</w:t>
      </w:r>
      <w:r w:rsidRPr="00125BC9">
        <w:rPr>
          <w:rFonts w:asciiTheme="majorBidi" w:hAnsiTheme="majorBidi" w:cstheme="majorBidi"/>
          <w:b/>
          <w:bCs/>
          <w:sz w:val="28"/>
          <w:szCs w:val="28"/>
        </w:rPr>
        <w:t>)</w:t>
      </w:r>
      <w:r>
        <w:rPr>
          <w:rFonts w:asciiTheme="majorBidi" w:hAnsiTheme="majorBidi" w:cstheme="majorBidi"/>
          <w:b/>
          <w:bCs/>
          <w:sz w:val="28"/>
          <w:szCs w:val="28"/>
        </w:rPr>
        <w:t xml:space="preserve"> </w:t>
      </w:r>
      <w:r w:rsidRPr="00125BC9">
        <w:rPr>
          <w:rFonts w:asciiTheme="majorBidi" w:hAnsiTheme="majorBidi" w:cstheme="majorBidi"/>
          <w:sz w:val="28"/>
          <w:szCs w:val="28"/>
        </w:rPr>
        <w:t>from</w:t>
      </w:r>
      <w:r>
        <w:rPr>
          <w:rFonts w:asciiTheme="majorBidi" w:hAnsiTheme="majorBidi" w:cstheme="majorBidi"/>
          <w:b/>
          <w:bCs/>
          <w:sz w:val="28"/>
          <w:szCs w:val="28"/>
        </w:rPr>
        <w:t xml:space="preserve"> </w:t>
      </w:r>
      <w:r>
        <w:rPr>
          <w:rFonts w:asciiTheme="majorBidi" w:hAnsiTheme="majorBidi" w:cstheme="majorBidi"/>
          <w:sz w:val="28"/>
          <w:szCs w:val="28"/>
        </w:rPr>
        <w:t>faculty of dentistry (M</w:t>
      </w:r>
      <w:r w:rsidRPr="00125BC9">
        <w:rPr>
          <w:rFonts w:asciiTheme="majorBidi" w:hAnsiTheme="majorBidi" w:cstheme="majorBidi"/>
          <w:sz w:val="28"/>
          <w:szCs w:val="28"/>
        </w:rPr>
        <w:t>ay 2006)</w:t>
      </w:r>
      <w:r>
        <w:rPr>
          <w:rFonts w:asciiTheme="majorBidi" w:hAnsiTheme="majorBidi" w:cstheme="majorBidi"/>
          <w:sz w:val="28"/>
          <w:szCs w:val="28"/>
        </w:rPr>
        <w:t>, Misr University for Science and Technology (MUST), Cairo, Egypt.</w:t>
      </w:r>
    </w:p>
    <w:p w:rsidR="00FC3626" w:rsidRDefault="00FC3626" w:rsidP="00FC3626">
      <w:pPr>
        <w:pStyle w:val="ListParagraph"/>
        <w:spacing w:line="240" w:lineRule="auto"/>
        <w:ind w:left="783"/>
        <w:rPr>
          <w:rFonts w:asciiTheme="majorBidi" w:hAnsiTheme="majorBidi" w:cstheme="majorBidi"/>
          <w:sz w:val="28"/>
          <w:szCs w:val="28"/>
        </w:rPr>
      </w:pPr>
    </w:p>
    <w:p w:rsidR="00DC5D61" w:rsidRPr="00217221" w:rsidRDefault="007479DE" w:rsidP="00AB1A3F">
      <w:pPr>
        <w:pStyle w:val="ListParagraph"/>
        <w:numPr>
          <w:ilvl w:val="0"/>
          <w:numId w:val="4"/>
        </w:numPr>
        <w:spacing w:line="240" w:lineRule="auto"/>
        <w:rPr>
          <w:rFonts w:asciiTheme="majorBidi" w:hAnsiTheme="majorBidi" w:cstheme="majorBidi"/>
          <w:sz w:val="28"/>
          <w:szCs w:val="28"/>
        </w:rPr>
      </w:pPr>
      <w:r>
        <w:rPr>
          <w:rFonts w:asciiTheme="majorBidi" w:hAnsiTheme="majorBidi" w:cstheme="majorBidi"/>
          <w:sz w:val="28"/>
          <w:szCs w:val="28"/>
        </w:rPr>
        <w:t xml:space="preserve">have </w:t>
      </w:r>
      <w:r w:rsidRPr="00FC3626">
        <w:rPr>
          <w:rFonts w:asciiTheme="majorBidi" w:hAnsiTheme="majorBidi" w:cstheme="majorBidi"/>
          <w:b/>
          <w:bCs/>
          <w:i/>
          <w:iCs/>
          <w:color w:val="4F81BD" w:themeColor="accent1"/>
          <w:sz w:val="32"/>
          <w:szCs w:val="32"/>
        </w:rPr>
        <w:t>eligibility letter</w:t>
      </w:r>
      <w:r w:rsidR="00AB1A3F">
        <w:rPr>
          <w:rFonts w:asciiTheme="majorBidi" w:hAnsiTheme="majorBidi" w:cstheme="majorBidi"/>
          <w:sz w:val="28"/>
          <w:szCs w:val="28"/>
        </w:rPr>
        <w:t xml:space="preserve"> from DHA</w:t>
      </w:r>
      <w:r>
        <w:rPr>
          <w:rFonts w:asciiTheme="majorBidi" w:hAnsiTheme="majorBidi" w:cstheme="majorBidi"/>
          <w:sz w:val="28"/>
          <w:szCs w:val="28"/>
        </w:rPr>
        <w:t xml:space="preserve"> </w:t>
      </w:r>
      <w:r w:rsidR="00AB1A3F">
        <w:rPr>
          <w:rFonts w:asciiTheme="majorBidi" w:hAnsiTheme="majorBidi" w:cstheme="majorBidi"/>
          <w:sz w:val="28"/>
          <w:szCs w:val="28"/>
        </w:rPr>
        <w:t>(</w:t>
      </w:r>
      <w:r>
        <w:rPr>
          <w:rFonts w:asciiTheme="majorBidi" w:hAnsiTheme="majorBidi" w:cstheme="majorBidi"/>
          <w:sz w:val="28"/>
          <w:szCs w:val="28"/>
        </w:rPr>
        <w:t>Dubai health authority</w:t>
      </w:r>
      <w:r w:rsidR="00AB1A3F">
        <w:rPr>
          <w:rFonts w:asciiTheme="majorBidi" w:hAnsiTheme="majorBidi" w:cstheme="majorBidi"/>
          <w:sz w:val="28"/>
          <w:szCs w:val="28"/>
        </w:rPr>
        <w:t>)</w:t>
      </w:r>
    </w:p>
    <w:p w:rsidR="00116A74" w:rsidRPr="00116A74" w:rsidRDefault="00217221" w:rsidP="00FC3626">
      <w:pPr>
        <w:spacing w:before="301" w:after="301"/>
        <w:outlineLvl w:val="1"/>
        <w:rPr>
          <w:rFonts w:asciiTheme="majorBidi" w:hAnsiTheme="majorBidi" w:cstheme="majorBidi"/>
          <w:b/>
          <w:bCs/>
          <w:i/>
          <w:iCs/>
          <w:color w:val="FF0000"/>
          <w:sz w:val="32"/>
          <w:szCs w:val="32"/>
        </w:rPr>
      </w:pPr>
      <w:r w:rsidRPr="00FC3626">
        <w:rPr>
          <w:rFonts w:asciiTheme="majorBidi" w:hAnsiTheme="majorBidi" w:cstheme="majorBidi"/>
          <w:b/>
          <w:bCs/>
          <w:i/>
          <w:iCs/>
          <w:color w:val="FF0000"/>
          <w:sz w:val="32"/>
          <w:szCs w:val="32"/>
        </w:rPr>
        <w:t>Continuing Educa</w:t>
      </w:r>
      <w:r w:rsidR="00AB1A3F">
        <w:rPr>
          <w:rFonts w:asciiTheme="majorBidi" w:hAnsiTheme="majorBidi" w:cstheme="majorBidi"/>
          <w:b/>
          <w:bCs/>
          <w:i/>
          <w:iCs/>
          <w:color w:val="FF0000"/>
          <w:sz w:val="32"/>
          <w:szCs w:val="32"/>
        </w:rPr>
        <w:t>tion workshops</w:t>
      </w:r>
    </w:p>
    <w:p w:rsidR="00AC7A11" w:rsidRPr="00AC7A11" w:rsidRDefault="00AC7A11" w:rsidP="00FC3626">
      <w:pPr>
        <w:pStyle w:val="ListParagraph"/>
        <w:numPr>
          <w:ilvl w:val="0"/>
          <w:numId w:val="10"/>
        </w:numPr>
        <w:spacing w:before="301" w:after="301"/>
        <w:outlineLvl w:val="3"/>
        <w:rPr>
          <w:rFonts w:asciiTheme="majorBidi" w:eastAsia="Times New Roman" w:hAnsiTheme="majorBidi" w:cstheme="majorBidi"/>
          <w:b/>
          <w:bCs/>
          <w:color w:val="333333"/>
          <w:sz w:val="28"/>
          <w:szCs w:val="28"/>
        </w:rPr>
      </w:pPr>
      <w:r w:rsidRPr="00AC7A11">
        <w:rPr>
          <w:rFonts w:asciiTheme="majorBidi" w:eastAsia="Times New Roman" w:hAnsiTheme="majorBidi" w:cstheme="majorBidi"/>
          <w:b/>
          <w:bCs/>
          <w:i/>
          <w:iCs/>
          <w:color w:val="FF0000"/>
          <w:sz w:val="28"/>
          <w:szCs w:val="28"/>
        </w:rPr>
        <w:t>Posterior</w:t>
      </w:r>
      <w:r w:rsidR="00116A74" w:rsidRPr="00AC7A11">
        <w:rPr>
          <w:rFonts w:asciiTheme="majorBidi" w:eastAsia="Times New Roman" w:hAnsiTheme="majorBidi" w:cstheme="majorBidi"/>
          <w:b/>
          <w:bCs/>
          <w:i/>
          <w:iCs/>
          <w:color w:val="FF0000"/>
          <w:sz w:val="28"/>
          <w:szCs w:val="28"/>
        </w:rPr>
        <w:t xml:space="preserve"> composite resin restoration</w:t>
      </w:r>
    </w:p>
    <w:p w:rsidR="00116A74" w:rsidRPr="00116A74" w:rsidRDefault="00116A74" w:rsidP="00AC7A11">
      <w:pPr>
        <w:spacing w:after="301" w:line="240" w:lineRule="auto"/>
        <w:rPr>
          <w:rFonts w:asciiTheme="majorBidi" w:eastAsia="Times New Roman" w:hAnsiTheme="majorBidi" w:cstheme="majorBidi"/>
          <w:b/>
          <w:bCs/>
          <w:color w:val="333333"/>
          <w:sz w:val="28"/>
          <w:szCs w:val="28"/>
        </w:rPr>
      </w:pPr>
      <w:r w:rsidRPr="00116A74">
        <w:rPr>
          <w:rFonts w:asciiTheme="majorBidi" w:eastAsia="Times New Roman" w:hAnsiTheme="majorBidi" w:cstheme="majorBidi"/>
          <w:b/>
          <w:bCs/>
          <w:i/>
          <w:iCs/>
          <w:color w:val="003366"/>
          <w:sz w:val="28"/>
          <w:szCs w:val="28"/>
        </w:rPr>
        <w:t>Course objectives</w:t>
      </w:r>
    </w:p>
    <w:p w:rsidR="00AC7A11" w:rsidRPr="006E3DAE" w:rsidRDefault="00AC7A11" w:rsidP="00AC7A11">
      <w:pPr>
        <w:pStyle w:val="ListParagraph"/>
        <w:numPr>
          <w:ilvl w:val="0"/>
          <w:numId w:val="11"/>
        </w:numPr>
        <w:spacing w:after="301" w:line="240" w:lineRule="auto"/>
        <w:rPr>
          <w:rFonts w:asciiTheme="majorBidi" w:eastAsia="Times New Roman" w:hAnsiTheme="majorBidi" w:cstheme="majorBidi"/>
          <w:color w:val="333333"/>
          <w:sz w:val="28"/>
          <w:szCs w:val="28"/>
        </w:rPr>
      </w:pPr>
      <w:r w:rsidRPr="006E3DAE">
        <w:rPr>
          <w:rFonts w:asciiTheme="majorBidi" w:eastAsia="Times New Roman" w:hAnsiTheme="majorBidi" w:cstheme="majorBidi"/>
          <w:color w:val="333333"/>
          <w:sz w:val="28"/>
          <w:szCs w:val="28"/>
        </w:rPr>
        <w:t>Understand</w:t>
      </w:r>
      <w:r w:rsidR="00116A74" w:rsidRPr="006E3DAE">
        <w:rPr>
          <w:rFonts w:asciiTheme="majorBidi" w:eastAsia="Times New Roman" w:hAnsiTheme="majorBidi" w:cstheme="majorBidi"/>
          <w:color w:val="333333"/>
          <w:sz w:val="28"/>
          <w:szCs w:val="28"/>
        </w:rPr>
        <w:t xml:space="preserve"> the multiple factors influencing the quality and long-term behavior of tooth colored posterior restorations. </w:t>
      </w:r>
    </w:p>
    <w:p w:rsidR="00AC7A11" w:rsidRPr="006E3DAE" w:rsidRDefault="00AC7A11" w:rsidP="00AC7A11">
      <w:pPr>
        <w:pStyle w:val="ListParagraph"/>
        <w:numPr>
          <w:ilvl w:val="0"/>
          <w:numId w:val="11"/>
        </w:numPr>
        <w:spacing w:after="301" w:line="240" w:lineRule="auto"/>
        <w:rPr>
          <w:rFonts w:asciiTheme="majorBidi" w:eastAsia="Times New Roman" w:hAnsiTheme="majorBidi" w:cstheme="majorBidi"/>
          <w:color w:val="333333"/>
          <w:sz w:val="28"/>
          <w:szCs w:val="28"/>
        </w:rPr>
      </w:pPr>
      <w:r w:rsidRPr="006E3DAE">
        <w:rPr>
          <w:rFonts w:asciiTheme="majorBidi" w:eastAsia="Times New Roman" w:hAnsiTheme="majorBidi" w:cstheme="majorBidi"/>
          <w:color w:val="333333"/>
          <w:sz w:val="28"/>
          <w:szCs w:val="28"/>
        </w:rPr>
        <w:t>T</w:t>
      </w:r>
      <w:r w:rsidR="00116A74" w:rsidRPr="006E3DAE">
        <w:rPr>
          <w:rFonts w:asciiTheme="majorBidi" w:eastAsia="Times New Roman" w:hAnsiTheme="majorBidi" w:cstheme="majorBidi"/>
          <w:color w:val="333333"/>
          <w:sz w:val="28"/>
          <w:szCs w:val="28"/>
        </w:rPr>
        <w:t xml:space="preserve"> know the criteria of cavity preparation for posterior composite resin restoration </w:t>
      </w:r>
    </w:p>
    <w:p w:rsidR="00AC7A11" w:rsidRPr="006E3DAE" w:rsidRDefault="00116A74" w:rsidP="00AC7A11">
      <w:pPr>
        <w:pStyle w:val="ListParagraph"/>
        <w:numPr>
          <w:ilvl w:val="0"/>
          <w:numId w:val="11"/>
        </w:numPr>
        <w:spacing w:after="301" w:line="240" w:lineRule="auto"/>
        <w:rPr>
          <w:rFonts w:asciiTheme="majorBidi" w:eastAsia="Times New Roman" w:hAnsiTheme="majorBidi" w:cstheme="majorBidi"/>
          <w:color w:val="333333"/>
          <w:sz w:val="28"/>
          <w:szCs w:val="28"/>
        </w:rPr>
      </w:pPr>
      <w:r w:rsidRPr="006E3DAE">
        <w:rPr>
          <w:rFonts w:asciiTheme="majorBidi" w:eastAsia="Times New Roman" w:hAnsiTheme="majorBidi" w:cstheme="majorBidi"/>
          <w:color w:val="333333"/>
          <w:sz w:val="28"/>
          <w:szCs w:val="28"/>
        </w:rPr>
        <w:t xml:space="preserve"> identify techniques that can minimize postoperative sensitivity with posterior composite resins   </w:t>
      </w:r>
    </w:p>
    <w:p w:rsidR="00FC3626" w:rsidRPr="004452D7" w:rsidRDefault="00116A74" w:rsidP="004452D7">
      <w:pPr>
        <w:pStyle w:val="ListParagraph"/>
        <w:numPr>
          <w:ilvl w:val="0"/>
          <w:numId w:val="11"/>
        </w:numPr>
        <w:spacing w:after="301" w:line="240" w:lineRule="auto"/>
        <w:rPr>
          <w:rFonts w:asciiTheme="majorBidi" w:eastAsia="Times New Roman" w:hAnsiTheme="majorBidi" w:cstheme="majorBidi"/>
          <w:color w:val="333333"/>
          <w:sz w:val="28"/>
          <w:szCs w:val="28"/>
        </w:rPr>
      </w:pPr>
      <w:r w:rsidRPr="006E3DAE">
        <w:rPr>
          <w:rFonts w:asciiTheme="majorBidi" w:eastAsia="Times New Roman" w:hAnsiTheme="majorBidi" w:cstheme="majorBidi"/>
          <w:color w:val="333333"/>
          <w:sz w:val="28"/>
          <w:szCs w:val="28"/>
        </w:rPr>
        <w:t xml:space="preserve"> To master the clinical application of bulk fill direct composite restorations</w:t>
      </w:r>
      <w:r w:rsidR="00FC3626">
        <w:rPr>
          <w:rFonts w:asciiTheme="majorBidi" w:eastAsia="Times New Roman" w:hAnsiTheme="majorBidi" w:cstheme="majorBidi"/>
          <w:color w:val="333333"/>
          <w:sz w:val="28"/>
          <w:szCs w:val="28"/>
        </w:rPr>
        <w:t>.</w:t>
      </w:r>
    </w:p>
    <w:p w:rsidR="00AC7A11" w:rsidRPr="006E3DAE" w:rsidRDefault="00AC7A11" w:rsidP="00AC7A11">
      <w:pPr>
        <w:pStyle w:val="ListParagraph"/>
        <w:numPr>
          <w:ilvl w:val="0"/>
          <w:numId w:val="10"/>
        </w:numPr>
        <w:spacing w:after="0" w:line="240" w:lineRule="auto"/>
        <w:rPr>
          <w:rFonts w:ascii="Times New Roman" w:eastAsia="Times New Roman" w:hAnsi="Times New Roman" w:cs="Times New Roman"/>
          <w:b/>
          <w:bCs/>
          <w:i/>
          <w:iCs/>
          <w:color w:val="FF0000"/>
          <w:sz w:val="28"/>
          <w:szCs w:val="28"/>
        </w:rPr>
      </w:pPr>
      <w:r w:rsidRPr="006E3DAE">
        <w:rPr>
          <w:rFonts w:ascii="Times New Roman" w:eastAsia="Times New Roman" w:hAnsi="Times New Roman" w:cs="Times New Roman"/>
          <w:b/>
          <w:bCs/>
          <w:i/>
          <w:iCs/>
          <w:color w:val="FF0000"/>
          <w:sz w:val="28"/>
          <w:szCs w:val="28"/>
        </w:rPr>
        <w:t>Introduction to Cosmetic Dentistry:</w:t>
      </w:r>
    </w:p>
    <w:p w:rsidR="00AC7A11" w:rsidRPr="006E3DAE" w:rsidRDefault="00AC7A11" w:rsidP="00AC7A11">
      <w:pPr>
        <w:spacing w:after="0" w:line="240" w:lineRule="auto"/>
        <w:rPr>
          <w:rFonts w:ascii="Times New Roman" w:eastAsia="Times New Roman" w:hAnsi="Times New Roman" w:cs="Times New Roman"/>
          <w:b/>
          <w:bCs/>
          <w:color w:val="2A0432"/>
          <w:sz w:val="28"/>
          <w:szCs w:val="28"/>
        </w:rPr>
      </w:pPr>
      <w:r w:rsidRPr="00116A74">
        <w:rPr>
          <w:rFonts w:asciiTheme="majorBidi" w:eastAsia="Times New Roman" w:hAnsiTheme="majorBidi" w:cstheme="majorBidi"/>
          <w:b/>
          <w:bCs/>
          <w:i/>
          <w:iCs/>
          <w:color w:val="003366"/>
          <w:sz w:val="28"/>
          <w:szCs w:val="28"/>
        </w:rPr>
        <w:t>Course objectives</w:t>
      </w:r>
      <w:r w:rsidRPr="00AC7A11">
        <w:rPr>
          <w:rFonts w:ascii="Times New Roman" w:eastAsia="Times New Roman" w:hAnsi="Times New Roman" w:cs="Times New Roman"/>
          <w:b/>
          <w:bCs/>
          <w:color w:val="2A0432"/>
          <w:sz w:val="28"/>
          <w:szCs w:val="28"/>
        </w:rPr>
        <w:t>   </w:t>
      </w:r>
    </w:p>
    <w:p w:rsidR="00AC7A11" w:rsidRPr="006E3DAE" w:rsidRDefault="00AC7A11" w:rsidP="00AC7A11">
      <w:pPr>
        <w:pStyle w:val="ListParagraph"/>
        <w:numPr>
          <w:ilvl w:val="0"/>
          <w:numId w:val="12"/>
        </w:numPr>
        <w:spacing w:after="0" w:line="240" w:lineRule="auto"/>
        <w:rPr>
          <w:rFonts w:ascii="Times New Roman" w:eastAsia="Times New Roman" w:hAnsi="Times New Roman" w:cs="Times New Roman"/>
          <w:color w:val="2A0432"/>
          <w:sz w:val="28"/>
          <w:szCs w:val="28"/>
        </w:rPr>
      </w:pPr>
      <w:r w:rsidRPr="006E3DAE">
        <w:rPr>
          <w:rFonts w:ascii="Times New Roman" w:eastAsia="Times New Roman" w:hAnsi="Times New Roman" w:cs="Times New Roman"/>
          <w:color w:val="2A0432"/>
          <w:sz w:val="28"/>
          <w:szCs w:val="28"/>
        </w:rPr>
        <w:t xml:space="preserve"> -Photography</w:t>
      </w:r>
    </w:p>
    <w:p w:rsidR="00AC7A11" w:rsidRPr="006E3DAE" w:rsidRDefault="00AC7A11" w:rsidP="00AC7A11">
      <w:pPr>
        <w:pStyle w:val="ListParagraph"/>
        <w:numPr>
          <w:ilvl w:val="0"/>
          <w:numId w:val="12"/>
        </w:numPr>
        <w:spacing w:after="0" w:line="240" w:lineRule="auto"/>
        <w:rPr>
          <w:rFonts w:ascii="Times New Roman" w:eastAsia="Times New Roman" w:hAnsi="Times New Roman" w:cs="Times New Roman"/>
          <w:color w:val="2A0432"/>
          <w:sz w:val="28"/>
          <w:szCs w:val="28"/>
        </w:rPr>
      </w:pPr>
      <w:r w:rsidRPr="006E3DAE">
        <w:rPr>
          <w:rFonts w:ascii="Times New Roman" w:eastAsia="Times New Roman" w:hAnsi="Times New Roman" w:cs="Times New Roman"/>
          <w:color w:val="2A0432"/>
          <w:sz w:val="28"/>
          <w:szCs w:val="28"/>
        </w:rPr>
        <w:t xml:space="preserve"> Smile Analysis and design</w:t>
      </w:r>
    </w:p>
    <w:p w:rsidR="00AC7A11" w:rsidRPr="006E3DAE" w:rsidRDefault="00AC7A11" w:rsidP="00AC7A11">
      <w:pPr>
        <w:pStyle w:val="ListParagraph"/>
        <w:numPr>
          <w:ilvl w:val="0"/>
          <w:numId w:val="12"/>
        </w:numPr>
        <w:spacing w:after="0" w:line="240" w:lineRule="auto"/>
        <w:rPr>
          <w:rFonts w:ascii="Times New Roman" w:eastAsia="Times New Roman" w:hAnsi="Times New Roman" w:cs="Times New Roman"/>
          <w:color w:val="2A0432"/>
          <w:sz w:val="28"/>
          <w:szCs w:val="28"/>
        </w:rPr>
      </w:pPr>
      <w:r w:rsidRPr="006E3DAE">
        <w:rPr>
          <w:rFonts w:ascii="Times New Roman" w:eastAsia="Times New Roman" w:hAnsi="Times New Roman" w:cs="Times New Roman"/>
          <w:color w:val="2A0432"/>
          <w:sz w:val="28"/>
          <w:szCs w:val="28"/>
        </w:rPr>
        <w:t>Treatment Plan</w:t>
      </w:r>
    </w:p>
    <w:p w:rsidR="00AC7A11" w:rsidRPr="006E3DAE" w:rsidRDefault="00AC7A11" w:rsidP="00AC7A11">
      <w:pPr>
        <w:pStyle w:val="ListParagraph"/>
        <w:numPr>
          <w:ilvl w:val="0"/>
          <w:numId w:val="12"/>
        </w:numPr>
        <w:spacing w:after="0" w:line="240" w:lineRule="auto"/>
        <w:rPr>
          <w:rFonts w:ascii="Times New Roman" w:eastAsia="Times New Roman" w:hAnsi="Times New Roman" w:cs="Times New Roman"/>
          <w:color w:val="2A0432"/>
          <w:sz w:val="28"/>
          <w:szCs w:val="28"/>
        </w:rPr>
      </w:pPr>
      <w:r w:rsidRPr="006E3DAE">
        <w:rPr>
          <w:rFonts w:ascii="Times New Roman" w:eastAsia="Times New Roman" w:hAnsi="Times New Roman" w:cs="Times New Roman"/>
          <w:color w:val="2A0432"/>
          <w:sz w:val="28"/>
          <w:szCs w:val="28"/>
        </w:rPr>
        <w:t>Lab and patient communication</w:t>
      </w:r>
    </w:p>
    <w:p w:rsidR="00AC7A11" w:rsidRPr="006E3DAE" w:rsidRDefault="00AC7A11" w:rsidP="00AC7A11">
      <w:pPr>
        <w:pStyle w:val="ListParagraph"/>
        <w:numPr>
          <w:ilvl w:val="0"/>
          <w:numId w:val="12"/>
        </w:numPr>
        <w:spacing w:after="0" w:line="240" w:lineRule="auto"/>
        <w:rPr>
          <w:rFonts w:ascii="Times New Roman" w:eastAsia="Times New Roman" w:hAnsi="Times New Roman" w:cs="Times New Roman"/>
          <w:color w:val="2A0432"/>
          <w:sz w:val="28"/>
          <w:szCs w:val="28"/>
        </w:rPr>
      </w:pPr>
      <w:r w:rsidRPr="006E3DAE">
        <w:rPr>
          <w:rFonts w:ascii="Times New Roman" w:eastAsia="Times New Roman" w:hAnsi="Times New Roman" w:cs="Times New Roman"/>
          <w:color w:val="2A0432"/>
          <w:sz w:val="28"/>
          <w:szCs w:val="28"/>
        </w:rPr>
        <w:t>Shade and color.</w:t>
      </w:r>
    </w:p>
    <w:p w:rsidR="006E3DAE" w:rsidRPr="004452D7" w:rsidRDefault="006E3DAE" w:rsidP="004452D7">
      <w:pPr>
        <w:spacing w:after="0" w:line="240" w:lineRule="auto"/>
        <w:rPr>
          <w:rFonts w:ascii="Times New Roman" w:eastAsia="Times New Roman" w:hAnsi="Times New Roman" w:cs="Times New Roman"/>
          <w:color w:val="2A0432"/>
          <w:sz w:val="24"/>
          <w:szCs w:val="24"/>
        </w:rPr>
      </w:pPr>
    </w:p>
    <w:p w:rsidR="006E3DAE" w:rsidRPr="006E3DAE" w:rsidRDefault="006E3DAE" w:rsidP="006E3DAE">
      <w:pPr>
        <w:pStyle w:val="ListParagraph"/>
        <w:numPr>
          <w:ilvl w:val="0"/>
          <w:numId w:val="10"/>
        </w:numPr>
        <w:rPr>
          <w:rFonts w:asciiTheme="majorBidi" w:eastAsia="Times New Roman" w:hAnsiTheme="majorBidi" w:cstheme="majorBidi"/>
          <w:color w:val="FF0000"/>
          <w:sz w:val="28"/>
          <w:szCs w:val="28"/>
        </w:rPr>
      </w:pPr>
      <w:r w:rsidRPr="00FC3626">
        <w:rPr>
          <w:rFonts w:asciiTheme="majorBidi" w:eastAsia="Times New Roman" w:hAnsiTheme="majorBidi" w:cstheme="majorBidi"/>
          <w:b/>
          <w:bCs/>
          <w:i/>
          <w:iCs/>
          <w:color w:val="FF0000"/>
          <w:sz w:val="28"/>
          <w:szCs w:val="28"/>
        </w:rPr>
        <w:t>Porcelain veneers Hands-on workshop</w:t>
      </w:r>
      <w:r w:rsidRPr="006E3DAE">
        <w:rPr>
          <w:rFonts w:asciiTheme="majorBidi" w:eastAsia="Times New Roman" w:hAnsiTheme="majorBidi" w:cstheme="majorBidi"/>
          <w:color w:val="FF0000"/>
          <w:sz w:val="28"/>
          <w:szCs w:val="28"/>
        </w:rPr>
        <w:t>:</w:t>
      </w:r>
    </w:p>
    <w:p w:rsidR="006E3DAE" w:rsidRPr="006E3DAE" w:rsidRDefault="006E3DAE" w:rsidP="006E3DAE">
      <w:pPr>
        <w:pStyle w:val="ListParagraph"/>
        <w:numPr>
          <w:ilvl w:val="0"/>
          <w:numId w:val="13"/>
        </w:numPr>
        <w:spacing w:after="0" w:line="240" w:lineRule="auto"/>
        <w:rPr>
          <w:rFonts w:ascii="Times New Roman" w:eastAsia="Times New Roman" w:hAnsi="Times New Roman" w:cs="Times New Roman"/>
          <w:color w:val="2A0432"/>
          <w:sz w:val="28"/>
          <w:szCs w:val="28"/>
        </w:rPr>
      </w:pPr>
      <w:r>
        <w:rPr>
          <w:rFonts w:ascii="Times New Roman" w:eastAsia="Times New Roman" w:hAnsi="Times New Roman" w:cs="Times New Roman"/>
          <w:color w:val="2A0432"/>
          <w:sz w:val="28"/>
          <w:szCs w:val="28"/>
        </w:rPr>
        <w:t>P</w:t>
      </w:r>
      <w:r w:rsidRPr="006E3DAE">
        <w:rPr>
          <w:rFonts w:ascii="Times New Roman" w:eastAsia="Times New Roman" w:hAnsi="Times New Roman" w:cs="Times New Roman"/>
          <w:color w:val="2A0432"/>
          <w:sz w:val="28"/>
          <w:szCs w:val="28"/>
        </w:rPr>
        <w:t>repare the tooth for Porcelain veneers and modifications</w:t>
      </w:r>
    </w:p>
    <w:p w:rsidR="006E3DAE" w:rsidRPr="006E3DAE" w:rsidRDefault="006E3DAE" w:rsidP="006E3DAE">
      <w:pPr>
        <w:pStyle w:val="ListParagraph"/>
        <w:numPr>
          <w:ilvl w:val="0"/>
          <w:numId w:val="13"/>
        </w:numPr>
        <w:spacing w:after="0" w:line="240" w:lineRule="auto"/>
        <w:rPr>
          <w:rFonts w:ascii="Times New Roman" w:eastAsia="Times New Roman" w:hAnsi="Times New Roman" w:cs="Times New Roman"/>
          <w:color w:val="2A0432"/>
          <w:sz w:val="28"/>
          <w:szCs w:val="28"/>
        </w:rPr>
      </w:pPr>
      <w:r>
        <w:rPr>
          <w:rFonts w:ascii="Times New Roman" w:eastAsia="Times New Roman" w:hAnsi="Times New Roman" w:cs="Times New Roman"/>
          <w:color w:val="2A0432"/>
          <w:sz w:val="28"/>
          <w:szCs w:val="28"/>
        </w:rPr>
        <w:t>T</w:t>
      </w:r>
      <w:r w:rsidRPr="006E3DAE">
        <w:rPr>
          <w:rFonts w:ascii="Times New Roman" w:eastAsia="Times New Roman" w:hAnsi="Times New Roman" w:cs="Times New Roman"/>
          <w:color w:val="2A0432"/>
          <w:sz w:val="28"/>
          <w:szCs w:val="28"/>
        </w:rPr>
        <w:t>ake good impression for porcelain veneers</w:t>
      </w:r>
    </w:p>
    <w:p w:rsidR="006E3DAE" w:rsidRPr="006E3DAE" w:rsidRDefault="006E3DAE" w:rsidP="006E3DAE">
      <w:pPr>
        <w:pStyle w:val="ListParagraph"/>
        <w:numPr>
          <w:ilvl w:val="0"/>
          <w:numId w:val="13"/>
        </w:numPr>
        <w:spacing w:after="0" w:line="240" w:lineRule="auto"/>
        <w:rPr>
          <w:rFonts w:ascii="Times New Roman" w:eastAsia="Times New Roman" w:hAnsi="Times New Roman" w:cs="Times New Roman"/>
          <w:color w:val="2A0432"/>
          <w:sz w:val="28"/>
          <w:szCs w:val="28"/>
        </w:rPr>
      </w:pPr>
      <w:r>
        <w:rPr>
          <w:rFonts w:ascii="Times New Roman" w:eastAsia="Times New Roman" w:hAnsi="Times New Roman" w:cs="Times New Roman"/>
          <w:color w:val="2A0432"/>
          <w:sz w:val="28"/>
          <w:szCs w:val="28"/>
        </w:rPr>
        <w:t>C</w:t>
      </w:r>
      <w:r w:rsidRPr="006E3DAE">
        <w:rPr>
          <w:rFonts w:ascii="Times New Roman" w:eastAsia="Times New Roman" w:hAnsi="Times New Roman" w:cs="Times New Roman"/>
          <w:color w:val="2A0432"/>
          <w:sz w:val="28"/>
          <w:szCs w:val="28"/>
        </w:rPr>
        <w:t>reate good temporary for porcelain veneers</w:t>
      </w:r>
    </w:p>
    <w:p w:rsidR="006E3DAE" w:rsidRDefault="006E3DAE" w:rsidP="006E3DAE">
      <w:pPr>
        <w:pStyle w:val="ListParagraph"/>
        <w:numPr>
          <w:ilvl w:val="0"/>
          <w:numId w:val="13"/>
        </w:numPr>
        <w:spacing w:after="0" w:line="240" w:lineRule="auto"/>
        <w:rPr>
          <w:rFonts w:ascii="Times New Roman" w:eastAsia="Times New Roman" w:hAnsi="Times New Roman" w:cs="Times New Roman"/>
          <w:color w:val="2A0432"/>
          <w:sz w:val="28"/>
          <w:szCs w:val="28"/>
        </w:rPr>
      </w:pPr>
      <w:r>
        <w:rPr>
          <w:rFonts w:ascii="Times New Roman" w:eastAsia="Times New Roman" w:hAnsi="Times New Roman" w:cs="Times New Roman"/>
          <w:color w:val="2A0432"/>
          <w:sz w:val="28"/>
          <w:szCs w:val="28"/>
        </w:rPr>
        <w:t xml:space="preserve"> Cement </w:t>
      </w:r>
      <w:r w:rsidRPr="006E3DAE">
        <w:rPr>
          <w:rFonts w:ascii="Times New Roman" w:eastAsia="Times New Roman" w:hAnsi="Times New Roman" w:cs="Times New Roman"/>
          <w:color w:val="2A0432"/>
          <w:sz w:val="28"/>
          <w:szCs w:val="28"/>
        </w:rPr>
        <w:t>porcelain veneers</w:t>
      </w:r>
      <w:r>
        <w:rPr>
          <w:rFonts w:ascii="Times New Roman" w:eastAsia="Times New Roman" w:hAnsi="Times New Roman" w:cs="Times New Roman"/>
          <w:color w:val="2A0432"/>
          <w:sz w:val="28"/>
          <w:szCs w:val="28"/>
        </w:rPr>
        <w:t>.</w:t>
      </w:r>
    </w:p>
    <w:p w:rsidR="006E3DAE" w:rsidRPr="00FC3626" w:rsidRDefault="006E3DAE" w:rsidP="006E3DAE">
      <w:pPr>
        <w:pStyle w:val="ListParagraph"/>
        <w:spacing w:after="0" w:line="240" w:lineRule="auto"/>
        <w:rPr>
          <w:rFonts w:ascii="Times New Roman" w:eastAsia="Times New Roman" w:hAnsi="Times New Roman" w:cs="Times New Roman"/>
          <w:b/>
          <w:bCs/>
          <w:i/>
          <w:iCs/>
          <w:color w:val="2A0432"/>
          <w:sz w:val="28"/>
          <w:szCs w:val="28"/>
        </w:rPr>
      </w:pPr>
    </w:p>
    <w:p w:rsidR="006E3DAE" w:rsidRPr="004452D7" w:rsidRDefault="006E3DAE" w:rsidP="004452D7">
      <w:pPr>
        <w:pStyle w:val="ListParagraph"/>
        <w:numPr>
          <w:ilvl w:val="0"/>
          <w:numId w:val="10"/>
        </w:numPr>
        <w:spacing w:after="0" w:line="240" w:lineRule="auto"/>
        <w:rPr>
          <w:rFonts w:ascii="Times New Roman" w:eastAsia="Times New Roman" w:hAnsi="Times New Roman" w:cs="Times New Roman"/>
          <w:b/>
          <w:bCs/>
          <w:i/>
          <w:iCs/>
          <w:color w:val="2A0432"/>
          <w:sz w:val="24"/>
          <w:szCs w:val="24"/>
        </w:rPr>
      </w:pPr>
      <w:r w:rsidRPr="00FC3626">
        <w:rPr>
          <w:rFonts w:ascii="Times New Roman" w:eastAsia="Times New Roman" w:hAnsi="Times New Roman" w:cs="Times New Roman"/>
          <w:b/>
          <w:bCs/>
          <w:i/>
          <w:iCs/>
          <w:color w:val="FF0000"/>
          <w:sz w:val="28"/>
          <w:szCs w:val="28"/>
        </w:rPr>
        <w:lastRenderedPageBreak/>
        <w:t>Bleaching Hands-on workshop</w:t>
      </w:r>
      <w:r w:rsidRPr="00FC3626">
        <w:rPr>
          <w:rFonts w:ascii="Times New Roman" w:eastAsia="Times New Roman" w:hAnsi="Times New Roman" w:cs="Times New Roman"/>
          <w:b/>
          <w:bCs/>
          <w:i/>
          <w:iCs/>
          <w:color w:val="008080"/>
          <w:sz w:val="24"/>
          <w:szCs w:val="24"/>
        </w:rPr>
        <w:t>:</w:t>
      </w:r>
    </w:p>
    <w:p w:rsidR="006E3DAE" w:rsidRPr="00FC3626" w:rsidRDefault="006E3DAE" w:rsidP="006E3DAE">
      <w:pPr>
        <w:pStyle w:val="ListParagraph"/>
        <w:numPr>
          <w:ilvl w:val="0"/>
          <w:numId w:val="14"/>
        </w:numPr>
        <w:spacing w:after="0" w:line="240" w:lineRule="auto"/>
        <w:rPr>
          <w:rFonts w:ascii="Times New Roman" w:eastAsia="Times New Roman" w:hAnsi="Times New Roman" w:cs="Times New Roman"/>
          <w:color w:val="2A0432"/>
          <w:sz w:val="28"/>
          <w:szCs w:val="28"/>
        </w:rPr>
      </w:pPr>
      <w:r w:rsidRPr="00FC3626">
        <w:rPr>
          <w:rFonts w:ascii="Times New Roman" w:eastAsia="Times New Roman" w:hAnsi="Times New Roman" w:cs="Times New Roman"/>
          <w:color w:val="2A0432"/>
          <w:sz w:val="28"/>
          <w:szCs w:val="28"/>
        </w:rPr>
        <w:t xml:space="preserve"> Indications and contraindications</w:t>
      </w:r>
    </w:p>
    <w:p w:rsidR="006E3DAE" w:rsidRPr="00FC3626" w:rsidRDefault="006E3DAE" w:rsidP="006E3DAE">
      <w:pPr>
        <w:pStyle w:val="ListParagraph"/>
        <w:numPr>
          <w:ilvl w:val="0"/>
          <w:numId w:val="14"/>
        </w:numPr>
        <w:spacing w:after="0" w:line="240" w:lineRule="auto"/>
        <w:rPr>
          <w:rFonts w:ascii="Times New Roman" w:eastAsia="Times New Roman" w:hAnsi="Times New Roman" w:cs="Times New Roman"/>
          <w:color w:val="2A0432"/>
          <w:sz w:val="28"/>
          <w:szCs w:val="28"/>
        </w:rPr>
      </w:pPr>
      <w:r w:rsidRPr="00FC3626">
        <w:rPr>
          <w:rFonts w:ascii="Times New Roman" w:eastAsia="Times New Roman" w:hAnsi="Times New Roman" w:cs="Times New Roman"/>
          <w:color w:val="2A0432"/>
          <w:sz w:val="28"/>
          <w:szCs w:val="28"/>
        </w:rPr>
        <w:t>Types  and techniques of bleaching</w:t>
      </w:r>
    </w:p>
    <w:p w:rsidR="0070335A" w:rsidRDefault="006E3DAE" w:rsidP="00FC3626">
      <w:pPr>
        <w:pStyle w:val="ListParagraph"/>
        <w:numPr>
          <w:ilvl w:val="0"/>
          <w:numId w:val="14"/>
        </w:numPr>
        <w:spacing w:after="0" w:line="240" w:lineRule="auto"/>
        <w:rPr>
          <w:rFonts w:ascii="Times New Roman" w:eastAsia="Times New Roman" w:hAnsi="Times New Roman" w:cs="Times New Roman"/>
          <w:color w:val="2A0432"/>
          <w:sz w:val="28"/>
          <w:szCs w:val="28"/>
        </w:rPr>
      </w:pPr>
      <w:r w:rsidRPr="00FC3626">
        <w:rPr>
          <w:rFonts w:ascii="Times New Roman" w:eastAsia="Times New Roman" w:hAnsi="Times New Roman" w:cs="Times New Roman"/>
          <w:color w:val="2A0432"/>
          <w:sz w:val="28"/>
          <w:szCs w:val="28"/>
        </w:rPr>
        <w:t>Complications how to avoid and how to handle</w:t>
      </w:r>
      <w:r w:rsidR="00FC3626">
        <w:rPr>
          <w:rFonts w:ascii="Times New Roman" w:eastAsia="Times New Roman" w:hAnsi="Times New Roman" w:cs="Times New Roman"/>
          <w:color w:val="2A0432"/>
          <w:sz w:val="28"/>
          <w:szCs w:val="28"/>
        </w:rPr>
        <w:t>.</w:t>
      </w:r>
    </w:p>
    <w:p w:rsidR="00FC3626" w:rsidRPr="00FC3626" w:rsidRDefault="00FC3626" w:rsidP="00FC3626">
      <w:pPr>
        <w:pStyle w:val="ListParagraph"/>
        <w:spacing w:after="0" w:line="240" w:lineRule="auto"/>
        <w:rPr>
          <w:rFonts w:ascii="Times New Roman" w:eastAsia="Times New Roman" w:hAnsi="Times New Roman" w:cs="Times New Roman"/>
          <w:color w:val="2A0432"/>
          <w:sz w:val="28"/>
          <w:szCs w:val="28"/>
        </w:rPr>
      </w:pPr>
    </w:p>
    <w:p w:rsidR="00DC5D61" w:rsidRDefault="00DC5D61" w:rsidP="00DC5D61">
      <w:pPr>
        <w:spacing w:line="240" w:lineRule="auto"/>
        <w:rPr>
          <w:rFonts w:asciiTheme="majorBidi" w:hAnsiTheme="majorBidi" w:cstheme="majorBidi"/>
          <w:b/>
          <w:bCs/>
          <w:sz w:val="28"/>
          <w:szCs w:val="28"/>
        </w:rPr>
      </w:pPr>
      <w:r w:rsidRPr="00FC3626">
        <w:rPr>
          <w:rFonts w:asciiTheme="majorBidi" w:hAnsiTheme="majorBidi" w:cstheme="majorBidi"/>
          <w:b/>
          <w:bCs/>
          <w:i/>
          <w:iCs/>
          <w:color w:val="FF0000"/>
          <w:sz w:val="28"/>
          <w:szCs w:val="28"/>
        </w:rPr>
        <w:t>Computer skills</w:t>
      </w:r>
    </w:p>
    <w:p w:rsidR="00DC5D61" w:rsidRDefault="00DC5D61" w:rsidP="00DC5D61">
      <w:pPr>
        <w:pStyle w:val="ListParagraph"/>
        <w:numPr>
          <w:ilvl w:val="0"/>
          <w:numId w:val="4"/>
        </w:numPr>
        <w:spacing w:line="240" w:lineRule="auto"/>
        <w:rPr>
          <w:rFonts w:asciiTheme="majorBidi" w:hAnsiTheme="majorBidi" w:cstheme="majorBidi"/>
          <w:sz w:val="28"/>
          <w:szCs w:val="28"/>
        </w:rPr>
      </w:pPr>
      <w:r w:rsidRPr="00DC5D61">
        <w:rPr>
          <w:rFonts w:asciiTheme="majorBidi" w:hAnsiTheme="majorBidi" w:cstheme="majorBidi"/>
          <w:sz w:val="28"/>
          <w:szCs w:val="28"/>
        </w:rPr>
        <w:t>Excellent use of Microsoft office</w:t>
      </w:r>
      <w:r>
        <w:rPr>
          <w:rFonts w:asciiTheme="majorBidi" w:hAnsiTheme="majorBidi" w:cstheme="majorBidi"/>
          <w:sz w:val="28"/>
          <w:szCs w:val="28"/>
        </w:rPr>
        <w:t>( MS word, MS power point, MS Excel, MS Outlook and access)</w:t>
      </w:r>
    </w:p>
    <w:p w:rsidR="00DC5D61" w:rsidRDefault="00DC5D61" w:rsidP="00DC5D61">
      <w:pPr>
        <w:pStyle w:val="ListParagraph"/>
        <w:numPr>
          <w:ilvl w:val="0"/>
          <w:numId w:val="4"/>
        </w:numPr>
        <w:spacing w:line="240" w:lineRule="auto"/>
        <w:rPr>
          <w:rFonts w:asciiTheme="majorBidi" w:hAnsiTheme="majorBidi" w:cstheme="majorBidi"/>
          <w:sz w:val="28"/>
          <w:szCs w:val="28"/>
        </w:rPr>
      </w:pPr>
      <w:r>
        <w:rPr>
          <w:rFonts w:asciiTheme="majorBidi" w:hAnsiTheme="majorBidi" w:cstheme="majorBidi"/>
          <w:sz w:val="28"/>
          <w:szCs w:val="28"/>
        </w:rPr>
        <w:t>Excellent English typing</w:t>
      </w:r>
    </w:p>
    <w:p w:rsidR="00125BC9" w:rsidRDefault="00DC5D61" w:rsidP="00DC5D61">
      <w:pPr>
        <w:pStyle w:val="ListParagraph"/>
        <w:numPr>
          <w:ilvl w:val="0"/>
          <w:numId w:val="4"/>
        </w:numPr>
        <w:spacing w:line="240" w:lineRule="auto"/>
        <w:rPr>
          <w:rFonts w:asciiTheme="majorBidi" w:hAnsiTheme="majorBidi" w:cstheme="majorBidi"/>
          <w:sz w:val="28"/>
          <w:szCs w:val="28"/>
        </w:rPr>
      </w:pPr>
      <w:r>
        <w:rPr>
          <w:rFonts w:asciiTheme="majorBidi" w:hAnsiTheme="majorBidi" w:cstheme="majorBidi"/>
          <w:sz w:val="28"/>
          <w:szCs w:val="28"/>
        </w:rPr>
        <w:t>Excellent internet research skills</w:t>
      </w:r>
    </w:p>
    <w:p w:rsidR="00DC5D61" w:rsidRDefault="00DC5D61" w:rsidP="00DC5D61">
      <w:pPr>
        <w:pStyle w:val="ListParagraph"/>
        <w:spacing w:line="240" w:lineRule="auto"/>
        <w:ind w:left="783"/>
        <w:rPr>
          <w:rFonts w:asciiTheme="majorBidi" w:hAnsiTheme="majorBidi" w:cstheme="majorBidi"/>
          <w:sz w:val="28"/>
          <w:szCs w:val="28"/>
        </w:rPr>
      </w:pPr>
    </w:p>
    <w:p w:rsidR="00C724B2" w:rsidRDefault="00DC5D61" w:rsidP="007479DE">
      <w:pPr>
        <w:pStyle w:val="ListParagraph"/>
        <w:spacing w:line="240" w:lineRule="auto"/>
        <w:ind w:left="783"/>
        <w:rPr>
          <w:rFonts w:asciiTheme="majorBidi" w:hAnsiTheme="majorBidi" w:cstheme="majorBidi"/>
          <w:sz w:val="28"/>
          <w:szCs w:val="28"/>
        </w:rPr>
      </w:pPr>
      <w:r w:rsidRPr="00AB1A3F">
        <w:rPr>
          <w:rFonts w:asciiTheme="majorBidi" w:hAnsiTheme="majorBidi" w:cstheme="majorBidi"/>
          <w:b/>
          <w:bCs/>
          <w:i/>
          <w:iCs/>
          <w:color w:val="FF0000"/>
          <w:sz w:val="32"/>
          <w:szCs w:val="32"/>
        </w:rPr>
        <w:t>Interest</w:t>
      </w:r>
      <w:r>
        <w:rPr>
          <w:rFonts w:asciiTheme="majorBidi" w:hAnsiTheme="majorBidi" w:cstheme="majorBidi"/>
          <w:b/>
          <w:bCs/>
          <w:sz w:val="28"/>
          <w:szCs w:val="28"/>
        </w:rPr>
        <w:t xml:space="preserve">: </w:t>
      </w:r>
      <w:r w:rsidRPr="00DC5D61">
        <w:rPr>
          <w:rFonts w:asciiTheme="majorBidi" w:hAnsiTheme="majorBidi" w:cstheme="majorBidi"/>
          <w:sz w:val="28"/>
          <w:szCs w:val="28"/>
        </w:rPr>
        <w:t xml:space="preserve">sports, music, reading, </w:t>
      </w:r>
      <w:r w:rsidR="007479DE">
        <w:rPr>
          <w:rFonts w:asciiTheme="majorBidi" w:hAnsiTheme="majorBidi" w:cstheme="majorBidi"/>
          <w:sz w:val="28"/>
          <w:szCs w:val="28"/>
        </w:rPr>
        <w:t>traveling</w:t>
      </w:r>
    </w:p>
    <w:p w:rsidR="00C724B2" w:rsidRDefault="00C724B2" w:rsidP="00C724B2">
      <w:pPr>
        <w:pStyle w:val="ListParagraph"/>
        <w:spacing w:line="240" w:lineRule="auto"/>
        <w:ind w:left="1440"/>
        <w:jc w:val="both"/>
        <w:rPr>
          <w:rFonts w:asciiTheme="majorBidi" w:hAnsiTheme="majorBidi" w:cstheme="majorBidi"/>
          <w:b/>
          <w:bCs/>
          <w:i/>
          <w:iCs/>
          <w:color w:val="F79646" w:themeColor="accent6"/>
          <w:sz w:val="32"/>
          <w:szCs w:val="32"/>
        </w:rPr>
      </w:pPr>
    </w:p>
    <w:p w:rsidR="00090EF8" w:rsidRDefault="00090EF8" w:rsidP="00C724B2">
      <w:pPr>
        <w:pStyle w:val="ListParagraph"/>
        <w:spacing w:line="240" w:lineRule="auto"/>
        <w:ind w:left="1440"/>
        <w:jc w:val="both"/>
        <w:rPr>
          <w:rFonts w:asciiTheme="majorBidi" w:hAnsiTheme="majorBidi" w:cstheme="majorBidi"/>
          <w:b/>
          <w:bCs/>
          <w:i/>
          <w:iCs/>
          <w:color w:val="F79646" w:themeColor="accent6"/>
          <w:sz w:val="32"/>
          <w:szCs w:val="32"/>
        </w:rPr>
      </w:pPr>
    </w:p>
    <w:p w:rsidR="00090EF8" w:rsidRDefault="00090EF8" w:rsidP="00C724B2">
      <w:pPr>
        <w:pStyle w:val="ListParagraph"/>
        <w:spacing w:line="240" w:lineRule="auto"/>
        <w:ind w:left="1440"/>
        <w:jc w:val="both"/>
        <w:rPr>
          <w:rFonts w:asciiTheme="majorBidi" w:hAnsiTheme="majorBidi" w:cstheme="majorBidi"/>
          <w:b/>
          <w:bCs/>
          <w:i/>
          <w:iCs/>
          <w:color w:val="F79646" w:themeColor="accent6"/>
          <w:sz w:val="32"/>
          <w:szCs w:val="32"/>
        </w:rPr>
      </w:pPr>
    </w:p>
    <w:p w:rsidR="00090EF8" w:rsidRPr="00634F20" w:rsidRDefault="00090EF8" w:rsidP="00090EF8">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221610</w:t>
      </w:r>
      <w:bookmarkStart w:id="29" w:name="_GoBack"/>
      <w:bookmarkEnd w:id="29"/>
    </w:p>
    <w:p w:rsidR="00090EF8" w:rsidRDefault="00090EF8" w:rsidP="00090EF8">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90EF8" w:rsidRDefault="00090EF8" w:rsidP="00090EF8">
      <w:r>
        <w:rPr>
          <w:noProof/>
        </w:rPr>
        <w:drawing>
          <wp:inline distT="0" distB="0" distL="0" distR="0" wp14:anchorId="480CCCB0" wp14:editId="2E1547FE">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90EF8" w:rsidRPr="00C724B2" w:rsidRDefault="00090EF8" w:rsidP="00C724B2">
      <w:pPr>
        <w:pStyle w:val="ListParagraph"/>
        <w:spacing w:line="240" w:lineRule="auto"/>
        <w:ind w:left="1440"/>
        <w:jc w:val="both"/>
        <w:rPr>
          <w:rFonts w:asciiTheme="majorBidi" w:hAnsiTheme="majorBidi" w:cstheme="majorBidi"/>
          <w:b/>
          <w:bCs/>
          <w:sz w:val="32"/>
          <w:szCs w:val="32"/>
        </w:rPr>
      </w:pPr>
    </w:p>
    <w:p w:rsidR="004A3110" w:rsidRDefault="004A3110" w:rsidP="004A3110">
      <w:pPr>
        <w:pStyle w:val="ListParagraph"/>
        <w:spacing w:line="240" w:lineRule="auto"/>
        <w:jc w:val="both"/>
        <w:rPr>
          <w:rFonts w:asciiTheme="majorBidi" w:hAnsiTheme="majorBidi" w:cstheme="majorBidi"/>
          <w:sz w:val="28"/>
          <w:szCs w:val="28"/>
        </w:rPr>
      </w:pPr>
    </w:p>
    <w:p w:rsidR="00C724B2" w:rsidRPr="00C724B2" w:rsidRDefault="00C724B2" w:rsidP="004A3110">
      <w:pPr>
        <w:pStyle w:val="ListParagraph"/>
        <w:spacing w:line="240" w:lineRule="auto"/>
        <w:jc w:val="both"/>
        <w:rPr>
          <w:rFonts w:asciiTheme="majorBidi" w:hAnsiTheme="majorBidi" w:cstheme="majorBidi"/>
          <w:b/>
          <w:bCs/>
          <w:sz w:val="28"/>
          <w:szCs w:val="28"/>
          <w:rtl/>
        </w:rPr>
      </w:pPr>
    </w:p>
    <w:p w:rsidR="00BC647A" w:rsidRPr="00460B4B" w:rsidRDefault="00BC647A" w:rsidP="004A3110">
      <w:pPr>
        <w:spacing w:line="240" w:lineRule="auto"/>
        <w:jc w:val="both"/>
        <w:rPr>
          <w:rFonts w:asciiTheme="majorBidi" w:hAnsiTheme="majorBidi" w:cstheme="majorBidi"/>
          <w:sz w:val="28"/>
          <w:szCs w:val="28"/>
        </w:rPr>
      </w:pPr>
    </w:p>
    <w:p w:rsidR="00BC647A" w:rsidRPr="00BC647A" w:rsidRDefault="00BC647A" w:rsidP="00BC647A">
      <w:pPr>
        <w:spacing w:line="240" w:lineRule="auto"/>
        <w:rPr>
          <w:rFonts w:asciiTheme="majorBidi" w:hAnsiTheme="majorBidi" w:cstheme="majorBidi"/>
          <w:b/>
          <w:bCs/>
          <w:sz w:val="28"/>
          <w:szCs w:val="28"/>
        </w:rPr>
      </w:pPr>
    </w:p>
    <w:p w:rsidR="00BC647A" w:rsidRPr="00BC647A" w:rsidRDefault="00BC647A" w:rsidP="00BC647A">
      <w:pPr>
        <w:spacing w:line="240" w:lineRule="auto"/>
        <w:rPr>
          <w:rFonts w:asciiTheme="majorBidi" w:hAnsiTheme="majorBidi" w:cstheme="majorBidi"/>
          <w:b/>
          <w:bCs/>
          <w:sz w:val="28"/>
          <w:szCs w:val="28"/>
        </w:rPr>
      </w:pPr>
    </w:p>
    <w:p w:rsidR="00BC647A" w:rsidRDefault="00BC647A" w:rsidP="00BC647A">
      <w:pPr>
        <w:spacing w:line="240" w:lineRule="auto"/>
        <w:rPr>
          <w:rFonts w:asciiTheme="majorBidi" w:hAnsiTheme="majorBidi" w:cstheme="majorBidi"/>
          <w:b/>
          <w:bCs/>
          <w:sz w:val="32"/>
          <w:szCs w:val="32"/>
        </w:rPr>
      </w:pPr>
    </w:p>
    <w:p w:rsidR="00BC647A" w:rsidRPr="008F1FA2" w:rsidRDefault="00BC647A" w:rsidP="008F1FA2">
      <w:pPr>
        <w:spacing w:line="240" w:lineRule="auto"/>
        <w:rPr>
          <w:rFonts w:asciiTheme="majorBidi" w:hAnsiTheme="majorBidi" w:cstheme="majorBidi"/>
          <w:b/>
          <w:bCs/>
          <w:sz w:val="32"/>
          <w:szCs w:val="32"/>
        </w:rPr>
      </w:pPr>
    </w:p>
    <w:sectPr w:rsidR="00BC647A" w:rsidRPr="008F1FA2" w:rsidSect="002524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98E"/>
    <w:multiLevelType w:val="hybridMultilevel"/>
    <w:tmpl w:val="2A322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04CF2"/>
    <w:multiLevelType w:val="hybridMultilevel"/>
    <w:tmpl w:val="35880EA8"/>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5595F04"/>
    <w:multiLevelType w:val="hybridMultilevel"/>
    <w:tmpl w:val="CCD4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A256D"/>
    <w:multiLevelType w:val="hybridMultilevel"/>
    <w:tmpl w:val="0B0C27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E0FE9"/>
    <w:multiLevelType w:val="hybridMultilevel"/>
    <w:tmpl w:val="0108D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33215"/>
    <w:multiLevelType w:val="hybridMultilevel"/>
    <w:tmpl w:val="79425646"/>
    <w:lvl w:ilvl="0" w:tplc="04090001">
      <w:start w:val="1"/>
      <w:numFmt w:val="bullet"/>
      <w:lvlText w:val=""/>
      <w:lvlJc w:val="left"/>
      <w:pPr>
        <w:ind w:left="720" w:hanging="360"/>
      </w:pPr>
      <w:rPr>
        <w:rFonts w:ascii="Symbol" w:hAnsi="Symbol" w:hint="default"/>
      </w:rPr>
    </w:lvl>
    <w:lvl w:ilvl="1" w:tplc="AA446A1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F1210"/>
    <w:multiLevelType w:val="hybridMultilevel"/>
    <w:tmpl w:val="4894C34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48813A98"/>
    <w:multiLevelType w:val="hybridMultilevel"/>
    <w:tmpl w:val="3BA23F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9476477"/>
    <w:multiLevelType w:val="hybridMultilevel"/>
    <w:tmpl w:val="CB92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4B7FD4"/>
    <w:multiLevelType w:val="hybridMultilevel"/>
    <w:tmpl w:val="72B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90A89"/>
    <w:multiLevelType w:val="hybridMultilevel"/>
    <w:tmpl w:val="C07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35588"/>
    <w:multiLevelType w:val="hybridMultilevel"/>
    <w:tmpl w:val="094AC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F7A68"/>
    <w:multiLevelType w:val="hybridMultilevel"/>
    <w:tmpl w:val="82F2EF3C"/>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0C61FB"/>
    <w:multiLevelType w:val="hybridMultilevel"/>
    <w:tmpl w:val="6642615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0"/>
  </w:num>
  <w:num w:numId="2">
    <w:abstractNumId w:val="8"/>
  </w:num>
  <w:num w:numId="3">
    <w:abstractNumId w:val="9"/>
  </w:num>
  <w:num w:numId="4">
    <w:abstractNumId w:val="13"/>
  </w:num>
  <w:num w:numId="5">
    <w:abstractNumId w:val="5"/>
  </w:num>
  <w:num w:numId="6">
    <w:abstractNumId w:val="2"/>
  </w:num>
  <w:num w:numId="7">
    <w:abstractNumId w:val="3"/>
  </w:num>
  <w:num w:numId="8">
    <w:abstractNumId w:val="12"/>
  </w:num>
  <w:num w:numId="9">
    <w:abstractNumId w:val="6"/>
  </w:num>
  <w:num w:numId="10">
    <w:abstractNumId w:val="7"/>
  </w:num>
  <w:num w:numId="11">
    <w:abstractNumId w:val="1"/>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2"/>
  </w:compat>
  <w:rsids>
    <w:rsidRoot w:val="008F1FA2"/>
    <w:rsid w:val="00090EF8"/>
    <w:rsid w:val="000D1D40"/>
    <w:rsid w:val="00116A74"/>
    <w:rsid w:val="00125BC9"/>
    <w:rsid w:val="00217221"/>
    <w:rsid w:val="0025248B"/>
    <w:rsid w:val="003E1878"/>
    <w:rsid w:val="004452D7"/>
    <w:rsid w:val="004538E4"/>
    <w:rsid w:val="00460B4B"/>
    <w:rsid w:val="004A3110"/>
    <w:rsid w:val="004B6A91"/>
    <w:rsid w:val="004F4C0C"/>
    <w:rsid w:val="00581CD6"/>
    <w:rsid w:val="006E3DAE"/>
    <w:rsid w:val="0070335A"/>
    <w:rsid w:val="007479DE"/>
    <w:rsid w:val="008F1FA2"/>
    <w:rsid w:val="00935533"/>
    <w:rsid w:val="00A55914"/>
    <w:rsid w:val="00A576E7"/>
    <w:rsid w:val="00AB1A3F"/>
    <w:rsid w:val="00AC7A11"/>
    <w:rsid w:val="00B52712"/>
    <w:rsid w:val="00BC647A"/>
    <w:rsid w:val="00C724B2"/>
    <w:rsid w:val="00C934E1"/>
    <w:rsid w:val="00DC5D61"/>
    <w:rsid w:val="00DF29C4"/>
    <w:rsid w:val="00F0391B"/>
    <w:rsid w:val="00FC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4B"/>
    <w:pPr>
      <w:ind w:left="720"/>
      <w:contextualSpacing/>
    </w:pPr>
  </w:style>
  <w:style w:type="paragraph" w:customStyle="1" w:styleId="Default">
    <w:name w:val="Default"/>
    <w:rsid w:val="00DF29C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E1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A74"/>
    <w:rPr>
      <w:b/>
      <w:bCs/>
    </w:rPr>
  </w:style>
  <w:style w:type="paragraph" w:styleId="BalloonText">
    <w:name w:val="Balloon Text"/>
    <w:basedOn w:val="Normal"/>
    <w:link w:val="BalloonTextChar"/>
    <w:uiPriority w:val="99"/>
    <w:semiHidden/>
    <w:unhideWhenUsed/>
    <w:rsid w:val="0044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D7"/>
    <w:rPr>
      <w:rFonts w:ascii="Tahoma" w:hAnsi="Tahoma" w:cs="Tahoma"/>
      <w:sz w:val="16"/>
      <w:szCs w:val="16"/>
    </w:rPr>
  </w:style>
  <w:style w:type="character" w:styleId="Hyperlink">
    <w:name w:val="Hyperlink"/>
    <w:uiPriority w:val="99"/>
    <w:unhideWhenUsed/>
    <w:rsid w:val="00090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8595">
      <w:bodyDiv w:val="1"/>
      <w:marLeft w:val="0"/>
      <w:marRight w:val="0"/>
      <w:marTop w:val="0"/>
      <w:marBottom w:val="0"/>
      <w:divBdr>
        <w:top w:val="none" w:sz="0" w:space="0" w:color="auto"/>
        <w:left w:val="none" w:sz="0" w:space="0" w:color="auto"/>
        <w:bottom w:val="none" w:sz="0" w:space="0" w:color="auto"/>
        <w:right w:val="none" w:sz="0" w:space="0" w:color="auto"/>
      </w:divBdr>
      <w:divsChild>
        <w:div w:id="1664355202">
          <w:marLeft w:val="0"/>
          <w:marRight w:val="0"/>
          <w:marTop w:val="0"/>
          <w:marBottom w:val="0"/>
          <w:divBdr>
            <w:top w:val="none" w:sz="0" w:space="0" w:color="auto"/>
            <w:left w:val="none" w:sz="0" w:space="0" w:color="auto"/>
            <w:bottom w:val="none" w:sz="0" w:space="0" w:color="auto"/>
            <w:right w:val="none" w:sz="0" w:space="0" w:color="auto"/>
          </w:divBdr>
          <w:divsChild>
            <w:div w:id="1917855223">
              <w:marLeft w:val="0"/>
              <w:marRight w:val="0"/>
              <w:marTop w:val="0"/>
              <w:marBottom w:val="0"/>
              <w:divBdr>
                <w:top w:val="none" w:sz="0" w:space="0" w:color="auto"/>
                <w:left w:val="none" w:sz="0" w:space="0" w:color="auto"/>
                <w:bottom w:val="none" w:sz="0" w:space="0" w:color="auto"/>
                <w:right w:val="none" w:sz="0" w:space="0" w:color="auto"/>
              </w:divBdr>
            </w:div>
            <w:div w:id="2036077925">
              <w:marLeft w:val="0"/>
              <w:marRight w:val="0"/>
              <w:marTop w:val="0"/>
              <w:marBottom w:val="0"/>
              <w:divBdr>
                <w:top w:val="none" w:sz="0" w:space="0" w:color="auto"/>
                <w:left w:val="none" w:sz="0" w:space="0" w:color="auto"/>
                <w:bottom w:val="none" w:sz="0" w:space="0" w:color="auto"/>
                <w:right w:val="none" w:sz="0" w:space="0" w:color="auto"/>
              </w:divBdr>
            </w:div>
            <w:div w:id="1673142635">
              <w:marLeft w:val="0"/>
              <w:marRight w:val="0"/>
              <w:marTop w:val="0"/>
              <w:marBottom w:val="0"/>
              <w:divBdr>
                <w:top w:val="none" w:sz="0" w:space="0" w:color="auto"/>
                <w:left w:val="none" w:sz="0" w:space="0" w:color="auto"/>
                <w:bottom w:val="none" w:sz="0" w:space="0" w:color="auto"/>
                <w:right w:val="none" w:sz="0" w:space="0" w:color="auto"/>
              </w:divBdr>
            </w:div>
            <w:div w:id="290088235">
              <w:marLeft w:val="0"/>
              <w:marRight w:val="0"/>
              <w:marTop w:val="0"/>
              <w:marBottom w:val="0"/>
              <w:divBdr>
                <w:top w:val="none" w:sz="0" w:space="0" w:color="auto"/>
                <w:left w:val="none" w:sz="0" w:space="0" w:color="auto"/>
                <w:bottom w:val="none" w:sz="0" w:space="0" w:color="auto"/>
                <w:right w:val="none" w:sz="0" w:space="0" w:color="auto"/>
              </w:divBdr>
            </w:div>
            <w:div w:id="10447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2162">
      <w:bodyDiv w:val="1"/>
      <w:marLeft w:val="0"/>
      <w:marRight w:val="0"/>
      <w:marTop w:val="0"/>
      <w:marBottom w:val="0"/>
      <w:divBdr>
        <w:top w:val="none" w:sz="0" w:space="0" w:color="auto"/>
        <w:left w:val="none" w:sz="0" w:space="0" w:color="auto"/>
        <w:bottom w:val="none" w:sz="0" w:space="0" w:color="auto"/>
        <w:right w:val="none" w:sz="0" w:space="0" w:color="auto"/>
      </w:divBdr>
      <w:divsChild>
        <w:div w:id="912471011">
          <w:marLeft w:val="0"/>
          <w:marRight w:val="0"/>
          <w:marTop w:val="0"/>
          <w:marBottom w:val="0"/>
          <w:divBdr>
            <w:top w:val="none" w:sz="0" w:space="0" w:color="auto"/>
            <w:left w:val="none" w:sz="0" w:space="0" w:color="auto"/>
            <w:bottom w:val="none" w:sz="0" w:space="0" w:color="auto"/>
            <w:right w:val="none" w:sz="0" w:space="0" w:color="auto"/>
          </w:divBdr>
          <w:divsChild>
            <w:div w:id="1290892886">
              <w:marLeft w:val="0"/>
              <w:marRight w:val="0"/>
              <w:marTop w:val="0"/>
              <w:marBottom w:val="0"/>
              <w:divBdr>
                <w:top w:val="none" w:sz="0" w:space="0" w:color="auto"/>
                <w:left w:val="none" w:sz="0" w:space="0" w:color="auto"/>
                <w:bottom w:val="none" w:sz="0" w:space="0" w:color="auto"/>
                <w:right w:val="none" w:sz="0" w:space="0" w:color="auto"/>
              </w:divBdr>
            </w:div>
            <w:div w:id="1737124433">
              <w:marLeft w:val="0"/>
              <w:marRight w:val="0"/>
              <w:marTop w:val="0"/>
              <w:marBottom w:val="0"/>
              <w:divBdr>
                <w:top w:val="none" w:sz="0" w:space="0" w:color="auto"/>
                <w:left w:val="none" w:sz="0" w:space="0" w:color="auto"/>
                <w:bottom w:val="none" w:sz="0" w:space="0" w:color="auto"/>
                <w:right w:val="none" w:sz="0" w:space="0" w:color="auto"/>
              </w:divBdr>
            </w:div>
            <w:div w:id="1508014430">
              <w:marLeft w:val="0"/>
              <w:marRight w:val="0"/>
              <w:marTop w:val="0"/>
              <w:marBottom w:val="0"/>
              <w:divBdr>
                <w:top w:val="none" w:sz="0" w:space="0" w:color="auto"/>
                <w:left w:val="none" w:sz="0" w:space="0" w:color="auto"/>
                <w:bottom w:val="none" w:sz="0" w:space="0" w:color="auto"/>
                <w:right w:val="none" w:sz="0" w:space="0" w:color="auto"/>
              </w:divBdr>
            </w:div>
            <w:div w:id="1232957965">
              <w:marLeft w:val="0"/>
              <w:marRight w:val="0"/>
              <w:marTop w:val="0"/>
              <w:marBottom w:val="0"/>
              <w:divBdr>
                <w:top w:val="none" w:sz="0" w:space="0" w:color="auto"/>
                <w:left w:val="none" w:sz="0" w:space="0" w:color="auto"/>
                <w:bottom w:val="none" w:sz="0" w:space="0" w:color="auto"/>
                <w:right w:val="none" w:sz="0" w:space="0" w:color="auto"/>
              </w:divBdr>
            </w:div>
            <w:div w:id="3959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9935">
      <w:bodyDiv w:val="1"/>
      <w:marLeft w:val="0"/>
      <w:marRight w:val="0"/>
      <w:marTop w:val="0"/>
      <w:marBottom w:val="0"/>
      <w:divBdr>
        <w:top w:val="none" w:sz="0" w:space="0" w:color="auto"/>
        <w:left w:val="none" w:sz="0" w:space="0" w:color="auto"/>
        <w:bottom w:val="none" w:sz="0" w:space="0" w:color="auto"/>
        <w:right w:val="none" w:sz="0" w:space="0" w:color="auto"/>
      </w:divBdr>
      <w:divsChild>
        <w:div w:id="144050798">
          <w:marLeft w:val="0"/>
          <w:marRight w:val="0"/>
          <w:marTop w:val="0"/>
          <w:marBottom w:val="0"/>
          <w:divBdr>
            <w:top w:val="none" w:sz="0" w:space="0" w:color="auto"/>
            <w:left w:val="none" w:sz="0" w:space="0" w:color="auto"/>
            <w:bottom w:val="none" w:sz="0" w:space="0" w:color="auto"/>
            <w:right w:val="none" w:sz="0" w:space="0" w:color="auto"/>
          </w:divBdr>
          <w:divsChild>
            <w:div w:id="560865739">
              <w:marLeft w:val="0"/>
              <w:marRight w:val="0"/>
              <w:marTop w:val="0"/>
              <w:marBottom w:val="0"/>
              <w:divBdr>
                <w:top w:val="none" w:sz="0" w:space="0" w:color="auto"/>
                <w:left w:val="none" w:sz="0" w:space="0" w:color="auto"/>
                <w:bottom w:val="none" w:sz="0" w:space="0" w:color="auto"/>
                <w:right w:val="none" w:sz="0" w:space="0" w:color="auto"/>
              </w:divBdr>
              <w:divsChild>
                <w:div w:id="251476486">
                  <w:marLeft w:val="0"/>
                  <w:marRight w:val="0"/>
                  <w:marTop w:val="0"/>
                  <w:marBottom w:val="0"/>
                  <w:divBdr>
                    <w:top w:val="none" w:sz="0" w:space="0" w:color="auto"/>
                    <w:left w:val="none" w:sz="0" w:space="0" w:color="auto"/>
                    <w:bottom w:val="none" w:sz="0" w:space="0" w:color="auto"/>
                    <w:right w:val="none" w:sz="0" w:space="0" w:color="auto"/>
                  </w:divBdr>
                  <w:divsChild>
                    <w:div w:id="1544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1642">
      <w:bodyDiv w:val="1"/>
      <w:marLeft w:val="0"/>
      <w:marRight w:val="0"/>
      <w:marTop w:val="0"/>
      <w:marBottom w:val="0"/>
      <w:divBdr>
        <w:top w:val="none" w:sz="0" w:space="0" w:color="auto"/>
        <w:left w:val="none" w:sz="0" w:space="0" w:color="auto"/>
        <w:bottom w:val="none" w:sz="0" w:space="0" w:color="auto"/>
        <w:right w:val="none" w:sz="0" w:space="0" w:color="auto"/>
      </w:divBdr>
      <w:divsChild>
        <w:div w:id="2034500663">
          <w:marLeft w:val="626"/>
          <w:marRight w:val="626"/>
          <w:marTop w:val="0"/>
          <w:marBottom w:val="0"/>
          <w:divBdr>
            <w:top w:val="none" w:sz="0" w:space="0" w:color="auto"/>
            <w:left w:val="none" w:sz="0" w:space="0" w:color="auto"/>
            <w:bottom w:val="none" w:sz="0" w:space="0" w:color="auto"/>
            <w:right w:val="none" w:sz="0" w:space="0" w:color="auto"/>
          </w:divBdr>
          <w:divsChild>
            <w:div w:id="1360468723">
              <w:marLeft w:val="0"/>
              <w:marRight w:val="0"/>
              <w:marTop w:val="301"/>
              <w:marBottom w:val="0"/>
              <w:divBdr>
                <w:top w:val="none" w:sz="0" w:space="0" w:color="auto"/>
                <w:left w:val="none" w:sz="0" w:space="0" w:color="auto"/>
                <w:bottom w:val="none" w:sz="0" w:space="0" w:color="auto"/>
                <w:right w:val="none" w:sz="0" w:space="0" w:color="auto"/>
              </w:divBdr>
              <w:divsChild>
                <w:div w:id="2050259678">
                  <w:marLeft w:val="0"/>
                  <w:marRight w:val="0"/>
                  <w:marTop w:val="0"/>
                  <w:marBottom w:val="0"/>
                  <w:divBdr>
                    <w:top w:val="none" w:sz="0" w:space="0" w:color="auto"/>
                    <w:left w:val="none" w:sz="0" w:space="0" w:color="auto"/>
                    <w:bottom w:val="none" w:sz="0" w:space="0" w:color="auto"/>
                    <w:right w:val="none" w:sz="0" w:space="0" w:color="auto"/>
                  </w:divBdr>
                  <w:divsChild>
                    <w:div w:id="1987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4733">
      <w:bodyDiv w:val="1"/>
      <w:marLeft w:val="0"/>
      <w:marRight w:val="0"/>
      <w:marTop w:val="0"/>
      <w:marBottom w:val="0"/>
      <w:divBdr>
        <w:top w:val="none" w:sz="0" w:space="0" w:color="auto"/>
        <w:left w:val="none" w:sz="0" w:space="0" w:color="auto"/>
        <w:bottom w:val="none" w:sz="0" w:space="0" w:color="auto"/>
        <w:right w:val="none" w:sz="0" w:space="0" w:color="auto"/>
      </w:divBdr>
      <w:divsChild>
        <w:div w:id="1124883808">
          <w:marLeft w:val="0"/>
          <w:marRight w:val="0"/>
          <w:marTop w:val="0"/>
          <w:marBottom w:val="0"/>
          <w:divBdr>
            <w:top w:val="none" w:sz="0" w:space="0" w:color="auto"/>
            <w:left w:val="none" w:sz="0" w:space="0" w:color="auto"/>
            <w:bottom w:val="none" w:sz="0" w:space="0" w:color="auto"/>
            <w:right w:val="none" w:sz="0" w:space="0" w:color="auto"/>
          </w:divBdr>
          <w:divsChild>
            <w:div w:id="65232066">
              <w:marLeft w:val="0"/>
              <w:marRight w:val="0"/>
              <w:marTop w:val="0"/>
              <w:marBottom w:val="0"/>
              <w:divBdr>
                <w:top w:val="none" w:sz="0" w:space="0" w:color="auto"/>
                <w:left w:val="none" w:sz="0" w:space="0" w:color="auto"/>
                <w:bottom w:val="none" w:sz="0" w:space="0" w:color="auto"/>
                <w:right w:val="none" w:sz="0" w:space="0" w:color="auto"/>
              </w:divBdr>
            </w:div>
            <w:div w:id="889264814">
              <w:marLeft w:val="0"/>
              <w:marRight w:val="0"/>
              <w:marTop w:val="0"/>
              <w:marBottom w:val="0"/>
              <w:divBdr>
                <w:top w:val="none" w:sz="0" w:space="0" w:color="auto"/>
                <w:left w:val="none" w:sz="0" w:space="0" w:color="auto"/>
                <w:bottom w:val="none" w:sz="0" w:space="0" w:color="auto"/>
                <w:right w:val="none" w:sz="0" w:space="0" w:color="auto"/>
              </w:divBdr>
            </w:div>
            <w:div w:id="55473874">
              <w:marLeft w:val="0"/>
              <w:marRight w:val="0"/>
              <w:marTop w:val="0"/>
              <w:marBottom w:val="0"/>
              <w:divBdr>
                <w:top w:val="none" w:sz="0" w:space="0" w:color="auto"/>
                <w:left w:val="none" w:sz="0" w:space="0" w:color="auto"/>
                <w:bottom w:val="none" w:sz="0" w:space="0" w:color="auto"/>
                <w:right w:val="none" w:sz="0" w:space="0" w:color="auto"/>
              </w:divBdr>
            </w:div>
            <w:div w:id="154221569">
              <w:marLeft w:val="0"/>
              <w:marRight w:val="0"/>
              <w:marTop w:val="0"/>
              <w:marBottom w:val="0"/>
              <w:divBdr>
                <w:top w:val="none" w:sz="0" w:space="0" w:color="auto"/>
                <w:left w:val="none" w:sz="0" w:space="0" w:color="auto"/>
                <w:bottom w:val="none" w:sz="0" w:space="0" w:color="auto"/>
                <w:right w:val="none" w:sz="0" w:space="0" w:color="auto"/>
              </w:divBdr>
            </w:div>
            <w:div w:id="523517740">
              <w:marLeft w:val="0"/>
              <w:marRight w:val="0"/>
              <w:marTop w:val="0"/>
              <w:marBottom w:val="0"/>
              <w:divBdr>
                <w:top w:val="none" w:sz="0" w:space="0" w:color="auto"/>
                <w:left w:val="none" w:sz="0" w:space="0" w:color="auto"/>
                <w:bottom w:val="none" w:sz="0" w:space="0" w:color="auto"/>
                <w:right w:val="none" w:sz="0" w:space="0" w:color="auto"/>
              </w:divBdr>
            </w:div>
            <w:div w:id="83310800">
              <w:marLeft w:val="0"/>
              <w:marRight w:val="0"/>
              <w:marTop w:val="0"/>
              <w:marBottom w:val="0"/>
              <w:divBdr>
                <w:top w:val="none" w:sz="0" w:space="0" w:color="auto"/>
                <w:left w:val="none" w:sz="0" w:space="0" w:color="auto"/>
                <w:bottom w:val="none" w:sz="0" w:space="0" w:color="auto"/>
                <w:right w:val="none" w:sz="0" w:space="0" w:color="auto"/>
              </w:divBdr>
            </w:div>
            <w:div w:id="755784250">
              <w:marLeft w:val="0"/>
              <w:marRight w:val="0"/>
              <w:marTop w:val="0"/>
              <w:marBottom w:val="0"/>
              <w:divBdr>
                <w:top w:val="none" w:sz="0" w:space="0" w:color="auto"/>
                <w:left w:val="none" w:sz="0" w:space="0" w:color="auto"/>
                <w:bottom w:val="none" w:sz="0" w:space="0" w:color="auto"/>
                <w:right w:val="none" w:sz="0" w:space="0" w:color="auto"/>
              </w:divBdr>
            </w:div>
            <w:div w:id="305472504">
              <w:marLeft w:val="0"/>
              <w:marRight w:val="0"/>
              <w:marTop w:val="0"/>
              <w:marBottom w:val="0"/>
              <w:divBdr>
                <w:top w:val="none" w:sz="0" w:space="0" w:color="auto"/>
                <w:left w:val="none" w:sz="0" w:space="0" w:color="auto"/>
                <w:bottom w:val="none" w:sz="0" w:space="0" w:color="auto"/>
                <w:right w:val="none" w:sz="0" w:space="0" w:color="auto"/>
              </w:divBdr>
            </w:div>
            <w:div w:id="16356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5354">
      <w:bodyDiv w:val="1"/>
      <w:marLeft w:val="0"/>
      <w:marRight w:val="0"/>
      <w:marTop w:val="0"/>
      <w:marBottom w:val="0"/>
      <w:divBdr>
        <w:top w:val="none" w:sz="0" w:space="0" w:color="auto"/>
        <w:left w:val="none" w:sz="0" w:space="0" w:color="auto"/>
        <w:bottom w:val="none" w:sz="0" w:space="0" w:color="auto"/>
        <w:right w:val="none" w:sz="0" w:space="0" w:color="auto"/>
      </w:divBdr>
      <w:divsChild>
        <w:div w:id="389351584">
          <w:marLeft w:val="0"/>
          <w:marRight w:val="0"/>
          <w:marTop w:val="0"/>
          <w:marBottom w:val="0"/>
          <w:divBdr>
            <w:top w:val="none" w:sz="0" w:space="0" w:color="auto"/>
            <w:left w:val="none" w:sz="0" w:space="0" w:color="auto"/>
            <w:bottom w:val="none" w:sz="0" w:space="0" w:color="auto"/>
            <w:right w:val="none" w:sz="0" w:space="0" w:color="auto"/>
          </w:divBdr>
          <w:divsChild>
            <w:div w:id="144981604">
              <w:marLeft w:val="0"/>
              <w:marRight w:val="0"/>
              <w:marTop w:val="0"/>
              <w:marBottom w:val="0"/>
              <w:divBdr>
                <w:top w:val="none" w:sz="0" w:space="0" w:color="auto"/>
                <w:left w:val="none" w:sz="0" w:space="0" w:color="auto"/>
                <w:bottom w:val="none" w:sz="0" w:space="0" w:color="auto"/>
                <w:right w:val="none" w:sz="0" w:space="0" w:color="auto"/>
              </w:divBdr>
            </w:div>
            <w:div w:id="341710404">
              <w:marLeft w:val="0"/>
              <w:marRight w:val="0"/>
              <w:marTop w:val="0"/>
              <w:marBottom w:val="0"/>
              <w:divBdr>
                <w:top w:val="none" w:sz="0" w:space="0" w:color="auto"/>
                <w:left w:val="none" w:sz="0" w:space="0" w:color="auto"/>
                <w:bottom w:val="none" w:sz="0" w:space="0" w:color="auto"/>
                <w:right w:val="none" w:sz="0" w:space="0" w:color="auto"/>
              </w:divBdr>
            </w:div>
            <w:div w:id="832836727">
              <w:marLeft w:val="0"/>
              <w:marRight w:val="0"/>
              <w:marTop w:val="0"/>
              <w:marBottom w:val="0"/>
              <w:divBdr>
                <w:top w:val="none" w:sz="0" w:space="0" w:color="auto"/>
                <w:left w:val="none" w:sz="0" w:space="0" w:color="auto"/>
                <w:bottom w:val="none" w:sz="0" w:space="0" w:color="auto"/>
                <w:right w:val="none" w:sz="0" w:space="0" w:color="auto"/>
              </w:divBdr>
            </w:div>
            <w:div w:id="355617002">
              <w:marLeft w:val="0"/>
              <w:marRight w:val="0"/>
              <w:marTop w:val="0"/>
              <w:marBottom w:val="0"/>
              <w:divBdr>
                <w:top w:val="none" w:sz="0" w:space="0" w:color="auto"/>
                <w:left w:val="none" w:sz="0" w:space="0" w:color="auto"/>
                <w:bottom w:val="none" w:sz="0" w:space="0" w:color="auto"/>
                <w:right w:val="none" w:sz="0" w:space="0" w:color="auto"/>
              </w:divBdr>
            </w:div>
            <w:div w:id="1601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Dr.Hassan</dc:creator>
  <cp:lastModifiedBy>348408047</cp:lastModifiedBy>
  <cp:revision>3</cp:revision>
  <cp:lastPrinted>2014-10-17T21:21:00Z</cp:lastPrinted>
  <dcterms:created xsi:type="dcterms:W3CDTF">2015-12-01T11:29:00Z</dcterms:created>
  <dcterms:modified xsi:type="dcterms:W3CDTF">2016-09-24T11:49:00Z</dcterms:modified>
</cp:coreProperties>
</file>